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510"/>
      </w:tblGrid>
      <w:tr w:rsidR="00E81D44" w:rsidRPr="001946BF" w14:paraId="3A67D9BB" w14:textId="77777777" w:rsidTr="00145D77">
        <w:tc>
          <w:tcPr>
            <w:tcW w:w="3510" w:type="dxa"/>
          </w:tcPr>
          <w:p w14:paraId="6F80C739" w14:textId="77777777" w:rsidR="00E81D44" w:rsidRDefault="00E81D44" w:rsidP="00145D77">
            <w:pPr>
              <w:jc w:val="center"/>
            </w:pPr>
            <w:bookmarkStart w:id="0" w:name="_GoBack"/>
            <w:bookmarkEnd w:id="0"/>
            <w:r w:rsidRPr="001946BF">
              <w:rPr>
                <w:b/>
                <w:noProof/>
                <w:lang w:val="en-US" w:eastAsia="en-US"/>
              </w:rPr>
              <w:drawing>
                <wp:inline distT="0" distB="0" distL="0" distR="0" wp14:anchorId="2ECF4CA9" wp14:editId="61BCADBC">
                  <wp:extent cx="501015" cy="74739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15" cy="747395"/>
                          </a:xfrm>
                          <a:prstGeom prst="rect">
                            <a:avLst/>
                          </a:prstGeom>
                          <a:noFill/>
                          <a:ln>
                            <a:noFill/>
                          </a:ln>
                        </pic:spPr>
                      </pic:pic>
                    </a:graphicData>
                  </a:graphic>
                </wp:inline>
              </w:drawing>
            </w:r>
          </w:p>
        </w:tc>
      </w:tr>
      <w:tr w:rsidR="00E81D44" w:rsidRPr="001946BF" w14:paraId="782C5DFA" w14:textId="77777777" w:rsidTr="00145D77">
        <w:trPr>
          <w:trHeight w:val="330"/>
        </w:trPr>
        <w:tc>
          <w:tcPr>
            <w:tcW w:w="3510" w:type="dxa"/>
          </w:tcPr>
          <w:p w14:paraId="3D18B6DF" w14:textId="77777777" w:rsidR="00E81D44" w:rsidRPr="001946BF" w:rsidRDefault="00E81D44" w:rsidP="00145D77">
            <w:pPr>
              <w:jc w:val="center"/>
              <w:rPr>
                <w:lang w:val="sr-Cyrl-CS"/>
              </w:rPr>
            </w:pPr>
            <w:r w:rsidRPr="001946BF">
              <w:rPr>
                <w:lang w:val="sr-Cyrl-CS"/>
              </w:rPr>
              <w:t>Република Србија</w:t>
            </w:r>
          </w:p>
        </w:tc>
      </w:tr>
      <w:tr w:rsidR="00E81D44" w:rsidRPr="001946BF" w14:paraId="786E3937" w14:textId="77777777" w:rsidTr="00145D77">
        <w:trPr>
          <w:trHeight w:val="205"/>
        </w:trPr>
        <w:tc>
          <w:tcPr>
            <w:tcW w:w="3510" w:type="dxa"/>
          </w:tcPr>
          <w:p w14:paraId="591E3F46" w14:textId="77777777" w:rsidR="00E81D44" w:rsidRPr="001946BF" w:rsidRDefault="00E81D44" w:rsidP="00145D77">
            <w:pPr>
              <w:jc w:val="center"/>
              <w:rPr>
                <w:b/>
                <w:sz w:val="22"/>
                <w:szCs w:val="22"/>
                <w:lang w:val="sr-Cyrl-CS"/>
              </w:rPr>
            </w:pPr>
            <w:r w:rsidRPr="001946BF">
              <w:rPr>
                <w:b/>
                <w:sz w:val="22"/>
                <w:szCs w:val="22"/>
                <w:lang w:val="sr-Cyrl-CS"/>
              </w:rPr>
              <w:t>РЕПУБЛИЧКА ДИРЕКЦИЈА</w:t>
            </w:r>
          </w:p>
        </w:tc>
      </w:tr>
      <w:tr w:rsidR="00E81D44" w:rsidRPr="001946BF" w14:paraId="10067395" w14:textId="77777777" w:rsidTr="00145D77">
        <w:tc>
          <w:tcPr>
            <w:tcW w:w="3510" w:type="dxa"/>
          </w:tcPr>
          <w:p w14:paraId="1A4F7D8C" w14:textId="77777777" w:rsidR="00E81D44" w:rsidRDefault="00E81D44" w:rsidP="00145D77">
            <w:pPr>
              <w:jc w:val="center"/>
              <w:rPr>
                <w:b/>
                <w:sz w:val="22"/>
                <w:szCs w:val="22"/>
                <w:lang w:val="sr-Cyrl-CS"/>
              </w:rPr>
            </w:pPr>
            <w:r w:rsidRPr="001946BF">
              <w:rPr>
                <w:b/>
                <w:sz w:val="22"/>
                <w:szCs w:val="22"/>
                <w:lang w:val="sr-Cyrl-CS"/>
              </w:rPr>
              <w:t>ЗА РОБНЕ РЕЗЕРВЕ</w:t>
            </w:r>
          </w:p>
          <w:p w14:paraId="3795FC8D" w14:textId="25A4E553" w:rsidR="00036E4E" w:rsidRPr="007B7CE2" w:rsidRDefault="00036E4E" w:rsidP="00145D77">
            <w:pPr>
              <w:jc w:val="center"/>
              <w:rPr>
                <w:b/>
                <w:sz w:val="22"/>
                <w:szCs w:val="22"/>
                <w:lang w:val="sr-Latn-CS"/>
              </w:rPr>
            </w:pPr>
            <w:r w:rsidRPr="00530C71">
              <w:rPr>
                <w:rFonts w:ascii="Arial" w:hAnsi="Arial" w:cs="Arial"/>
                <w:sz w:val="22"/>
                <w:szCs w:val="22"/>
                <w:lang w:val="sr-Cyrl-CS"/>
              </w:rPr>
              <w:t>Број: 404-357/2017-03</w:t>
            </w:r>
          </w:p>
        </w:tc>
      </w:tr>
      <w:tr w:rsidR="00E81D44" w:rsidRPr="001946BF" w14:paraId="5217DCDD" w14:textId="77777777" w:rsidTr="00145D77">
        <w:tc>
          <w:tcPr>
            <w:tcW w:w="3510" w:type="dxa"/>
          </w:tcPr>
          <w:p w14:paraId="628CE41B" w14:textId="77777777" w:rsidR="00E81D44" w:rsidRPr="001946BF" w:rsidRDefault="00E81D44" w:rsidP="00145D77">
            <w:pPr>
              <w:jc w:val="center"/>
              <w:rPr>
                <w:sz w:val="22"/>
                <w:szCs w:val="22"/>
                <w:lang w:val="sr-Cyrl-CS"/>
              </w:rPr>
            </w:pPr>
            <w:r w:rsidRPr="001946BF">
              <w:rPr>
                <w:sz w:val="22"/>
                <w:szCs w:val="22"/>
                <w:lang w:val="sr-Cyrl-CS"/>
              </w:rPr>
              <w:t>Б е о г р а д</w:t>
            </w:r>
          </w:p>
        </w:tc>
      </w:tr>
    </w:tbl>
    <w:p w14:paraId="7880EA31" w14:textId="77777777" w:rsidR="005C773B" w:rsidRDefault="005C773B" w:rsidP="005C773B">
      <w:pPr>
        <w:jc w:val="center"/>
        <w:rPr>
          <w:rFonts w:ascii="Arial" w:hAnsi="Arial" w:cs="Arial"/>
          <w:sz w:val="32"/>
          <w:szCs w:val="32"/>
        </w:rPr>
      </w:pPr>
    </w:p>
    <w:p w14:paraId="04A546D3" w14:textId="77777777" w:rsidR="008F3E3A" w:rsidRDefault="008F3E3A" w:rsidP="005C773B">
      <w:pPr>
        <w:jc w:val="center"/>
        <w:rPr>
          <w:rFonts w:ascii="Arial" w:hAnsi="Arial" w:cs="Arial"/>
          <w:sz w:val="32"/>
          <w:szCs w:val="32"/>
        </w:rPr>
      </w:pPr>
    </w:p>
    <w:p w14:paraId="539ACB37" w14:textId="77777777" w:rsidR="00E81D44" w:rsidRDefault="00E81D44" w:rsidP="005C773B">
      <w:pPr>
        <w:jc w:val="center"/>
        <w:rPr>
          <w:rFonts w:ascii="Arial" w:hAnsi="Arial" w:cs="Arial"/>
          <w:sz w:val="32"/>
          <w:szCs w:val="32"/>
        </w:rPr>
      </w:pPr>
    </w:p>
    <w:p w14:paraId="7472F084" w14:textId="77777777" w:rsidR="008F3E3A" w:rsidRDefault="008F3E3A" w:rsidP="005C773B">
      <w:pPr>
        <w:jc w:val="center"/>
        <w:rPr>
          <w:rFonts w:ascii="Arial" w:hAnsi="Arial" w:cs="Arial"/>
          <w:sz w:val="32"/>
          <w:szCs w:val="32"/>
        </w:rPr>
      </w:pPr>
    </w:p>
    <w:p w14:paraId="7881FB99" w14:textId="77777777" w:rsidR="002A60EC" w:rsidRDefault="002A60EC" w:rsidP="002A60EC">
      <w:pPr>
        <w:shd w:val="clear" w:color="auto" w:fill="C6D9F1"/>
        <w:jc w:val="center"/>
        <w:rPr>
          <w:rFonts w:ascii="Arial" w:hAnsi="Arial" w:cs="Arial"/>
          <w:b/>
          <w:sz w:val="28"/>
          <w:szCs w:val="28"/>
        </w:rPr>
      </w:pPr>
    </w:p>
    <w:p w14:paraId="2D9E2255" w14:textId="77777777" w:rsidR="005C773B" w:rsidRDefault="005C773B" w:rsidP="002A60EC">
      <w:pPr>
        <w:shd w:val="clear" w:color="auto" w:fill="C6D9F1"/>
        <w:jc w:val="center"/>
        <w:rPr>
          <w:rFonts w:ascii="Arial" w:hAnsi="Arial" w:cs="Arial"/>
          <w:b/>
          <w:sz w:val="28"/>
          <w:szCs w:val="28"/>
        </w:rPr>
      </w:pPr>
      <w:r w:rsidRPr="002A60EC">
        <w:rPr>
          <w:rFonts w:ascii="Arial" w:hAnsi="Arial" w:cs="Arial"/>
          <w:b/>
          <w:sz w:val="28"/>
          <w:szCs w:val="28"/>
        </w:rPr>
        <w:t>КОНКУРСНA  ДОКУМЕНТАЦИЈA</w:t>
      </w:r>
    </w:p>
    <w:p w14:paraId="2697D333" w14:textId="77777777" w:rsidR="002A60EC" w:rsidRPr="002A60EC" w:rsidRDefault="002A60EC" w:rsidP="002A60EC">
      <w:pPr>
        <w:shd w:val="clear" w:color="auto" w:fill="C6D9F1"/>
        <w:jc w:val="center"/>
        <w:rPr>
          <w:rFonts w:ascii="Arial" w:hAnsi="Arial" w:cs="Arial"/>
          <w:b/>
          <w:sz w:val="28"/>
          <w:szCs w:val="28"/>
        </w:rPr>
      </w:pPr>
    </w:p>
    <w:p w14:paraId="298E0779" w14:textId="77777777" w:rsidR="002A60EC" w:rsidRPr="00E81D44" w:rsidRDefault="002A60EC" w:rsidP="002A60EC">
      <w:pPr>
        <w:jc w:val="center"/>
        <w:rPr>
          <w:rFonts w:ascii="Arial" w:hAnsi="Arial" w:cs="Arial"/>
          <w:b/>
          <w:bCs/>
          <w:kern w:val="1"/>
        </w:rPr>
      </w:pPr>
    </w:p>
    <w:p w14:paraId="48C16C6C" w14:textId="77777777" w:rsidR="00E81D44" w:rsidRDefault="00E81D44" w:rsidP="002A60EC">
      <w:pPr>
        <w:jc w:val="center"/>
        <w:rPr>
          <w:rFonts w:ascii="Arial" w:hAnsi="Arial" w:cs="Arial"/>
          <w:b/>
          <w:bCs/>
          <w:kern w:val="1"/>
          <w:sz w:val="28"/>
          <w:szCs w:val="28"/>
        </w:rPr>
      </w:pPr>
    </w:p>
    <w:p w14:paraId="3F693F4E" w14:textId="77777777" w:rsidR="002A60EC" w:rsidRPr="002A60EC" w:rsidRDefault="002A60EC" w:rsidP="002A60EC">
      <w:pPr>
        <w:jc w:val="center"/>
        <w:rPr>
          <w:rFonts w:ascii="Arial" w:hAnsi="Arial" w:cs="Arial"/>
          <w:b/>
          <w:bCs/>
          <w:kern w:val="1"/>
          <w:sz w:val="28"/>
          <w:szCs w:val="28"/>
        </w:rPr>
      </w:pPr>
      <w:r w:rsidRPr="002A60EC">
        <w:rPr>
          <w:rFonts w:ascii="Arial" w:hAnsi="Arial" w:cs="Arial"/>
          <w:b/>
          <w:bCs/>
          <w:kern w:val="1"/>
          <w:sz w:val="28"/>
          <w:szCs w:val="28"/>
        </w:rPr>
        <w:t>Републичка дирекција за робне резерве</w:t>
      </w:r>
    </w:p>
    <w:p w14:paraId="43AE6588" w14:textId="77777777" w:rsidR="002A60EC" w:rsidRDefault="002A60EC" w:rsidP="002A60EC">
      <w:pPr>
        <w:jc w:val="center"/>
        <w:rPr>
          <w:rFonts w:ascii="Arial" w:hAnsi="Arial" w:cs="Arial"/>
          <w:b/>
          <w:bCs/>
          <w:kern w:val="1"/>
          <w:sz w:val="28"/>
          <w:szCs w:val="28"/>
        </w:rPr>
      </w:pPr>
      <w:r w:rsidRPr="002A60EC">
        <w:rPr>
          <w:rFonts w:ascii="Arial" w:hAnsi="Arial" w:cs="Arial"/>
          <w:b/>
          <w:bCs/>
          <w:kern w:val="1"/>
          <w:sz w:val="28"/>
          <w:szCs w:val="28"/>
        </w:rPr>
        <w:t>Београд, Дечанска 8а</w:t>
      </w:r>
    </w:p>
    <w:p w14:paraId="1479F637" w14:textId="77777777" w:rsidR="002A60EC" w:rsidRDefault="002A60EC" w:rsidP="002A60EC">
      <w:pPr>
        <w:jc w:val="center"/>
        <w:rPr>
          <w:rFonts w:ascii="Arial" w:hAnsi="Arial" w:cs="Arial"/>
          <w:b/>
          <w:bCs/>
          <w:kern w:val="1"/>
        </w:rPr>
      </w:pPr>
    </w:p>
    <w:p w14:paraId="25E74D5C" w14:textId="77777777" w:rsidR="00E81D44" w:rsidRPr="00E81D44" w:rsidRDefault="00E81D44" w:rsidP="002A60EC">
      <w:pPr>
        <w:jc w:val="center"/>
        <w:rPr>
          <w:rFonts w:ascii="Arial" w:hAnsi="Arial" w:cs="Arial"/>
          <w:b/>
          <w:bCs/>
          <w:kern w:val="1"/>
        </w:rPr>
      </w:pPr>
    </w:p>
    <w:p w14:paraId="358F90CC" w14:textId="77777777" w:rsidR="002A60EC" w:rsidRPr="00E81D44" w:rsidRDefault="002A60EC" w:rsidP="002A60EC">
      <w:pPr>
        <w:jc w:val="center"/>
        <w:rPr>
          <w:rFonts w:ascii="Arial" w:hAnsi="Arial" w:cs="Arial"/>
          <w:b/>
          <w:bCs/>
          <w:kern w:val="1"/>
        </w:rPr>
      </w:pPr>
    </w:p>
    <w:p w14:paraId="5FB2BBCC" w14:textId="77777777" w:rsidR="00E81D44" w:rsidRPr="00E81D44" w:rsidRDefault="00E81D44" w:rsidP="00E81D44">
      <w:pPr>
        <w:jc w:val="center"/>
        <w:rPr>
          <w:rFonts w:ascii="Arial" w:hAnsi="Arial" w:cs="Arial"/>
          <w:b/>
          <w:bCs/>
        </w:rPr>
      </w:pPr>
      <w:r w:rsidRPr="00E81D44">
        <w:rPr>
          <w:rFonts w:ascii="Arial" w:hAnsi="Arial" w:cs="Arial"/>
          <w:b/>
          <w:bCs/>
        </w:rPr>
        <w:t>ЈАВНА НАБАВКА РАДОВА</w:t>
      </w:r>
      <w:r>
        <w:rPr>
          <w:rFonts w:ascii="Arial" w:hAnsi="Arial" w:cs="Arial"/>
          <w:b/>
          <w:bCs/>
        </w:rPr>
        <w:t xml:space="preserve"> - </w:t>
      </w:r>
      <w:r w:rsidRPr="00E81D44">
        <w:rPr>
          <w:rFonts w:ascii="Arial" w:hAnsi="Arial" w:cs="Arial"/>
          <w:b/>
          <w:bCs/>
        </w:rPr>
        <w:t>ИЗРАДА ПРОЈЕКТНЕ ДОКУМЕНТАЦИЈЕ ЗА ИЗГРАДЊУ</w:t>
      </w:r>
      <w:r>
        <w:rPr>
          <w:rFonts w:ascii="Arial" w:hAnsi="Arial" w:cs="Arial"/>
          <w:b/>
          <w:bCs/>
        </w:rPr>
        <w:t xml:space="preserve"> </w:t>
      </w:r>
      <w:r w:rsidRPr="00E81D44">
        <w:rPr>
          <w:rFonts w:ascii="Arial" w:hAnsi="Arial" w:cs="Arial"/>
          <w:b/>
          <w:bCs/>
        </w:rPr>
        <w:t>И</w:t>
      </w:r>
      <w:r>
        <w:rPr>
          <w:rFonts w:ascii="Arial" w:hAnsi="Arial" w:cs="Arial"/>
          <w:b/>
          <w:bCs/>
        </w:rPr>
        <w:t xml:space="preserve"> </w:t>
      </w:r>
      <w:r w:rsidRPr="00E81D44">
        <w:rPr>
          <w:rFonts w:ascii="Arial" w:hAnsi="Arial" w:cs="Arial"/>
          <w:b/>
          <w:bCs/>
        </w:rPr>
        <w:t xml:space="preserve">ИЗВОЂЕЊЕ РАДОВА НА ИЗГРАДЊИ АУТОПРЕТАКАЛИШТА </w:t>
      </w:r>
    </w:p>
    <w:p w14:paraId="66DB6B35" w14:textId="77777777" w:rsidR="00E81D44" w:rsidRDefault="00E81D44" w:rsidP="00E81D44">
      <w:pPr>
        <w:jc w:val="center"/>
        <w:rPr>
          <w:rFonts w:ascii="Arial" w:hAnsi="Arial" w:cs="Arial"/>
          <w:b/>
          <w:bCs/>
        </w:rPr>
      </w:pPr>
      <w:r w:rsidRPr="00E81D44">
        <w:rPr>
          <w:rFonts w:ascii="Arial" w:hAnsi="Arial" w:cs="Arial"/>
          <w:b/>
          <w:bCs/>
        </w:rPr>
        <w:t>НА СКЛАДИШТУ НАФТНИХ ДЕРИВАТА ПОЖЕГА У ПОЖЕГИ</w:t>
      </w:r>
    </w:p>
    <w:p w14:paraId="0AACB1E4" w14:textId="77777777" w:rsidR="005C773B" w:rsidRPr="002A60EC" w:rsidRDefault="005C773B" w:rsidP="00E81D44">
      <w:pPr>
        <w:jc w:val="center"/>
        <w:rPr>
          <w:rFonts w:ascii="Arial" w:hAnsi="Arial" w:cs="Arial"/>
          <w:b/>
          <w:bCs/>
          <w:lang w:val="sr-Cyrl-CS"/>
        </w:rPr>
      </w:pPr>
      <w:r w:rsidRPr="002A60EC">
        <w:rPr>
          <w:rFonts w:ascii="Arial" w:hAnsi="Arial" w:cs="Arial"/>
          <w:b/>
          <w:bCs/>
          <w:lang w:val="sr-Cyrl-CS"/>
        </w:rPr>
        <w:t>ОТВОРЕНИ ПОСТУПАК</w:t>
      </w:r>
    </w:p>
    <w:p w14:paraId="1E311EF1" w14:textId="6D861695" w:rsidR="005C773B" w:rsidRPr="002A60EC" w:rsidRDefault="005C773B" w:rsidP="005C773B">
      <w:pPr>
        <w:jc w:val="center"/>
        <w:rPr>
          <w:rFonts w:ascii="Arial" w:hAnsi="Arial" w:cs="Arial"/>
          <w:b/>
          <w:bCs/>
          <w:color w:val="FF0000"/>
          <w:lang w:val="sr-Cyrl-RS"/>
        </w:rPr>
      </w:pPr>
      <w:r w:rsidRPr="002A60EC">
        <w:rPr>
          <w:rFonts w:ascii="Arial" w:hAnsi="Arial" w:cs="Arial"/>
          <w:b/>
          <w:bCs/>
        </w:rPr>
        <w:t>ЈАВНА НАБАВКА бр.</w:t>
      </w:r>
      <w:r w:rsidR="00B67846" w:rsidRPr="002A60EC">
        <w:rPr>
          <w:rFonts w:ascii="Arial" w:hAnsi="Arial" w:cs="Arial"/>
          <w:b/>
          <w:bCs/>
          <w:lang w:val="sr-Cyrl-RS"/>
        </w:rPr>
        <w:t xml:space="preserve"> </w:t>
      </w:r>
      <w:r w:rsidR="00637136">
        <w:rPr>
          <w:rFonts w:ascii="Arial" w:hAnsi="Arial" w:cs="Arial"/>
          <w:b/>
          <w:bCs/>
          <w:lang w:val="sr-Cyrl-RS"/>
        </w:rPr>
        <w:t>3</w:t>
      </w:r>
      <w:r w:rsidRPr="002A60EC">
        <w:rPr>
          <w:rFonts w:ascii="Arial" w:hAnsi="Arial" w:cs="Arial"/>
          <w:b/>
          <w:bCs/>
          <w:lang w:val="sr-Cyrl-RS"/>
        </w:rPr>
        <w:t>/201</w:t>
      </w:r>
      <w:r w:rsidR="00E81D44">
        <w:rPr>
          <w:rFonts w:ascii="Arial" w:hAnsi="Arial" w:cs="Arial"/>
          <w:b/>
          <w:bCs/>
        </w:rPr>
        <w:t>7</w:t>
      </w:r>
      <w:r w:rsidRPr="002A60EC">
        <w:rPr>
          <w:rFonts w:ascii="Arial" w:hAnsi="Arial" w:cs="Arial"/>
          <w:b/>
          <w:bCs/>
          <w:lang w:val="sr-Cyrl-RS"/>
        </w:rPr>
        <w:t>-03</w:t>
      </w:r>
    </w:p>
    <w:p w14:paraId="5D7CD658" w14:textId="77777777" w:rsidR="00802839" w:rsidRDefault="00802839" w:rsidP="00802839">
      <w:pPr>
        <w:jc w:val="center"/>
      </w:pPr>
    </w:p>
    <w:p w14:paraId="1937E329" w14:textId="77777777" w:rsidR="00802839" w:rsidRDefault="00802839" w:rsidP="00802839">
      <w:pPr>
        <w:jc w:val="center"/>
        <w:rPr>
          <w:rFonts w:ascii="Arial" w:hAnsi="Arial" w:cs="Arial"/>
          <w:iCs/>
        </w:rPr>
      </w:pPr>
    </w:p>
    <w:p w14:paraId="101252AC" w14:textId="77777777" w:rsidR="00145D77" w:rsidRDefault="00145D77" w:rsidP="00802839">
      <w:pPr>
        <w:jc w:val="center"/>
        <w:rPr>
          <w:rFonts w:ascii="Arial" w:hAnsi="Arial" w:cs="Arial"/>
          <w:iCs/>
        </w:rPr>
      </w:pPr>
    </w:p>
    <w:tbl>
      <w:tblPr>
        <w:tblW w:w="0" w:type="auto"/>
        <w:jc w:val="center"/>
        <w:tblLayout w:type="fixed"/>
        <w:tblLook w:val="0000" w:firstRow="0" w:lastRow="0" w:firstColumn="0" w:lastColumn="0" w:noHBand="0" w:noVBand="0"/>
      </w:tblPr>
      <w:tblGrid>
        <w:gridCol w:w="901"/>
        <w:gridCol w:w="4877"/>
        <w:gridCol w:w="3818"/>
      </w:tblGrid>
      <w:tr w:rsidR="00802839" w14:paraId="33BEB3D7" w14:textId="77777777" w:rsidTr="00E81D44">
        <w:trPr>
          <w:jc w:val="center"/>
        </w:trPr>
        <w:tc>
          <w:tcPr>
            <w:tcW w:w="901" w:type="dxa"/>
            <w:tcBorders>
              <w:top w:val="single" w:sz="4" w:space="0" w:color="000000"/>
              <w:left w:val="single" w:sz="4" w:space="0" w:color="000000"/>
              <w:bottom w:val="single" w:sz="4" w:space="0" w:color="000000"/>
            </w:tcBorders>
            <w:vAlign w:val="center"/>
          </w:tcPr>
          <w:p w14:paraId="29FA3B7F" w14:textId="77777777" w:rsidR="00802839" w:rsidRDefault="00802839" w:rsidP="00E81D44">
            <w:pPr>
              <w:snapToGrid w:val="0"/>
              <w:jc w:val="center"/>
              <w:rPr>
                <w:rFonts w:ascii="Arial" w:hAnsi="Arial" w:cs="Arial"/>
                <w:iCs/>
                <w:lang w:val="sr-Cyrl-RS"/>
              </w:rPr>
            </w:pPr>
            <w:r>
              <w:rPr>
                <w:rFonts w:ascii="Arial" w:hAnsi="Arial" w:cs="Arial"/>
                <w:iCs/>
                <w:lang w:val="sr-Cyrl-RS"/>
              </w:rPr>
              <w:t>Редни</w:t>
            </w:r>
          </w:p>
          <w:p w14:paraId="7FC934A6" w14:textId="77777777" w:rsidR="00802839" w:rsidRDefault="00802839" w:rsidP="00E81D44">
            <w:pPr>
              <w:jc w:val="center"/>
              <w:rPr>
                <w:rFonts w:ascii="Arial" w:hAnsi="Arial" w:cs="Arial"/>
                <w:iCs/>
                <w:lang w:val="sr-Cyrl-RS"/>
              </w:rPr>
            </w:pPr>
            <w:r>
              <w:rPr>
                <w:rFonts w:ascii="Arial" w:hAnsi="Arial" w:cs="Arial"/>
                <w:iCs/>
                <w:lang w:val="sr-Cyrl-RS"/>
              </w:rPr>
              <w:t>број</w:t>
            </w:r>
          </w:p>
        </w:tc>
        <w:tc>
          <w:tcPr>
            <w:tcW w:w="4877" w:type="dxa"/>
            <w:tcBorders>
              <w:top w:val="single" w:sz="4" w:space="0" w:color="000000"/>
              <w:left w:val="single" w:sz="4" w:space="0" w:color="000000"/>
              <w:bottom w:val="single" w:sz="4" w:space="0" w:color="000000"/>
            </w:tcBorders>
            <w:vAlign w:val="center"/>
          </w:tcPr>
          <w:p w14:paraId="64F5C960" w14:textId="77777777" w:rsidR="00802839" w:rsidRDefault="00802839" w:rsidP="00E81D44">
            <w:pPr>
              <w:snapToGrid w:val="0"/>
              <w:jc w:val="center"/>
              <w:rPr>
                <w:rFonts w:ascii="Arial" w:hAnsi="Arial" w:cs="Arial"/>
                <w:iCs/>
                <w:lang w:val="sr-Cyrl-RS"/>
              </w:rPr>
            </w:pPr>
            <w:r>
              <w:rPr>
                <w:rFonts w:ascii="Arial" w:hAnsi="Arial" w:cs="Arial"/>
                <w:iCs/>
                <w:lang w:val="sr-Cyrl-RS"/>
              </w:rPr>
              <w:t>Комисија</w:t>
            </w:r>
          </w:p>
        </w:tc>
        <w:tc>
          <w:tcPr>
            <w:tcW w:w="3818" w:type="dxa"/>
            <w:tcBorders>
              <w:top w:val="single" w:sz="4" w:space="0" w:color="000000"/>
              <w:left w:val="single" w:sz="4" w:space="0" w:color="000000"/>
              <w:bottom w:val="single" w:sz="4" w:space="0" w:color="000000"/>
              <w:right w:val="single" w:sz="4" w:space="0" w:color="000000"/>
            </w:tcBorders>
            <w:vAlign w:val="center"/>
          </w:tcPr>
          <w:p w14:paraId="443B587E" w14:textId="77777777" w:rsidR="00802839" w:rsidRDefault="00802839" w:rsidP="00E81D44">
            <w:pPr>
              <w:snapToGrid w:val="0"/>
              <w:jc w:val="center"/>
              <w:rPr>
                <w:rFonts w:ascii="Arial" w:hAnsi="Arial" w:cs="Arial"/>
                <w:iCs/>
                <w:lang w:val="sr-Cyrl-RS"/>
              </w:rPr>
            </w:pPr>
            <w:r>
              <w:rPr>
                <w:rFonts w:ascii="Arial" w:hAnsi="Arial" w:cs="Arial"/>
                <w:iCs/>
                <w:lang w:val="sr-Cyrl-RS"/>
              </w:rPr>
              <w:t>Потпис</w:t>
            </w:r>
          </w:p>
        </w:tc>
      </w:tr>
      <w:tr w:rsidR="00802839" w14:paraId="274BA2FB" w14:textId="77777777" w:rsidTr="00E81D44">
        <w:trPr>
          <w:trHeight w:val="335"/>
          <w:jc w:val="center"/>
        </w:trPr>
        <w:tc>
          <w:tcPr>
            <w:tcW w:w="901" w:type="dxa"/>
            <w:tcBorders>
              <w:top w:val="single" w:sz="4" w:space="0" w:color="000000"/>
              <w:left w:val="single" w:sz="4" w:space="0" w:color="000000"/>
              <w:bottom w:val="single" w:sz="4" w:space="0" w:color="000000"/>
            </w:tcBorders>
            <w:vAlign w:val="center"/>
          </w:tcPr>
          <w:p w14:paraId="3605FF52" w14:textId="77777777" w:rsidR="00802839" w:rsidRPr="002868F3" w:rsidRDefault="00802839" w:rsidP="00E81D44">
            <w:pPr>
              <w:snapToGrid w:val="0"/>
              <w:spacing w:line="240" w:lineRule="auto"/>
              <w:jc w:val="center"/>
              <w:rPr>
                <w:rFonts w:ascii="Arial" w:hAnsi="Arial" w:cs="Arial"/>
                <w:iCs/>
              </w:rPr>
            </w:pPr>
            <w:r>
              <w:rPr>
                <w:rFonts w:ascii="Arial" w:hAnsi="Arial" w:cs="Arial"/>
                <w:iCs/>
              </w:rPr>
              <w:t>1</w:t>
            </w:r>
          </w:p>
        </w:tc>
        <w:tc>
          <w:tcPr>
            <w:tcW w:w="4877" w:type="dxa"/>
            <w:tcBorders>
              <w:top w:val="single" w:sz="4" w:space="0" w:color="000000"/>
              <w:left w:val="single" w:sz="4" w:space="0" w:color="000000"/>
              <w:bottom w:val="single" w:sz="4" w:space="0" w:color="000000"/>
            </w:tcBorders>
            <w:vAlign w:val="center"/>
          </w:tcPr>
          <w:p w14:paraId="1F20B9D1" w14:textId="799E59C8" w:rsidR="00802839" w:rsidRPr="002868F3" w:rsidRDefault="00F062F7" w:rsidP="00E81D44">
            <w:pPr>
              <w:snapToGrid w:val="0"/>
              <w:spacing w:line="240" w:lineRule="auto"/>
              <w:rPr>
                <w:rFonts w:ascii="Arial" w:hAnsi="Arial" w:cs="Arial"/>
                <w:iCs/>
                <w:lang w:val="sr-Cyrl-RS"/>
              </w:rPr>
            </w:pPr>
            <w:r>
              <w:rPr>
                <w:rFonts w:ascii="Arial" w:hAnsi="Arial" w:cs="Arial"/>
                <w:iCs/>
                <w:lang w:val="sr-Cyrl-RS"/>
              </w:rPr>
              <w:t>Небојша Спасојевић</w:t>
            </w:r>
            <w:r w:rsidR="00802839">
              <w:rPr>
                <w:rFonts w:ascii="Arial" w:hAnsi="Arial" w:cs="Arial"/>
                <w:iCs/>
                <w:lang w:val="sr-Cyrl-RS"/>
              </w:rPr>
              <w:t>, председник</w:t>
            </w:r>
          </w:p>
        </w:tc>
        <w:tc>
          <w:tcPr>
            <w:tcW w:w="3818" w:type="dxa"/>
            <w:tcBorders>
              <w:top w:val="single" w:sz="4" w:space="0" w:color="000000"/>
              <w:left w:val="single" w:sz="4" w:space="0" w:color="000000"/>
              <w:bottom w:val="single" w:sz="4" w:space="0" w:color="000000"/>
              <w:right w:val="single" w:sz="4" w:space="0" w:color="000000"/>
            </w:tcBorders>
            <w:vAlign w:val="center"/>
          </w:tcPr>
          <w:p w14:paraId="45855646" w14:textId="77777777" w:rsidR="00802839" w:rsidRDefault="00802839" w:rsidP="00E81D44">
            <w:pPr>
              <w:snapToGrid w:val="0"/>
              <w:spacing w:line="240" w:lineRule="auto"/>
              <w:rPr>
                <w:rFonts w:ascii="Arial" w:hAnsi="Arial" w:cs="Arial"/>
                <w:iCs/>
              </w:rPr>
            </w:pPr>
          </w:p>
        </w:tc>
      </w:tr>
      <w:tr w:rsidR="00802839" w14:paraId="1E31E38F" w14:textId="77777777" w:rsidTr="00E81D44">
        <w:trPr>
          <w:jc w:val="center"/>
        </w:trPr>
        <w:tc>
          <w:tcPr>
            <w:tcW w:w="901" w:type="dxa"/>
            <w:tcBorders>
              <w:top w:val="single" w:sz="4" w:space="0" w:color="000000"/>
              <w:left w:val="single" w:sz="4" w:space="0" w:color="000000"/>
              <w:bottom w:val="single" w:sz="4" w:space="0" w:color="000000"/>
            </w:tcBorders>
            <w:vAlign w:val="center"/>
          </w:tcPr>
          <w:p w14:paraId="1BB85213" w14:textId="77777777" w:rsidR="00802839" w:rsidRDefault="00802839" w:rsidP="00E81D44">
            <w:pPr>
              <w:snapToGrid w:val="0"/>
              <w:spacing w:line="240" w:lineRule="auto"/>
              <w:jc w:val="center"/>
              <w:rPr>
                <w:rFonts w:ascii="Arial" w:hAnsi="Arial" w:cs="Arial"/>
                <w:iCs/>
                <w:lang w:val="sr-Cyrl-RS"/>
              </w:rPr>
            </w:pPr>
            <w:r>
              <w:rPr>
                <w:rFonts w:ascii="Arial" w:hAnsi="Arial" w:cs="Arial"/>
                <w:iCs/>
                <w:lang w:val="sr-Cyrl-RS"/>
              </w:rPr>
              <w:t>-</w:t>
            </w:r>
          </w:p>
        </w:tc>
        <w:tc>
          <w:tcPr>
            <w:tcW w:w="4877" w:type="dxa"/>
            <w:tcBorders>
              <w:top w:val="single" w:sz="4" w:space="0" w:color="000000"/>
              <w:left w:val="single" w:sz="4" w:space="0" w:color="000000"/>
              <w:bottom w:val="single" w:sz="4" w:space="0" w:color="000000"/>
            </w:tcBorders>
            <w:vAlign w:val="center"/>
          </w:tcPr>
          <w:p w14:paraId="0931630B" w14:textId="40A6220F" w:rsidR="00802839" w:rsidRDefault="00F062F7" w:rsidP="00E81D44">
            <w:pPr>
              <w:snapToGrid w:val="0"/>
              <w:spacing w:line="240" w:lineRule="auto"/>
              <w:rPr>
                <w:rFonts w:ascii="Arial" w:hAnsi="Arial" w:cs="Arial"/>
                <w:iCs/>
                <w:lang w:val="sr-Cyrl-RS"/>
              </w:rPr>
            </w:pPr>
            <w:r>
              <w:rPr>
                <w:rFonts w:ascii="Arial" w:hAnsi="Arial" w:cs="Arial"/>
                <w:iCs/>
                <w:lang w:val="sr-Cyrl-RS"/>
              </w:rPr>
              <w:t>Мирослав Вучетић</w:t>
            </w:r>
            <w:r w:rsidR="00802839">
              <w:rPr>
                <w:rFonts w:ascii="Arial" w:hAnsi="Arial" w:cs="Arial"/>
                <w:iCs/>
                <w:lang w:val="sr-Cyrl-RS"/>
              </w:rPr>
              <w:t>, заменик председника</w:t>
            </w:r>
          </w:p>
        </w:tc>
        <w:tc>
          <w:tcPr>
            <w:tcW w:w="3818" w:type="dxa"/>
            <w:tcBorders>
              <w:top w:val="single" w:sz="4" w:space="0" w:color="000000"/>
              <w:left w:val="single" w:sz="4" w:space="0" w:color="000000"/>
              <w:bottom w:val="single" w:sz="4" w:space="0" w:color="000000"/>
              <w:right w:val="single" w:sz="4" w:space="0" w:color="000000"/>
            </w:tcBorders>
            <w:vAlign w:val="center"/>
          </w:tcPr>
          <w:p w14:paraId="46B1630E" w14:textId="77777777" w:rsidR="00802839" w:rsidRDefault="00802839" w:rsidP="00E81D44">
            <w:pPr>
              <w:snapToGrid w:val="0"/>
              <w:spacing w:line="240" w:lineRule="auto"/>
              <w:rPr>
                <w:rFonts w:ascii="Arial" w:hAnsi="Arial" w:cs="Arial"/>
                <w:iCs/>
              </w:rPr>
            </w:pPr>
          </w:p>
        </w:tc>
      </w:tr>
      <w:tr w:rsidR="00802839" w14:paraId="14EB21E6" w14:textId="77777777" w:rsidTr="00E81D44">
        <w:trPr>
          <w:jc w:val="center"/>
        </w:trPr>
        <w:tc>
          <w:tcPr>
            <w:tcW w:w="901" w:type="dxa"/>
            <w:tcBorders>
              <w:top w:val="single" w:sz="4" w:space="0" w:color="000000"/>
              <w:left w:val="single" w:sz="4" w:space="0" w:color="000000"/>
              <w:bottom w:val="single" w:sz="4" w:space="0" w:color="000000"/>
            </w:tcBorders>
            <w:vAlign w:val="center"/>
          </w:tcPr>
          <w:p w14:paraId="7AF3A5C2" w14:textId="77777777" w:rsidR="00802839" w:rsidRDefault="00802839" w:rsidP="00E81D44">
            <w:pPr>
              <w:snapToGrid w:val="0"/>
              <w:spacing w:line="240" w:lineRule="auto"/>
              <w:jc w:val="center"/>
              <w:rPr>
                <w:rFonts w:ascii="Arial" w:hAnsi="Arial" w:cs="Arial"/>
                <w:iCs/>
                <w:lang w:val="sr-Cyrl-RS"/>
              </w:rPr>
            </w:pPr>
            <w:r>
              <w:rPr>
                <w:rFonts w:ascii="Arial" w:hAnsi="Arial" w:cs="Arial"/>
                <w:iCs/>
                <w:lang w:val="sr-Cyrl-RS"/>
              </w:rPr>
              <w:t>2</w:t>
            </w:r>
          </w:p>
        </w:tc>
        <w:tc>
          <w:tcPr>
            <w:tcW w:w="4877" w:type="dxa"/>
            <w:tcBorders>
              <w:top w:val="single" w:sz="4" w:space="0" w:color="000000"/>
              <w:left w:val="single" w:sz="4" w:space="0" w:color="000000"/>
              <w:bottom w:val="single" w:sz="4" w:space="0" w:color="000000"/>
            </w:tcBorders>
            <w:vAlign w:val="center"/>
          </w:tcPr>
          <w:p w14:paraId="702B083F" w14:textId="306BD477" w:rsidR="00802839" w:rsidRDefault="00F062F7" w:rsidP="00E81D44">
            <w:pPr>
              <w:snapToGrid w:val="0"/>
              <w:spacing w:line="240" w:lineRule="auto"/>
              <w:rPr>
                <w:rFonts w:ascii="Arial" w:hAnsi="Arial" w:cs="Arial"/>
                <w:iCs/>
                <w:lang w:val="sr-Cyrl-RS"/>
              </w:rPr>
            </w:pPr>
            <w:r>
              <w:rPr>
                <w:rFonts w:ascii="Arial" w:hAnsi="Arial" w:cs="Arial"/>
                <w:iCs/>
                <w:lang w:val="sr-Cyrl-RS"/>
              </w:rPr>
              <w:t>Зоран Јовановић</w:t>
            </w:r>
            <w:r w:rsidR="00802839">
              <w:rPr>
                <w:rFonts w:ascii="Arial" w:hAnsi="Arial" w:cs="Arial"/>
                <w:iCs/>
                <w:lang w:val="sr-Cyrl-RS"/>
              </w:rPr>
              <w:t>, члан</w:t>
            </w:r>
          </w:p>
        </w:tc>
        <w:tc>
          <w:tcPr>
            <w:tcW w:w="3818" w:type="dxa"/>
            <w:tcBorders>
              <w:top w:val="single" w:sz="4" w:space="0" w:color="000000"/>
              <w:left w:val="single" w:sz="4" w:space="0" w:color="000000"/>
              <w:bottom w:val="single" w:sz="4" w:space="0" w:color="000000"/>
              <w:right w:val="single" w:sz="4" w:space="0" w:color="000000"/>
            </w:tcBorders>
            <w:vAlign w:val="center"/>
          </w:tcPr>
          <w:p w14:paraId="3DE853FF" w14:textId="77777777" w:rsidR="00802839" w:rsidRDefault="00802839" w:rsidP="00E81D44">
            <w:pPr>
              <w:snapToGrid w:val="0"/>
              <w:spacing w:line="240" w:lineRule="auto"/>
              <w:rPr>
                <w:rFonts w:ascii="Arial" w:hAnsi="Arial" w:cs="Arial"/>
                <w:iCs/>
              </w:rPr>
            </w:pPr>
          </w:p>
        </w:tc>
      </w:tr>
      <w:tr w:rsidR="00802839" w14:paraId="7EFC6506" w14:textId="77777777" w:rsidTr="00E81D44">
        <w:trPr>
          <w:jc w:val="center"/>
        </w:trPr>
        <w:tc>
          <w:tcPr>
            <w:tcW w:w="901" w:type="dxa"/>
            <w:tcBorders>
              <w:top w:val="single" w:sz="4" w:space="0" w:color="000000"/>
              <w:left w:val="single" w:sz="4" w:space="0" w:color="000000"/>
              <w:bottom w:val="single" w:sz="4" w:space="0" w:color="000000"/>
            </w:tcBorders>
            <w:vAlign w:val="center"/>
          </w:tcPr>
          <w:p w14:paraId="1B803A3E" w14:textId="77777777" w:rsidR="00802839" w:rsidRDefault="00802839" w:rsidP="00E81D44">
            <w:pPr>
              <w:snapToGrid w:val="0"/>
              <w:spacing w:line="240" w:lineRule="auto"/>
              <w:jc w:val="center"/>
              <w:rPr>
                <w:rFonts w:ascii="Arial" w:hAnsi="Arial" w:cs="Arial"/>
                <w:iCs/>
                <w:lang w:val="sr-Cyrl-RS"/>
              </w:rPr>
            </w:pPr>
            <w:r>
              <w:rPr>
                <w:rFonts w:ascii="Arial" w:hAnsi="Arial" w:cs="Arial"/>
                <w:iCs/>
                <w:lang w:val="sr-Cyrl-RS"/>
              </w:rPr>
              <w:t>-</w:t>
            </w:r>
          </w:p>
        </w:tc>
        <w:tc>
          <w:tcPr>
            <w:tcW w:w="4877" w:type="dxa"/>
            <w:tcBorders>
              <w:top w:val="single" w:sz="4" w:space="0" w:color="000000"/>
              <w:left w:val="single" w:sz="4" w:space="0" w:color="000000"/>
              <w:bottom w:val="single" w:sz="4" w:space="0" w:color="000000"/>
            </w:tcBorders>
            <w:vAlign w:val="center"/>
          </w:tcPr>
          <w:p w14:paraId="21470D27" w14:textId="5FEB4CB3" w:rsidR="00802839" w:rsidRDefault="00F062F7" w:rsidP="00E81D44">
            <w:pPr>
              <w:snapToGrid w:val="0"/>
              <w:spacing w:line="240" w:lineRule="auto"/>
              <w:rPr>
                <w:rFonts w:ascii="Arial" w:hAnsi="Arial" w:cs="Arial"/>
                <w:iCs/>
                <w:lang w:val="sr-Cyrl-RS"/>
              </w:rPr>
            </w:pPr>
            <w:r>
              <w:rPr>
                <w:rFonts w:ascii="Arial" w:hAnsi="Arial" w:cs="Arial"/>
                <w:iCs/>
                <w:lang w:val="sr-Cyrl-RS"/>
              </w:rPr>
              <w:t>Сандра Јанковић</w:t>
            </w:r>
            <w:r w:rsidR="00802839">
              <w:rPr>
                <w:rFonts w:ascii="Arial" w:hAnsi="Arial" w:cs="Arial"/>
                <w:iCs/>
                <w:lang w:val="sr-Cyrl-RS"/>
              </w:rPr>
              <w:t>, заменик члана</w:t>
            </w:r>
          </w:p>
        </w:tc>
        <w:tc>
          <w:tcPr>
            <w:tcW w:w="3818" w:type="dxa"/>
            <w:tcBorders>
              <w:top w:val="single" w:sz="4" w:space="0" w:color="000000"/>
              <w:left w:val="single" w:sz="4" w:space="0" w:color="000000"/>
              <w:bottom w:val="single" w:sz="4" w:space="0" w:color="000000"/>
              <w:right w:val="single" w:sz="4" w:space="0" w:color="000000"/>
            </w:tcBorders>
            <w:vAlign w:val="center"/>
          </w:tcPr>
          <w:p w14:paraId="3DD06696" w14:textId="77777777" w:rsidR="00802839" w:rsidRDefault="00802839" w:rsidP="00E81D44">
            <w:pPr>
              <w:snapToGrid w:val="0"/>
              <w:spacing w:line="240" w:lineRule="auto"/>
              <w:rPr>
                <w:rFonts w:ascii="Arial" w:hAnsi="Arial" w:cs="Arial"/>
                <w:iCs/>
              </w:rPr>
            </w:pPr>
          </w:p>
        </w:tc>
      </w:tr>
      <w:tr w:rsidR="00802839" w14:paraId="103BE629" w14:textId="77777777" w:rsidTr="00E81D44">
        <w:trPr>
          <w:jc w:val="center"/>
        </w:trPr>
        <w:tc>
          <w:tcPr>
            <w:tcW w:w="901" w:type="dxa"/>
            <w:tcBorders>
              <w:top w:val="single" w:sz="4" w:space="0" w:color="000000"/>
              <w:left w:val="single" w:sz="4" w:space="0" w:color="000000"/>
              <w:bottom w:val="single" w:sz="4" w:space="0" w:color="000000"/>
            </w:tcBorders>
            <w:vAlign w:val="center"/>
          </w:tcPr>
          <w:p w14:paraId="33BCA3E5" w14:textId="77777777" w:rsidR="00802839" w:rsidRDefault="00802839" w:rsidP="00E81D44">
            <w:pPr>
              <w:snapToGrid w:val="0"/>
              <w:spacing w:line="240" w:lineRule="auto"/>
              <w:jc w:val="center"/>
              <w:rPr>
                <w:rFonts w:ascii="Arial" w:hAnsi="Arial" w:cs="Arial"/>
                <w:iCs/>
                <w:lang w:val="sr-Cyrl-RS"/>
              </w:rPr>
            </w:pPr>
            <w:r>
              <w:rPr>
                <w:rFonts w:ascii="Arial" w:hAnsi="Arial" w:cs="Arial"/>
                <w:iCs/>
                <w:lang w:val="sr-Cyrl-RS"/>
              </w:rPr>
              <w:t>3</w:t>
            </w:r>
          </w:p>
        </w:tc>
        <w:tc>
          <w:tcPr>
            <w:tcW w:w="4877" w:type="dxa"/>
            <w:tcBorders>
              <w:top w:val="single" w:sz="4" w:space="0" w:color="000000"/>
              <w:left w:val="single" w:sz="4" w:space="0" w:color="000000"/>
              <w:bottom w:val="single" w:sz="4" w:space="0" w:color="000000"/>
            </w:tcBorders>
            <w:vAlign w:val="center"/>
          </w:tcPr>
          <w:p w14:paraId="66E866D3" w14:textId="619B5269" w:rsidR="00802839" w:rsidRDefault="00F062F7" w:rsidP="00E81D44">
            <w:pPr>
              <w:snapToGrid w:val="0"/>
              <w:spacing w:line="240" w:lineRule="auto"/>
              <w:rPr>
                <w:rFonts w:ascii="Arial" w:hAnsi="Arial" w:cs="Arial"/>
                <w:iCs/>
                <w:lang w:val="sr-Cyrl-RS"/>
              </w:rPr>
            </w:pPr>
            <w:r>
              <w:rPr>
                <w:rFonts w:ascii="Arial" w:hAnsi="Arial" w:cs="Arial"/>
                <w:iCs/>
                <w:lang w:val="sr-Cyrl-RS"/>
              </w:rPr>
              <w:t>Предраг Ђорић</w:t>
            </w:r>
            <w:r w:rsidR="00802839">
              <w:rPr>
                <w:rFonts w:ascii="Arial" w:hAnsi="Arial" w:cs="Arial"/>
                <w:iCs/>
                <w:lang w:val="sr-Cyrl-RS"/>
              </w:rPr>
              <w:t>, члан</w:t>
            </w:r>
          </w:p>
        </w:tc>
        <w:tc>
          <w:tcPr>
            <w:tcW w:w="3818" w:type="dxa"/>
            <w:tcBorders>
              <w:top w:val="single" w:sz="4" w:space="0" w:color="000000"/>
              <w:left w:val="single" w:sz="4" w:space="0" w:color="000000"/>
              <w:bottom w:val="single" w:sz="4" w:space="0" w:color="000000"/>
              <w:right w:val="single" w:sz="4" w:space="0" w:color="000000"/>
            </w:tcBorders>
            <w:vAlign w:val="center"/>
          </w:tcPr>
          <w:p w14:paraId="7CBD964C" w14:textId="77777777" w:rsidR="00802839" w:rsidRDefault="00802839" w:rsidP="00E81D44">
            <w:pPr>
              <w:snapToGrid w:val="0"/>
              <w:spacing w:line="240" w:lineRule="auto"/>
              <w:rPr>
                <w:rFonts w:ascii="Arial" w:hAnsi="Arial" w:cs="Arial"/>
                <w:iCs/>
              </w:rPr>
            </w:pPr>
          </w:p>
        </w:tc>
      </w:tr>
      <w:tr w:rsidR="00802839" w14:paraId="1ECF751E" w14:textId="77777777" w:rsidTr="00E81D44">
        <w:trPr>
          <w:jc w:val="center"/>
        </w:trPr>
        <w:tc>
          <w:tcPr>
            <w:tcW w:w="901" w:type="dxa"/>
            <w:tcBorders>
              <w:top w:val="single" w:sz="4" w:space="0" w:color="000000"/>
              <w:left w:val="single" w:sz="4" w:space="0" w:color="000000"/>
              <w:bottom w:val="single" w:sz="4" w:space="0" w:color="000000"/>
            </w:tcBorders>
            <w:vAlign w:val="center"/>
          </w:tcPr>
          <w:p w14:paraId="64F972CE" w14:textId="77777777" w:rsidR="00802839" w:rsidRDefault="00802839" w:rsidP="00E81D44">
            <w:pPr>
              <w:snapToGrid w:val="0"/>
              <w:spacing w:line="240" w:lineRule="auto"/>
              <w:jc w:val="center"/>
              <w:rPr>
                <w:rFonts w:ascii="Arial" w:hAnsi="Arial" w:cs="Arial"/>
                <w:iCs/>
                <w:lang w:val="sr-Cyrl-RS"/>
              </w:rPr>
            </w:pPr>
            <w:r>
              <w:rPr>
                <w:rFonts w:ascii="Arial" w:hAnsi="Arial" w:cs="Arial"/>
                <w:iCs/>
                <w:lang w:val="sr-Cyrl-RS"/>
              </w:rPr>
              <w:t>-</w:t>
            </w:r>
          </w:p>
        </w:tc>
        <w:tc>
          <w:tcPr>
            <w:tcW w:w="4877" w:type="dxa"/>
            <w:tcBorders>
              <w:top w:val="single" w:sz="4" w:space="0" w:color="000000"/>
              <w:left w:val="single" w:sz="4" w:space="0" w:color="000000"/>
              <w:bottom w:val="single" w:sz="4" w:space="0" w:color="000000"/>
            </w:tcBorders>
            <w:vAlign w:val="center"/>
          </w:tcPr>
          <w:p w14:paraId="50B646B7" w14:textId="56B728DE" w:rsidR="00802839" w:rsidRDefault="00F062F7" w:rsidP="00E81D44">
            <w:pPr>
              <w:snapToGrid w:val="0"/>
              <w:spacing w:line="240" w:lineRule="auto"/>
              <w:rPr>
                <w:rFonts w:ascii="Arial" w:hAnsi="Arial" w:cs="Arial"/>
                <w:iCs/>
                <w:lang w:val="sr-Cyrl-RS"/>
              </w:rPr>
            </w:pPr>
            <w:r>
              <w:rPr>
                <w:rFonts w:ascii="Arial" w:hAnsi="Arial" w:cs="Arial"/>
                <w:iCs/>
                <w:lang w:val="sr-Cyrl-RS"/>
              </w:rPr>
              <w:t>Весна Јосимовић</w:t>
            </w:r>
            <w:r w:rsidR="00802839">
              <w:rPr>
                <w:rFonts w:ascii="Arial" w:hAnsi="Arial" w:cs="Arial"/>
                <w:iCs/>
                <w:lang w:val="sr-Cyrl-RS"/>
              </w:rPr>
              <w:t>, заменик члана</w:t>
            </w:r>
          </w:p>
        </w:tc>
        <w:tc>
          <w:tcPr>
            <w:tcW w:w="3818" w:type="dxa"/>
            <w:tcBorders>
              <w:top w:val="single" w:sz="4" w:space="0" w:color="000000"/>
              <w:left w:val="single" w:sz="4" w:space="0" w:color="000000"/>
              <w:bottom w:val="single" w:sz="4" w:space="0" w:color="000000"/>
              <w:right w:val="single" w:sz="4" w:space="0" w:color="000000"/>
            </w:tcBorders>
            <w:vAlign w:val="center"/>
          </w:tcPr>
          <w:p w14:paraId="7BC3BA4F" w14:textId="77777777" w:rsidR="00802839" w:rsidRDefault="00802839" w:rsidP="00E81D44">
            <w:pPr>
              <w:snapToGrid w:val="0"/>
              <w:spacing w:line="240" w:lineRule="auto"/>
              <w:rPr>
                <w:rFonts w:ascii="Arial" w:hAnsi="Arial" w:cs="Arial"/>
                <w:iCs/>
              </w:rPr>
            </w:pPr>
          </w:p>
        </w:tc>
      </w:tr>
      <w:tr w:rsidR="00802839" w14:paraId="323FA5D7" w14:textId="77777777" w:rsidTr="00E81D44">
        <w:trPr>
          <w:jc w:val="center"/>
        </w:trPr>
        <w:tc>
          <w:tcPr>
            <w:tcW w:w="901" w:type="dxa"/>
            <w:tcBorders>
              <w:top w:val="single" w:sz="4" w:space="0" w:color="000000"/>
              <w:left w:val="single" w:sz="4" w:space="0" w:color="000000"/>
              <w:bottom w:val="single" w:sz="4" w:space="0" w:color="000000"/>
            </w:tcBorders>
            <w:vAlign w:val="center"/>
          </w:tcPr>
          <w:p w14:paraId="17CCC2AA" w14:textId="77777777" w:rsidR="00802839" w:rsidRDefault="00802839" w:rsidP="00E81D44">
            <w:pPr>
              <w:snapToGrid w:val="0"/>
              <w:spacing w:line="240" w:lineRule="auto"/>
              <w:jc w:val="center"/>
              <w:rPr>
                <w:rFonts w:ascii="Arial" w:hAnsi="Arial" w:cs="Arial"/>
                <w:iCs/>
                <w:lang w:val="sr-Cyrl-RS"/>
              </w:rPr>
            </w:pPr>
            <w:r>
              <w:rPr>
                <w:rFonts w:ascii="Arial" w:hAnsi="Arial" w:cs="Arial"/>
                <w:iCs/>
                <w:lang w:val="sr-Cyrl-RS"/>
              </w:rPr>
              <w:t>4</w:t>
            </w:r>
          </w:p>
        </w:tc>
        <w:tc>
          <w:tcPr>
            <w:tcW w:w="4877" w:type="dxa"/>
            <w:tcBorders>
              <w:top w:val="single" w:sz="4" w:space="0" w:color="000000"/>
              <w:left w:val="single" w:sz="4" w:space="0" w:color="000000"/>
              <w:bottom w:val="single" w:sz="4" w:space="0" w:color="000000"/>
            </w:tcBorders>
            <w:vAlign w:val="center"/>
          </w:tcPr>
          <w:p w14:paraId="2554A12B" w14:textId="5B860F1F" w:rsidR="00802839" w:rsidRDefault="00F062F7" w:rsidP="00E81D44">
            <w:pPr>
              <w:snapToGrid w:val="0"/>
              <w:spacing w:line="240" w:lineRule="auto"/>
              <w:rPr>
                <w:rFonts w:ascii="Arial" w:hAnsi="Arial" w:cs="Arial"/>
                <w:iCs/>
                <w:lang w:val="sr-Cyrl-RS"/>
              </w:rPr>
            </w:pPr>
            <w:r>
              <w:rPr>
                <w:rFonts w:ascii="Arial" w:hAnsi="Arial" w:cs="Arial"/>
                <w:iCs/>
                <w:lang w:val="sr-Cyrl-RS"/>
              </w:rPr>
              <w:t>Зорица Панић</w:t>
            </w:r>
            <w:r w:rsidR="00802839">
              <w:rPr>
                <w:rFonts w:ascii="Arial" w:hAnsi="Arial" w:cs="Arial"/>
                <w:iCs/>
                <w:lang w:val="sr-Cyrl-RS"/>
              </w:rPr>
              <w:t>, члан</w:t>
            </w:r>
          </w:p>
        </w:tc>
        <w:tc>
          <w:tcPr>
            <w:tcW w:w="3818" w:type="dxa"/>
            <w:tcBorders>
              <w:top w:val="single" w:sz="4" w:space="0" w:color="000000"/>
              <w:left w:val="single" w:sz="4" w:space="0" w:color="000000"/>
              <w:bottom w:val="single" w:sz="4" w:space="0" w:color="000000"/>
              <w:right w:val="single" w:sz="4" w:space="0" w:color="000000"/>
            </w:tcBorders>
            <w:vAlign w:val="center"/>
          </w:tcPr>
          <w:p w14:paraId="3AB7A4F2" w14:textId="77777777" w:rsidR="00802839" w:rsidRDefault="00802839" w:rsidP="00E81D44">
            <w:pPr>
              <w:snapToGrid w:val="0"/>
              <w:spacing w:line="240" w:lineRule="auto"/>
              <w:rPr>
                <w:rFonts w:ascii="Arial" w:hAnsi="Arial" w:cs="Arial"/>
                <w:iCs/>
              </w:rPr>
            </w:pPr>
          </w:p>
        </w:tc>
      </w:tr>
      <w:tr w:rsidR="00802839" w14:paraId="59935098" w14:textId="77777777" w:rsidTr="00E81D44">
        <w:trPr>
          <w:jc w:val="center"/>
        </w:trPr>
        <w:tc>
          <w:tcPr>
            <w:tcW w:w="901" w:type="dxa"/>
            <w:tcBorders>
              <w:top w:val="single" w:sz="4" w:space="0" w:color="000000"/>
              <w:left w:val="single" w:sz="4" w:space="0" w:color="000000"/>
              <w:bottom w:val="single" w:sz="4" w:space="0" w:color="000000"/>
            </w:tcBorders>
            <w:vAlign w:val="center"/>
          </w:tcPr>
          <w:p w14:paraId="4EC9FF59" w14:textId="77777777" w:rsidR="00802839" w:rsidRDefault="00802839" w:rsidP="00E81D44">
            <w:pPr>
              <w:snapToGrid w:val="0"/>
              <w:spacing w:line="240" w:lineRule="auto"/>
              <w:jc w:val="center"/>
              <w:rPr>
                <w:rFonts w:ascii="Arial" w:hAnsi="Arial" w:cs="Arial"/>
                <w:iCs/>
                <w:lang w:val="sr-Cyrl-RS"/>
              </w:rPr>
            </w:pPr>
            <w:r>
              <w:rPr>
                <w:rFonts w:ascii="Arial" w:hAnsi="Arial" w:cs="Arial"/>
                <w:iCs/>
                <w:lang w:val="sr-Cyrl-RS"/>
              </w:rPr>
              <w:t>-</w:t>
            </w:r>
          </w:p>
        </w:tc>
        <w:tc>
          <w:tcPr>
            <w:tcW w:w="4877" w:type="dxa"/>
            <w:tcBorders>
              <w:top w:val="single" w:sz="4" w:space="0" w:color="000000"/>
              <w:left w:val="single" w:sz="4" w:space="0" w:color="000000"/>
              <w:bottom w:val="single" w:sz="4" w:space="0" w:color="000000"/>
            </w:tcBorders>
            <w:vAlign w:val="center"/>
          </w:tcPr>
          <w:p w14:paraId="3655D5CB" w14:textId="2CE7F8E4" w:rsidR="00802839" w:rsidRDefault="00F062F7" w:rsidP="00E81D44">
            <w:pPr>
              <w:snapToGrid w:val="0"/>
              <w:spacing w:line="240" w:lineRule="auto"/>
              <w:rPr>
                <w:rFonts w:ascii="Arial" w:hAnsi="Arial" w:cs="Arial"/>
                <w:iCs/>
                <w:lang w:val="sr-Cyrl-RS"/>
              </w:rPr>
            </w:pPr>
            <w:r>
              <w:rPr>
                <w:rFonts w:ascii="Arial" w:hAnsi="Arial" w:cs="Arial"/>
                <w:iCs/>
                <w:lang w:val="sr-Cyrl-RS"/>
              </w:rPr>
              <w:t>Светлана Митровић</w:t>
            </w:r>
            <w:r w:rsidR="00802839">
              <w:rPr>
                <w:rFonts w:ascii="Arial" w:hAnsi="Arial" w:cs="Arial"/>
                <w:iCs/>
                <w:lang w:val="sr-Cyrl-RS"/>
              </w:rPr>
              <w:t>, заменик члана</w:t>
            </w:r>
          </w:p>
        </w:tc>
        <w:tc>
          <w:tcPr>
            <w:tcW w:w="3818" w:type="dxa"/>
            <w:tcBorders>
              <w:top w:val="single" w:sz="4" w:space="0" w:color="000000"/>
              <w:left w:val="single" w:sz="4" w:space="0" w:color="000000"/>
              <w:bottom w:val="single" w:sz="4" w:space="0" w:color="000000"/>
              <w:right w:val="single" w:sz="4" w:space="0" w:color="000000"/>
            </w:tcBorders>
            <w:vAlign w:val="center"/>
          </w:tcPr>
          <w:p w14:paraId="15F7AC22" w14:textId="77777777" w:rsidR="00802839" w:rsidRDefault="00802839" w:rsidP="00E81D44">
            <w:pPr>
              <w:snapToGrid w:val="0"/>
              <w:spacing w:line="240" w:lineRule="auto"/>
              <w:rPr>
                <w:rFonts w:ascii="Arial" w:hAnsi="Arial" w:cs="Arial"/>
                <w:iCs/>
              </w:rPr>
            </w:pPr>
          </w:p>
        </w:tc>
      </w:tr>
      <w:tr w:rsidR="00802839" w14:paraId="4F7AACF3" w14:textId="77777777" w:rsidTr="00E81D44">
        <w:trPr>
          <w:jc w:val="center"/>
        </w:trPr>
        <w:tc>
          <w:tcPr>
            <w:tcW w:w="901" w:type="dxa"/>
            <w:tcBorders>
              <w:top w:val="single" w:sz="4" w:space="0" w:color="000000"/>
              <w:left w:val="single" w:sz="4" w:space="0" w:color="000000"/>
              <w:bottom w:val="single" w:sz="4" w:space="0" w:color="000000"/>
            </w:tcBorders>
            <w:vAlign w:val="center"/>
          </w:tcPr>
          <w:p w14:paraId="0387B28F" w14:textId="77777777" w:rsidR="00802839" w:rsidRDefault="00802839" w:rsidP="00E81D44">
            <w:pPr>
              <w:snapToGrid w:val="0"/>
              <w:spacing w:line="240" w:lineRule="auto"/>
              <w:jc w:val="center"/>
              <w:rPr>
                <w:rFonts w:ascii="Arial" w:hAnsi="Arial" w:cs="Arial"/>
                <w:iCs/>
                <w:lang w:val="sr-Cyrl-RS"/>
              </w:rPr>
            </w:pPr>
            <w:r>
              <w:rPr>
                <w:rFonts w:ascii="Arial" w:hAnsi="Arial" w:cs="Arial"/>
                <w:iCs/>
                <w:lang w:val="sr-Cyrl-RS"/>
              </w:rPr>
              <w:t>5</w:t>
            </w:r>
          </w:p>
        </w:tc>
        <w:tc>
          <w:tcPr>
            <w:tcW w:w="4877" w:type="dxa"/>
            <w:tcBorders>
              <w:top w:val="single" w:sz="4" w:space="0" w:color="000000"/>
              <w:left w:val="single" w:sz="4" w:space="0" w:color="000000"/>
              <w:bottom w:val="single" w:sz="4" w:space="0" w:color="000000"/>
            </w:tcBorders>
            <w:vAlign w:val="center"/>
          </w:tcPr>
          <w:p w14:paraId="07D9DB8A" w14:textId="49FAF12E" w:rsidR="00802839" w:rsidRDefault="00F062F7" w:rsidP="00E81D44">
            <w:pPr>
              <w:snapToGrid w:val="0"/>
              <w:spacing w:line="240" w:lineRule="auto"/>
              <w:rPr>
                <w:rFonts w:ascii="Arial" w:hAnsi="Arial" w:cs="Arial"/>
                <w:iCs/>
                <w:lang w:val="sr-Cyrl-RS"/>
              </w:rPr>
            </w:pPr>
            <w:r>
              <w:rPr>
                <w:rFonts w:ascii="Arial" w:hAnsi="Arial" w:cs="Arial"/>
                <w:iCs/>
                <w:lang w:val="sr-Cyrl-RS"/>
              </w:rPr>
              <w:t>Ивона Дупало</w:t>
            </w:r>
            <w:r w:rsidR="00802839">
              <w:rPr>
                <w:rFonts w:ascii="Arial" w:hAnsi="Arial" w:cs="Arial"/>
                <w:iCs/>
                <w:lang w:val="sr-Cyrl-RS"/>
              </w:rPr>
              <w:t>, члан</w:t>
            </w:r>
          </w:p>
        </w:tc>
        <w:tc>
          <w:tcPr>
            <w:tcW w:w="3818" w:type="dxa"/>
            <w:tcBorders>
              <w:top w:val="single" w:sz="4" w:space="0" w:color="000000"/>
              <w:left w:val="single" w:sz="4" w:space="0" w:color="000000"/>
              <w:bottom w:val="single" w:sz="4" w:space="0" w:color="000000"/>
              <w:right w:val="single" w:sz="4" w:space="0" w:color="000000"/>
            </w:tcBorders>
            <w:vAlign w:val="center"/>
          </w:tcPr>
          <w:p w14:paraId="4BC7EA77" w14:textId="77777777" w:rsidR="00802839" w:rsidRDefault="00802839" w:rsidP="00E81D44">
            <w:pPr>
              <w:snapToGrid w:val="0"/>
              <w:spacing w:line="240" w:lineRule="auto"/>
              <w:rPr>
                <w:rFonts w:ascii="Arial" w:hAnsi="Arial" w:cs="Arial"/>
                <w:iCs/>
              </w:rPr>
            </w:pPr>
          </w:p>
        </w:tc>
      </w:tr>
      <w:tr w:rsidR="00802839" w14:paraId="4F6ED719" w14:textId="77777777" w:rsidTr="00E81D44">
        <w:trPr>
          <w:jc w:val="center"/>
        </w:trPr>
        <w:tc>
          <w:tcPr>
            <w:tcW w:w="901" w:type="dxa"/>
            <w:tcBorders>
              <w:top w:val="single" w:sz="4" w:space="0" w:color="000000"/>
              <w:left w:val="single" w:sz="4" w:space="0" w:color="000000"/>
              <w:bottom w:val="single" w:sz="4" w:space="0" w:color="000000"/>
            </w:tcBorders>
            <w:vAlign w:val="center"/>
          </w:tcPr>
          <w:p w14:paraId="3049B853" w14:textId="77777777" w:rsidR="00802839" w:rsidRDefault="00802839" w:rsidP="00E81D44">
            <w:pPr>
              <w:snapToGrid w:val="0"/>
              <w:spacing w:line="240" w:lineRule="auto"/>
              <w:jc w:val="center"/>
              <w:rPr>
                <w:rFonts w:ascii="Arial" w:hAnsi="Arial" w:cs="Arial"/>
                <w:iCs/>
                <w:lang w:val="sr-Cyrl-RS"/>
              </w:rPr>
            </w:pPr>
            <w:r>
              <w:rPr>
                <w:rFonts w:ascii="Arial" w:hAnsi="Arial" w:cs="Arial"/>
                <w:iCs/>
                <w:lang w:val="sr-Cyrl-RS"/>
              </w:rPr>
              <w:t>-</w:t>
            </w:r>
          </w:p>
        </w:tc>
        <w:tc>
          <w:tcPr>
            <w:tcW w:w="4877" w:type="dxa"/>
            <w:tcBorders>
              <w:top w:val="single" w:sz="4" w:space="0" w:color="000000"/>
              <w:left w:val="single" w:sz="4" w:space="0" w:color="000000"/>
              <w:bottom w:val="single" w:sz="4" w:space="0" w:color="000000"/>
            </w:tcBorders>
            <w:vAlign w:val="center"/>
          </w:tcPr>
          <w:p w14:paraId="17311E06" w14:textId="78A186F6" w:rsidR="00802839" w:rsidRDefault="00F062F7" w:rsidP="00E81D44">
            <w:pPr>
              <w:snapToGrid w:val="0"/>
              <w:spacing w:line="240" w:lineRule="auto"/>
              <w:rPr>
                <w:rFonts w:ascii="Arial" w:hAnsi="Arial" w:cs="Arial"/>
                <w:iCs/>
                <w:lang w:val="sr-Cyrl-RS"/>
              </w:rPr>
            </w:pPr>
            <w:r>
              <w:rPr>
                <w:rFonts w:ascii="Arial" w:hAnsi="Arial" w:cs="Arial"/>
                <w:iCs/>
                <w:lang w:val="sr-Cyrl-RS"/>
              </w:rPr>
              <w:t>Тања Кафка</w:t>
            </w:r>
            <w:r w:rsidR="00802839">
              <w:rPr>
                <w:rFonts w:ascii="Arial" w:hAnsi="Arial" w:cs="Arial"/>
                <w:iCs/>
                <w:lang w:val="sr-Cyrl-RS"/>
              </w:rPr>
              <w:t>, заменик члана</w:t>
            </w:r>
          </w:p>
        </w:tc>
        <w:tc>
          <w:tcPr>
            <w:tcW w:w="3818" w:type="dxa"/>
            <w:tcBorders>
              <w:top w:val="single" w:sz="4" w:space="0" w:color="000000"/>
              <w:left w:val="single" w:sz="4" w:space="0" w:color="000000"/>
              <w:bottom w:val="single" w:sz="4" w:space="0" w:color="000000"/>
              <w:right w:val="single" w:sz="4" w:space="0" w:color="000000"/>
            </w:tcBorders>
            <w:vAlign w:val="center"/>
          </w:tcPr>
          <w:p w14:paraId="525985CC" w14:textId="77777777" w:rsidR="00802839" w:rsidRDefault="00802839" w:rsidP="00E81D44">
            <w:pPr>
              <w:snapToGrid w:val="0"/>
              <w:spacing w:line="240" w:lineRule="auto"/>
              <w:rPr>
                <w:rFonts w:ascii="Arial" w:hAnsi="Arial" w:cs="Arial"/>
                <w:iCs/>
              </w:rPr>
            </w:pPr>
          </w:p>
        </w:tc>
      </w:tr>
      <w:tr w:rsidR="00F062F7" w14:paraId="24FC50BF" w14:textId="77777777" w:rsidTr="00E81D44">
        <w:trPr>
          <w:jc w:val="center"/>
        </w:trPr>
        <w:tc>
          <w:tcPr>
            <w:tcW w:w="901" w:type="dxa"/>
            <w:tcBorders>
              <w:top w:val="single" w:sz="4" w:space="0" w:color="000000"/>
              <w:left w:val="single" w:sz="4" w:space="0" w:color="000000"/>
              <w:bottom w:val="single" w:sz="4" w:space="0" w:color="000000"/>
            </w:tcBorders>
            <w:vAlign w:val="center"/>
          </w:tcPr>
          <w:p w14:paraId="459056A9" w14:textId="39A6CFE0" w:rsidR="00F062F7" w:rsidRDefault="00F062F7" w:rsidP="00E81D44">
            <w:pPr>
              <w:snapToGrid w:val="0"/>
              <w:spacing w:line="240" w:lineRule="auto"/>
              <w:jc w:val="center"/>
              <w:rPr>
                <w:rFonts w:ascii="Arial" w:hAnsi="Arial" w:cs="Arial"/>
                <w:iCs/>
                <w:lang w:val="sr-Cyrl-RS"/>
              </w:rPr>
            </w:pPr>
            <w:r>
              <w:rPr>
                <w:rFonts w:ascii="Arial" w:hAnsi="Arial" w:cs="Arial"/>
                <w:iCs/>
                <w:lang w:val="sr-Cyrl-RS"/>
              </w:rPr>
              <w:t>6</w:t>
            </w:r>
          </w:p>
        </w:tc>
        <w:tc>
          <w:tcPr>
            <w:tcW w:w="4877" w:type="dxa"/>
            <w:tcBorders>
              <w:top w:val="single" w:sz="4" w:space="0" w:color="000000"/>
              <w:left w:val="single" w:sz="4" w:space="0" w:color="000000"/>
              <w:bottom w:val="single" w:sz="4" w:space="0" w:color="000000"/>
            </w:tcBorders>
            <w:vAlign w:val="center"/>
          </w:tcPr>
          <w:p w14:paraId="4D597D37" w14:textId="0CCD953E" w:rsidR="00F062F7" w:rsidRDefault="00F062F7" w:rsidP="00E81D44">
            <w:pPr>
              <w:snapToGrid w:val="0"/>
              <w:spacing w:line="240" w:lineRule="auto"/>
              <w:rPr>
                <w:rFonts w:ascii="Arial" w:hAnsi="Arial" w:cs="Arial"/>
                <w:iCs/>
                <w:lang w:val="sr-Cyrl-RS"/>
              </w:rPr>
            </w:pPr>
            <w:r>
              <w:rPr>
                <w:rFonts w:ascii="Arial" w:hAnsi="Arial" w:cs="Arial"/>
                <w:iCs/>
                <w:lang w:val="sr-Cyrl-RS"/>
              </w:rPr>
              <w:t>Гордана Миљковић, члан</w:t>
            </w:r>
          </w:p>
        </w:tc>
        <w:tc>
          <w:tcPr>
            <w:tcW w:w="3818" w:type="dxa"/>
            <w:tcBorders>
              <w:top w:val="single" w:sz="4" w:space="0" w:color="000000"/>
              <w:left w:val="single" w:sz="4" w:space="0" w:color="000000"/>
              <w:bottom w:val="single" w:sz="4" w:space="0" w:color="000000"/>
              <w:right w:val="single" w:sz="4" w:space="0" w:color="000000"/>
            </w:tcBorders>
            <w:vAlign w:val="center"/>
          </w:tcPr>
          <w:p w14:paraId="7D258F6D" w14:textId="77777777" w:rsidR="00F062F7" w:rsidRDefault="00F062F7" w:rsidP="00E81D44">
            <w:pPr>
              <w:snapToGrid w:val="0"/>
              <w:spacing w:line="240" w:lineRule="auto"/>
              <w:rPr>
                <w:rFonts w:ascii="Arial" w:hAnsi="Arial" w:cs="Arial"/>
                <w:iCs/>
              </w:rPr>
            </w:pPr>
          </w:p>
        </w:tc>
      </w:tr>
      <w:tr w:rsidR="00F062F7" w14:paraId="317E7116" w14:textId="77777777" w:rsidTr="00E81D44">
        <w:trPr>
          <w:jc w:val="center"/>
        </w:trPr>
        <w:tc>
          <w:tcPr>
            <w:tcW w:w="901" w:type="dxa"/>
            <w:tcBorders>
              <w:top w:val="single" w:sz="4" w:space="0" w:color="000000"/>
              <w:left w:val="single" w:sz="4" w:space="0" w:color="000000"/>
              <w:bottom w:val="single" w:sz="4" w:space="0" w:color="000000"/>
            </w:tcBorders>
            <w:vAlign w:val="center"/>
          </w:tcPr>
          <w:p w14:paraId="5AB22E06" w14:textId="462AC917" w:rsidR="00F062F7" w:rsidRDefault="00F062F7" w:rsidP="00E81D44">
            <w:pPr>
              <w:snapToGrid w:val="0"/>
              <w:spacing w:line="240" w:lineRule="auto"/>
              <w:jc w:val="center"/>
              <w:rPr>
                <w:rFonts w:ascii="Arial" w:hAnsi="Arial" w:cs="Arial"/>
                <w:iCs/>
                <w:lang w:val="sr-Cyrl-RS"/>
              </w:rPr>
            </w:pPr>
            <w:r>
              <w:rPr>
                <w:rFonts w:ascii="Arial" w:hAnsi="Arial" w:cs="Arial"/>
                <w:iCs/>
                <w:lang w:val="sr-Cyrl-RS"/>
              </w:rPr>
              <w:t>-</w:t>
            </w:r>
          </w:p>
        </w:tc>
        <w:tc>
          <w:tcPr>
            <w:tcW w:w="4877" w:type="dxa"/>
            <w:tcBorders>
              <w:top w:val="single" w:sz="4" w:space="0" w:color="000000"/>
              <w:left w:val="single" w:sz="4" w:space="0" w:color="000000"/>
              <w:bottom w:val="single" w:sz="4" w:space="0" w:color="000000"/>
            </w:tcBorders>
            <w:vAlign w:val="center"/>
          </w:tcPr>
          <w:p w14:paraId="009C7D5E" w14:textId="605AFE7E" w:rsidR="00F062F7" w:rsidRDefault="00F062F7" w:rsidP="00E81D44">
            <w:pPr>
              <w:snapToGrid w:val="0"/>
              <w:spacing w:line="240" w:lineRule="auto"/>
              <w:rPr>
                <w:rFonts w:ascii="Arial" w:hAnsi="Arial" w:cs="Arial"/>
                <w:iCs/>
                <w:lang w:val="sr-Cyrl-RS"/>
              </w:rPr>
            </w:pPr>
            <w:r>
              <w:rPr>
                <w:rFonts w:ascii="Arial" w:hAnsi="Arial" w:cs="Arial"/>
                <w:iCs/>
                <w:lang w:val="sr-Cyrl-RS"/>
              </w:rPr>
              <w:t>Биљана Бошњак, заменик члана</w:t>
            </w:r>
          </w:p>
        </w:tc>
        <w:tc>
          <w:tcPr>
            <w:tcW w:w="3818" w:type="dxa"/>
            <w:tcBorders>
              <w:top w:val="single" w:sz="4" w:space="0" w:color="000000"/>
              <w:left w:val="single" w:sz="4" w:space="0" w:color="000000"/>
              <w:bottom w:val="single" w:sz="4" w:space="0" w:color="000000"/>
              <w:right w:val="single" w:sz="4" w:space="0" w:color="000000"/>
            </w:tcBorders>
            <w:vAlign w:val="center"/>
          </w:tcPr>
          <w:p w14:paraId="0E8222D1" w14:textId="77777777" w:rsidR="00F062F7" w:rsidRDefault="00F062F7" w:rsidP="00E81D44">
            <w:pPr>
              <w:snapToGrid w:val="0"/>
              <w:spacing w:line="240" w:lineRule="auto"/>
              <w:rPr>
                <w:rFonts w:ascii="Arial" w:hAnsi="Arial" w:cs="Arial"/>
                <w:iCs/>
              </w:rPr>
            </w:pPr>
          </w:p>
        </w:tc>
      </w:tr>
    </w:tbl>
    <w:p w14:paraId="6A3EBAD0" w14:textId="77777777" w:rsidR="005C773B" w:rsidRDefault="005C773B" w:rsidP="005C773B">
      <w:pPr>
        <w:jc w:val="center"/>
      </w:pPr>
    </w:p>
    <w:p w14:paraId="70E7F1DD" w14:textId="77777777" w:rsidR="00477364" w:rsidRDefault="00477364" w:rsidP="005C773B">
      <w:pPr>
        <w:jc w:val="center"/>
        <w:rPr>
          <w:rFonts w:ascii="Arial" w:hAnsi="Arial" w:cs="Arial"/>
          <w:b/>
          <w:iCs/>
          <w:lang w:val="sr-Cyrl-RS"/>
        </w:rPr>
      </w:pPr>
    </w:p>
    <w:p w14:paraId="0D368C52" w14:textId="77777777" w:rsidR="00477364" w:rsidRDefault="00477364" w:rsidP="005C773B">
      <w:pPr>
        <w:jc w:val="center"/>
        <w:rPr>
          <w:rFonts w:ascii="Arial" w:hAnsi="Arial" w:cs="Arial"/>
          <w:b/>
          <w:iCs/>
          <w:lang w:val="sr-Cyrl-RS"/>
        </w:rPr>
      </w:pPr>
    </w:p>
    <w:p w14:paraId="00B1E1F6" w14:textId="77777777" w:rsidR="00477364" w:rsidRDefault="00477364" w:rsidP="005C773B">
      <w:pPr>
        <w:jc w:val="center"/>
        <w:rPr>
          <w:rFonts w:ascii="Arial" w:hAnsi="Arial" w:cs="Arial"/>
          <w:b/>
          <w:iCs/>
          <w:lang w:val="sr-Cyrl-RS"/>
        </w:rPr>
      </w:pPr>
    </w:p>
    <w:p w14:paraId="43364860" w14:textId="5E0239BE" w:rsidR="005C773B" w:rsidRDefault="00A274D0" w:rsidP="005C773B">
      <w:pPr>
        <w:jc w:val="center"/>
        <w:rPr>
          <w:rFonts w:ascii="Arial" w:hAnsi="Arial" w:cs="Arial"/>
          <w:b/>
          <w:bCs/>
        </w:rPr>
      </w:pPr>
      <w:r>
        <w:rPr>
          <w:rFonts w:ascii="Arial" w:hAnsi="Arial" w:cs="Arial"/>
          <w:b/>
          <w:iCs/>
        </w:rPr>
        <w:t>j</w:t>
      </w:r>
      <w:r w:rsidR="00F45098">
        <w:rPr>
          <w:rFonts w:ascii="Arial" w:hAnsi="Arial" w:cs="Arial"/>
          <w:b/>
          <w:iCs/>
          <w:lang w:val="sr-Cyrl-RS"/>
        </w:rPr>
        <w:t>ун</w:t>
      </w:r>
      <w:r w:rsidR="005C773B">
        <w:rPr>
          <w:rFonts w:ascii="Arial" w:hAnsi="Arial" w:cs="Arial"/>
          <w:i/>
          <w:iCs/>
          <w:color w:val="FF0000"/>
        </w:rPr>
        <w:t xml:space="preserve"> </w:t>
      </w:r>
      <w:r w:rsidR="005C773B">
        <w:rPr>
          <w:rFonts w:ascii="Arial" w:hAnsi="Arial" w:cs="Arial"/>
          <w:b/>
          <w:bCs/>
        </w:rPr>
        <w:t>201</w:t>
      </w:r>
      <w:r w:rsidR="00E81D44">
        <w:rPr>
          <w:rFonts w:ascii="Arial" w:hAnsi="Arial" w:cs="Arial"/>
          <w:b/>
          <w:bCs/>
        </w:rPr>
        <w:t>7</w:t>
      </w:r>
      <w:r w:rsidR="005C773B">
        <w:rPr>
          <w:rFonts w:ascii="Arial" w:hAnsi="Arial" w:cs="Arial"/>
          <w:b/>
          <w:bCs/>
        </w:rPr>
        <w:t>. године</w:t>
      </w:r>
    </w:p>
    <w:p w14:paraId="14835296" w14:textId="77777777" w:rsidR="00F32229" w:rsidRDefault="00F32229" w:rsidP="005C773B">
      <w:pPr>
        <w:jc w:val="center"/>
        <w:rPr>
          <w:rFonts w:ascii="Arial" w:hAnsi="Arial" w:cs="Arial"/>
          <w:b/>
          <w:bCs/>
        </w:rPr>
      </w:pPr>
    </w:p>
    <w:p w14:paraId="0D03FCEB" w14:textId="3D3CC3F5" w:rsidR="003B74E8" w:rsidRPr="00F062F7" w:rsidRDefault="003B74E8" w:rsidP="003B74E8">
      <w:pPr>
        <w:jc w:val="both"/>
        <w:rPr>
          <w:rFonts w:ascii="Arial" w:eastAsia="Times New Roman" w:hAnsi="Arial" w:cs="Arial"/>
          <w:color w:val="auto"/>
          <w:kern w:val="1"/>
          <w:sz w:val="22"/>
          <w:szCs w:val="22"/>
        </w:rPr>
      </w:pPr>
      <w:r w:rsidRPr="007B508F">
        <w:rPr>
          <w:rFonts w:ascii="Arial" w:eastAsia="Times New Roman" w:hAnsi="Arial" w:cs="Arial"/>
          <w:kern w:val="1"/>
          <w:sz w:val="22"/>
          <w:szCs w:val="22"/>
        </w:rPr>
        <w:t>На основу чл. 3</w:t>
      </w:r>
      <w:r w:rsidRPr="007B508F">
        <w:rPr>
          <w:rFonts w:ascii="Arial" w:eastAsia="Times New Roman" w:hAnsi="Arial" w:cs="Arial"/>
          <w:kern w:val="1"/>
          <w:sz w:val="22"/>
          <w:szCs w:val="22"/>
          <w:lang w:val="sr-Cyrl-CS"/>
        </w:rPr>
        <w:t>2</w:t>
      </w:r>
      <w:r w:rsidRPr="007B508F">
        <w:rPr>
          <w:rFonts w:ascii="Arial" w:eastAsia="Times New Roman" w:hAnsi="Arial" w:cs="Arial"/>
          <w:kern w:val="1"/>
          <w:sz w:val="22"/>
          <w:szCs w:val="22"/>
        </w:rPr>
        <w:t>. и 61. З</w:t>
      </w:r>
      <w:r w:rsidRPr="007B508F">
        <w:rPr>
          <w:rFonts w:ascii="Arial" w:eastAsia="Times New Roman" w:hAnsi="Arial" w:cs="Arial"/>
          <w:kern w:val="1"/>
          <w:sz w:val="22"/>
          <w:szCs w:val="22"/>
          <w:lang w:val="sr-Cyrl-RS"/>
        </w:rPr>
        <w:t xml:space="preserve">акона </w:t>
      </w:r>
      <w:r w:rsidRPr="007B508F">
        <w:rPr>
          <w:rFonts w:ascii="Arial" w:eastAsia="Times New Roman" w:hAnsi="Arial" w:cs="Arial"/>
          <w:kern w:val="1"/>
          <w:sz w:val="22"/>
          <w:szCs w:val="22"/>
        </w:rPr>
        <w:t>о јавним набавкама („Сл</w:t>
      </w:r>
      <w:r w:rsidRPr="007B508F">
        <w:rPr>
          <w:rFonts w:ascii="Arial" w:eastAsia="Times New Roman" w:hAnsi="Arial" w:cs="Arial"/>
          <w:kern w:val="1"/>
          <w:sz w:val="22"/>
          <w:szCs w:val="22"/>
          <w:lang w:val="sr-Cyrl-RS"/>
        </w:rPr>
        <w:t>ужбени</w:t>
      </w:r>
      <w:r w:rsidRPr="007B508F">
        <w:rPr>
          <w:rFonts w:ascii="Arial" w:eastAsia="Times New Roman" w:hAnsi="Arial" w:cs="Arial"/>
          <w:kern w:val="1"/>
          <w:sz w:val="22"/>
          <w:szCs w:val="22"/>
        </w:rPr>
        <w:t xml:space="preserve"> гласник РС”</w:t>
      </w:r>
      <w:r w:rsidRPr="007B508F">
        <w:rPr>
          <w:rFonts w:ascii="Arial" w:eastAsia="Times New Roman" w:hAnsi="Arial" w:cs="Arial"/>
          <w:kern w:val="1"/>
          <w:sz w:val="22"/>
          <w:szCs w:val="22"/>
          <w:lang w:val="sr-Cyrl-RS"/>
        </w:rPr>
        <w:t>,</w:t>
      </w:r>
      <w:r w:rsidRPr="007B508F">
        <w:rPr>
          <w:rFonts w:ascii="Arial" w:eastAsia="Times New Roman" w:hAnsi="Arial" w:cs="Arial"/>
          <w:kern w:val="1"/>
          <w:sz w:val="22"/>
          <w:szCs w:val="22"/>
        </w:rPr>
        <w:t xml:space="preserve"> бр. 124/12</w:t>
      </w:r>
      <w:r w:rsidRPr="007B508F">
        <w:rPr>
          <w:rFonts w:ascii="Arial" w:eastAsia="Times New Roman" w:hAnsi="Arial" w:cs="Arial"/>
          <w:kern w:val="1"/>
          <w:sz w:val="22"/>
          <w:szCs w:val="22"/>
          <w:lang w:val="sr-Cyrl-RS"/>
        </w:rPr>
        <w:t>, 14/15 и 68/15</w:t>
      </w:r>
      <w:r w:rsidRPr="007B508F">
        <w:rPr>
          <w:rFonts w:ascii="Arial" w:eastAsia="Times New Roman" w:hAnsi="Arial" w:cs="Arial"/>
          <w:kern w:val="1"/>
          <w:sz w:val="22"/>
          <w:szCs w:val="22"/>
        </w:rPr>
        <w:t xml:space="preserve">, у даљем тексту: ЗЈН), чл. </w:t>
      </w:r>
      <w:r w:rsidRPr="007B508F">
        <w:rPr>
          <w:rFonts w:ascii="Arial" w:eastAsia="Times New Roman" w:hAnsi="Arial" w:cs="Arial"/>
          <w:kern w:val="1"/>
          <w:sz w:val="22"/>
          <w:szCs w:val="22"/>
          <w:lang w:val="sr-Cyrl-CS"/>
        </w:rPr>
        <w:t>2</w:t>
      </w:r>
      <w:r w:rsidRPr="007B508F">
        <w:rPr>
          <w:rFonts w:ascii="Arial" w:eastAsia="Times New Roman" w:hAnsi="Arial" w:cs="Arial"/>
          <w:kern w:val="1"/>
          <w:sz w:val="22"/>
          <w:szCs w:val="22"/>
        </w:rPr>
        <w:t>. Правилника о обавезним елементима конкурсне документације у поступцима јавних набавки и начину доказивања испуњености услова („Сл</w:t>
      </w:r>
      <w:r w:rsidRPr="007B508F">
        <w:rPr>
          <w:rFonts w:ascii="Arial" w:eastAsia="Times New Roman" w:hAnsi="Arial" w:cs="Arial"/>
          <w:kern w:val="1"/>
          <w:sz w:val="22"/>
          <w:szCs w:val="22"/>
          <w:lang w:val="sr-Cyrl-RS"/>
        </w:rPr>
        <w:t>ужбени</w:t>
      </w:r>
      <w:r w:rsidRPr="007B508F">
        <w:rPr>
          <w:rFonts w:ascii="Arial" w:eastAsia="Times New Roman" w:hAnsi="Arial" w:cs="Arial"/>
          <w:kern w:val="1"/>
          <w:sz w:val="22"/>
          <w:szCs w:val="22"/>
        </w:rPr>
        <w:t xml:space="preserve"> гласник РС”</w:t>
      </w:r>
      <w:r w:rsidRPr="007B508F">
        <w:rPr>
          <w:rFonts w:ascii="Arial" w:eastAsia="Times New Roman" w:hAnsi="Arial" w:cs="Arial"/>
          <w:kern w:val="1"/>
          <w:sz w:val="22"/>
          <w:szCs w:val="22"/>
          <w:lang w:val="sr-Cyrl-RS"/>
        </w:rPr>
        <w:t>,</w:t>
      </w:r>
      <w:r w:rsidRPr="007B508F">
        <w:rPr>
          <w:rFonts w:ascii="Arial" w:eastAsia="Times New Roman" w:hAnsi="Arial" w:cs="Arial"/>
          <w:kern w:val="1"/>
          <w:sz w:val="22"/>
          <w:szCs w:val="22"/>
        </w:rPr>
        <w:t xml:space="preserve"> бр. </w:t>
      </w:r>
      <w:r w:rsidRPr="007B508F">
        <w:rPr>
          <w:rFonts w:ascii="Arial" w:eastAsia="Times New Roman" w:hAnsi="Arial" w:cs="Arial"/>
          <w:kern w:val="1"/>
          <w:sz w:val="22"/>
          <w:szCs w:val="22"/>
          <w:lang w:val="sr-Cyrl-RS"/>
        </w:rPr>
        <w:t>86</w:t>
      </w:r>
      <w:r w:rsidRPr="007B508F">
        <w:rPr>
          <w:rFonts w:ascii="Arial" w:eastAsia="Times New Roman" w:hAnsi="Arial" w:cs="Arial"/>
          <w:kern w:val="1"/>
          <w:sz w:val="22"/>
          <w:szCs w:val="22"/>
        </w:rPr>
        <w:t>/1</w:t>
      </w:r>
      <w:r w:rsidRPr="007B508F">
        <w:rPr>
          <w:rFonts w:ascii="Arial" w:eastAsia="Times New Roman" w:hAnsi="Arial" w:cs="Arial"/>
          <w:kern w:val="1"/>
          <w:sz w:val="22"/>
          <w:szCs w:val="22"/>
          <w:lang w:val="sr-Cyrl-RS"/>
        </w:rPr>
        <w:t>5</w:t>
      </w:r>
      <w:r w:rsidRPr="007B508F">
        <w:rPr>
          <w:rFonts w:ascii="Arial" w:eastAsia="Times New Roman" w:hAnsi="Arial" w:cs="Arial"/>
          <w:kern w:val="1"/>
          <w:sz w:val="22"/>
          <w:szCs w:val="22"/>
        </w:rPr>
        <w:t xml:space="preserve">), </w:t>
      </w:r>
      <w:r w:rsidRPr="007B508F">
        <w:rPr>
          <w:rFonts w:ascii="Arial" w:hAnsi="Arial" w:cs="Arial"/>
          <w:kern w:val="1"/>
          <w:sz w:val="22"/>
          <w:szCs w:val="22"/>
        </w:rPr>
        <w:t>Одлуке о покретању поступка јавне набавке број</w:t>
      </w:r>
      <w:r w:rsidRPr="007B508F">
        <w:rPr>
          <w:rFonts w:ascii="Arial" w:hAnsi="Arial" w:cs="Arial"/>
          <w:kern w:val="1"/>
          <w:sz w:val="22"/>
          <w:szCs w:val="22"/>
          <w:lang w:val="sr-Cyrl-RS"/>
        </w:rPr>
        <w:t xml:space="preserve"> </w:t>
      </w:r>
      <w:r w:rsidRPr="00F062F7">
        <w:rPr>
          <w:rFonts w:ascii="Arial" w:hAnsi="Arial" w:cs="Arial"/>
          <w:color w:val="auto"/>
          <w:kern w:val="1"/>
          <w:sz w:val="22"/>
          <w:szCs w:val="22"/>
          <w:lang w:val="sr-Cyrl-RS"/>
        </w:rPr>
        <w:t>404-</w:t>
      </w:r>
      <w:r w:rsidR="00637136" w:rsidRPr="00F062F7">
        <w:rPr>
          <w:rFonts w:ascii="Arial" w:hAnsi="Arial" w:cs="Arial"/>
          <w:color w:val="auto"/>
          <w:kern w:val="1"/>
          <w:sz w:val="22"/>
          <w:szCs w:val="22"/>
          <w:lang w:val="sr-Cyrl-RS"/>
        </w:rPr>
        <w:t>357</w:t>
      </w:r>
      <w:r w:rsidRPr="00F062F7">
        <w:rPr>
          <w:rFonts w:ascii="Arial" w:hAnsi="Arial" w:cs="Arial"/>
          <w:color w:val="auto"/>
          <w:kern w:val="1"/>
          <w:sz w:val="22"/>
          <w:szCs w:val="22"/>
          <w:lang w:val="sr-Cyrl-RS"/>
        </w:rPr>
        <w:t>/201</w:t>
      </w:r>
      <w:r w:rsidR="00005B9E" w:rsidRPr="00F062F7">
        <w:rPr>
          <w:rFonts w:ascii="Arial" w:hAnsi="Arial" w:cs="Arial"/>
          <w:color w:val="auto"/>
          <w:kern w:val="1"/>
          <w:sz w:val="22"/>
          <w:szCs w:val="22"/>
          <w:lang w:val="sr-Cyrl-RS"/>
        </w:rPr>
        <w:t>7</w:t>
      </w:r>
      <w:r w:rsidRPr="00F062F7">
        <w:rPr>
          <w:rFonts w:ascii="Arial" w:hAnsi="Arial" w:cs="Arial"/>
          <w:color w:val="auto"/>
          <w:kern w:val="1"/>
          <w:sz w:val="22"/>
          <w:szCs w:val="22"/>
          <w:lang w:val="sr-Cyrl-RS"/>
        </w:rPr>
        <w:t>-0</w:t>
      </w:r>
      <w:r w:rsidR="006E2D97" w:rsidRPr="00F062F7">
        <w:rPr>
          <w:rFonts w:ascii="Arial" w:hAnsi="Arial" w:cs="Arial"/>
          <w:color w:val="auto"/>
          <w:kern w:val="1"/>
          <w:sz w:val="22"/>
          <w:szCs w:val="22"/>
        </w:rPr>
        <w:t>3</w:t>
      </w:r>
      <w:r w:rsidRPr="00F062F7">
        <w:rPr>
          <w:rFonts w:ascii="Arial" w:hAnsi="Arial" w:cs="Arial"/>
          <w:color w:val="auto"/>
          <w:kern w:val="1"/>
          <w:sz w:val="22"/>
          <w:szCs w:val="22"/>
          <w:lang w:val="sr-Cyrl-RS"/>
        </w:rPr>
        <w:t xml:space="preserve"> од </w:t>
      </w:r>
      <w:r w:rsidR="00637136" w:rsidRPr="00F062F7">
        <w:rPr>
          <w:rFonts w:ascii="Arial" w:hAnsi="Arial" w:cs="Arial"/>
          <w:color w:val="auto"/>
          <w:kern w:val="1"/>
          <w:sz w:val="22"/>
          <w:szCs w:val="22"/>
          <w:lang w:val="sr-Cyrl-RS"/>
        </w:rPr>
        <w:t>11</w:t>
      </w:r>
      <w:r w:rsidRPr="00F062F7">
        <w:rPr>
          <w:rFonts w:ascii="Arial" w:hAnsi="Arial" w:cs="Arial"/>
          <w:color w:val="auto"/>
          <w:kern w:val="1"/>
          <w:sz w:val="22"/>
          <w:szCs w:val="22"/>
          <w:lang w:val="sr-Cyrl-RS"/>
        </w:rPr>
        <w:t>.</w:t>
      </w:r>
      <w:r w:rsidR="00637136" w:rsidRPr="00F062F7">
        <w:rPr>
          <w:rFonts w:ascii="Arial" w:hAnsi="Arial" w:cs="Arial"/>
          <w:color w:val="auto"/>
          <w:kern w:val="1"/>
          <w:sz w:val="22"/>
          <w:szCs w:val="22"/>
          <w:lang w:val="sr-Cyrl-RS"/>
        </w:rPr>
        <w:t>04</w:t>
      </w:r>
      <w:r w:rsidRPr="00F062F7">
        <w:rPr>
          <w:rFonts w:ascii="Arial" w:hAnsi="Arial" w:cs="Arial"/>
          <w:color w:val="auto"/>
          <w:kern w:val="1"/>
          <w:sz w:val="22"/>
          <w:szCs w:val="22"/>
          <w:lang w:val="sr-Cyrl-RS"/>
        </w:rPr>
        <w:t>.201</w:t>
      </w:r>
      <w:r w:rsidR="00005B9E" w:rsidRPr="00F062F7">
        <w:rPr>
          <w:rFonts w:ascii="Arial" w:hAnsi="Arial" w:cs="Arial"/>
          <w:color w:val="auto"/>
          <w:kern w:val="1"/>
          <w:sz w:val="22"/>
          <w:szCs w:val="22"/>
          <w:lang w:val="sr-Cyrl-RS"/>
        </w:rPr>
        <w:t>7</w:t>
      </w:r>
      <w:r w:rsidRPr="00F062F7">
        <w:rPr>
          <w:rFonts w:ascii="Arial" w:hAnsi="Arial" w:cs="Arial"/>
          <w:color w:val="auto"/>
          <w:kern w:val="1"/>
          <w:sz w:val="22"/>
          <w:szCs w:val="22"/>
          <w:lang w:val="sr-Cyrl-RS"/>
        </w:rPr>
        <w:t>.године</w:t>
      </w:r>
      <w:r w:rsidR="00036E4E">
        <w:rPr>
          <w:rFonts w:ascii="Arial" w:hAnsi="Arial" w:cs="Arial"/>
          <w:color w:val="auto"/>
          <w:kern w:val="1"/>
          <w:sz w:val="22"/>
          <w:szCs w:val="22"/>
          <w:lang w:val="sr-Cyrl-RS"/>
        </w:rPr>
        <w:t>,</w:t>
      </w:r>
      <w:r w:rsidR="00036E4E" w:rsidRPr="00036E4E">
        <w:rPr>
          <w:rFonts w:ascii="Arial" w:hAnsi="Arial" w:cs="Arial"/>
          <w:color w:val="auto"/>
          <w:kern w:val="1"/>
          <w:sz w:val="22"/>
          <w:szCs w:val="22"/>
          <w:lang w:val="sr-Cyrl-RS"/>
        </w:rPr>
        <w:t xml:space="preserve"> </w:t>
      </w:r>
      <w:r w:rsidR="00036E4E">
        <w:rPr>
          <w:rFonts w:ascii="Arial" w:hAnsi="Arial" w:cs="Arial"/>
          <w:color w:val="auto"/>
          <w:kern w:val="1"/>
          <w:sz w:val="22"/>
          <w:szCs w:val="22"/>
          <w:lang w:val="sr-Cyrl-RS"/>
        </w:rPr>
        <w:t>Одлуке о измени</w:t>
      </w:r>
      <w:r w:rsidR="00036E4E" w:rsidRPr="00F062F7">
        <w:rPr>
          <w:rFonts w:ascii="Arial" w:hAnsi="Arial" w:cs="Arial"/>
          <w:i/>
          <w:iCs/>
          <w:color w:val="auto"/>
          <w:kern w:val="1"/>
          <w:sz w:val="22"/>
          <w:szCs w:val="22"/>
        </w:rPr>
        <w:t xml:space="preserve"> </w:t>
      </w:r>
      <w:r w:rsidR="00036E4E" w:rsidRPr="00530C71">
        <w:rPr>
          <w:rFonts w:ascii="Arial" w:hAnsi="Arial" w:cs="Arial"/>
          <w:iCs/>
          <w:color w:val="auto"/>
          <w:kern w:val="1"/>
          <w:sz w:val="22"/>
          <w:szCs w:val="22"/>
          <w:lang w:val="sr-Cyrl-RS"/>
        </w:rPr>
        <w:t>одлуке</w:t>
      </w:r>
      <w:r w:rsidR="00036E4E">
        <w:rPr>
          <w:rFonts w:ascii="Arial" w:hAnsi="Arial" w:cs="Arial"/>
          <w:i/>
          <w:iCs/>
          <w:color w:val="auto"/>
          <w:kern w:val="1"/>
          <w:sz w:val="22"/>
          <w:szCs w:val="22"/>
          <w:lang w:val="sr-Cyrl-RS"/>
        </w:rPr>
        <w:t xml:space="preserve"> </w:t>
      </w:r>
      <w:r w:rsidR="00036E4E">
        <w:rPr>
          <w:rFonts w:ascii="Arial" w:hAnsi="Arial" w:cs="Arial"/>
          <w:iCs/>
          <w:color w:val="auto"/>
          <w:kern w:val="1"/>
          <w:sz w:val="22"/>
          <w:szCs w:val="22"/>
          <w:lang w:val="sr-Cyrl-RS"/>
        </w:rPr>
        <w:t>о покретању отвореног поступка број 404-357/2017-03 од 08.05.2017.године</w:t>
      </w:r>
      <w:r w:rsidRPr="00F062F7">
        <w:rPr>
          <w:rFonts w:ascii="Arial" w:hAnsi="Arial" w:cs="Arial"/>
          <w:i/>
          <w:iCs/>
          <w:color w:val="auto"/>
          <w:kern w:val="1"/>
          <w:sz w:val="22"/>
          <w:szCs w:val="22"/>
        </w:rPr>
        <w:t xml:space="preserve"> </w:t>
      </w:r>
      <w:r w:rsidRPr="00F062F7">
        <w:rPr>
          <w:rFonts w:ascii="Arial" w:hAnsi="Arial" w:cs="Arial"/>
          <w:color w:val="auto"/>
          <w:kern w:val="1"/>
          <w:sz w:val="22"/>
          <w:szCs w:val="22"/>
        </w:rPr>
        <w:t xml:space="preserve">и Решења о образовању </w:t>
      </w:r>
      <w:r w:rsidRPr="00F062F7">
        <w:rPr>
          <w:rFonts w:ascii="Arial" w:hAnsi="Arial" w:cs="Arial"/>
          <w:color w:val="auto"/>
          <w:kern w:val="1"/>
          <w:sz w:val="22"/>
          <w:szCs w:val="22"/>
          <w:lang w:val="sr-Cyrl-RS"/>
        </w:rPr>
        <w:t>к</w:t>
      </w:r>
      <w:r w:rsidRPr="00F062F7">
        <w:rPr>
          <w:rFonts w:ascii="Arial" w:hAnsi="Arial" w:cs="Arial"/>
          <w:color w:val="auto"/>
          <w:kern w:val="1"/>
          <w:sz w:val="22"/>
          <w:szCs w:val="22"/>
        </w:rPr>
        <w:t>омисије за јавну набавку</w:t>
      </w:r>
      <w:r w:rsidRPr="00F062F7">
        <w:rPr>
          <w:rFonts w:ascii="Arial" w:hAnsi="Arial" w:cs="Arial"/>
          <w:color w:val="auto"/>
          <w:kern w:val="1"/>
          <w:sz w:val="22"/>
          <w:szCs w:val="22"/>
          <w:lang w:val="sr-Cyrl-RS"/>
        </w:rPr>
        <w:t xml:space="preserve"> 404-</w:t>
      </w:r>
      <w:r w:rsidR="00637136" w:rsidRPr="00F062F7">
        <w:rPr>
          <w:rFonts w:ascii="Arial" w:hAnsi="Arial" w:cs="Arial"/>
          <w:color w:val="auto"/>
          <w:kern w:val="1"/>
          <w:sz w:val="22"/>
          <w:szCs w:val="22"/>
          <w:lang w:val="sr-Cyrl-RS"/>
        </w:rPr>
        <w:t>357</w:t>
      </w:r>
      <w:r w:rsidRPr="00F062F7">
        <w:rPr>
          <w:rFonts w:ascii="Arial" w:hAnsi="Arial" w:cs="Arial"/>
          <w:color w:val="auto"/>
          <w:kern w:val="1"/>
          <w:sz w:val="22"/>
          <w:szCs w:val="22"/>
          <w:lang w:val="sr-Cyrl-RS"/>
        </w:rPr>
        <w:t>/201</w:t>
      </w:r>
      <w:r w:rsidR="00005B9E" w:rsidRPr="00F062F7">
        <w:rPr>
          <w:rFonts w:ascii="Arial" w:hAnsi="Arial" w:cs="Arial"/>
          <w:color w:val="auto"/>
          <w:kern w:val="1"/>
          <w:sz w:val="22"/>
          <w:szCs w:val="22"/>
          <w:lang w:val="sr-Cyrl-RS"/>
        </w:rPr>
        <w:t>7</w:t>
      </w:r>
      <w:r w:rsidRPr="00F062F7">
        <w:rPr>
          <w:rFonts w:ascii="Arial" w:hAnsi="Arial" w:cs="Arial"/>
          <w:color w:val="auto"/>
          <w:kern w:val="1"/>
          <w:sz w:val="22"/>
          <w:szCs w:val="22"/>
          <w:lang w:val="sr-Cyrl-RS"/>
        </w:rPr>
        <w:t>-0</w:t>
      </w:r>
      <w:r w:rsidR="00B67846" w:rsidRPr="00F062F7">
        <w:rPr>
          <w:rFonts w:ascii="Arial" w:hAnsi="Arial" w:cs="Arial"/>
          <w:color w:val="auto"/>
          <w:kern w:val="1"/>
          <w:sz w:val="22"/>
          <w:szCs w:val="22"/>
          <w:lang w:val="sr-Cyrl-RS"/>
        </w:rPr>
        <w:t>3</w:t>
      </w:r>
      <w:r w:rsidRPr="00F062F7">
        <w:rPr>
          <w:rFonts w:ascii="Arial" w:hAnsi="Arial" w:cs="Arial"/>
          <w:color w:val="auto"/>
          <w:kern w:val="1"/>
          <w:sz w:val="22"/>
          <w:szCs w:val="22"/>
          <w:lang w:val="sr-Cyrl-RS"/>
        </w:rPr>
        <w:t xml:space="preserve"> од </w:t>
      </w:r>
      <w:r w:rsidR="00637136" w:rsidRPr="00F062F7">
        <w:rPr>
          <w:rFonts w:ascii="Arial" w:hAnsi="Arial" w:cs="Arial"/>
          <w:color w:val="auto"/>
          <w:kern w:val="1"/>
          <w:sz w:val="22"/>
          <w:szCs w:val="22"/>
          <w:lang w:val="sr-Cyrl-RS"/>
        </w:rPr>
        <w:t>11</w:t>
      </w:r>
      <w:r w:rsidR="00B67846" w:rsidRPr="00F062F7">
        <w:rPr>
          <w:rFonts w:ascii="Arial" w:hAnsi="Arial" w:cs="Arial"/>
          <w:color w:val="auto"/>
          <w:kern w:val="1"/>
          <w:sz w:val="22"/>
          <w:szCs w:val="22"/>
          <w:lang w:val="sr-Cyrl-RS"/>
        </w:rPr>
        <w:t>.</w:t>
      </w:r>
      <w:r w:rsidR="00637136" w:rsidRPr="00F062F7">
        <w:rPr>
          <w:rFonts w:ascii="Arial" w:hAnsi="Arial" w:cs="Arial"/>
          <w:color w:val="auto"/>
          <w:kern w:val="1"/>
          <w:sz w:val="22"/>
          <w:szCs w:val="22"/>
          <w:lang w:val="sr-Cyrl-RS"/>
        </w:rPr>
        <w:t>04</w:t>
      </w:r>
      <w:r w:rsidRPr="00F062F7">
        <w:rPr>
          <w:rFonts w:ascii="Arial" w:hAnsi="Arial" w:cs="Arial"/>
          <w:color w:val="auto"/>
          <w:kern w:val="1"/>
          <w:sz w:val="22"/>
          <w:szCs w:val="22"/>
          <w:lang w:val="sr-Cyrl-RS"/>
        </w:rPr>
        <w:t>.201</w:t>
      </w:r>
      <w:r w:rsidR="00005B9E" w:rsidRPr="00F062F7">
        <w:rPr>
          <w:rFonts w:ascii="Arial" w:hAnsi="Arial" w:cs="Arial"/>
          <w:color w:val="auto"/>
          <w:kern w:val="1"/>
          <w:sz w:val="22"/>
          <w:szCs w:val="22"/>
          <w:lang w:val="sr-Cyrl-RS"/>
        </w:rPr>
        <w:t>7</w:t>
      </w:r>
      <w:r w:rsidRPr="00F062F7">
        <w:rPr>
          <w:rFonts w:ascii="Arial" w:hAnsi="Arial" w:cs="Arial"/>
          <w:color w:val="auto"/>
          <w:kern w:val="1"/>
          <w:sz w:val="22"/>
          <w:szCs w:val="22"/>
          <w:lang w:val="sr-Cyrl-RS"/>
        </w:rPr>
        <w:t>.године</w:t>
      </w:r>
      <w:r w:rsidRPr="00F062F7">
        <w:rPr>
          <w:rFonts w:ascii="Arial" w:hAnsi="Arial" w:cs="Arial"/>
          <w:color w:val="auto"/>
          <w:kern w:val="1"/>
          <w:sz w:val="22"/>
          <w:szCs w:val="22"/>
        </w:rPr>
        <w:t>, припремљена је:</w:t>
      </w:r>
    </w:p>
    <w:p w14:paraId="6D0A6E3A" w14:textId="77777777" w:rsidR="003B74E8" w:rsidRDefault="003B74E8" w:rsidP="003B74E8">
      <w:pPr>
        <w:ind w:firstLine="720"/>
        <w:jc w:val="both"/>
        <w:rPr>
          <w:rFonts w:ascii="Arial" w:eastAsia="Times New Roman" w:hAnsi="Arial" w:cs="Arial"/>
          <w:kern w:val="1"/>
        </w:rPr>
      </w:pPr>
    </w:p>
    <w:p w14:paraId="4433A360" w14:textId="77777777" w:rsidR="00F32229" w:rsidRPr="003B74E8" w:rsidRDefault="00F32229" w:rsidP="003B74E8">
      <w:pPr>
        <w:ind w:firstLine="720"/>
        <w:jc w:val="both"/>
        <w:rPr>
          <w:rFonts w:ascii="Arial" w:eastAsia="Times New Roman" w:hAnsi="Arial" w:cs="Arial"/>
          <w:kern w:val="1"/>
        </w:rPr>
      </w:pPr>
    </w:p>
    <w:p w14:paraId="0C0F80E8" w14:textId="77777777" w:rsidR="00B67846" w:rsidRPr="002A60EC" w:rsidRDefault="006E2D97" w:rsidP="00B67846">
      <w:pPr>
        <w:shd w:val="clear" w:color="auto" w:fill="C6D9F1"/>
        <w:jc w:val="center"/>
        <w:rPr>
          <w:rFonts w:ascii="Arial" w:hAnsi="Arial" w:cs="Arial"/>
          <w:b/>
          <w:lang w:val="sr-Cyrl-RS"/>
        </w:rPr>
      </w:pPr>
      <w:r w:rsidRPr="002A60EC">
        <w:rPr>
          <w:rFonts w:ascii="Arial" w:hAnsi="Arial" w:cs="Arial"/>
          <w:b/>
          <w:lang w:val="sr-Cyrl-RS"/>
        </w:rPr>
        <w:t>КОНКУРСНА  ДОКУМЕНТАЦИЈА</w:t>
      </w:r>
    </w:p>
    <w:p w14:paraId="49D0EE64" w14:textId="77777777" w:rsidR="00005B9E" w:rsidRPr="00E81D44" w:rsidRDefault="006E2D97" w:rsidP="00126888">
      <w:pPr>
        <w:shd w:val="clear" w:color="auto" w:fill="C6D9F1"/>
        <w:jc w:val="center"/>
        <w:rPr>
          <w:rFonts w:ascii="Arial" w:hAnsi="Arial" w:cs="Arial"/>
          <w:b/>
          <w:bCs/>
        </w:rPr>
      </w:pPr>
      <w:r w:rsidRPr="002A60EC">
        <w:rPr>
          <w:rFonts w:ascii="Arial" w:eastAsia="TimesNewRomanPS-BoldMT" w:hAnsi="Arial" w:cs="Arial"/>
          <w:b/>
          <w:bCs/>
          <w:lang w:val="sr-Cyrl-CS"/>
        </w:rPr>
        <w:t>у отвореном поступку</w:t>
      </w:r>
      <w:r w:rsidR="009B47C5" w:rsidRPr="002A60EC">
        <w:rPr>
          <w:rFonts w:ascii="Arial" w:eastAsia="TimesNewRomanPS-BoldMT" w:hAnsi="Arial" w:cs="Arial"/>
          <w:b/>
          <w:bCs/>
          <w:lang w:val="sr-Cyrl-CS"/>
        </w:rPr>
        <w:t xml:space="preserve"> за </w:t>
      </w:r>
      <w:r w:rsidR="009B47C5" w:rsidRPr="002A60EC">
        <w:rPr>
          <w:rFonts w:ascii="Arial" w:eastAsia="TimesNewRomanPS-BoldMT" w:hAnsi="Arial" w:cs="Arial"/>
          <w:b/>
          <w:bCs/>
        </w:rPr>
        <w:t xml:space="preserve">јавну набавку </w:t>
      </w:r>
      <w:r w:rsidR="00005B9E">
        <w:rPr>
          <w:rFonts w:ascii="Arial" w:eastAsia="TimesNewRomanPS-BoldMT" w:hAnsi="Arial" w:cs="Arial"/>
          <w:b/>
          <w:bCs/>
          <w:lang w:val="sr-Cyrl-RS"/>
        </w:rPr>
        <w:t>радова</w:t>
      </w:r>
      <w:r w:rsidR="009B47C5" w:rsidRPr="002A60EC">
        <w:rPr>
          <w:rFonts w:ascii="Arial" w:eastAsia="TimesNewRomanPS-BoldMT" w:hAnsi="Arial" w:cs="Arial"/>
          <w:b/>
          <w:bCs/>
        </w:rPr>
        <w:t xml:space="preserve"> – </w:t>
      </w:r>
      <w:r w:rsidR="00005B9E" w:rsidRPr="00E81D44">
        <w:rPr>
          <w:rFonts w:ascii="Arial" w:hAnsi="Arial" w:cs="Arial"/>
          <w:b/>
          <w:bCs/>
        </w:rPr>
        <w:t>израда пројектне документације за изградњу</w:t>
      </w:r>
      <w:r w:rsidR="00005B9E">
        <w:rPr>
          <w:rFonts w:ascii="Arial" w:hAnsi="Arial" w:cs="Arial"/>
          <w:b/>
          <w:bCs/>
        </w:rPr>
        <w:t xml:space="preserve"> </w:t>
      </w:r>
      <w:r w:rsidR="00005B9E" w:rsidRPr="00E81D44">
        <w:rPr>
          <w:rFonts w:ascii="Arial" w:hAnsi="Arial" w:cs="Arial"/>
          <w:b/>
          <w:bCs/>
        </w:rPr>
        <w:t>и</w:t>
      </w:r>
      <w:r w:rsidR="00005B9E">
        <w:rPr>
          <w:rFonts w:ascii="Arial" w:hAnsi="Arial" w:cs="Arial"/>
          <w:b/>
          <w:bCs/>
        </w:rPr>
        <w:t xml:space="preserve"> </w:t>
      </w:r>
      <w:r w:rsidR="00005B9E" w:rsidRPr="00E81D44">
        <w:rPr>
          <w:rFonts w:ascii="Arial" w:hAnsi="Arial" w:cs="Arial"/>
          <w:b/>
          <w:bCs/>
        </w:rPr>
        <w:t>извођење радова на изградњи аутопретакалишта</w:t>
      </w:r>
    </w:p>
    <w:p w14:paraId="6F564F50" w14:textId="5EF7535F" w:rsidR="006E2D97" w:rsidRPr="002A60EC" w:rsidRDefault="00005B9E" w:rsidP="00126888">
      <w:pPr>
        <w:shd w:val="clear" w:color="auto" w:fill="C6D9F1"/>
        <w:rPr>
          <w:rFonts w:ascii="Arial" w:eastAsia="TimesNewRomanPS-BoldMT" w:hAnsi="Arial" w:cs="Arial"/>
          <w:b/>
          <w:bCs/>
          <w:lang w:val="sr-Cyrl-RS"/>
        </w:rPr>
      </w:pPr>
      <w:r w:rsidRPr="00E81D44">
        <w:rPr>
          <w:rFonts w:ascii="Arial" w:hAnsi="Arial" w:cs="Arial"/>
          <w:b/>
          <w:bCs/>
        </w:rPr>
        <w:t>на складишту нафтних деривата Пожега у Пожеги</w:t>
      </w:r>
      <w:r w:rsidRPr="002A60EC">
        <w:rPr>
          <w:rFonts w:ascii="Arial" w:hAnsi="Arial" w:cs="Arial"/>
          <w:b/>
          <w:bCs/>
          <w:lang w:val="sr-Cyrl-RS"/>
        </w:rPr>
        <w:t xml:space="preserve"> </w:t>
      </w:r>
      <w:r w:rsidR="006E2D97" w:rsidRPr="002A60EC">
        <w:rPr>
          <w:rFonts w:ascii="Arial" w:eastAsia="TimesNewRomanPS-BoldMT" w:hAnsi="Arial" w:cs="Arial"/>
          <w:b/>
          <w:bCs/>
        </w:rPr>
        <w:t>ЈН бр</w:t>
      </w:r>
      <w:r w:rsidR="002A60EC">
        <w:rPr>
          <w:rFonts w:ascii="Arial" w:eastAsia="TimesNewRomanPS-BoldMT" w:hAnsi="Arial" w:cs="Arial"/>
          <w:b/>
          <w:bCs/>
        </w:rPr>
        <w:t>oj</w:t>
      </w:r>
      <w:r w:rsidR="006E2D97" w:rsidRPr="002A60EC">
        <w:rPr>
          <w:rFonts w:ascii="Arial" w:eastAsia="TimesNewRomanPS-BoldMT" w:hAnsi="Arial" w:cs="Arial"/>
          <w:b/>
          <w:bCs/>
          <w:lang w:val="sr-Cyrl-RS"/>
        </w:rPr>
        <w:t xml:space="preserve"> </w:t>
      </w:r>
      <w:r w:rsidR="002A60EC">
        <w:rPr>
          <w:rFonts w:ascii="Arial" w:eastAsia="TimesNewRomanPS-BoldMT" w:hAnsi="Arial" w:cs="Arial"/>
          <w:b/>
          <w:bCs/>
        </w:rPr>
        <w:t xml:space="preserve"> </w:t>
      </w:r>
      <w:r w:rsidR="00637136">
        <w:rPr>
          <w:rFonts w:ascii="Arial" w:eastAsia="TimesNewRomanPS-BoldMT" w:hAnsi="Arial" w:cs="Arial"/>
          <w:b/>
          <w:bCs/>
          <w:lang w:val="sr-Cyrl-RS"/>
        </w:rPr>
        <w:t>3</w:t>
      </w:r>
      <w:r w:rsidR="006E2D97" w:rsidRPr="002A60EC">
        <w:rPr>
          <w:rFonts w:ascii="Arial" w:eastAsia="TimesNewRomanPS-BoldMT" w:hAnsi="Arial" w:cs="Arial"/>
          <w:b/>
          <w:bCs/>
          <w:lang w:val="sr-Cyrl-RS"/>
        </w:rPr>
        <w:t>/</w:t>
      </w:r>
      <w:r w:rsidR="006E2D97" w:rsidRPr="002A60EC">
        <w:rPr>
          <w:rFonts w:ascii="Arial" w:eastAsia="TimesNewRomanPS-BoldMT" w:hAnsi="Arial" w:cs="Arial"/>
          <w:b/>
          <w:bCs/>
        </w:rPr>
        <w:t>201</w:t>
      </w:r>
      <w:r w:rsidR="00A519E2">
        <w:rPr>
          <w:rFonts w:ascii="Arial" w:eastAsia="TimesNewRomanPS-BoldMT" w:hAnsi="Arial" w:cs="Arial"/>
          <w:b/>
          <w:bCs/>
          <w:lang w:val="sr-Cyrl-RS"/>
        </w:rPr>
        <w:t>7</w:t>
      </w:r>
      <w:r w:rsidR="006E2D97" w:rsidRPr="002A60EC">
        <w:rPr>
          <w:rFonts w:ascii="Arial" w:eastAsia="TimesNewRomanPS-BoldMT" w:hAnsi="Arial" w:cs="Arial"/>
          <w:b/>
          <w:bCs/>
          <w:lang w:val="sr-Cyrl-RS"/>
        </w:rPr>
        <w:t>-03</w:t>
      </w:r>
    </w:p>
    <w:p w14:paraId="5D2D99DC" w14:textId="77777777" w:rsidR="003B74E8" w:rsidRPr="003B74E8" w:rsidRDefault="003B74E8" w:rsidP="00126888">
      <w:pPr>
        <w:shd w:val="clear" w:color="auto" w:fill="C6D9F1"/>
        <w:jc w:val="center"/>
        <w:rPr>
          <w:rFonts w:ascii="Arial" w:eastAsia="Times New Roman" w:hAnsi="Arial" w:cs="Arial"/>
          <w:b/>
          <w:bCs/>
          <w:color w:val="FF0000"/>
          <w:kern w:val="1"/>
        </w:rPr>
      </w:pPr>
    </w:p>
    <w:p w14:paraId="3974790B" w14:textId="77777777" w:rsidR="00013DC0" w:rsidRDefault="00013DC0" w:rsidP="00F32229">
      <w:pPr>
        <w:spacing w:before="240" w:after="240" w:line="240" w:lineRule="auto"/>
        <w:jc w:val="both"/>
        <w:rPr>
          <w:rFonts w:ascii="Arial" w:eastAsia="Times New Roman" w:hAnsi="Arial" w:cs="Arial"/>
          <w:kern w:val="1"/>
        </w:rPr>
      </w:pPr>
    </w:p>
    <w:p w14:paraId="445478F5" w14:textId="77777777" w:rsidR="003B74E8" w:rsidRPr="004624D9" w:rsidRDefault="003B74E8" w:rsidP="00F32229">
      <w:pPr>
        <w:spacing w:before="240" w:after="240" w:line="240" w:lineRule="auto"/>
        <w:jc w:val="both"/>
        <w:rPr>
          <w:rFonts w:ascii="Arial" w:eastAsia="Times New Roman" w:hAnsi="Arial" w:cs="Arial"/>
          <w:kern w:val="1"/>
          <w:sz w:val="22"/>
          <w:szCs w:val="22"/>
        </w:rPr>
      </w:pPr>
      <w:r w:rsidRPr="004624D9">
        <w:rPr>
          <w:rFonts w:ascii="Arial" w:eastAsia="Times New Roman" w:hAnsi="Arial" w:cs="Arial"/>
          <w:kern w:val="1"/>
          <w:sz w:val="22"/>
          <w:szCs w:val="22"/>
        </w:rPr>
        <w:t>Конкурсна документација садржи:</w:t>
      </w:r>
    </w:p>
    <w:p w14:paraId="77B1204C" w14:textId="77777777" w:rsidR="003B74E8" w:rsidRPr="003B74E8" w:rsidRDefault="003B74E8" w:rsidP="003B74E8">
      <w:pPr>
        <w:jc w:val="both"/>
        <w:rPr>
          <w:rFonts w:ascii="Arial" w:eastAsia="Times New Roman" w:hAnsi="Arial" w:cs="Arial"/>
          <w:kern w:val="1"/>
        </w:rPr>
      </w:pPr>
    </w:p>
    <w:p w14:paraId="613106E2" w14:textId="77777777" w:rsidR="003B74E8" w:rsidRPr="003B74E8" w:rsidRDefault="003B74E8" w:rsidP="003B74E8">
      <w:pPr>
        <w:jc w:val="both"/>
        <w:rPr>
          <w:rFonts w:ascii="Arial" w:eastAsia="Times New Roman" w:hAnsi="Arial" w:cs="Arial"/>
          <w:kern w:val="1"/>
        </w:rPr>
      </w:pPr>
    </w:p>
    <w:tbl>
      <w:tblPr>
        <w:tblW w:w="9302" w:type="dxa"/>
        <w:tblInd w:w="-30" w:type="dxa"/>
        <w:tblLayout w:type="fixed"/>
        <w:tblLook w:val="0000" w:firstRow="0" w:lastRow="0" w:firstColumn="0" w:lastColumn="0" w:noHBand="0" w:noVBand="0"/>
      </w:tblPr>
      <w:tblGrid>
        <w:gridCol w:w="1563"/>
        <w:gridCol w:w="6119"/>
        <w:gridCol w:w="1620"/>
      </w:tblGrid>
      <w:tr w:rsidR="003B74E8" w:rsidRPr="003B74E8" w14:paraId="23A399A4" w14:textId="77777777" w:rsidTr="00005B9E">
        <w:tc>
          <w:tcPr>
            <w:tcW w:w="1563" w:type="dxa"/>
            <w:tcBorders>
              <w:top w:val="single" w:sz="4" w:space="0" w:color="000000"/>
              <w:left w:val="single" w:sz="4" w:space="0" w:color="000000"/>
              <w:bottom w:val="single" w:sz="4" w:space="0" w:color="000000"/>
            </w:tcBorders>
            <w:vAlign w:val="center"/>
          </w:tcPr>
          <w:p w14:paraId="30E1EEEF" w14:textId="77777777" w:rsidR="003B74E8" w:rsidRPr="003B74E8" w:rsidRDefault="003B74E8" w:rsidP="00005B9E">
            <w:pPr>
              <w:spacing w:before="120" w:after="120"/>
              <w:jc w:val="center"/>
              <w:rPr>
                <w:rFonts w:ascii="Arial" w:eastAsia="Times New Roman" w:hAnsi="Arial" w:cs="Arial"/>
                <w:b/>
                <w:i/>
                <w:kern w:val="1"/>
                <w:lang w:val="en-US"/>
              </w:rPr>
            </w:pPr>
            <w:r w:rsidRPr="003B74E8">
              <w:rPr>
                <w:rFonts w:ascii="Arial" w:eastAsia="Times New Roman" w:hAnsi="Arial" w:cs="Arial"/>
                <w:b/>
                <w:i/>
                <w:kern w:val="1"/>
                <w:lang w:val="sr-Cyrl-CS"/>
              </w:rPr>
              <w:t>Поглавље</w:t>
            </w:r>
          </w:p>
        </w:tc>
        <w:tc>
          <w:tcPr>
            <w:tcW w:w="6119" w:type="dxa"/>
            <w:tcBorders>
              <w:top w:val="single" w:sz="4" w:space="0" w:color="000000"/>
              <w:left w:val="single" w:sz="4" w:space="0" w:color="000000"/>
              <w:bottom w:val="single" w:sz="4" w:space="0" w:color="000000"/>
            </w:tcBorders>
            <w:vAlign w:val="center"/>
          </w:tcPr>
          <w:p w14:paraId="669810B4" w14:textId="77777777" w:rsidR="003B74E8" w:rsidRPr="003B74E8" w:rsidRDefault="003B74E8" w:rsidP="00005B9E">
            <w:pPr>
              <w:spacing w:before="120" w:after="120"/>
              <w:jc w:val="center"/>
              <w:rPr>
                <w:rFonts w:ascii="Arial" w:eastAsia="Times New Roman" w:hAnsi="Arial" w:cs="Arial"/>
                <w:b/>
                <w:i/>
                <w:kern w:val="1"/>
                <w:lang w:val="en-US"/>
              </w:rPr>
            </w:pPr>
            <w:r w:rsidRPr="003B74E8">
              <w:rPr>
                <w:rFonts w:ascii="Arial" w:eastAsia="Times New Roman" w:hAnsi="Arial" w:cs="Arial"/>
                <w:b/>
                <w:i/>
                <w:kern w:val="1"/>
                <w:lang w:val="en-US"/>
              </w:rPr>
              <w:t>Назив</w:t>
            </w:r>
            <w:r w:rsidRPr="003B74E8">
              <w:rPr>
                <w:rFonts w:ascii="Arial" w:eastAsia="Times New Roman" w:hAnsi="Arial" w:cs="Arial"/>
                <w:b/>
                <w:i/>
                <w:kern w:val="1"/>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vAlign w:val="center"/>
          </w:tcPr>
          <w:p w14:paraId="72C5A6F9" w14:textId="77777777" w:rsidR="003B74E8" w:rsidRPr="003B74E8" w:rsidRDefault="003B74E8" w:rsidP="00005B9E">
            <w:pPr>
              <w:spacing w:before="120" w:after="120"/>
              <w:jc w:val="center"/>
              <w:rPr>
                <w:rFonts w:ascii="Arial" w:hAnsi="Arial" w:cs="Arial"/>
                <w:bCs/>
                <w:iCs/>
                <w:kern w:val="1"/>
                <w:sz w:val="28"/>
                <w:szCs w:val="28"/>
              </w:rPr>
            </w:pPr>
            <w:r w:rsidRPr="003B74E8">
              <w:rPr>
                <w:rFonts w:ascii="Arial" w:eastAsia="Times New Roman" w:hAnsi="Arial" w:cs="Arial"/>
                <w:b/>
                <w:i/>
                <w:kern w:val="1"/>
                <w:lang w:val="en-US"/>
              </w:rPr>
              <w:t>Страна</w:t>
            </w:r>
          </w:p>
        </w:tc>
      </w:tr>
      <w:tr w:rsidR="003B74E8" w:rsidRPr="007B508F" w14:paraId="53467806" w14:textId="77777777" w:rsidTr="00005B9E">
        <w:tc>
          <w:tcPr>
            <w:tcW w:w="1563" w:type="dxa"/>
            <w:tcBorders>
              <w:top w:val="single" w:sz="4" w:space="0" w:color="000000"/>
              <w:left w:val="single" w:sz="4" w:space="0" w:color="000000"/>
              <w:bottom w:val="single" w:sz="4" w:space="0" w:color="000000"/>
            </w:tcBorders>
            <w:vAlign w:val="center"/>
          </w:tcPr>
          <w:p w14:paraId="5649F3BB" w14:textId="77777777" w:rsidR="003B74E8" w:rsidRPr="007B508F" w:rsidRDefault="003B74E8" w:rsidP="00005B9E">
            <w:pPr>
              <w:snapToGrid w:val="0"/>
              <w:jc w:val="center"/>
              <w:rPr>
                <w:rFonts w:ascii="Arial" w:eastAsia="Times New Roman" w:hAnsi="Arial" w:cs="Arial"/>
                <w:kern w:val="1"/>
                <w:sz w:val="22"/>
                <w:szCs w:val="22"/>
                <w:lang w:val="sr-Cyrl-RS"/>
              </w:rPr>
            </w:pPr>
            <w:r w:rsidRPr="007B508F">
              <w:rPr>
                <w:rFonts w:ascii="Arial" w:hAnsi="Arial" w:cs="Arial"/>
                <w:bCs/>
                <w:iCs/>
                <w:kern w:val="1"/>
                <w:sz w:val="22"/>
                <w:szCs w:val="22"/>
              </w:rPr>
              <w:t>I</w:t>
            </w:r>
          </w:p>
        </w:tc>
        <w:tc>
          <w:tcPr>
            <w:tcW w:w="6119" w:type="dxa"/>
            <w:tcBorders>
              <w:top w:val="single" w:sz="4" w:space="0" w:color="000000"/>
              <w:left w:val="single" w:sz="4" w:space="0" w:color="000000"/>
              <w:bottom w:val="single" w:sz="4" w:space="0" w:color="000000"/>
            </w:tcBorders>
            <w:vAlign w:val="center"/>
          </w:tcPr>
          <w:p w14:paraId="6E182DE3" w14:textId="77777777" w:rsidR="003B74E8" w:rsidRPr="007B508F" w:rsidRDefault="003B74E8" w:rsidP="00005B9E">
            <w:pPr>
              <w:snapToGrid w:val="0"/>
              <w:rPr>
                <w:rFonts w:ascii="Arial" w:eastAsia="Times New Roman" w:hAnsi="Arial" w:cs="Arial"/>
                <w:kern w:val="1"/>
                <w:sz w:val="22"/>
                <w:szCs w:val="22"/>
              </w:rPr>
            </w:pPr>
            <w:r w:rsidRPr="007B508F">
              <w:rPr>
                <w:rFonts w:ascii="Arial" w:eastAsia="Times New Roman" w:hAnsi="Arial" w:cs="Arial"/>
                <w:kern w:val="1"/>
                <w:sz w:val="22"/>
                <w:szCs w:val="22"/>
                <w:lang w:val="sr-Cyrl-RS"/>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tcPr>
          <w:p w14:paraId="30A55F51" w14:textId="77777777" w:rsidR="003B74E8" w:rsidRPr="007B508F" w:rsidRDefault="003B74E8" w:rsidP="003B74E8">
            <w:pPr>
              <w:snapToGrid w:val="0"/>
              <w:jc w:val="center"/>
              <w:rPr>
                <w:rFonts w:ascii="Arial" w:hAnsi="Arial" w:cs="Arial"/>
                <w:bCs/>
                <w:iCs/>
                <w:kern w:val="1"/>
                <w:sz w:val="22"/>
                <w:szCs w:val="22"/>
              </w:rPr>
            </w:pPr>
            <w:r w:rsidRPr="007B508F">
              <w:rPr>
                <w:rFonts w:ascii="Arial" w:eastAsia="Times New Roman" w:hAnsi="Arial" w:cs="Arial"/>
                <w:kern w:val="1"/>
                <w:sz w:val="22"/>
                <w:szCs w:val="22"/>
                <w:lang w:val="sr-Cyrl-RS"/>
              </w:rPr>
              <w:t>3</w:t>
            </w:r>
          </w:p>
        </w:tc>
      </w:tr>
      <w:tr w:rsidR="003B74E8" w:rsidRPr="007B508F" w14:paraId="1219E441" w14:textId="77777777" w:rsidTr="00005B9E">
        <w:tc>
          <w:tcPr>
            <w:tcW w:w="1563" w:type="dxa"/>
            <w:tcBorders>
              <w:top w:val="single" w:sz="4" w:space="0" w:color="000000"/>
              <w:left w:val="single" w:sz="4" w:space="0" w:color="000000"/>
              <w:bottom w:val="single" w:sz="4" w:space="0" w:color="000000"/>
            </w:tcBorders>
            <w:vAlign w:val="center"/>
          </w:tcPr>
          <w:p w14:paraId="5177509A" w14:textId="77777777" w:rsidR="003B74E8" w:rsidRPr="007B508F" w:rsidRDefault="003B74E8" w:rsidP="00005B9E">
            <w:pPr>
              <w:snapToGrid w:val="0"/>
              <w:jc w:val="center"/>
              <w:rPr>
                <w:rFonts w:ascii="Arial" w:hAnsi="Arial" w:cs="Arial"/>
                <w:bCs/>
                <w:iCs/>
                <w:kern w:val="1"/>
                <w:sz w:val="22"/>
                <w:szCs w:val="22"/>
                <w:lang w:val="sr-Cyrl-RS"/>
              </w:rPr>
            </w:pPr>
          </w:p>
          <w:p w14:paraId="695BF64A" w14:textId="77777777" w:rsidR="003B74E8" w:rsidRPr="007B508F" w:rsidRDefault="003B74E8" w:rsidP="00005B9E">
            <w:pPr>
              <w:snapToGrid w:val="0"/>
              <w:jc w:val="center"/>
              <w:rPr>
                <w:rFonts w:ascii="Arial" w:eastAsia="Times New Roman" w:hAnsi="Arial" w:cs="Arial"/>
                <w:kern w:val="1"/>
                <w:sz w:val="22"/>
                <w:szCs w:val="22"/>
                <w:lang w:val="sr-Cyrl-RS"/>
              </w:rPr>
            </w:pPr>
            <w:r w:rsidRPr="007B508F">
              <w:rPr>
                <w:rFonts w:ascii="Arial" w:hAnsi="Arial" w:cs="Arial"/>
                <w:bCs/>
                <w:iCs/>
                <w:kern w:val="1"/>
                <w:sz w:val="22"/>
                <w:szCs w:val="22"/>
              </w:rPr>
              <w:t>II</w:t>
            </w:r>
          </w:p>
        </w:tc>
        <w:tc>
          <w:tcPr>
            <w:tcW w:w="6119" w:type="dxa"/>
            <w:tcBorders>
              <w:top w:val="single" w:sz="4" w:space="0" w:color="000000"/>
              <w:left w:val="single" w:sz="4" w:space="0" w:color="000000"/>
              <w:bottom w:val="single" w:sz="4" w:space="0" w:color="000000"/>
            </w:tcBorders>
            <w:vAlign w:val="center"/>
          </w:tcPr>
          <w:p w14:paraId="080466A1" w14:textId="77777777" w:rsidR="003B74E8" w:rsidRPr="007B508F" w:rsidRDefault="003B74E8" w:rsidP="00145D77">
            <w:pPr>
              <w:snapToGrid w:val="0"/>
              <w:rPr>
                <w:rFonts w:ascii="Arial" w:eastAsia="Times New Roman" w:hAnsi="Arial" w:cs="Arial"/>
                <w:kern w:val="1"/>
                <w:sz w:val="22"/>
                <w:szCs w:val="22"/>
              </w:rPr>
            </w:pPr>
            <w:r w:rsidRPr="007B508F">
              <w:rPr>
                <w:rFonts w:ascii="Arial" w:eastAsia="Times New Roman" w:hAnsi="Arial" w:cs="Arial"/>
                <w:kern w:val="1"/>
                <w:sz w:val="22"/>
                <w:szCs w:val="22"/>
                <w:lang w:val="sr-Cyrl-RS"/>
              </w:rPr>
              <w:t>Врста, техничке карактеристике (спецификације), квалитет, количина и опис услуга, начин спровођења контроле и обезбеђења гаранције квалитета, рок извршења, место извршења,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tcPr>
          <w:p w14:paraId="159FA0A1" w14:textId="77777777" w:rsidR="003B74E8" w:rsidRDefault="003B74E8" w:rsidP="003B74E8">
            <w:pPr>
              <w:snapToGrid w:val="0"/>
              <w:jc w:val="center"/>
              <w:rPr>
                <w:rFonts w:ascii="Arial" w:eastAsia="Times New Roman" w:hAnsi="Arial" w:cs="Arial"/>
                <w:kern w:val="1"/>
                <w:sz w:val="22"/>
                <w:szCs w:val="22"/>
                <w:lang w:val="sr-Cyrl-RS"/>
              </w:rPr>
            </w:pPr>
          </w:p>
          <w:p w14:paraId="2BE1D7A0" w14:textId="2FD50C3B" w:rsidR="00355892" w:rsidRPr="007B508F" w:rsidRDefault="00355892" w:rsidP="003B74E8">
            <w:pPr>
              <w:snapToGrid w:val="0"/>
              <w:jc w:val="center"/>
              <w:rPr>
                <w:rFonts w:ascii="Arial" w:eastAsia="Times New Roman" w:hAnsi="Arial" w:cs="Arial"/>
                <w:kern w:val="1"/>
                <w:sz w:val="22"/>
                <w:szCs w:val="22"/>
                <w:lang w:val="sr-Cyrl-RS"/>
              </w:rPr>
            </w:pPr>
            <w:r>
              <w:rPr>
                <w:rFonts w:ascii="Arial" w:eastAsia="Times New Roman" w:hAnsi="Arial" w:cs="Arial"/>
                <w:kern w:val="1"/>
                <w:sz w:val="22"/>
                <w:szCs w:val="22"/>
                <w:lang w:val="sr-Cyrl-RS"/>
              </w:rPr>
              <w:t>3</w:t>
            </w:r>
          </w:p>
        </w:tc>
      </w:tr>
      <w:tr w:rsidR="003B74E8" w:rsidRPr="007B508F" w14:paraId="252D7996" w14:textId="77777777" w:rsidTr="00005B9E">
        <w:trPr>
          <w:trHeight w:val="323"/>
        </w:trPr>
        <w:tc>
          <w:tcPr>
            <w:tcW w:w="1563" w:type="dxa"/>
            <w:tcBorders>
              <w:top w:val="single" w:sz="4" w:space="0" w:color="000000"/>
              <w:left w:val="single" w:sz="4" w:space="0" w:color="000000"/>
              <w:bottom w:val="single" w:sz="4" w:space="0" w:color="000000"/>
            </w:tcBorders>
            <w:vAlign w:val="center"/>
          </w:tcPr>
          <w:p w14:paraId="06563DE6" w14:textId="77777777" w:rsidR="003B74E8" w:rsidRPr="007B508F" w:rsidRDefault="003B74E8" w:rsidP="00005B9E">
            <w:pPr>
              <w:snapToGrid w:val="0"/>
              <w:jc w:val="center"/>
              <w:rPr>
                <w:rFonts w:ascii="Arial" w:eastAsia="Times New Roman" w:hAnsi="Arial" w:cs="Arial"/>
                <w:kern w:val="1"/>
                <w:sz w:val="22"/>
                <w:szCs w:val="22"/>
                <w:lang w:val="sr-Cyrl-RS"/>
              </w:rPr>
            </w:pPr>
            <w:r w:rsidRPr="007B508F">
              <w:rPr>
                <w:rFonts w:ascii="Arial" w:eastAsia="Times New Roman" w:hAnsi="Arial" w:cs="Arial"/>
                <w:kern w:val="1"/>
                <w:sz w:val="22"/>
                <w:szCs w:val="22"/>
                <w:lang w:val="en-US"/>
              </w:rPr>
              <w:t>III</w:t>
            </w:r>
          </w:p>
        </w:tc>
        <w:tc>
          <w:tcPr>
            <w:tcW w:w="6119" w:type="dxa"/>
            <w:tcBorders>
              <w:top w:val="single" w:sz="4" w:space="0" w:color="000000"/>
              <w:left w:val="single" w:sz="4" w:space="0" w:color="000000"/>
              <w:bottom w:val="single" w:sz="4" w:space="0" w:color="000000"/>
            </w:tcBorders>
            <w:vAlign w:val="center"/>
          </w:tcPr>
          <w:p w14:paraId="35916172" w14:textId="77777777" w:rsidR="003B74E8" w:rsidRPr="007B508F" w:rsidRDefault="003B74E8" w:rsidP="00145D77">
            <w:pPr>
              <w:snapToGrid w:val="0"/>
              <w:rPr>
                <w:rFonts w:ascii="Arial" w:eastAsia="Times New Roman" w:hAnsi="Arial" w:cs="Arial"/>
                <w:kern w:val="1"/>
                <w:sz w:val="22"/>
                <w:szCs w:val="22"/>
              </w:rPr>
            </w:pPr>
            <w:r w:rsidRPr="007B508F">
              <w:rPr>
                <w:rFonts w:ascii="Arial" w:eastAsia="Times New Roman" w:hAnsi="Arial" w:cs="Arial"/>
                <w:kern w:val="1"/>
                <w:sz w:val="22"/>
                <w:szCs w:val="22"/>
                <w:lang w:val="sr-Cyrl-RS"/>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tcPr>
          <w:p w14:paraId="5795C975" w14:textId="77777777" w:rsidR="003B74E8" w:rsidRDefault="003B74E8" w:rsidP="00013DC0">
            <w:pPr>
              <w:snapToGrid w:val="0"/>
              <w:jc w:val="center"/>
              <w:rPr>
                <w:rFonts w:ascii="Arial" w:eastAsia="Times New Roman" w:hAnsi="Arial" w:cs="Arial"/>
                <w:kern w:val="1"/>
                <w:sz w:val="22"/>
                <w:szCs w:val="22"/>
                <w:lang w:val="sr-Cyrl-RS"/>
              </w:rPr>
            </w:pPr>
          </w:p>
          <w:p w14:paraId="2554116E" w14:textId="684ED083" w:rsidR="00355892" w:rsidRPr="007B508F" w:rsidRDefault="00355892" w:rsidP="00013DC0">
            <w:pPr>
              <w:snapToGrid w:val="0"/>
              <w:jc w:val="center"/>
              <w:rPr>
                <w:rFonts w:ascii="Arial" w:eastAsia="Times New Roman" w:hAnsi="Arial" w:cs="Arial"/>
                <w:kern w:val="1"/>
                <w:sz w:val="22"/>
                <w:szCs w:val="22"/>
                <w:lang w:val="sr-Cyrl-RS"/>
              </w:rPr>
            </w:pPr>
            <w:r>
              <w:rPr>
                <w:rFonts w:ascii="Arial" w:eastAsia="Times New Roman" w:hAnsi="Arial" w:cs="Arial"/>
                <w:kern w:val="1"/>
                <w:sz w:val="22"/>
                <w:szCs w:val="22"/>
                <w:lang w:val="sr-Cyrl-RS"/>
              </w:rPr>
              <w:t>18</w:t>
            </w:r>
          </w:p>
        </w:tc>
      </w:tr>
      <w:tr w:rsidR="003B74E8" w:rsidRPr="007B508F" w14:paraId="12F518AD" w14:textId="77777777" w:rsidTr="00005B9E">
        <w:tc>
          <w:tcPr>
            <w:tcW w:w="1563" w:type="dxa"/>
            <w:tcBorders>
              <w:top w:val="single" w:sz="4" w:space="0" w:color="000000"/>
              <w:left w:val="single" w:sz="4" w:space="0" w:color="000000"/>
              <w:bottom w:val="single" w:sz="4" w:space="0" w:color="000000"/>
            </w:tcBorders>
            <w:vAlign w:val="center"/>
          </w:tcPr>
          <w:p w14:paraId="5C9E340D" w14:textId="77777777" w:rsidR="003B74E8" w:rsidRPr="007B508F" w:rsidRDefault="003B74E8" w:rsidP="00005B9E">
            <w:pPr>
              <w:snapToGrid w:val="0"/>
              <w:jc w:val="center"/>
              <w:rPr>
                <w:rFonts w:ascii="Arial" w:eastAsia="Times New Roman" w:hAnsi="Arial" w:cs="Arial"/>
                <w:kern w:val="1"/>
                <w:sz w:val="22"/>
                <w:szCs w:val="22"/>
                <w:lang w:val="sr-Cyrl-RS"/>
              </w:rPr>
            </w:pPr>
            <w:r w:rsidRPr="007B508F">
              <w:rPr>
                <w:rFonts w:ascii="Arial" w:eastAsia="Times New Roman" w:hAnsi="Arial" w:cs="Arial"/>
                <w:kern w:val="1"/>
                <w:sz w:val="22"/>
                <w:szCs w:val="22"/>
                <w:lang w:val="en-US"/>
              </w:rPr>
              <w:t>IV</w:t>
            </w:r>
          </w:p>
        </w:tc>
        <w:tc>
          <w:tcPr>
            <w:tcW w:w="6119" w:type="dxa"/>
            <w:tcBorders>
              <w:top w:val="single" w:sz="4" w:space="0" w:color="000000"/>
              <w:left w:val="single" w:sz="4" w:space="0" w:color="000000"/>
              <w:bottom w:val="single" w:sz="4" w:space="0" w:color="000000"/>
            </w:tcBorders>
            <w:vAlign w:val="center"/>
          </w:tcPr>
          <w:p w14:paraId="3C3FB848" w14:textId="77777777" w:rsidR="003B74E8" w:rsidRPr="007B508F" w:rsidRDefault="003B74E8" w:rsidP="00145D77">
            <w:pPr>
              <w:snapToGrid w:val="0"/>
              <w:rPr>
                <w:rFonts w:ascii="Arial" w:eastAsia="Times New Roman" w:hAnsi="Arial" w:cs="Arial"/>
                <w:kern w:val="1"/>
                <w:sz w:val="22"/>
                <w:szCs w:val="22"/>
              </w:rPr>
            </w:pPr>
            <w:r w:rsidRPr="007B508F">
              <w:rPr>
                <w:rFonts w:ascii="Arial" w:eastAsia="Times New Roman" w:hAnsi="Arial" w:cs="Arial"/>
                <w:kern w:val="1"/>
                <w:sz w:val="22"/>
                <w:szCs w:val="22"/>
                <w:lang w:val="sr-Cyrl-RS"/>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tcPr>
          <w:p w14:paraId="738D68A9" w14:textId="631E1313" w:rsidR="003B74E8" w:rsidRPr="007B508F" w:rsidRDefault="00355892" w:rsidP="00013DC0">
            <w:pPr>
              <w:snapToGrid w:val="0"/>
              <w:jc w:val="center"/>
              <w:rPr>
                <w:rFonts w:ascii="Arial" w:eastAsia="Times New Roman" w:hAnsi="Arial" w:cs="Arial"/>
                <w:kern w:val="1"/>
                <w:sz w:val="22"/>
                <w:szCs w:val="22"/>
                <w:lang w:val="sr-Cyrl-RS"/>
              </w:rPr>
            </w:pPr>
            <w:r>
              <w:rPr>
                <w:rFonts w:ascii="Arial" w:eastAsia="Times New Roman" w:hAnsi="Arial" w:cs="Arial"/>
                <w:kern w:val="1"/>
                <w:sz w:val="22"/>
                <w:szCs w:val="22"/>
                <w:lang w:val="sr-Cyrl-RS"/>
              </w:rPr>
              <w:t>24</w:t>
            </w:r>
          </w:p>
        </w:tc>
      </w:tr>
      <w:tr w:rsidR="003B74E8" w:rsidRPr="007B508F" w14:paraId="4DA9964B" w14:textId="77777777" w:rsidTr="00005B9E">
        <w:trPr>
          <w:trHeight w:val="413"/>
        </w:trPr>
        <w:tc>
          <w:tcPr>
            <w:tcW w:w="1563" w:type="dxa"/>
            <w:tcBorders>
              <w:top w:val="single" w:sz="4" w:space="0" w:color="000000"/>
              <w:left w:val="single" w:sz="4" w:space="0" w:color="000000"/>
              <w:bottom w:val="single" w:sz="4" w:space="0" w:color="000000"/>
            </w:tcBorders>
            <w:vAlign w:val="center"/>
          </w:tcPr>
          <w:p w14:paraId="5FC0734C" w14:textId="77777777" w:rsidR="003B74E8" w:rsidRPr="007B508F" w:rsidRDefault="003B74E8" w:rsidP="00005B9E">
            <w:pPr>
              <w:snapToGrid w:val="0"/>
              <w:jc w:val="center"/>
              <w:rPr>
                <w:rFonts w:ascii="Arial" w:eastAsia="Times New Roman" w:hAnsi="Arial" w:cs="Arial"/>
                <w:kern w:val="1"/>
                <w:sz w:val="22"/>
                <w:szCs w:val="22"/>
                <w:lang w:val="sr-Cyrl-RS"/>
              </w:rPr>
            </w:pPr>
            <w:r w:rsidRPr="007B508F">
              <w:rPr>
                <w:rFonts w:ascii="Arial" w:eastAsia="Times New Roman" w:hAnsi="Arial" w:cs="Arial"/>
                <w:kern w:val="1"/>
                <w:sz w:val="22"/>
                <w:szCs w:val="22"/>
                <w:lang w:val="en-US"/>
              </w:rPr>
              <w:t>V</w:t>
            </w:r>
          </w:p>
        </w:tc>
        <w:tc>
          <w:tcPr>
            <w:tcW w:w="6119" w:type="dxa"/>
            <w:tcBorders>
              <w:top w:val="single" w:sz="4" w:space="0" w:color="000000"/>
              <w:left w:val="single" w:sz="4" w:space="0" w:color="000000"/>
              <w:bottom w:val="single" w:sz="4" w:space="0" w:color="000000"/>
            </w:tcBorders>
            <w:vAlign w:val="center"/>
          </w:tcPr>
          <w:p w14:paraId="75140B44" w14:textId="77777777" w:rsidR="003B74E8" w:rsidRPr="007B508F" w:rsidRDefault="003B74E8" w:rsidP="00145D77">
            <w:pPr>
              <w:snapToGrid w:val="0"/>
              <w:rPr>
                <w:rFonts w:ascii="Arial" w:eastAsia="Times New Roman" w:hAnsi="Arial" w:cs="Arial"/>
                <w:kern w:val="1"/>
                <w:sz w:val="22"/>
                <w:szCs w:val="22"/>
                <w:lang w:val="sr-Cyrl-RS"/>
              </w:rPr>
            </w:pPr>
            <w:r w:rsidRPr="007B508F">
              <w:rPr>
                <w:rFonts w:ascii="Arial" w:eastAsia="Times New Roman" w:hAnsi="Arial" w:cs="Arial"/>
                <w:kern w:val="1"/>
                <w:sz w:val="22"/>
                <w:szCs w:val="22"/>
                <w:lang w:val="sr-Cyrl-RS"/>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tcPr>
          <w:p w14:paraId="1D0115AF" w14:textId="05B176CC" w:rsidR="003B74E8" w:rsidRPr="00355892" w:rsidRDefault="00355892" w:rsidP="00013DC0">
            <w:pPr>
              <w:snapToGrid w:val="0"/>
              <w:jc w:val="center"/>
              <w:rPr>
                <w:rFonts w:ascii="Arial" w:eastAsia="Times New Roman" w:hAnsi="Arial" w:cs="Arial"/>
                <w:kern w:val="1"/>
                <w:sz w:val="22"/>
                <w:szCs w:val="22"/>
                <w:lang w:val="sr-Cyrl-RS"/>
              </w:rPr>
            </w:pPr>
            <w:r>
              <w:rPr>
                <w:rFonts w:ascii="Arial" w:eastAsia="Times New Roman" w:hAnsi="Arial" w:cs="Arial"/>
                <w:kern w:val="1"/>
                <w:sz w:val="22"/>
                <w:szCs w:val="22"/>
                <w:lang w:val="sr-Cyrl-RS"/>
              </w:rPr>
              <w:t>24</w:t>
            </w:r>
          </w:p>
        </w:tc>
      </w:tr>
      <w:tr w:rsidR="003B74E8" w:rsidRPr="007B508F" w14:paraId="1927ECC6" w14:textId="77777777" w:rsidTr="00005B9E">
        <w:trPr>
          <w:trHeight w:val="413"/>
        </w:trPr>
        <w:tc>
          <w:tcPr>
            <w:tcW w:w="1563" w:type="dxa"/>
            <w:tcBorders>
              <w:top w:val="single" w:sz="4" w:space="0" w:color="000000"/>
              <w:left w:val="single" w:sz="4" w:space="0" w:color="000000"/>
              <w:bottom w:val="single" w:sz="4" w:space="0" w:color="000000"/>
            </w:tcBorders>
            <w:vAlign w:val="center"/>
          </w:tcPr>
          <w:p w14:paraId="7DF78C2A" w14:textId="77777777" w:rsidR="003B74E8" w:rsidRPr="007B508F" w:rsidRDefault="003B74E8" w:rsidP="00005B9E">
            <w:pPr>
              <w:snapToGrid w:val="0"/>
              <w:jc w:val="center"/>
              <w:rPr>
                <w:rFonts w:ascii="Arial" w:eastAsia="Times New Roman" w:hAnsi="Arial" w:cs="Arial"/>
                <w:kern w:val="1"/>
                <w:sz w:val="22"/>
                <w:szCs w:val="22"/>
                <w:lang w:val="en-US"/>
              </w:rPr>
            </w:pPr>
            <w:r w:rsidRPr="007B508F">
              <w:rPr>
                <w:rFonts w:ascii="Arial" w:eastAsia="Times New Roman" w:hAnsi="Arial" w:cs="Arial"/>
                <w:kern w:val="1"/>
                <w:sz w:val="22"/>
                <w:szCs w:val="22"/>
                <w:lang w:val="en-US"/>
              </w:rPr>
              <w:t>VI</w:t>
            </w:r>
          </w:p>
        </w:tc>
        <w:tc>
          <w:tcPr>
            <w:tcW w:w="6119" w:type="dxa"/>
            <w:tcBorders>
              <w:top w:val="single" w:sz="4" w:space="0" w:color="000000"/>
              <w:left w:val="single" w:sz="4" w:space="0" w:color="000000"/>
              <w:bottom w:val="single" w:sz="4" w:space="0" w:color="000000"/>
            </w:tcBorders>
            <w:vAlign w:val="center"/>
          </w:tcPr>
          <w:p w14:paraId="1CC92E0E" w14:textId="77777777" w:rsidR="003B74E8" w:rsidRPr="007B508F" w:rsidRDefault="003B74E8" w:rsidP="00145D77">
            <w:pPr>
              <w:snapToGrid w:val="0"/>
              <w:rPr>
                <w:rFonts w:ascii="Arial" w:eastAsia="Times New Roman" w:hAnsi="Arial" w:cs="Arial"/>
                <w:kern w:val="1"/>
                <w:sz w:val="22"/>
                <w:szCs w:val="22"/>
                <w:lang w:val="sr-Cyrl-RS"/>
              </w:rPr>
            </w:pPr>
            <w:r w:rsidRPr="007B508F">
              <w:rPr>
                <w:rFonts w:ascii="Arial" w:eastAsia="Times New Roman" w:hAnsi="Arial" w:cs="Arial"/>
                <w:kern w:val="1"/>
                <w:sz w:val="22"/>
                <w:szCs w:val="22"/>
                <w:lang w:val="sr-Cyrl-RS"/>
              </w:rPr>
              <w:t>Модел уговора</w:t>
            </w:r>
          </w:p>
        </w:tc>
        <w:tc>
          <w:tcPr>
            <w:tcW w:w="1620" w:type="dxa"/>
            <w:tcBorders>
              <w:top w:val="single" w:sz="4" w:space="0" w:color="000000"/>
              <w:left w:val="single" w:sz="4" w:space="0" w:color="000000"/>
              <w:bottom w:val="single" w:sz="4" w:space="0" w:color="000000"/>
              <w:right w:val="single" w:sz="4" w:space="0" w:color="000000"/>
            </w:tcBorders>
          </w:tcPr>
          <w:p w14:paraId="6CF8A03B" w14:textId="62C52B14" w:rsidR="003B74E8" w:rsidRPr="007B508F" w:rsidRDefault="00355892" w:rsidP="003B74E8">
            <w:pPr>
              <w:snapToGrid w:val="0"/>
              <w:jc w:val="center"/>
              <w:rPr>
                <w:rFonts w:ascii="Arial" w:eastAsia="Times New Roman" w:hAnsi="Arial" w:cs="Arial"/>
                <w:kern w:val="1"/>
                <w:sz w:val="22"/>
                <w:szCs w:val="22"/>
                <w:lang w:val="sr-Cyrl-RS"/>
              </w:rPr>
            </w:pPr>
            <w:r>
              <w:rPr>
                <w:rFonts w:ascii="Arial" w:eastAsia="Times New Roman" w:hAnsi="Arial" w:cs="Arial"/>
                <w:kern w:val="1"/>
                <w:sz w:val="22"/>
                <w:szCs w:val="22"/>
                <w:lang w:val="sr-Cyrl-RS"/>
              </w:rPr>
              <w:t>38</w:t>
            </w:r>
          </w:p>
        </w:tc>
      </w:tr>
      <w:tr w:rsidR="003B74E8" w:rsidRPr="007B508F" w14:paraId="11F6B3AD" w14:textId="77777777" w:rsidTr="00005B9E">
        <w:trPr>
          <w:trHeight w:val="413"/>
        </w:trPr>
        <w:tc>
          <w:tcPr>
            <w:tcW w:w="1563" w:type="dxa"/>
            <w:tcBorders>
              <w:top w:val="single" w:sz="4" w:space="0" w:color="000000"/>
              <w:left w:val="single" w:sz="4" w:space="0" w:color="000000"/>
              <w:bottom w:val="single" w:sz="4" w:space="0" w:color="000000"/>
            </w:tcBorders>
            <w:vAlign w:val="center"/>
          </w:tcPr>
          <w:p w14:paraId="2BB32CCA" w14:textId="77777777" w:rsidR="003B74E8" w:rsidRPr="007B508F" w:rsidRDefault="003B74E8" w:rsidP="00005B9E">
            <w:pPr>
              <w:snapToGrid w:val="0"/>
              <w:jc w:val="center"/>
              <w:rPr>
                <w:rFonts w:ascii="Arial" w:eastAsia="Times New Roman" w:hAnsi="Arial" w:cs="Arial"/>
                <w:kern w:val="1"/>
                <w:sz w:val="22"/>
                <w:szCs w:val="22"/>
                <w:lang w:val="en-US"/>
              </w:rPr>
            </w:pPr>
            <w:r w:rsidRPr="007B508F">
              <w:rPr>
                <w:rFonts w:ascii="Arial" w:eastAsia="Times New Roman" w:hAnsi="Arial" w:cs="Arial"/>
                <w:kern w:val="1"/>
                <w:sz w:val="22"/>
                <w:szCs w:val="22"/>
                <w:lang w:val="en-US"/>
              </w:rPr>
              <w:t>VII</w:t>
            </w:r>
          </w:p>
        </w:tc>
        <w:tc>
          <w:tcPr>
            <w:tcW w:w="6119" w:type="dxa"/>
            <w:tcBorders>
              <w:top w:val="single" w:sz="4" w:space="0" w:color="000000"/>
              <w:left w:val="single" w:sz="4" w:space="0" w:color="000000"/>
              <w:bottom w:val="single" w:sz="4" w:space="0" w:color="000000"/>
            </w:tcBorders>
            <w:vAlign w:val="center"/>
          </w:tcPr>
          <w:p w14:paraId="13CA1874" w14:textId="77777777" w:rsidR="003B74E8" w:rsidRPr="007B508F" w:rsidRDefault="003B74E8" w:rsidP="00145D77">
            <w:pPr>
              <w:snapToGrid w:val="0"/>
              <w:rPr>
                <w:rFonts w:ascii="Arial" w:eastAsia="Times New Roman" w:hAnsi="Arial" w:cs="Arial"/>
                <w:kern w:val="1"/>
                <w:sz w:val="22"/>
                <w:szCs w:val="22"/>
                <w:lang w:val="sr-Cyrl-RS"/>
              </w:rPr>
            </w:pPr>
            <w:r w:rsidRPr="007B508F">
              <w:rPr>
                <w:rFonts w:ascii="Arial" w:eastAsia="Times New Roman" w:hAnsi="Arial" w:cs="Arial"/>
                <w:kern w:val="1"/>
                <w:sz w:val="22"/>
                <w:szCs w:val="22"/>
                <w:lang w:val="sr-Cyrl-RS"/>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tcPr>
          <w:p w14:paraId="4B18D02A" w14:textId="62D61C76" w:rsidR="003B74E8" w:rsidRPr="007B508F" w:rsidRDefault="00355892" w:rsidP="003B74E8">
            <w:pPr>
              <w:snapToGrid w:val="0"/>
              <w:jc w:val="center"/>
              <w:rPr>
                <w:rFonts w:ascii="Arial" w:eastAsia="Times New Roman" w:hAnsi="Arial" w:cs="Arial"/>
                <w:kern w:val="1"/>
                <w:sz w:val="22"/>
                <w:szCs w:val="22"/>
                <w:lang w:val="sr-Cyrl-RS"/>
              </w:rPr>
            </w:pPr>
            <w:r>
              <w:rPr>
                <w:rFonts w:ascii="Arial" w:eastAsia="Times New Roman" w:hAnsi="Arial" w:cs="Arial"/>
                <w:kern w:val="1"/>
                <w:sz w:val="22"/>
                <w:szCs w:val="22"/>
                <w:lang w:val="sr-Cyrl-RS"/>
              </w:rPr>
              <w:t>49</w:t>
            </w:r>
          </w:p>
        </w:tc>
      </w:tr>
    </w:tbl>
    <w:p w14:paraId="4057B436" w14:textId="77777777" w:rsidR="003B74E8" w:rsidRDefault="003B74E8" w:rsidP="003B74E8">
      <w:pPr>
        <w:jc w:val="both"/>
        <w:rPr>
          <w:kern w:val="1"/>
        </w:rPr>
      </w:pPr>
    </w:p>
    <w:p w14:paraId="7FA95694" w14:textId="77777777" w:rsidR="00005B9E" w:rsidRPr="003B74E8" w:rsidRDefault="00005B9E" w:rsidP="003B74E8">
      <w:pPr>
        <w:jc w:val="both"/>
        <w:rPr>
          <w:kern w:val="1"/>
        </w:rPr>
      </w:pPr>
    </w:p>
    <w:p w14:paraId="1E6B593D" w14:textId="77777777" w:rsidR="00F32229" w:rsidRDefault="00F32229" w:rsidP="003B74E8">
      <w:pPr>
        <w:jc w:val="both"/>
        <w:rPr>
          <w:rFonts w:ascii="Arial" w:hAnsi="Arial" w:cs="Arial"/>
          <w:b/>
          <w:bCs/>
          <w:kern w:val="1"/>
        </w:rPr>
      </w:pPr>
    </w:p>
    <w:p w14:paraId="174B3B2D" w14:textId="77777777" w:rsidR="003B74E8" w:rsidRPr="003B74E8" w:rsidRDefault="003B74E8" w:rsidP="003B74E8">
      <w:pPr>
        <w:jc w:val="both"/>
        <w:rPr>
          <w:rFonts w:ascii="Arial" w:hAnsi="Arial" w:cs="Arial"/>
          <w:b/>
          <w:bCs/>
          <w:kern w:val="1"/>
          <w:lang w:val="sr-Cyrl-RS"/>
        </w:rPr>
      </w:pPr>
      <w:r w:rsidRPr="003B74E8">
        <w:rPr>
          <w:rFonts w:ascii="Arial" w:hAnsi="Arial" w:cs="Arial"/>
          <w:b/>
          <w:bCs/>
          <w:kern w:val="1"/>
        </w:rPr>
        <w:t>Подаци о наручиоцу</w:t>
      </w:r>
      <w:r w:rsidRPr="003B74E8">
        <w:rPr>
          <w:rFonts w:ascii="Arial" w:hAnsi="Arial" w:cs="Arial"/>
          <w:b/>
          <w:bCs/>
          <w:kern w:val="1"/>
          <w:lang w:val="sr-Cyrl-RS"/>
        </w:rPr>
        <w:t>:</w:t>
      </w:r>
    </w:p>
    <w:p w14:paraId="3C29E1CC" w14:textId="77777777" w:rsidR="003B74E8" w:rsidRPr="003B74E8" w:rsidRDefault="003B74E8" w:rsidP="003B74E8">
      <w:pPr>
        <w:jc w:val="both"/>
        <w:rPr>
          <w:rFonts w:ascii="Arial" w:hAnsi="Arial" w:cs="Arial"/>
          <w:kern w:val="1"/>
          <w:lang w:val="sr-Cyrl-RS"/>
        </w:rPr>
      </w:pPr>
    </w:p>
    <w:p w14:paraId="2DC82EA5" w14:textId="77777777" w:rsidR="003B74E8" w:rsidRPr="007B508F" w:rsidRDefault="003B74E8" w:rsidP="003B74E8">
      <w:pPr>
        <w:jc w:val="both"/>
        <w:rPr>
          <w:rFonts w:ascii="Arial" w:hAnsi="Arial" w:cs="Arial"/>
          <w:kern w:val="1"/>
          <w:sz w:val="22"/>
          <w:szCs w:val="22"/>
        </w:rPr>
      </w:pPr>
      <w:r w:rsidRPr="007B508F">
        <w:rPr>
          <w:rFonts w:ascii="Arial" w:hAnsi="Arial" w:cs="Arial"/>
          <w:kern w:val="1"/>
          <w:sz w:val="22"/>
          <w:szCs w:val="22"/>
        </w:rPr>
        <w:t xml:space="preserve">Наручилац: </w:t>
      </w:r>
      <w:r w:rsidRPr="007B508F">
        <w:rPr>
          <w:rFonts w:ascii="Arial" w:hAnsi="Arial" w:cs="Arial"/>
          <w:kern w:val="1"/>
          <w:sz w:val="22"/>
          <w:szCs w:val="22"/>
        </w:rPr>
        <w:tab/>
      </w:r>
      <w:r w:rsidRPr="007B508F">
        <w:rPr>
          <w:rFonts w:ascii="Arial" w:hAnsi="Arial" w:cs="Arial"/>
          <w:kern w:val="1"/>
          <w:sz w:val="22"/>
          <w:szCs w:val="22"/>
        </w:rPr>
        <w:tab/>
        <w:t xml:space="preserve"> </w:t>
      </w:r>
      <w:r w:rsidRPr="007B508F">
        <w:rPr>
          <w:rFonts w:ascii="Arial" w:hAnsi="Arial" w:cs="Arial"/>
          <w:kern w:val="1"/>
          <w:sz w:val="22"/>
          <w:szCs w:val="22"/>
          <w:lang w:val="sr-Cyrl-RS"/>
        </w:rPr>
        <w:t xml:space="preserve">       </w:t>
      </w:r>
      <w:r w:rsidRPr="007B508F">
        <w:rPr>
          <w:rFonts w:ascii="Arial" w:hAnsi="Arial" w:cs="Arial"/>
          <w:kern w:val="1"/>
          <w:sz w:val="22"/>
          <w:szCs w:val="22"/>
        </w:rPr>
        <w:t xml:space="preserve">  </w:t>
      </w:r>
      <w:r w:rsidRPr="007B508F">
        <w:rPr>
          <w:rFonts w:ascii="Arial" w:hAnsi="Arial" w:cs="Arial"/>
          <w:kern w:val="1"/>
          <w:sz w:val="22"/>
          <w:szCs w:val="22"/>
          <w:lang w:val="sr-Cyrl-RS"/>
        </w:rPr>
        <w:t xml:space="preserve"> </w:t>
      </w:r>
      <w:r w:rsidRPr="007B508F">
        <w:rPr>
          <w:rFonts w:ascii="Arial" w:hAnsi="Arial" w:cs="Arial"/>
          <w:kern w:val="1"/>
          <w:sz w:val="22"/>
          <w:szCs w:val="22"/>
        </w:rPr>
        <w:t>Републичка дирекција за робне резерве</w:t>
      </w:r>
    </w:p>
    <w:p w14:paraId="73B23A1E" w14:textId="77777777" w:rsidR="003B74E8" w:rsidRPr="007B508F" w:rsidRDefault="003B74E8" w:rsidP="003B74E8">
      <w:pPr>
        <w:jc w:val="both"/>
        <w:rPr>
          <w:rFonts w:ascii="Arial" w:hAnsi="Arial" w:cs="Arial"/>
          <w:kern w:val="1"/>
          <w:sz w:val="22"/>
          <w:szCs w:val="22"/>
        </w:rPr>
      </w:pPr>
      <w:r w:rsidRPr="007B508F">
        <w:rPr>
          <w:rFonts w:ascii="Arial" w:hAnsi="Arial" w:cs="Arial"/>
          <w:kern w:val="1"/>
          <w:sz w:val="22"/>
          <w:szCs w:val="22"/>
        </w:rPr>
        <w:t>Адреса:</w:t>
      </w:r>
      <w:r w:rsidRPr="007B508F">
        <w:rPr>
          <w:rFonts w:ascii="Arial" w:hAnsi="Arial" w:cs="Arial"/>
          <w:kern w:val="1"/>
          <w:sz w:val="22"/>
          <w:szCs w:val="22"/>
          <w:lang w:val="sr-Cyrl-RS"/>
        </w:rPr>
        <w:t xml:space="preserve">      </w:t>
      </w:r>
      <w:r w:rsidRPr="007B508F">
        <w:rPr>
          <w:rFonts w:ascii="Arial" w:hAnsi="Arial" w:cs="Arial"/>
          <w:kern w:val="1"/>
          <w:sz w:val="22"/>
          <w:szCs w:val="22"/>
          <w:lang w:val="sr-Cyrl-RS"/>
        </w:rPr>
        <w:tab/>
      </w:r>
      <w:r w:rsidRPr="007B508F">
        <w:rPr>
          <w:rFonts w:ascii="Arial" w:hAnsi="Arial" w:cs="Arial"/>
          <w:kern w:val="1"/>
          <w:sz w:val="22"/>
          <w:szCs w:val="22"/>
          <w:lang w:val="sr-Cyrl-RS"/>
        </w:rPr>
        <w:tab/>
        <w:t xml:space="preserve">           </w:t>
      </w:r>
      <w:r w:rsidRPr="007B508F">
        <w:rPr>
          <w:rFonts w:ascii="Arial" w:hAnsi="Arial" w:cs="Arial"/>
          <w:kern w:val="1"/>
          <w:sz w:val="22"/>
          <w:szCs w:val="22"/>
        </w:rPr>
        <w:t xml:space="preserve">Београд, Дечанска 8а </w:t>
      </w:r>
    </w:p>
    <w:p w14:paraId="176C8A5C" w14:textId="77777777" w:rsidR="003B74E8" w:rsidRPr="007B508F" w:rsidRDefault="003B74E8" w:rsidP="003B74E8">
      <w:pPr>
        <w:jc w:val="both"/>
        <w:rPr>
          <w:rFonts w:ascii="Arial" w:hAnsi="Arial" w:cs="Arial"/>
          <w:kern w:val="1"/>
          <w:sz w:val="22"/>
          <w:szCs w:val="22"/>
          <w:lang w:val="sr-Cyrl-RS"/>
        </w:rPr>
      </w:pPr>
      <w:r w:rsidRPr="007B508F">
        <w:rPr>
          <w:rFonts w:ascii="Arial" w:hAnsi="Arial" w:cs="Arial"/>
          <w:kern w:val="1"/>
          <w:sz w:val="22"/>
          <w:szCs w:val="22"/>
          <w:lang w:val="sr-Cyrl-RS"/>
        </w:rPr>
        <w:t>ПИБ:</w:t>
      </w:r>
      <w:r w:rsidRPr="007B508F">
        <w:rPr>
          <w:rFonts w:ascii="Arial" w:hAnsi="Arial" w:cs="Arial"/>
          <w:kern w:val="1"/>
          <w:sz w:val="22"/>
          <w:szCs w:val="22"/>
          <w:lang w:val="sr-Cyrl-RS"/>
        </w:rPr>
        <w:tab/>
      </w:r>
      <w:r w:rsidRPr="007B508F">
        <w:rPr>
          <w:rFonts w:ascii="Arial" w:hAnsi="Arial" w:cs="Arial"/>
          <w:kern w:val="1"/>
          <w:sz w:val="22"/>
          <w:szCs w:val="22"/>
          <w:lang w:val="sr-Cyrl-RS"/>
        </w:rPr>
        <w:tab/>
      </w:r>
      <w:r w:rsidRPr="007B508F">
        <w:rPr>
          <w:rFonts w:ascii="Arial" w:hAnsi="Arial" w:cs="Arial"/>
          <w:kern w:val="1"/>
          <w:sz w:val="22"/>
          <w:szCs w:val="22"/>
          <w:lang w:val="sr-Cyrl-RS"/>
        </w:rPr>
        <w:tab/>
      </w:r>
      <w:r w:rsidRPr="007B508F">
        <w:rPr>
          <w:rFonts w:ascii="Arial" w:hAnsi="Arial" w:cs="Arial"/>
          <w:kern w:val="1"/>
          <w:sz w:val="22"/>
          <w:szCs w:val="22"/>
        </w:rPr>
        <w:t xml:space="preserve">  </w:t>
      </w:r>
      <w:r w:rsidRPr="007B508F">
        <w:rPr>
          <w:rFonts w:ascii="Arial" w:hAnsi="Arial" w:cs="Arial"/>
          <w:kern w:val="1"/>
          <w:sz w:val="22"/>
          <w:szCs w:val="22"/>
          <w:lang w:val="sr-Cyrl-RS"/>
        </w:rPr>
        <w:t xml:space="preserve">         102199721</w:t>
      </w:r>
    </w:p>
    <w:p w14:paraId="3A04AFD5" w14:textId="77777777" w:rsidR="003B74E8" w:rsidRPr="004624D9" w:rsidRDefault="003B74E8" w:rsidP="003B74E8">
      <w:pPr>
        <w:jc w:val="both"/>
        <w:rPr>
          <w:rFonts w:ascii="Arial" w:hAnsi="Arial" w:cs="Arial"/>
          <w:kern w:val="1"/>
          <w:sz w:val="22"/>
          <w:szCs w:val="22"/>
          <w:lang w:val="sr-Cyrl-RS"/>
        </w:rPr>
      </w:pPr>
      <w:r w:rsidRPr="004624D9">
        <w:rPr>
          <w:rFonts w:ascii="Arial" w:hAnsi="Arial" w:cs="Arial"/>
          <w:kern w:val="1"/>
          <w:sz w:val="22"/>
          <w:szCs w:val="22"/>
          <w:lang w:val="sr-Cyrl-RS"/>
        </w:rPr>
        <w:t xml:space="preserve">М.Б.:  </w:t>
      </w:r>
      <w:r w:rsidRPr="004624D9">
        <w:rPr>
          <w:rFonts w:ascii="Arial" w:hAnsi="Arial" w:cs="Arial"/>
          <w:kern w:val="1"/>
          <w:sz w:val="22"/>
          <w:szCs w:val="22"/>
          <w:lang w:val="sr-Cyrl-RS"/>
        </w:rPr>
        <w:tab/>
      </w:r>
      <w:r w:rsidRPr="004624D9">
        <w:rPr>
          <w:rFonts w:ascii="Arial" w:hAnsi="Arial" w:cs="Arial"/>
          <w:kern w:val="1"/>
          <w:sz w:val="22"/>
          <w:szCs w:val="22"/>
          <w:lang w:val="sr-Cyrl-RS"/>
        </w:rPr>
        <w:tab/>
      </w:r>
      <w:r w:rsidRPr="004624D9">
        <w:rPr>
          <w:rFonts w:ascii="Arial" w:hAnsi="Arial" w:cs="Arial"/>
          <w:kern w:val="1"/>
          <w:sz w:val="22"/>
          <w:szCs w:val="22"/>
          <w:lang w:val="sr-Cyrl-RS"/>
        </w:rPr>
        <w:tab/>
        <w:t xml:space="preserve">           </w:t>
      </w:r>
      <w:r w:rsidR="007B508F" w:rsidRPr="004624D9">
        <w:rPr>
          <w:rFonts w:ascii="Arial" w:hAnsi="Arial" w:cs="Arial"/>
          <w:kern w:val="1"/>
          <w:sz w:val="22"/>
          <w:szCs w:val="22"/>
          <w:lang w:val="sr-Cyrl-RS"/>
        </w:rPr>
        <w:tab/>
      </w:r>
      <w:r w:rsidRPr="004624D9">
        <w:rPr>
          <w:rFonts w:ascii="Arial" w:hAnsi="Arial" w:cs="Arial"/>
          <w:kern w:val="1"/>
          <w:sz w:val="22"/>
          <w:szCs w:val="22"/>
          <w:lang w:val="sr-Cyrl-RS"/>
        </w:rPr>
        <w:t>07001452</w:t>
      </w:r>
    </w:p>
    <w:p w14:paraId="60DA51FF" w14:textId="77777777" w:rsidR="003B74E8" w:rsidRPr="004624D9" w:rsidRDefault="003B74E8" w:rsidP="003B74E8">
      <w:pPr>
        <w:jc w:val="both"/>
        <w:rPr>
          <w:rFonts w:ascii="Arial" w:hAnsi="Arial" w:cs="Arial"/>
          <w:kern w:val="1"/>
          <w:sz w:val="22"/>
          <w:szCs w:val="22"/>
        </w:rPr>
      </w:pPr>
      <w:r w:rsidRPr="004624D9">
        <w:rPr>
          <w:rFonts w:ascii="Arial" w:hAnsi="Arial" w:cs="Arial"/>
          <w:kern w:val="1"/>
          <w:sz w:val="22"/>
          <w:szCs w:val="22"/>
        </w:rPr>
        <w:t xml:space="preserve">Интернет страница: </w:t>
      </w:r>
      <w:r w:rsidRPr="004624D9">
        <w:rPr>
          <w:rFonts w:ascii="Arial" w:hAnsi="Arial" w:cs="Arial"/>
          <w:kern w:val="1"/>
          <w:sz w:val="22"/>
          <w:szCs w:val="22"/>
          <w:lang w:val="sr-Cyrl-RS"/>
        </w:rPr>
        <w:t xml:space="preserve">         </w:t>
      </w:r>
      <w:r w:rsidR="007B508F" w:rsidRPr="004624D9">
        <w:rPr>
          <w:rFonts w:ascii="Arial" w:hAnsi="Arial" w:cs="Arial"/>
          <w:kern w:val="1"/>
          <w:sz w:val="22"/>
          <w:szCs w:val="22"/>
          <w:lang w:val="sr-Cyrl-RS"/>
        </w:rPr>
        <w:tab/>
      </w:r>
      <w:hyperlink r:id="rId10" w:history="1">
        <w:r w:rsidRPr="004624D9">
          <w:rPr>
            <w:rFonts w:ascii="Arial" w:hAnsi="Arial"/>
            <w:color w:val="0563C1"/>
            <w:kern w:val="1"/>
            <w:sz w:val="22"/>
            <w:szCs w:val="22"/>
            <w:u w:val="single"/>
          </w:rPr>
          <w:t>www.rdrr.gov.rs</w:t>
        </w:r>
      </w:hyperlink>
      <w:r w:rsidRPr="004624D9">
        <w:rPr>
          <w:rFonts w:ascii="Arial" w:hAnsi="Arial" w:cs="Arial"/>
          <w:kern w:val="1"/>
          <w:sz w:val="22"/>
          <w:szCs w:val="22"/>
        </w:rPr>
        <w:t xml:space="preserve"> </w:t>
      </w:r>
    </w:p>
    <w:p w14:paraId="328898C0" w14:textId="77777777" w:rsidR="003B74E8" w:rsidRPr="004624D9" w:rsidRDefault="003B74E8" w:rsidP="003B74E8">
      <w:pPr>
        <w:jc w:val="both"/>
        <w:rPr>
          <w:rFonts w:ascii="Arial" w:hAnsi="Arial" w:cs="Arial"/>
          <w:kern w:val="1"/>
          <w:sz w:val="22"/>
          <w:szCs w:val="22"/>
        </w:rPr>
      </w:pPr>
      <w:r w:rsidRPr="004624D9">
        <w:rPr>
          <w:rFonts w:ascii="Arial" w:hAnsi="Arial" w:cs="Arial"/>
          <w:kern w:val="1"/>
          <w:sz w:val="22"/>
          <w:szCs w:val="22"/>
        </w:rPr>
        <w:t>Радно време наручиоца:</w:t>
      </w:r>
      <w:r w:rsidRPr="004624D9">
        <w:rPr>
          <w:rFonts w:ascii="Arial" w:hAnsi="Arial" w:cs="Arial"/>
          <w:kern w:val="1"/>
          <w:sz w:val="22"/>
          <w:szCs w:val="22"/>
          <w:lang w:val="sr-Cyrl-CS"/>
        </w:rPr>
        <w:t xml:space="preserve">  </w:t>
      </w:r>
      <w:r w:rsidR="007B508F" w:rsidRPr="004624D9">
        <w:rPr>
          <w:rFonts w:ascii="Arial" w:hAnsi="Arial" w:cs="Arial"/>
          <w:kern w:val="1"/>
          <w:sz w:val="22"/>
          <w:szCs w:val="22"/>
          <w:lang w:val="sr-Cyrl-CS"/>
        </w:rPr>
        <w:tab/>
      </w:r>
      <w:r w:rsidRPr="004624D9">
        <w:rPr>
          <w:rFonts w:ascii="Arial" w:hAnsi="Arial" w:cs="Arial"/>
          <w:kern w:val="1"/>
          <w:sz w:val="22"/>
          <w:szCs w:val="22"/>
        </w:rPr>
        <w:t>7:30 до 15:30 часова</w:t>
      </w:r>
    </w:p>
    <w:p w14:paraId="3D58D3EB" w14:textId="77777777" w:rsidR="003B74E8" w:rsidRPr="00721113" w:rsidRDefault="003B74E8" w:rsidP="00721113">
      <w:pPr>
        <w:spacing w:line="240" w:lineRule="auto"/>
        <w:jc w:val="both"/>
        <w:rPr>
          <w:rFonts w:ascii="Arial" w:hAnsi="Arial" w:cs="Arial"/>
          <w:kern w:val="1"/>
          <w:sz w:val="22"/>
          <w:szCs w:val="22"/>
        </w:rPr>
      </w:pPr>
    </w:p>
    <w:p w14:paraId="13C6B3DE" w14:textId="77777777" w:rsidR="003B74E8" w:rsidRPr="00721113" w:rsidRDefault="003B74E8" w:rsidP="003B74E8">
      <w:pPr>
        <w:jc w:val="both"/>
        <w:rPr>
          <w:kern w:val="1"/>
          <w:sz w:val="22"/>
          <w:szCs w:val="22"/>
        </w:rPr>
      </w:pPr>
    </w:p>
    <w:p w14:paraId="48EF08CA" w14:textId="77777777" w:rsidR="00F32229" w:rsidRPr="00721113" w:rsidRDefault="00F32229" w:rsidP="003B74E8">
      <w:pPr>
        <w:jc w:val="both"/>
        <w:rPr>
          <w:kern w:val="1"/>
          <w:sz w:val="22"/>
          <w:szCs w:val="22"/>
        </w:rPr>
      </w:pPr>
    </w:p>
    <w:p w14:paraId="15310F9E" w14:textId="77777777" w:rsidR="00F32229" w:rsidRPr="00721113" w:rsidRDefault="00F32229" w:rsidP="003B74E8">
      <w:pPr>
        <w:jc w:val="both"/>
        <w:rPr>
          <w:kern w:val="1"/>
          <w:sz w:val="22"/>
          <w:szCs w:val="22"/>
        </w:rPr>
      </w:pPr>
    </w:p>
    <w:p w14:paraId="1630D8E6" w14:textId="77777777" w:rsidR="00721113" w:rsidRPr="00721113" w:rsidRDefault="00721113" w:rsidP="003B74E8">
      <w:pPr>
        <w:jc w:val="both"/>
        <w:rPr>
          <w:kern w:val="1"/>
          <w:sz w:val="22"/>
          <w:szCs w:val="22"/>
        </w:rPr>
      </w:pPr>
    </w:p>
    <w:p w14:paraId="6AFDA161" w14:textId="77777777" w:rsidR="00721113" w:rsidRDefault="00721113" w:rsidP="003B74E8">
      <w:pPr>
        <w:jc w:val="both"/>
        <w:rPr>
          <w:kern w:val="1"/>
          <w:sz w:val="22"/>
          <w:szCs w:val="22"/>
        </w:rPr>
      </w:pPr>
    </w:p>
    <w:p w14:paraId="0B88C64D" w14:textId="77777777" w:rsidR="003B74E8" w:rsidRPr="003B74E8" w:rsidRDefault="003B74E8" w:rsidP="003B74E8">
      <w:pPr>
        <w:shd w:val="clear" w:color="auto" w:fill="C6D9F1"/>
        <w:jc w:val="center"/>
        <w:rPr>
          <w:rFonts w:ascii="Arial" w:hAnsi="Arial" w:cs="Arial"/>
          <w:b/>
          <w:bCs/>
          <w:i/>
          <w:iCs/>
          <w:kern w:val="1"/>
        </w:rPr>
      </w:pPr>
    </w:p>
    <w:p w14:paraId="192C1E1D" w14:textId="77777777" w:rsidR="003B74E8" w:rsidRPr="003B74E8" w:rsidRDefault="003B74E8" w:rsidP="00DC49EF">
      <w:pPr>
        <w:shd w:val="clear" w:color="auto" w:fill="C6D9F1"/>
        <w:ind w:left="357" w:hanging="357"/>
        <w:jc w:val="center"/>
        <w:rPr>
          <w:rFonts w:ascii="Arial" w:hAnsi="Arial" w:cs="Arial"/>
          <w:b/>
          <w:bCs/>
          <w:i/>
          <w:iCs/>
          <w:kern w:val="1"/>
        </w:rPr>
      </w:pPr>
      <w:r w:rsidRPr="003B74E8">
        <w:rPr>
          <w:rFonts w:ascii="Arial" w:hAnsi="Arial" w:cs="Arial"/>
          <w:b/>
          <w:bCs/>
          <w:i/>
          <w:iCs/>
          <w:kern w:val="1"/>
        </w:rPr>
        <w:t xml:space="preserve"> </w:t>
      </w:r>
      <w:r w:rsidRPr="003B74E8">
        <w:rPr>
          <w:rFonts w:ascii="Arial" w:hAnsi="Arial" w:cs="Arial"/>
          <w:b/>
          <w:bCs/>
          <w:i/>
          <w:iCs/>
          <w:kern w:val="1"/>
          <w:lang w:val="en-US"/>
        </w:rPr>
        <w:t>I</w:t>
      </w:r>
      <w:r w:rsidR="00DC49EF">
        <w:rPr>
          <w:rFonts w:ascii="Arial" w:hAnsi="Arial" w:cs="Arial"/>
          <w:b/>
          <w:bCs/>
          <w:i/>
          <w:iCs/>
          <w:kern w:val="1"/>
          <w:lang w:val="en-US"/>
        </w:rPr>
        <w:tab/>
      </w:r>
      <w:r w:rsidRPr="003B74E8">
        <w:rPr>
          <w:rFonts w:ascii="Arial" w:hAnsi="Arial" w:cs="Arial"/>
          <w:b/>
          <w:bCs/>
          <w:i/>
          <w:iCs/>
          <w:kern w:val="1"/>
        </w:rPr>
        <w:t xml:space="preserve">ОПШТИ ПОДАЦИ О ЈАВНОЈ НАБАВЦИ </w:t>
      </w:r>
    </w:p>
    <w:p w14:paraId="39A283EB" w14:textId="2AABA4C4" w:rsidR="00036E4E" w:rsidRPr="00036E4E" w:rsidRDefault="00005B9E" w:rsidP="00036E4E">
      <w:pPr>
        <w:widowControl w:val="0"/>
        <w:numPr>
          <w:ilvl w:val="0"/>
          <w:numId w:val="27"/>
        </w:numPr>
        <w:suppressAutoHyphens w:val="0"/>
        <w:autoSpaceDE w:val="0"/>
        <w:autoSpaceDN w:val="0"/>
        <w:adjustRightInd w:val="0"/>
        <w:spacing w:before="240" w:after="120" w:line="240" w:lineRule="auto"/>
        <w:jc w:val="both"/>
        <w:rPr>
          <w:rFonts w:ascii="Arial" w:hAnsi="Arial" w:cs="Arial"/>
          <w:bCs/>
          <w:kern w:val="1"/>
          <w:sz w:val="22"/>
          <w:szCs w:val="22"/>
        </w:rPr>
      </w:pPr>
      <w:r w:rsidRPr="00667A8A">
        <w:rPr>
          <w:rFonts w:ascii="Arial" w:hAnsi="Arial" w:cs="Arial"/>
          <w:b/>
          <w:bCs/>
          <w:kern w:val="1"/>
          <w:sz w:val="22"/>
          <w:szCs w:val="22"/>
        </w:rPr>
        <w:t>Предмет јавне набавке</w:t>
      </w:r>
      <w:r w:rsidR="00036E4E" w:rsidRPr="00036E4E">
        <w:rPr>
          <w:rFonts w:ascii="Arial" w:hAnsi="Arial" w:cs="Arial"/>
          <w:bCs/>
          <w:kern w:val="1"/>
          <w:sz w:val="22"/>
          <w:szCs w:val="22"/>
          <w:lang w:val="sr-Cyrl-RS"/>
        </w:rPr>
        <w:t xml:space="preserve"> ЈН брoj  3/2017-03 је </w:t>
      </w:r>
      <w:r w:rsidR="00036E4E" w:rsidRPr="00036E4E">
        <w:rPr>
          <w:rFonts w:ascii="Arial" w:hAnsi="Arial" w:cs="Arial"/>
          <w:bCs/>
          <w:kern w:val="1"/>
          <w:sz w:val="22"/>
          <w:szCs w:val="22"/>
        </w:rPr>
        <w:t>израда пројектне документације за изградњу и извођење радова на изградњи аутопретакалишта</w:t>
      </w:r>
      <w:r w:rsidR="00036E4E" w:rsidRPr="00036E4E">
        <w:rPr>
          <w:rFonts w:ascii="Arial" w:hAnsi="Arial" w:cs="Arial"/>
          <w:bCs/>
          <w:kern w:val="1"/>
          <w:sz w:val="22"/>
          <w:szCs w:val="22"/>
          <w:lang w:val="sr-Cyrl-RS"/>
        </w:rPr>
        <w:t xml:space="preserve"> </w:t>
      </w:r>
      <w:r w:rsidR="00036E4E" w:rsidRPr="00036E4E">
        <w:rPr>
          <w:rFonts w:ascii="Arial" w:hAnsi="Arial" w:cs="Arial"/>
          <w:bCs/>
          <w:kern w:val="1"/>
          <w:sz w:val="22"/>
          <w:szCs w:val="22"/>
        </w:rPr>
        <w:t>на складишту нафтних деривата Пожега у Пожеги</w:t>
      </w:r>
      <w:r w:rsidR="00036E4E" w:rsidRPr="00036E4E">
        <w:rPr>
          <w:rFonts w:ascii="Arial" w:hAnsi="Arial" w:cs="Arial"/>
          <w:bCs/>
          <w:kern w:val="1"/>
          <w:sz w:val="22"/>
          <w:szCs w:val="22"/>
          <w:lang w:val="sr-Cyrl-RS"/>
        </w:rPr>
        <w:t>, који обухвата:</w:t>
      </w:r>
    </w:p>
    <w:p w14:paraId="326DF0A1" w14:textId="137BD144" w:rsidR="00005B9E" w:rsidRPr="004624D9" w:rsidRDefault="00005B9E" w:rsidP="00485456">
      <w:pPr>
        <w:widowControl w:val="0"/>
        <w:numPr>
          <w:ilvl w:val="1"/>
          <w:numId w:val="27"/>
        </w:numPr>
        <w:suppressAutoHyphens w:val="0"/>
        <w:autoSpaceDE w:val="0"/>
        <w:autoSpaceDN w:val="0"/>
        <w:adjustRightInd w:val="0"/>
        <w:spacing w:after="120" w:line="240" w:lineRule="auto"/>
        <w:ind w:left="850" w:hanging="493"/>
        <w:jc w:val="both"/>
        <w:rPr>
          <w:rFonts w:ascii="Arial" w:hAnsi="Arial" w:cs="Arial"/>
          <w:bCs/>
          <w:kern w:val="1"/>
          <w:sz w:val="22"/>
          <w:szCs w:val="22"/>
        </w:rPr>
      </w:pPr>
      <w:r w:rsidRPr="004624D9">
        <w:rPr>
          <w:rFonts w:ascii="Arial" w:hAnsi="Arial" w:cs="Arial"/>
          <w:spacing w:val="-1"/>
          <w:sz w:val="22"/>
          <w:szCs w:val="22"/>
        </w:rPr>
        <w:t>Изра</w:t>
      </w:r>
      <w:r w:rsidRPr="004624D9">
        <w:rPr>
          <w:rFonts w:ascii="Arial" w:hAnsi="Arial" w:cs="Arial"/>
          <w:spacing w:val="1"/>
          <w:sz w:val="22"/>
          <w:szCs w:val="22"/>
        </w:rPr>
        <w:t>д</w:t>
      </w:r>
      <w:r w:rsidRPr="004624D9">
        <w:rPr>
          <w:rFonts w:ascii="Arial" w:hAnsi="Arial" w:cs="Arial"/>
          <w:sz w:val="22"/>
          <w:szCs w:val="22"/>
        </w:rPr>
        <w:t>а п</w:t>
      </w:r>
      <w:r w:rsidRPr="004624D9">
        <w:rPr>
          <w:rFonts w:ascii="Arial" w:hAnsi="Arial" w:cs="Arial"/>
          <w:spacing w:val="-1"/>
          <w:sz w:val="22"/>
          <w:szCs w:val="22"/>
        </w:rPr>
        <w:t>ро</w:t>
      </w:r>
      <w:r w:rsidRPr="004624D9">
        <w:rPr>
          <w:rFonts w:ascii="Arial" w:hAnsi="Arial" w:cs="Arial"/>
          <w:spacing w:val="1"/>
          <w:sz w:val="22"/>
          <w:szCs w:val="22"/>
        </w:rPr>
        <w:t>ј</w:t>
      </w:r>
      <w:r w:rsidRPr="004624D9">
        <w:rPr>
          <w:rFonts w:ascii="Arial" w:hAnsi="Arial" w:cs="Arial"/>
          <w:spacing w:val="-1"/>
          <w:sz w:val="22"/>
          <w:szCs w:val="22"/>
        </w:rPr>
        <w:t>ек</w:t>
      </w:r>
      <w:r w:rsidRPr="004624D9">
        <w:rPr>
          <w:rFonts w:ascii="Arial" w:hAnsi="Arial" w:cs="Arial"/>
          <w:spacing w:val="-3"/>
          <w:sz w:val="22"/>
          <w:szCs w:val="22"/>
        </w:rPr>
        <w:t>т</w:t>
      </w:r>
      <w:r w:rsidRPr="004624D9">
        <w:rPr>
          <w:rFonts w:ascii="Arial" w:hAnsi="Arial" w:cs="Arial"/>
          <w:sz w:val="22"/>
          <w:szCs w:val="22"/>
        </w:rPr>
        <w:t>н</w:t>
      </w:r>
      <w:r w:rsidRPr="004624D9">
        <w:rPr>
          <w:rFonts w:ascii="Arial" w:hAnsi="Arial" w:cs="Arial"/>
          <w:spacing w:val="-1"/>
          <w:sz w:val="22"/>
          <w:szCs w:val="22"/>
        </w:rPr>
        <w:t>о</w:t>
      </w:r>
      <w:r w:rsidRPr="004624D9">
        <w:rPr>
          <w:rFonts w:ascii="Arial" w:hAnsi="Arial" w:cs="Arial"/>
          <w:spacing w:val="1"/>
          <w:sz w:val="22"/>
          <w:szCs w:val="22"/>
        </w:rPr>
        <w:t>-</w:t>
      </w:r>
      <w:r w:rsidRPr="004624D9">
        <w:rPr>
          <w:rFonts w:ascii="Arial" w:hAnsi="Arial" w:cs="Arial"/>
          <w:spacing w:val="-1"/>
          <w:sz w:val="22"/>
          <w:szCs w:val="22"/>
        </w:rPr>
        <w:t>те</w:t>
      </w:r>
      <w:r w:rsidRPr="004624D9">
        <w:rPr>
          <w:rFonts w:ascii="Arial" w:hAnsi="Arial" w:cs="Arial"/>
          <w:spacing w:val="-3"/>
          <w:sz w:val="22"/>
          <w:szCs w:val="22"/>
        </w:rPr>
        <w:t>х</w:t>
      </w:r>
      <w:r w:rsidRPr="004624D9">
        <w:rPr>
          <w:rFonts w:ascii="Arial" w:hAnsi="Arial" w:cs="Arial"/>
          <w:spacing w:val="-2"/>
          <w:sz w:val="22"/>
          <w:szCs w:val="22"/>
        </w:rPr>
        <w:t>ни</w:t>
      </w:r>
      <w:r w:rsidRPr="004624D9">
        <w:rPr>
          <w:rFonts w:ascii="Arial" w:hAnsi="Arial" w:cs="Arial"/>
          <w:sz w:val="22"/>
          <w:szCs w:val="22"/>
        </w:rPr>
        <w:t>ч</w:t>
      </w:r>
      <w:r w:rsidRPr="004624D9">
        <w:rPr>
          <w:rFonts w:ascii="Arial" w:hAnsi="Arial" w:cs="Arial"/>
          <w:spacing w:val="-1"/>
          <w:sz w:val="22"/>
          <w:szCs w:val="22"/>
        </w:rPr>
        <w:t>к</w:t>
      </w:r>
      <w:r w:rsidRPr="004624D9">
        <w:rPr>
          <w:rFonts w:ascii="Arial" w:hAnsi="Arial" w:cs="Arial"/>
          <w:sz w:val="22"/>
          <w:szCs w:val="22"/>
        </w:rPr>
        <w:t>е д</w:t>
      </w:r>
      <w:r w:rsidRPr="004624D9">
        <w:rPr>
          <w:rFonts w:ascii="Arial" w:hAnsi="Arial" w:cs="Arial"/>
          <w:spacing w:val="-1"/>
          <w:sz w:val="22"/>
          <w:szCs w:val="22"/>
        </w:rPr>
        <w:t>ок</w:t>
      </w:r>
      <w:r w:rsidRPr="004624D9">
        <w:rPr>
          <w:rFonts w:ascii="Arial" w:hAnsi="Arial" w:cs="Arial"/>
          <w:spacing w:val="-3"/>
          <w:sz w:val="22"/>
          <w:szCs w:val="22"/>
        </w:rPr>
        <w:t>у</w:t>
      </w:r>
      <w:r w:rsidRPr="004624D9">
        <w:rPr>
          <w:rFonts w:ascii="Arial" w:hAnsi="Arial" w:cs="Arial"/>
          <w:spacing w:val="-1"/>
          <w:sz w:val="22"/>
          <w:szCs w:val="22"/>
        </w:rPr>
        <w:t>ме</w:t>
      </w:r>
      <w:r w:rsidRPr="004624D9">
        <w:rPr>
          <w:rFonts w:ascii="Arial" w:hAnsi="Arial" w:cs="Arial"/>
          <w:sz w:val="22"/>
          <w:szCs w:val="22"/>
        </w:rPr>
        <w:t>н</w:t>
      </w:r>
      <w:r w:rsidRPr="004624D9">
        <w:rPr>
          <w:rFonts w:ascii="Arial" w:hAnsi="Arial" w:cs="Arial"/>
          <w:spacing w:val="-1"/>
          <w:sz w:val="22"/>
          <w:szCs w:val="22"/>
        </w:rPr>
        <w:t>та</w:t>
      </w:r>
      <w:r w:rsidRPr="004624D9">
        <w:rPr>
          <w:rFonts w:ascii="Arial" w:hAnsi="Arial" w:cs="Arial"/>
          <w:sz w:val="22"/>
          <w:szCs w:val="22"/>
        </w:rPr>
        <w:t>ц</w:t>
      </w:r>
      <w:r w:rsidRPr="004624D9">
        <w:rPr>
          <w:rFonts w:ascii="Arial" w:hAnsi="Arial" w:cs="Arial"/>
          <w:spacing w:val="-4"/>
          <w:sz w:val="22"/>
          <w:szCs w:val="22"/>
        </w:rPr>
        <w:t>и</w:t>
      </w:r>
      <w:r w:rsidRPr="004624D9">
        <w:rPr>
          <w:rFonts w:ascii="Arial" w:hAnsi="Arial" w:cs="Arial"/>
          <w:spacing w:val="1"/>
          <w:sz w:val="22"/>
          <w:szCs w:val="22"/>
        </w:rPr>
        <w:t>ј</w:t>
      </w:r>
      <w:r w:rsidRPr="004624D9">
        <w:rPr>
          <w:rFonts w:ascii="Arial" w:hAnsi="Arial" w:cs="Arial"/>
          <w:sz w:val="22"/>
          <w:szCs w:val="22"/>
        </w:rPr>
        <w:t>e</w:t>
      </w:r>
      <w:r w:rsidR="00534ACC" w:rsidRPr="004624D9">
        <w:rPr>
          <w:rFonts w:ascii="Arial" w:hAnsi="Arial" w:cs="Arial"/>
          <w:sz w:val="22"/>
          <w:szCs w:val="22"/>
        </w:rPr>
        <w:t>,</w:t>
      </w:r>
      <w:r w:rsidR="00534ACC" w:rsidRPr="004624D9">
        <w:rPr>
          <w:rFonts w:ascii="Arial" w:hAnsi="Arial" w:cs="Arial"/>
          <w:sz w:val="22"/>
          <w:szCs w:val="22"/>
          <w:lang w:val="sr-Cyrl-CS"/>
        </w:rPr>
        <w:t xml:space="preserve"> припрему документације и прибављање дозвола и сагласности надлежних органа којима се одобрава изградња аутопретакалишта са пратећом опремом на кат. </w:t>
      </w:r>
      <w:r w:rsidR="000376D4">
        <w:rPr>
          <w:rFonts w:ascii="Arial" w:hAnsi="Arial" w:cs="Arial"/>
          <w:sz w:val="22"/>
          <w:szCs w:val="22"/>
          <w:lang w:val="sr-Cyrl-CS"/>
        </w:rPr>
        <w:t>парцели бр. 190/1 К.О. Висибаба</w:t>
      </w:r>
      <w:r w:rsidRPr="004624D9">
        <w:rPr>
          <w:rFonts w:ascii="Arial" w:hAnsi="Arial" w:cs="Arial"/>
          <w:sz w:val="22"/>
          <w:szCs w:val="22"/>
        </w:rPr>
        <w:t xml:space="preserve"> на </w:t>
      </w:r>
      <w:r w:rsidR="00534ACC" w:rsidRPr="004624D9">
        <w:rPr>
          <w:rFonts w:ascii="Arial" w:hAnsi="Arial" w:cs="Arial"/>
          <w:sz w:val="22"/>
          <w:szCs w:val="22"/>
          <w:lang w:val="sr-Cyrl-RS"/>
        </w:rPr>
        <w:t>складишту нафтних деривата</w:t>
      </w:r>
      <w:r w:rsidRPr="004624D9">
        <w:rPr>
          <w:rFonts w:ascii="Arial" w:hAnsi="Arial" w:cs="Arial"/>
          <w:sz w:val="22"/>
          <w:szCs w:val="22"/>
        </w:rPr>
        <w:t xml:space="preserve"> </w:t>
      </w:r>
      <w:r w:rsidRPr="004624D9">
        <w:rPr>
          <w:rFonts w:ascii="Arial" w:hAnsi="Arial" w:cs="Arial"/>
          <w:sz w:val="22"/>
          <w:szCs w:val="22"/>
          <w:lang w:val="sr-Cyrl-RS"/>
        </w:rPr>
        <w:t>„</w:t>
      </w:r>
      <w:r w:rsidRPr="004624D9">
        <w:rPr>
          <w:rFonts w:ascii="Arial" w:hAnsi="Arial" w:cs="Arial"/>
          <w:sz w:val="22"/>
          <w:szCs w:val="22"/>
        </w:rPr>
        <w:t>Пожега</w:t>
      </w:r>
      <w:r w:rsidRPr="004624D9">
        <w:rPr>
          <w:rFonts w:ascii="Arial" w:hAnsi="Arial" w:cs="Arial"/>
          <w:sz w:val="22"/>
          <w:szCs w:val="22"/>
          <w:lang w:val="sr-Cyrl-RS"/>
        </w:rPr>
        <w:t>“</w:t>
      </w:r>
      <w:r w:rsidRPr="004624D9">
        <w:rPr>
          <w:rFonts w:ascii="Arial" w:hAnsi="Arial" w:cs="Arial"/>
          <w:sz w:val="22"/>
          <w:szCs w:val="22"/>
        </w:rPr>
        <w:t xml:space="preserve"> у Пожеги</w:t>
      </w:r>
    </w:p>
    <w:p w14:paraId="3EB528C1" w14:textId="22B156F6" w:rsidR="00005B9E" w:rsidRPr="004624D9" w:rsidRDefault="00534ACC" w:rsidP="00485456">
      <w:pPr>
        <w:widowControl w:val="0"/>
        <w:numPr>
          <w:ilvl w:val="1"/>
          <w:numId w:val="27"/>
        </w:numPr>
        <w:suppressAutoHyphens w:val="0"/>
        <w:autoSpaceDE w:val="0"/>
        <w:autoSpaceDN w:val="0"/>
        <w:adjustRightInd w:val="0"/>
        <w:spacing w:after="120" w:line="240" w:lineRule="auto"/>
        <w:ind w:left="850" w:hanging="493"/>
        <w:jc w:val="both"/>
        <w:rPr>
          <w:rFonts w:ascii="Arial" w:hAnsi="Arial" w:cs="Arial"/>
          <w:bCs/>
          <w:kern w:val="1"/>
          <w:sz w:val="22"/>
          <w:szCs w:val="22"/>
        </w:rPr>
      </w:pPr>
      <w:r w:rsidRPr="004624D9">
        <w:rPr>
          <w:rFonts w:ascii="Arial" w:hAnsi="Arial" w:cs="Arial"/>
          <w:sz w:val="22"/>
          <w:szCs w:val="22"/>
          <w:lang w:val="sr-Cyrl-CS"/>
        </w:rPr>
        <w:t>Набавка материјала и опреме, изградња аутопретакалишта са уградњом опреме, пуштање у рад и обука корисника централизованог система за надзор и управљање процесних, безбедносних и сигурносних система.</w:t>
      </w:r>
    </w:p>
    <w:p w14:paraId="46E94CE7" w14:textId="77777777" w:rsidR="00C61B5A" w:rsidRPr="004624D9" w:rsidRDefault="00C61B5A" w:rsidP="00D77898">
      <w:pPr>
        <w:spacing w:after="120" w:line="240" w:lineRule="auto"/>
        <w:jc w:val="both"/>
        <w:rPr>
          <w:rFonts w:ascii="Arial" w:hAnsi="Arial" w:cs="Arial"/>
          <w:sz w:val="22"/>
          <w:szCs w:val="22"/>
        </w:rPr>
      </w:pPr>
      <w:r w:rsidRPr="004624D9">
        <w:rPr>
          <w:rFonts w:ascii="Arial" w:hAnsi="Arial" w:cs="Arial"/>
          <w:sz w:val="22"/>
          <w:szCs w:val="22"/>
        </w:rPr>
        <w:t>Назив и ознака из општег речника набавке:</w:t>
      </w:r>
    </w:p>
    <w:p w14:paraId="7F381D1F" w14:textId="77777777" w:rsidR="00005B9E" w:rsidRPr="004624D9" w:rsidRDefault="00C61B5A" w:rsidP="003B74E8">
      <w:pPr>
        <w:jc w:val="both"/>
        <w:rPr>
          <w:rFonts w:ascii="Arial" w:hAnsi="Arial" w:cs="Arial"/>
          <w:sz w:val="22"/>
          <w:szCs w:val="22"/>
          <w:lang w:val="sr-Cyrl-RS"/>
        </w:rPr>
      </w:pPr>
      <w:r w:rsidRPr="004624D9">
        <w:rPr>
          <w:rFonts w:ascii="Arial" w:hAnsi="Arial" w:cs="Arial"/>
          <w:sz w:val="22"/>
          <w:szCs w:val="22"/>
        </w:rPr>
        <w:t>7124</w:t>
      </w:r>
      <w:r w:rsidR="00477364" w:rsidRPr="004624D9">
        <w:rPr>
          <w:rFonts w:ascii="Arial" w:hAnsi="Arial" w:cs="Arial"/>
          <w:sz w:val="22"/>
          <w:szCs w:val="22"/>
          <w:lang w:val="sr-Cyrl-RS"/>
        </w:rPr>
        <w:t>2</w:t>
      </w:r>
      <w:r w:rsidRPr="004624D9">
        <w:rPr>
          <w:rFonts w:ascii="Arial" w:hAnsi="Arial" w:cs="Arial"/>
          <w:sz w:val="22"/>
          <w:szCs w:val="22"/>
        </w:rPr>
        <w:t xml:space="preserve">000 – </w:t>
      </w:r>
      <w:r w:rsidR="00005B9E" w:rsidRPr="004624D9">
        <w:rPr>
          <w:rFonts w:ascii="Arial" w:hAnsi="Arial" w:cs="Arial"/>
          <w:sz w:val="22"/>
          <w:szCs w:val="22"/>
          <w:lang w:val="sr-Cyrl-RS"/>
        </w:rPr>
        <w:t>и</w:t>
      </w:r>
      <w:r w:rsidR="00477364" w:rsidRPr="004624D9">
        <w:rPr>
          <w:rFonts w:ascii="Arial" w:hAnsi="Arial" w:cs="Arial"/>
          <w:sz w:val="22"/>
          <w:szCs w:val="22"/>
          <w:lang w:val="sr-Cyrl-RS"/>
        </w:rPr>
        <w:t>зрада пројеката и нацрта, процена трошкова</w:t>
      </w:r>
    </w:p>
    <w:p w14:paraId="26C21AFC" w14:textId="77777777" w:rsidR="00005B9E" w:rsidRPr="004624D9" w:rsidRDefault="00005B9E" w:rsidP="00005B9E">
      <w:pPr>
        <w:pStyle w:val="BodyText"/>
        <w:kinsoku w:val="0"/>
        <w:overflowPunct w:val="0"/>
        <w:rPr>
          <w:rFonts w:ascii="Arial" w:hAnsi="Arial" w:cs="Arial"/>
          <w:color w:val="auto"/>
          <w:sz w:val="22"/>
          <w:szCs w:val="22"/>
          <w:lang w:val="sr-Cyrl-RS"/>
        </w:rPr>
      </w:pPr>
      <w:r w:rsidRPr="004624D9">
        <w:rPr>
          <w:rFonts w:ascii="Arial" w:hAnsi="Arial" w:cs="Arial"/>
          <w:color w:val="auto"/>
          <w:spacing w:val="-1"/>
          <w:sz w:val="22"/>
          <w:szCs w:val="22"/>
        </w:rPr>
        <w:t>452</w:t>
      </w:r>
      <w:r w:rsidR="002843B4" w:rsidRPr="004624D9">
        <w:rPr>
          <w:rFonts w:ascii="Arial" w:hAnsi="Arial" w:cs="Arial"/>
          <w:color w:val="auto"/>
          <w:spacing w:val="-1"/>
          <w:sz w:val="22"/>
          <w:szCs w:val="22"/>
          <w:lang w:val="sr-Cyrl-RS"/>
        </w:rPr>
        <w:t>5500</w:t>
      </w:r>
      <w:r w:rsidRPr="004624D9">
        <w:rPr>
          <w:rFonts w:ascii="Arial" w:hAnsi="Arial" w:cs="Arial"/>
          <w:color w:val="auto"/>
          <w:sz w:val="22"/>
          <w:szCs w:val="22"/>
        </w:rPr>
        <w:t>0</w:t>
      </w:r>
      <w:r w:rsidRPr="004624D9">
        <w:rPr>
          <w:rFonts w:ascii="Arial" w:hAnsi="Arial" w:cs="Arial"/>
          <w:color w:val="auto"/>
          <w:spacing w:val="1"/>
          <w:sz w:val="22"/>
          <w:szCs w:val="22"/>
        </w:rPr>
        <w:t xml:space="preserve"> </w:t>
      </w:r>
      <w:r w:rsidRPr="004624D9">
        <w:rPr>
          <w:rFonts w:ascii="Arial" w:hAnsi="Arial" w:cs="Arial"/>
          <w:color w:val="auto"/>
          <w:sz w:val="22"/>
          <w:szCs w:val="22"/>
        </w:rPr>
        <w:t xml:space="preserve">– </w:t>
      </w:r>
      <w:r w:rsidRPr="004624D9">
        <w:rPr>
          <w:rFonts w:ascii="Arial" w:hAnsi="Arial" w:cs="Arial"/>
          <w:color w:val="auto"/>
          <w:spacing w:val="-1"/>
          <w:sz w:val="22"/>
          <w:szCs w:val="22"/>
        </w:rPr>
        <w:t>р</w:t>
      </w:r>
      <w:r w:rsidRPr="004624D9">
        <w:rPr>
          <w:rFonts w:ascii="Arial" w:hAnsi="Arial" w:cs="Arial"/>
          <w:color w:val="auto"/>
          <w:spacing w:val="-3"/>
          <w:sz w:val="22"/>
          <w:szCs w:val="22"/>
        </w:rPr>
        <w:t>а</w:t>
      </w:r>
      <w:r w:rsidRPr="004624D9">
        <w:rPr>
          <w:rFonts w:ascii="Arial" w:hAnsi="Arial" w:cs="Arial"/>
          <w:color w:val="auto"/>
          <w:sz w:val="22"/>
          <w:szCs w:val="22"/>
        </w:rPr>
        <w:t>д</w:t>
      </w:r>
      <w:r w:rsidRPr="004624D9">
        <w:rPr>
          <w:rFonts w:ascii="Arial" w:hAnsi="Arial" w:cs="Arial"/>
          <w:color w:val="auto"/>
          <w:spacing w:val="-1"/>
          <w:sz w:val="22"/>
          <w:szCs w:val="22"/>
        </w:rPr>
        <w:t>о</w:t>
      </w:r>
      <w:r w:rsidRPr="004624D9">
        <w:rPr>
          <w:rFonts w:ascii="Arial" w:hAnsi="Arial" w:cs="Arial"/>
          <w:color w:val="auto"/>
          <w:sz w:val="22"/>
          <w:szCs w:val="22"/>
        </w:rPr>
        <w:t>ви</w:t>
      </w:r>
      <w:r w:rsidRPr="004624D9">
        <w:rPr>
          <w:rFonts w:ascii="Arial" w:hAnsi="Arial" w:cs="Arial"/>
          <w:color w:val="auto"/>
          <w:spacing w:val="-3"/>
          <w:sz w:val="22"/>
          <w:szCs w:val="22"/>
        </w:rPr>
        <w:t xml:space="preserve"> </w:t>
      </w:r>
      <w:r w:rsidRPr="004624D9">
        <w:rPr>
          <w:rFonts w:ascii="Arial" w:hAnsi="Arial" w:cs="Arial"/>
          <w:color w:val="auto"/>
          <w:sz w:val="22"/>
          <w:szCs w:val="22"/>
        </w:rPr>
        <w:t xml:space="preserve">на </w:t>
      </w:r>
      <w:r w:rsidRPr="004624D9">
        <w:rPr>
          <w:rFonts w:ascii="Arial" w:hAnsi="Arial" w:cs="Arial"/>
          <w:color w:val="auto"/>
          <w:spacing w:val="-4"/>
          <w:sz w:val="22"/>
          <w:szCs w:val="22"/>
        </w:rPr>
        <w:t>и</w:t>
      </w:r>
      <w:r w:rsidRPr="004624D9">
        <w:rPr>
          <w:rFonts w:ascii="Arial" w:hAnsi="Arial" w:cs="Arial"/>
          <w:color w:val="auto"/>
          <w:spacing w:val="-1"/>
          <w:sz w:val="22"/>
          <w:szCs w:val="22"/>
        </w:rPr>
        <w:t>з</w:t>
      </w:r>
      <w:r w:rsidRPr="004624D9">
        <w:rPr>
          <w:rFonts w:ascii="Arial" w:hAnsi="Arial" w:cs="Arial"/>
          <w:color w:val="auto"/>
          <w:spacing w:val="1"/>
          <w:sz w:val="22"/>
          <w:szCs w:val="22"/>
        </w:rPr>
        <w:t>г</w:t>
      </w:r>
      <w:r w:rsidRPr="004624D9">
        <w:rPr>
          <w:rFonts w:ascii="Arial" w:hAnsi="Arial" w:cs="Arial"/>
          <w:color w:val="auto"/>
          <w:spacing w:val="-1"/>
          <w:sz w:val="22"/>
          <w:szCs w:val="22"/>
        </w:rPr>
        <w:t>ра</w:t>
      </w:r>
      <w:r w:rsidRPr="004624D9">
        <w:rPr>
          <w:rFonts w:ascii="Arial" w:hAnsi="Arial" w:cs="Arial"/>
          <w:color w:val="auto"/>
          <w:spacing w:val="-2"/>
          <w:sz w:val="22"/>
          <w:szCs w:val="22"/>
        </w:rPr>
        <w:t>д</w:t>
      </w:r>
      <w:r w:rsidRPr="004624D9">
        <w:rPr>
          <w:rFonts w:ascii="Arial" w:hAnsi="Arial" w:cs="Arial"/>
          <w:color w:val="auto"/>
          <w:sz w:val="22"/>
          <w:szCs w:val="22"/>
        </w:rPr>
        <w:t xml:space="preserve">њи </w:t>
      </w:r>
      <w:r w:rsidR="002843B4" w:rsidRPr="004624D9">
        <w:rPr>
          <w:rFonts w:ascii="Arial" w:hAnsi="Arial" w:cs="Arial"/>
          <w:color w:val="auto"/>
          <w:spacing w:val="-1"/>
          <w:sz w:val="22"/>
          <w:szCs w:val="22"/>
          <w:lang w:val="sr-Cyrl-RS"/>
        </w:rPr>
        <w:t>објеката за нафтну и гасну индустрију</w:t>
      </w:r>
    </w:p>
    <w:p w14:paraId="7F91FE99" w14:textId="77777777" w:rsidR="00C61B5A" w:rsidRPr="004624D9" w:rsidRDefault="00C61B5A" w:rsidP="00485456">
      <w:pPr>
        <w:pStyle w:val="ListParagraph"/>
        <w:numPr>
          <w:ilvl w:val="0"/>
          <w:numId w:val="27"/>
        </w:numPr>
        <w:spacing w:before="240" w:after="120" w:line="240" w:lineRule="auto"/>
        <w:ind w:left="357" w:hanging="357"/>
        <w:jc w:val="both"/>
        <w:rPr>
          <w:rFonts w:ascii="Arial" w:hAnsi="Arial" w:cs="Arial"/>
          <w:sz w:val="22"/>
          <w:szCs w:val="22"/>
        </w:rPr>
      </w:pPr>
      <w:r w:rsidRPr="004624D9">
        <w:rPr>
          <w:rFonts w:ascii="Arial" w:hAnsi="Arial" w:cs="Arial"/>
          <w:b/>
          <w:bCs/>
          <w:sz w:val="22"/>
          <w:szCs w:val="22"/>
          <w:lang w:val="sr-Cyrl-CS"/>
        </w:rPr>
        <w:t>Партије</w:t>
      </w:r>
    </w:p>
    <w:p w14:paraId="1EE1379C" w14:textId="77777777" w:rsidR="00C61B5A" w:rsidRPr="004624D9" w:rsidRDefault="00C61B5A" w:rsidP="00C61B5A">
      <w:pPr>
        <w:jc w:val="both"/>
        <w:rPr>
          <w:rFonts w:ascii="Arial" w:hAnsi="Arial" w:cs="Arial"/>
          <w:iCs/>
          <w:kern w:val="1"/>
          <w:sz w:val="22"/>
          <w:szCs w:val="22"/>
          <w:lang w:val="sr-Cyrl-CS"/>
        </w:rPr>
      </w:pPr>
      <w:r w:rsidRPr="004624D9">
        <w:rPr>
          <w:rFonts w:ascii="Arial" w:hAnsi="Arial" w:cs="Arial"/>
          <w:iCs/>
          <w:kern w:val="1"/>
          <w:sz w:val="22"/>
          <w:szCs w:val="22"/>
          <w:lang w:val="sr-Cyrl-CS"/>
        </w:rPr>
        <w:t>П</w:t>
      </w:r>
      <w:r w:rsidRPr="004624D9">
        <w:rPr>
          <w:rFonts w:ascii="Arial" w:hAnsi="Arial" w:cs="Arial"/>
          <w:iCs/>
          <w:kern w:val="1"/>
          <w:sz w:val="22"/>
          <w:szCs w:val="22"/>
        </w:rPr>
        <w:t xml:space="preserve">редмет јавне набавке </w:t>
      </w:r>
      <w:r w:rsidRPr="004624D9">
        <w:rPr>
          <w:rFonts w:ascii="Arial" w:hAnsi="Arial" w:cs="Arial"/>
          <w:iCs/>
          <w:kern w:val="1"/>
          <w:sz w:val="22"/>
          <w:szCs w:val="22"/>
          <w:lang w:val="sr-Cyrl-CS"/>
        </w:rPr>
        <w:t xml:space="preserve">није </w:t>
      </w:r>
      <w:r w:rsidRPr="004624D9">
        <w:rPr>
          <w:rFonts w:ascii="Arial" w:hAnsi="Arial" w:cs="Arial"/>
          <w:iCs/>
          <w:kern w:val="1"/>
          <w:sz w:val="22"/>
          <w:szCs w:val="22"/>
        </w:rPr>
        <w:t>обликован у више партија</w:t>
      </w:r>
      <w:r w:rsidRPr="004624D9">
        <w:rPr>
          <w:rFonts w:ascii="Arial" w:hAnsi="Arial" w:cs="Arial"/>
          <w:iCs/>
          <w:kern w:val="1"/>
          <w:sz w:val="22"/>
          <w:szCs w:val="22"/>
          <w:lang w:val="sr-Cyrl-CS"/>
        </w:rPr>
        <w:t>.</w:t>
      </w:r>
    </w:p>
    <w:p w14:paraId="411F113F" w14:textId="77777777" w:rsidR="00C61B5A" w:rsidRPr="004624D9" w:rsidRDefault="00C61B5A" w:rsidP="00485456">
      <w:pPr>
        <w:pStyle w:val="ListParagraph"/>
        <w:numPr>
          <w:ilvl w:val="0"/>
          <w:numId w:val="27"/>
        </w:numPr>
        <w:spacing w:before="240" w:after="120" w:line="240" w:lineRule="auto"/>
        <w:ind w:left="357" w:hanging="357"/>
        <w:jc w:val="both"/>
        <w:rPr>
          <w:rFonts w:ascii="Arial" w:hAnsi="Arial" w:cs="Arial"/>
          <w:sz w:val="22"/>
          <w:szCs w:val="22"/>
          <w:lang w:val="sr-Cyrl-CS"/>
        </w:rPr>
      </w:pPr>
      <w:r w:rsidRPr="004624D9">
        <w:rPr>
          <w:rFonts w:ascii="Arial" w:hAnsi="Arial" w:cs="Arial"/>
          <w:b/>
          <w:bCs/>
          <w:sz w:val="22"/>
          <w:szCs w:val="22"/>
          <w:lang w:val="sr-Cyrl-CS"/>
        </w:rPr>
        <w:t>Циљ поступка</w:t>
      </w:r>
    </w:p>
    <w:p w14:paraId="5FE572DB" w14:textId="77777777" w:rsidR="00C61B5A" w:rsidRPr="004624D9" w:rsidRDefault="00C61B5A" w:rsidP="00C61B5A">
      <w:pPr>
        <w:jc w:val="both"/>
        <w:rPr>
          <w:rFonts w:ascii="Arial" w:hAnsi="Arial" w:cs="Arial"/>
          <w:i/>
          <w:iCs/>
          <w:kern w:val="1"/>
          <w:sz w:val="22"/>
          <w:szCs w:val="22"/>
          <w:lang w:val="sr-Cyrl-CS"/>
        </w:rPr>
      </w:pPr>
      <w:r w:rsidRPr="004624D9">
        <w:rPr>
          <w:rFonts w:ascii="Arial" w:hAnsi="Arial" w:cs="Arial"/>
          <w:kern w:val="1"/>
          <w:sz w:val="22"/>
          <w:szCs w:val="22"/>
          <w:lang w:val="sr-Cyrl-CS"/>
        </w:rPr>
        <w:t>Поступак јавне набавке се спроводи ради закључења уговора о јавној набавци.</w:t>
      </w:r>
    </w:p>
    <w:p w14:paraId="007414A7" w14:textId="77777777" w:rsidR="00E73FB8" w:rsidRPr="004624D9" w:rsidRDefault="00C61B5A" w:rsidP="00485456">
      <w:pPr>
        <w:pStyle w:val="ListParagraph"/>
        <w:numPr>
          <w:ilvl w:val="0"/>
          <w:numId w:val="27"/>
        </w:numPr>
        <w:spacing w:before="240" w:after="120" w:line="240" w:lineRule="auto"/>
        <w:ind w:left="357" w:hanging="357"/>
        <w:rPr>
          <w:rFonts w:ascii="Arial" w:hAnsi="Arial" w:cs="Arial"/>
          <w:bCs/>
          <w:sz w:val="22"/>
          <w:szCs w:val="22"/>
        </w:rPr>
      </w:pPr>
      <w:r w:rsidRPr="004624D9">
        <w:rPr>
          <w:rFonts w:ascii="Arial" w:hAnsi="Arial" w:cs="Arial"/>
          <w:b/>
          <w:bCs/>
          <w:sz w:val="22"/>
          <w:szCs w:val="22"/>
        </w:rPr>
        <w:t>Контакт лице</w:t>
      </w:r>
      <w:r w:rsidRPr="004624D9">
        <w:rPr>
          <w:rFonts w:ascii="Arial" w:hAnsi="Arial" w:cs="Arial"/>
          <w:b/>
          <w:bCs/>
          <w:sz w:val="22"/>
          <w:szCs w:val="22"/>
          <w:lang w:val="sr-Cyrl-RS"/>
        </w:rPr>
        <w:t>:</w:t>
      </w:r>
    </w:p>
    <w:p w14:paraId="558A0B28" w14:textId="25E66AC7" w:rsidR="00BB6C7C" w:rsidRDefault="00BB6C7C" w:rsidP="00BB6C7C">
      <w:pPr>
        <w:spacing w:after="120" w:line="240" w:lineRule="auto"/>
        <w:rPr>
          <w:rFonts w:ascii="Arial" w:hAnsi="Arial" w:cs="Arial"/>
          <w:sz w:val="22"/>
          <w:szCs w:val="22"/>
        </w:rPr>
      </w:pPr>
      <w:r>
        <w:rPr>
          <w:rFonts w:ascii="Arial" w:hAnsi="Arial" w:cs="Arial"/>
          <w:bCs/>
          <w:sz w:val="22"/>
          <w:szCs w:val="22"/>
        </w:rPr>
        <w:t>M</w:t>
      </w:r>
      <w:r>
        <w:rPr>
          <w:rFonts w:ascii="Arial" w:hAnsi="Arial" w:cs="Arial"/>
          <w:bCs/>
          <w:sz w:val="22"/>
          <w:szCs w:val="22"/>
          <w:lang w:val="sr-Cyrl-RS"/>
        </w:rPr>
        <w:t>ирослав Вучетић</w:t>
      </w:r>
      <w:r w:rsidR="0019735D" w:rsidRPr="004624D9">
        <w:rPr>
          <w:rFonts w:ascii="Arial" w:hAnsi="Arial" w:cs="Arial"/>
          <w:bCs/>
          <w:sz w:val="22"/>
          <w:szCs w:val="22"/>
          <w:lang w:val="sr-Cyrl-RS"/>
        </w:rPr>
        <w:t xml:space="preserve">, </w:t>
      </w:r>
      <w:r w:rsidR="00C61B5A" w:rsidRPr="004624D9">
        <w:rPr>
          <w:rFonts w:ascii="Arial" w:hAnsi="Arial" w:cs="Arial"/>
          <w:bCs/>
          <w:sz w:val="22"/>
          <w:szCs w:val="22"/>
          <w:lang w:val="sr-Cyrl-RS"/>
        </w:rPr>
        <w:t>е</w:t>
      </w:r>
      <w:r w:rsidR="00C61B5A" w:rsidRPr="004624D9">
        <w:rPr>
          <w:rFonts w:ascii="Arial" w:hAnsi="Arial" w:cs="Arial"/>
          <w:sz w:val="22"/>
          <w:szCs w:val="22"/>
          <w:lang w:val="sr-Cyrl-CS"/>
        </w:rPr>
        <w:t xml:space="preserve"> - mail адреса: </w:t>
      </w:r>
      <w:hyperlink r:id="rId11" w:history="1">
        <w:r w:rsidRPr="00C0269A">
          <w:rPr>
            <w:rStyle w:val="Hyperlink"/>
            <w:rFonts w:ascii="Arial" w:hAnsi="Arial" w:cs="Arial"/>
            <w:sz w:val="22"/>
            <w:szCs w:val="22"/>
          </w:rPr>
          <w:t>miroslav.vucetic@rdrr.gov.rs</w:t>
        </w:r>
      </w:hyperlink>
      <w:r w:rsidR="0019735D" w:rsidRPr="004624D9">
        <w:rPr>
          <w:rFonts w:ascii="Arial" w:hAnsi="Arial" w:cs="Arial"/>
          <w:sz w:val="22"/>
          <w:szCs w:val="22"/>
        </w:rPr>
        <w:t xml:space="preserve"> </w:t>
      </w:r>
      <w:r w:rsidR="00C61B5A" w:rsidRPr="004624D9">
        <w:rPr>
          <w:rFonts w:ascii="Arial" w:hAnsi="Arial" w:cs="Arial"/>
          <w:sz w:val="22"/>
          <w:szCs w:val="22"/>
        </w:rPr>
        <w:t>,</w:t>
      </w:r>
      <w:r w:rsidR="0019735D" w:rsidRPr="004624D9">
        <w:rPr>
          <w:rFonts w:ascii="Arial" w:hAnsi="Arial" w:cs="Arial"/>
          <w:sz w:val="22"/>
          <w:szCs w:val="22"/>
        </w:rPr>
        <w:t xml:space="preserve"> </w:t>
      </w:r>
    </w:p>
    <w:p w14:paraId="0A5B1C28" w14:textId="77777777" w:rsidR="0012796A" w:rsidRPr="0012796A" w:rsidRDefault="0012796A" w:rsidP="0012796A">
      <w:pPr>
        <w:spacing w:after="120" w:line="240" w:lineRule="auto"/>
        <w:rPr>
          <w:rFonts w:ascii="Arial" w:hAnsi="Arial" w:cs="Arial"/>
          <w:sz w:val="22"/>
          <w:szCs w:val="22"/>
        </w:rPr>
      </w:pPr>
      <w:r w:rsidRPr="0012796A">
        <w:rPr>
          <w:rFonts w:ascii="Arial" w:hAnsi="Arial" w:cs="Arial"/>
          <w:sz w:val="22"/>
          <w:szCs w:val="22"/>
          <w:lang w:val="sr-Cyrl-RS"/>
        </w:rPr>
        <w:t xml:space="preserve">Зоран Јовановић, е - mail адреса: </w:t>
      </w:r>
      <w:hyperlink r:id="rId12" w:history="1">
        <w:r w:rsidRPr="0012796A">
          <w:rPr>
            <w:rFonts w:ascii="Arial" w:hAnsi="Arial" w:cs="Arial"/>
            <w:color w:val="0000FF"/>
            <w:sz w:val="22"/>
            <w:szCs w:val="22"/>
            <w:u w:val="single"/>
          </w:rPr>
          <w:t>zoran.jovanovic@rdrr.gov.rs</w:t>
        </w:r>
      </w:hyperlink>
      <w:r w:rsidRPr="0012796A">
        <w:rPr>
          <w:rFonts w:ascii="Arial" w:hAnsi="Arial" w:cs="Arial"/>
          <w:sz w:val="22"/>
          <w:szCs w:val="22"/>
        </w:rPr>
        <w:t xml:space="preserve"> ,</w:t>
      </w:r>
    </w:p>
    <w:p w14:paraId="0048FD06" w14:textId="7E562A2A" w:rsidR="00C61B5A" w:rsidRDefault="00BB6C7C" w:rsidP="009E0EC2">
      <w:pPr>
        <w:spacing w:after="240" w:line="240" w:lineRule="auto"/>
        <w:rPr>
          <w:rFonts w:ascii="Arial" w:hAnsi="Arial" w:cs="Arial"/>
          <w:sz w:val="22"/>
          <w:szCs w:val="22"/>
        </w:rPr>
      </w:pPr>
      <w:r>
        <w:rPr>
          <w:rFonts w:ascii="Arial" w:hAnsi="Arial" w:cs="Arial"/>
          <w:bCs/>
          <w:sz w:val="22"/>
          <w:szCs w:val="22"/>
          <w:lang w:val="sr-Cyrl-RS"/>
        </w:rPr>
        <w:t>Зорица Панић</w:t>
      </w:r>
      <w:r>
        <w:rPr>
          <w:rFonts w:ascii="Arial" w:hAnsi="Arial" w:cs="Arial"/>
          <w:bCs/>
          <w:sz w:val="22"/>
          <w:szCs w:val="22"/>
        </w:rPr>
        <w:t>,</w:t>
      </w:r>
      <w:r w:rsidRPr="00BB6C7C">
        <w:rPr>
          <w:rFonts w:ascii="Arial" w:hAnsi="Arial" w:cs="Arial"/>
          <w:bCs/>
          <w:sz w:val="22"/>
          <w:szCs w:val="22"/>
          <w:lang w:val="sr-Cyrl-RS"/>
        </w:rPr>
        <w:t xml:space="preserve"> е</w:t>
      </w:r>
      <w:r w:rsidRPr="00BB6C7C">
        <w:rPr>
          <w:rFonts w:ascii="Arial" w:hAnsi="Arial" w:cs="Arial"/>
          <w:bCs/>
          <w:sz w:val="22"/>
          <w:szCs w:val="22"/>
          <w:lang w:val="sr-Cyrl-CS"/>
        </w:rPr>
        <w:t xml:space="preserve"> - mail адреса:</w:t>
      </w:r>
      <w:r>
        <w:rPr>
          <w:rFonts w:ascii="Arial" w:hAnsi="Arial" w:cs="Arial"/>
          <w:bCs/>
          <w:sz w:val="22"/>
          <w:szCs w:val="22"/>
        </w:rPr>
        <w:t xml:space="preserve"> </w:t>
      </w:r>
      <w:r w:rsidRPr="004624D9">
        <w:rPr>
          <w:rFonts w:ascii="Arial" w:hAnsi="Arial" w:cs="Arial"/>
          <w:b/>
          <w:bCs/>
          <w:sz w:val="22"/>
          <w:szCs w:val="22"/>
          <w:lang w:val="sr-Cyrl-RS"/>
        </w:rPr>
        <w:t xml:space="preserve"> </w:t>
      </w:r>
      <w:hyperlink r:id="rId13" w:history="1">
        <w:r w:rsidRPr="00C0269A">
          <w:rPr>
            <w:rStyle w:val="Hyperlink"/>
            <w:rFonts w:ascii="Arial" w:hAnsi="Arial" w:cs="Arial"/>
            <w:sz w:val="22"/>
            <w:szCs w:val="22"/>
          </w:rPr>
          <w:t>zorica.panic@rdrr.gov.rs</w:t>
        </w:r>
      </w:hyperlink>
      <w:r w:rsidR="0019735D" w:rsidRPr="004624D9">
        <w:rPr>
          <w:rFonts w:ascii="Arial" w:hAnsi="Arial" w:cs="Arial"/>
          <w:sz w:val="22"/>
          <w:szCs w:val="22"/>
        </w:rPr>
        <w:t xml:space="preserve"> , </w:t>
      </w:r>
      <w:r w:rsidR="00C61B5A" w:rsidRPr="004624D9">
        <w:rPr>
          <w:rFonts w:ascii="Arial" w:hAnsi="Arial" w:cs="Arial"/>
          <w:sz w:val="22"/>
          <w:szCs w:val="22"/>
        </w:rPr>
        <w:t xml:space="preserve"> </w:t>
      </w:r>
    </w:p>
    <w:p w14:paraId="0B1F850F" w14:textId="77777777" w:rsidR="003B74E8" w:rsidRPr="003B74E8" w:rsidRDefault="003B74E8" w:rsidP="009E0EC2">
      <w:pPr>
        <w:shd w:val="clear" w:color="auto" w:fill="C6D9F1"/>
        <w:spacing w:before="240" w:after="120" w:line="240" w:lineRule="auto"/>
        <w:ind w:left="703" w:hanging="703"/>
        <w:jc w:val="center"/>
        <w:rPr>
          <w:rFonts w:ascii="Arial" w:hAnsi="Arial" w:cs="Arial"/>
          <w:b/>
          <w:bCs/>
          <w:i/>
          <w:iCs/>
          <w:kern w:val="1"/>
        </w:rPr>
      </w:pPr>
      <w:r w:rsidRPr="003B74E8">
        <w:rPr>
          <w:rFonts w:ascii="Arial" w:hAnsi="Arial" w:cs="Arial"/>
          <w:b/>
          <w:bCs/>
          <w:i/>
          <w:iCs/>
          <w:kern w:val="1"/>
        </w:rPr>
        <w:t>II</w:t>
      </w:r>
      <w:r w:rsidR="00DC49EF">
        <w:rPr>
          <w:rFonts w:ascii="Arial" w:hAnsi="Arial" w:cs="Arial"/>
          <w:b/>
          <w:bCs/>
          <w:i/>
          <w:iCs/>
          <w:kern w:val="1"/>
          <w:lang w:val="sr-Cyrl-RS"/>
        </w:rPr>
        <w:tab/>
      </w:r>
      <w:r w:rsidRPr="003B74E8">
        <w:rPr>
          <w:rFonts w:ascii="Arial" w:hAnsi="Arial" w:cs="Arial"/>
          <w:b/>
          <w:bCs/>
          <w:i/>
          <w:iCs/>
          <w:kern w:val="1"/>
        </w:rPr>
        <w:t>ВРСТА, ТЕХНИЧКЕ КАРАКТЕРИСТИКЕ</w:t>
      </w:r>
      <w:r w:rsidRPr="003B74E8">
        <w:rPr>
          <w:rFonts w:ascii="Arial" w:hAnsi="Arial" w:cs="Arial"/>
          <w:b/>
          <w:bCs/>
          <w:i/>
          <w:iCs/>
          <w:kern w:val="1"/>
          <w:lang w:val="sr-Cyrl-RS"/>
        </w:rPr>
        <w:t xml:space="preserve"> (СПЕЦИФИКАЦИЈЕ)</w:t>
      </w:r>
      <w:r w:rsidRPr="003B74E8">
        <w:rPr>
          <w:rFonts w:ascii="Arial" w:hAnsi="Arial" w:cs="Arial"/>
          <w:b/>
          <w:bCs/>
          <w:i/>
          <w:iCs/>
          <w:kern w:val="1"/>
        </w:rPr>
        <w:t xml:space="preserve">, КВАЛИТЕТ, ОПИС УСЛУГА, НАЧИН СПРОВОЂЕЊА КОНТРОЛЕ И ОБЕЗБЕЂИВАЊА ГАРАНЦИЈЕ КВАЛИТЕТА, РОК ИЗВРШЕЊА, </w:t>
      </w:r>
      <w:r w:rsidRPr="003B74E8">
        <w:rPr>
          <w:rFonts w:ascii="Arial" w:hAnsi="Arial" w:cs="Arial"/>
          <w:b/>
          <w:bCs/>
          <w:i/>
          <w:iCs/>
          <w:kern w:val="1"/>
          <w:lang w:val="sr-Cyrl-CS"/>
        </w:rPr>
        <w:t>МЕСТО ИЗВРШЕЊА</w:t>
      </w:r>
      <w:r w:rsidRPr="003B74E8">
        <w:rPr>
          <w:rFonts w:ascii="Arial" w:hAnsi="Arial" w:cs="Arial"/>
          <w:b/>
          <w:bCs/>
          <w:i/>
          <w:iCs/>
          <w:kern w:val="1"/>
        </w:rPr>
        <w:t>, ЕВЕНТУАЛНЕ ДОДАТНЕ УСЛУГЕ И СЛ.</w:t>
      </w:r>
    </w:p>
    <w:p w14:paraId="53404010" w14:textId="71FC5081" w:rsidR="00542452" w:rsidRPr="004624D9" w:rsidRDefault="00C61B5A" w:rsidP="00F65DB7">
      <w:pPr>
        <w:tabs>
          <w:tab w:val="left" w:pos="-30"/>
        </w:tabs>
        <w:spacing w:after="120" w:line="240" w:lineRule="auto"/>
        <w:ind w:right="-2"/>
        <w:jc w:val="both"/>
        <w:rPr>
          <w:rFonts w:ascii="Arial" w:hAnsi="Arial" w:cs="Arial"/>
          <w:sz w:val="22"/>
          <w:szCs w:val="22"/>
          <w:lang w:val="sr-Cyrl-RS"/>
        </w:rPr>
      </w:pPr>
      <w:r w:rsidRPr="004624D9">
        <w:rPr>
          <w:rFonts w:ascii="Arial" w:hAnsi="Arial" w:cs="Arial"/>
          <w:b/>
          <w:iCs/>
          <w:sz w:val="22"/>
          <w:szCs w:val="22"/>
          <w:lang w:val="sr-Cyrl-RS"/>
        </w:rPr>
        <w:t xml:space="preserve">Врста: </w:t>
      </w:r>
      <w:r w:rsidRPr="004624D9">
        <w:rPr>
          <w:rFonts w:ascii="Arial" w:hAnsi="Arial" w:cs="Arial"/>
          <w:sz w:val="22"/>
          <w:szCs w:val="22"/>
        </w:rPr>
        <w:t>израд</w:t>
      </w:r>
      <w:r w:rsidR="00CF1102" w:rsidRPr="004624D9">
        <w:rPr>
          <w:rFonts w:ascii="Arial" w:hAnsi="Arial" w:cs="Arial"/>
          <w:sz w:val="22"/>
          <w:szCs w:val="22"/>
          <w:lang w:val="sr-Cyrl-RS"/>
        </w:rPr>
        <w:t>а</w:t>
      </w:r>
      <w:r w:rsidRPr="004624D9">
        <w:rPr>
          <w:rFonts w:ascii="Arial" w:hAnsi="Arial" w:cs="Arial"/>
          <w:sz w:val="22"/>
          <w:szCs w:val="22"/>
        </w:rPr>
        <w:t xml:space="preserve"> пројектн</w:t>
      </w:r>
      <w:r w:rsidR="00D77898" w:rsidRPr="004624D9">
        <w:rPr>
          <w:rFonts w:ascii="Arial" w:hAnsi="Arial" w:cs="Arial"/>
          <w:sz w:val="22"/>
          <w:szCs w:val="22"/>
          <w:lang w:val="sr-Cyrl-RS"/>
        </w:rPr>
        <w:t>о-техничке документације</w:t>
      </w:r>
      <w:r w:rsidRPr="004624D9">
        <w:rPr>
          <w:rFonts w:ascii="Arial" w:hAnsi="Arial" w:cs="Arial"/>
          <w:sz w:val="22"/>
          <w:szCs w:val="22"/>
        </w:rPr>
        <w:t xml:space="preserve"> за изградњу аутопретакалишта</w:t>
      </w:r>
      <w:r w:rsidR="00530689" w:rsidRPr="004624D9">
        <w:rPr>
          <w:rFonts w:ascii="Arial" w:hAnsi="Arial" w:cs="Arial"/>
          <w:sz w:val="22"/>
          <w:szCs w:val="22"/>
          <w:lang w:val="sr-Cyrl-RS"/>
        </w:rPr>
        <w:t xml:space="preserve"> и </w:t>
      </w:r>
      <w:r w:rsidR="00530689" w:rsidRPr="004624D9">
        <w:rPr>
          <w:rFonts w:ascii="Arial" w:hAnsi="Arial" w:cs="Arial"/>
          <w:iCs/>
          <w:sz w:val="22"/>
          <w:szCs w:val="22"/>
          <w:lang w:val="sr-Cyrl-CS"/>
        </w:rPr>
        <w:t>набавка материјала и опреме, њихову уградњу, повезивање на системе, испитивање и пуштање у рад</w:t>
      </w:r>
      <w:r w:rsidRPr="004624D9">
        <w:rPr>
          <w:rFonts w:ascii="Arial" w:hAnsi="Arial" w:cs="Arial"/>
          <w:sz w:val="22"/>
          <w:szCs w:val="22"/>
        </w:rPr>
        <w:t xml:space="preserve"> на </w:t>
      </w:r>
      <w:r w:rsidR="00530689" w:rsidRPr="004624D9">
        <w:rPr>
          <w:rFonts w:ascii="Arial" w:hAnsi="Arial" w:cs="Arial"/>
          <w:sz w:val="22"/>
          <w:szCs w:val="22"/>
          <w:lang w:val="sr-Cyrl-RS"/>
        </w:rPr>
        <w:t>складишту нафтних деривата</w:t>
      </w:r>
      <w:r w:rsidRPr="004624D9">
        <w:rPr>
          <w:rFonts w:ascii="Arial" w:hAnsi="Arial" w:cs="Arial"/>
          <w:sz w:val="22"/>
          <w:szCs w:val="22"/>
        </w:rPr>
        <w:t xml:space="preserve"> </w:t>
      </w:r>
      <w:r w:rsidRPr="004624D9">
        <w:rPr>
          <w:rFonts w:ascii="Arial" w:hAnsi="Arial" w:cs="Arial"/>
          <w:sz w:val="22"/>
          <w:szCs w:val="22"/>
          <w:lang w:val="sr-Cyrl-RS"/>
        </w:rPr>
        <w:t>„</w:t>
      </w:r>
      <w:r w:rsidRPr="004624D9">
        <w:rPr>
          <w:rFonts w:ascii="Arial" w:hAnsi="Arial" w:cs="Arial"/>
          <w:sz w:val="22"/>
          <w:szCs w:val="22"/>
        </w:rPr>
        <w:t>Пожега</w:t>
      </w:r>
      <w:r w:rsidRPr="004624D9">
        <w:rPr>
          <w:rFonts w:ascii="Arial" w:hAnsi="Arial" w:cs="Arial"/>
          <w:sz w:val="22"/>
          <w:szCs w:val="22"/>
          <w:lang w:val="sr-Cyrl-RS"/>
        </w:rPr>
        <w:t>“</w:t>
      </w:r>
      <w:r w:rsidRPr="004624D9">
        <w:rPr>
          <w:rFonts w:ascii="Arial" w:hAnsi="Arial" w:cs="Arial"/>
          <w:sz w:val="22"/>
          <w:szCs w:val="22"/>
        </w:rPr>
        <w:t xml:space="preserve"> у Пожеги</w:t>
      </w:r>
      <w:r w:rsidR="00CF1102" w:rsidRPr="004624D9">
        <w:rPr>
          <w:rFonts w:ascii="Arial" w:hAnsi="Arial" w:cs="Arial"/>
          <w:sz w:val="22"/>
          <w:szCs w:val="22"/>
          <w:lang w:val="sr-Cyrl-RS"/>
        </w:rPr>
        <w:t xml:space="preserve"> </w:t>
      </w:r>
      <w:r w:rsidR="00CF1102" w:rsidRPr="004624D9">
        <w:rPr>
          <w:rFonts w:ascii="Arial" w:hAnsi="Arial" w:cs="Arial"/>
          <w:bCs/>
          <w:kern w:val="1"/>
          <w:sz w:val="22"/>
          <w:szCs w:val="22"/>
          <w:lang w:val="sr-Cyrl-RS"/>
        </w:rPr>
        <w:t>на основу одобрених пројеката.</w:t>
      </w:r>
    </w:p>
    <w:p w14:paraId="62E68F4F" w14:textId="77777777" w:rsidR="00F32229" w:rsidRPr="004624D9" w:rsidRDefault="00542452" w:rsidP="00721113">
      <w:pPr>
        <w:spacing w:before="240" w:after="120" w:line="240" w:lineRule="auto"/>
        <w:jc w:val="both"/>
        <w:rPr>
          <w:rFonts w:ascii="Arial" w:hAnsi="Arial" w:cs="Arial"/>
          <w:b/>
          <w:iCs/>
          <w:kern w:val="1"/>
          <w:sz w:val="22"/>
          <w:szCs w:val="22"/>
          <w:lang w:val="sr-Cyrl-RS"/>
        </w:rPr>
      </w:pPr>
      <w:r w:rsidRPr="004624D9">
        <w:rPr>
          <w:rFonts w:ascii="Arial" w:hAnsi="Arial" w:cs="Arial"/>
          <w:b/>
          <w:bCs/>
          <w:sz w:val="22"/>
          <w:szCs w:val="22"/>
          <w:lang w:val="sr-Cyrl-RS"/>
        </w:rPr>
        <w:t>Опис предмета јавне набавке</w:t>
      </w:r>
    </w:p>
    <w:p w14:paraId="4214C050" w14:textId="661D5B0E" w:rsidR="00C177B8" w:rsidRPr="004624D9" w:rsidRDefault="00542452" w:rsidP="00CB0261">
      <w:pPr>
        <w:spacing w:before="120" w:after="120" w:line="240" w:lineRule="auto"/>
        <w:jc w:val="both"/>
        <w:rPr>
          <w:rFonts w:ascii="Arial" w:hAnsi="Arial" w:cs="Arial"/>
          <w:sz w:val="22"/>
          <w:szCs w:val="22"/>
          <w:lang w:val="sr-Cyrl-RS"/>
        </w:rPr>
      </w:pPr>
      <w:r w:rsidRPr="004624D9">
        <w:rPr>
          <w:rFonts w:ascii="Arial" w:hAnsi="Arial" w:cs="Arial"/>
          <w:iCs/>
          <w:kern w:val="1"/>
          <w:sz w:val="22"/>
          <w:szCs w:val="22"/>
          <w:lang w:val="sr-Cyrl-RS"/>
        </w:rPr>
        <w:t>Предмет</w:t>
      </w:r>
      <w:r w:rsidR="00F65DB7" w:rsidRPr="004624D9">
        <w:rPr>
          <w:rFonts w:ascii="Arial" w:hAnsi="Arial" w:cs="Arial"/>
          <w:sz w:val="22"/>
          <w:szCs w:val="22"/>
          <w:lang w:val="sr-Cyrl-RS"/>
        </w:rPr>
        <w:t xml:space="preserve"> ове јавне набавке је</w:t>
      </w:r>
      <w:r w:rsidR="00F65DB7" w:rsidRPr="004624D9">
        <w:rPr>
          <w:rFonts w:ascii="Arial" w:hAnsi="Arial" w:cs="Arial"/>
          <w:sz w:val="22"/>
          <w:szCs w:val="22"/>
        </w:rPr>
        <w:t xml:space="preserve"> </w:t>
      </w:r>
      <w:r w:rsidR="00F45B5E">
        <w:rPr>
          <w:rFonts w:ascii="Arial" w:hAnsi="Arial" w:cs="Arial"/>
          <w:sz w:val="22"/>
          <w:szCs w:val="22"/>
        </w:rPr>
        <w:t>израдa</w:t>
      </w:r>
      <w:r w:rsidR="0019735D" w:rsidRPr="004624D9">
        <w:rPr>
          <w:rFonts w:ascii="Arial" w:hAnsi="Arial" w:cs="Arial"/>
          <w:sz w:val="22"/>
          <w:szCs w:val="22"/>
        </w:rPr>
        <w:t xml:space="preserve"> пројектне документације за изградњу аутопретакалишта</w:t>
      </w:r>
      <w:r w:rsidR="00205A9F" w:rsidRPr="004624D9">
        <w:rPr>
          <w:rFonts w:ascii="Arial" w:hAnsi="Arial" w:cs="Arial"/>
          <w:sz w:val="22"/>
          <w:szCs w:val="22"/>
          <w:lang w:val="sr-Cyrl-RS"/>
        </w:rPr>
        <w:t xml:space="preserve"> са пратећом опремом</w:t>
      </w:r>
      <w:r w:rsidR="0019735D" w:rsidRPr="004624D9">
        <w:rPr>
          <w:rFonts w:ascii="Arial" w:hAnsi="Arial" w:cs="Arial"/>
          <w:sz w:val="22"/>
          <w:szCs w:val="22"/>
        </w:rPr>
        <w:t xml:space="preserve"> на </w:t>
      </w:r>
      <w:r w:rsidR="00530689" w:rsidRPr="004624D9">
        <w:rPr>
          <w:rFonts w:ascii="Arial" w:hAnsi="Arial" w:cs="Arial"/>
          <w:sz w:val="22"/>
          <w:szCs w:val="22"/>
          <w:lang w:val="sr-Cyrl-RS"/>
        </w:rPr>
        <w:t>складишту нафтних деривата</w:t>
      </w:r>
      <w:r w:rsidR="0019735D" w:rsidRPr="004624D9">
        <w:rPr>
          <w:rFonts w:ascii="Arial" w:hAnsi="Arial" w:cs="Arial"/>
          <w:sz w:val="22"/>
          <w:szCs w:val="22"/>
        </w:rPr>
        <w:t xml:space="preserve"> „Пожега“ у Пожеги</w:t>
      </w:r>
      <w:r w:rsidR="00F45B5E">
        <w:rPr>
          <w:rFonts w:ascii="Arial" w:hAnsi="Arial" w:cs="Arial"/>
          <w:sz w:val="22"/>
          <w:szCs w:val="22"/>
          <w:lang w:val="sr-Cyrl-RS"/>
        </w:rPr>
        <w:t xml:space="preserve"> и извођење радова на изградњи</w:t>
      </w:r>
      <w:r w:rsidR="00C177B8" w:rsidRPr="004624D9">
        <w:rPr>
          <w:rFonts w:ascii="Arial" w:hAnsi="Arial" w:cs="Arial"/>
          <w:sz w:val="22"/>
          <w:szCs w:val="22"/>
          <w:lang w:val="sr-Cyrl-RS"/>
        </w:rPr>
        <w:t xml:space="preserve"> аутопретакалишта на основу израђене</w:t>
      </w:r>
      <w:r w:rsidR="00530689" w:rsidRPr="004624D9">
        <w:rPr>
          <w:rFonts w:ascii="Arial" w:hAnsi="Arial" w:cs="Arial"/>
          <w:sz w:val="22"/>
          <w:szCs w:val="22"/>
          <w:lang w:val="sr-Cyrl-RS"/>
        </w:rPr>
        <w:t xml:space="preserve"> и одобрене</w:t>
      </w:r>
      <w:r w:rsidR="00C177B8" w:rsidRPr="004624D9">
        <w:rPr>
          <w:rFonts w:ascii="Arial" w:hAnsi="Arial" w:cs="Arial"/>
          <w:sz w:val="22"/>
          <w:szCs w:val="22"/>
          <w:lang w:val="sr-Cyrl-RS"/>
        </w:rPr>
        <w:t xml:space="preserve"> пројектно техничке документације.</w:t>
      </w:r>
    </w:p>
    <w:p w14:paraId="31228525" w14:textId="0CB6E820" w:rsidR="00C177B8" w:rsidRPr="004624D9" w:rsidRDefault="00C177B8" w:rsidP="00CB0261">
      <w:pPr>
        <w:spacing w:before="120" w:after="120" w:line="240" w:lineRule="auto"/>
        <w:jc w:val="both"/>
        <w:rPr>
          <w:rFonts w:ascii="Arial" w:hAnsi="Arial" w:cs="Arial"/>
          <w:sz w:val="22"/>
          <w:szCs w:val="22"/>
          <w:lang w:val="sr-Cyrl-RS"/>
        </w:rPr>
      </w:pPr>
      <w:r w:rsidRPr="004624D9">
        <w:rPr>
          <w:rFonts w:ascii="Arial" w:hAnsi="Arial" w:cs="Arial"/>
          <w:sz w:val="22"/>
          <w:szCs w:val="22"/>
          <w:lang w:val="sr-Cyrl-RS"/>
        </w:rPr>
        <w:t xml:space="preserve">Израда пројектно-техничке документације </w:t>
      </w:r>
      <w:r w:rsidR="00205A9F" w:rsidRPr="004624D9">
        <w:rPr>
          <w:rFonts w:ascii="Arial" w:hAnsi="Arial" w:cs="Arial"/>
          <w:sz w:val="22"/>
          <w:szCs w:val="22"/>
          <w:lang w:val="sr-Cyrl-RS"/>
        </w:rPr>
        <w:t>бухвата</w:t>
      </w:r>
      <w:r w:rsidRPr="004624D9">
        <w:rPr>
          <w:rFonts w:ascii="Arial" w:hAnsi="Arial" w:cs="Arial"/>
          <w:sz w:val="22"/>
          <w:szCs w:val="22"/>
          <w:lang w:val="sr-Cyrl-RS"/>
        </w:rPr>
        <w:t>: и</w:t>
      </w:r>
      <w:r w:rsidR="0019735D" w:rsidRPr="004624D9">
        <w:rPr>
          <w:rFonts w:ascii="Arial" w:hAnsi="Arial" w:cs="Arial"/>
          <w:sz w:val="22"/>
          <w:szCs w:val="22"/>
          <w:lang w:val="sr-Cyrl-RS"/>
        </w:rPr>
        <w:t>зраду</w:t>
      </w:r>
      <w:r w:rsidR="00F65DB7" w:rsidRPr="004624D9">
        <w:rPr>
          <w:rFonts w:ascii="Arial" w:hAnsi="Arial" w:cs="Arial"/>
          <w:sz w:val="22"/>
          <w:szCs w:val="22"/>
          <w:lang w:val="sr-Cyrl-RS"/>
        </w:rPr>
        <w:t xml:space="preserve"> пројектно-техничке документације, припрем</w:t>
      </w:r>
      <w:r w:rsidR="0019735D" w:rsidRPr="004624D9">
        <w:rPr>
          <w:rFonts w:ascii="Arial" w:hAnsi="Arial" w:cs="Arial"/>
          <w:sz w:val="22"/>
          <w:szCs w:val="22"/>
          <w:lang w:val="sr-Cyrl-RS"/>
        </w:rPr>
        <w:t>у</w:t>
      </w:r>
      <w:r w:rsidR="00F65DB7" w:rsidRPr="004624D9">
        <w:rPr>
          <w:rFonts w:ascii="Arial" w:hAnsi="Arial" w:cs="Arial"/>
          <w:sz w:val="22"/>
          <w:szCs w:val="22"/>
          <w:lang w:val="sr-Cyrl-RS"/>
        </w:rPr>
        <w:t xml:space="preserve"> документације и </w:t>
      </w:r>
      <w:r w:rsidR="00205A9F" w:rsidRPr="004624D9">
        <w:rPr>
          <w:rFonts w:ascii="Arial" w:hAnsi="Arial" w:cs="Arial"/>
          <w:sz w:val="22"/>
          <w:szCs w:val="22"/>
          <w:lang w:val="sr-Cyrl-RS"/>
        </w:rPr>
        <w:t>прибављање</w:t>
      </w:r>
      <w:r w:rsidR="00F65DB7" w:rsidRPr="004624D9">
        <w:rPr>
          <w:rFonts w:ascii="Arial" w:hAnsi="Arial" w:cs="Arial"/>
          <w:sz w:val="22"/>
          <w:szCs w:val="22"/>
          <w:lang w:val="sr-Cyrl-RS"/>
        </w:rPr>
        <w:t xml:space="preserve"> дозвола и сагласности надлежних органа</w:t>
      </w:r>
      <w:r w:rsidR="00205A9F" w:rsidRPr="004624D9">
        <w:rPr>
          <w:rFonts w:ascii="Arial" w:hAnsi="Arial" w:cs="Arial"/>
          <w:sz w:val="22"/>
          <w:szCs w:val="22"/>
          <w:lang w:val="sr-Cyrl-RS"/>
        </w:rPr>
        <w:t xml:space="preserve"> којима се одобрава</w:t>
      </w:r>
      <w:r w:rsidR="00F65DB7" w:rsidRPr="004624D9">
        <w:rPr>
          <w:rFonts w:ascii="Arial" w:hAnsi="Arial" w:cs="Arial"/>
          <w:sz w:val="22"/>
          <w:szCs w:val="22"/>
          <w:lang w:val="sr-Cyrl-RS"/>
        </w:rPr>
        <w:t>, изградњ</w:t>
      </w:r>
      <w:r w:rsidR="00205A9F" w:rsidRPr="004624D9">
        <w:rPr>
          <w:rFonts w:ascii="Arial" w:hAnsi="Arial" w:cs="Arial"/>
          <w:sz w:val="22"/>
          <w:szCs w:val="22"/>
          <w:lang w:val="sr-Cyrl-RS"/>
        </w:rPr>
        <w:t>а</w:t>
      </w:r>
      <w:r w:rsidR="00F65DB7" w:rsidRPr="004624D9">
        <w:rPr>
          <w:rFonts w:ascii="Arial" w:hAnsi="Arial" w:cs="Arial"/>
          <w:sz w:val="22"/>
          <w:szCs w:val="22"/>
          <w:lang w:val="sr-Cyrl-RS"/>
        </w:rPr>
        <w:t xml:space="preserve"> аутопретакалишта </w:t>
      </w:r>
      <w:r w:rsidR="00205A9F" w:rsidRPr="004624D9">
        <w:rPr>
          <w:rFonts w:ascii="Arial" w:hAnsi="Arial" w:cs="Arial"/>
          <w:sz w:val="22"/>
          <w:szCs w:val="22"/>
          <w:lang w:val="sr-Cyrl-RS"/>
        </w:rPr>
        <w:t xml:space="preserve">са пратећом опремом </w:t>
      </w:r>
      <w:r w:rsidR="00F65DB7" w:rsidRPr="004624D9">
        <w:rPr>
          <w:rFonts w:ascii="Arial" w:hAnsi="Arial" w:cs="Arial"/>
          <w:sz w:val="22"/>
          <w:szCs w:val="22"/>
          <w:lang w:val="sr-Cyrl-RS"/>
        </w:rPr>
        <w:t xml:space="preserve">на </w:t>
      </w:r>
      <w:r w:rsidR="00E83C11" w:rsidRPr="004624D9">
        <w:rPr>
          <w:rFonts w:ascii="Arial" w:hAnsi="Arial" w:cs="Arial"/>
          <w:sz w:val="22"/>
          <w:szCs w:val="22"/>
          <w:lang w:val="sr-Cyrl-RS"/>
        </w:rPr>
        <w:t>складишту нафтних деривата</w:t>
      </w:r>
      <w:r w:rsidR="00F65DB7" w:rsidRPr="004624D9">
        <w:rPr>
          <w:rFonts w:ascii="Arial" w:hAnsi="Arial" w:cs="Arial"/>
          <w:sz w:val="22"/>
          <w:szCs w:val="22"/>
          <w:lang w:val="sr-Cyrl-RS"/>
        </w:rPr>
        <w:t xml:space="preserve"> </w:t>
      </w:r>
      <w:r w:rsidR="0019735D" w:rsidRPr="004624D9">
        <w:rPr>
          <w:rFonts w:ascii="Arial" w:hAnsi="Arial" w:cs="Arial"/>
          <w:sz w:val="22"/>
          <w:szCs w:val="22"/>
          <w:lang w:val="sr-Cyrl-RS"/>
        </w:rPr>
        <w:t>„</w:t>
      </w:r>
      <w:r w:rsidR="00F65DB7" w:rsidRPr="004624D9">
        <w:rPr>
          <w:rFonts w:ascii="Arial" w:hAnsi="Arial" w:cs="Arial"/>
          <w:sz w:val="22"/>
          <w:szCs w:val="22"/>
          <w:lang w:val="sr-Cyrl-RS"/>
        </w:rPr>
        <w:t>Пожега</w:t>
      </w:r>
      <w:r w:rsidR="0019735D" w:rsidRPr="004624D9">
        <w:rPr>
          <w:rFonts w:ascii="Arial" w:hAnsi="Arial" w:cs="Arial"/>
          <w:sz w:val="22"/>
          <w:szCs w:val="22"/>
          <w:lang w:val="sr-Cyrl-RS"/>
        </w:rPr>
        <w:t>“</w:t>
      </w:r>
      <w:r w:rsidR="00F65DB7" w:rsidRPr="004624D9">
        <w:rPr>
          <w:rFonts w:ascii="Arial" w:hAnsi="Arial" w:cs="Arial"/>
          <w:sz w:val="22"/>
          <w:szCs w:val="22"/>
          <w:lang w:val="sr-Cyrl-RS"/>
        </w:rPr>
        <w:t xml:space="preserve"> у Пожеги,</w:t>
      </w:r>
      <w:r w:rsidR="00E73FB8" w:rsidRPr="004624D9">
        <w:rPr>
          <w:rFonts w:ascii="Arial" w:hAnsi="Arial" w:cs="Arial"/>
          <w:sz w:val="22"/>
          <w:szCs w:val="22"/>
          <w:lang w:val="sr-Cyrl-RS"/>
        </w:rPr>
        <w:t xml:space="preserve"> </w:t>
      </w:r>
      <w:r w:rsidR="00F65DB7" w:rsidRPr="004624D9">
        <w:rPr>
          <w:rFonts w:ascii="Arial" w:hAnsi="Arial" w:cs="Arial"/>
          <w:sz w:val="22"/>
          <w:szCs w:val="22"/>
          <w:lang w:val="sr-Cyrl-RS"/>
        </w:rPr>
        <w:t xml:space="preserve">Србија, </w:t>
      </w:r>
      <w:r w:rsidR="00F65DB7" w:rsidRPr="004624D9">
        <w:rPr>
          <w:rFonts w:ascii="Arial" w:hAnsi="Arial" w:cs="Arial"/>
          <w:sz w:val="22"/>
          <w:szCs w:val="22"/>
        </w:rPr>
        <w:t>на кат. парцели бр. 190/1 К</w:t>
      </w:r>
      <w:r w:rsidR="00F65DB7" w:rsidRPr="004624D9">
        <w:rPr>
          <w:rFonts w:ascii="Arial" w:hAnsi="Arial" w:cs="Arial"/>
          <w:sz w:val="22"/>
          <w:szCs w:val="22"/>
          <w:lang w:val="sr-Cyrl-RS"/>
        </w:rPr>
        <w:t>.</w:t>
      </w:r>
      <w:r w:rsidR="00F65DB7" w:rsidRPr="004624D9">
        <w:rPr>
          <w:rFonts w:ascii="Arial" w:hAnsi="Arial" w:cs="Arial"/>
          <w:sz w:val="22"/>
          <w:szCs w:val="22"/>
        </w:rPr>
        <w:t>О</w:t>
      </w:r>
      <w:r w:rsidR="00F65DB7" w:rsidRPr="004624D9">
        <w:rPr>
          <w:rFonts w:ascii="Arial" w:hAnsi="Arial" w:cs="Arial"/>
          <w:sz w:val="22"/>
          <w:szCs w:val="22"/>
          <w:lang w:val="sr-Cyrl-RS"/>
        </w:rPr>
        <w:t>.</w:t>
      </w:r>
      <w:r w:rsidR="00F65DB7" w:rsidRPr="004624D9">
        <w:rPr>
          <w:rFonts w:ascii="Arial" w:hAnsi="Arial" w:cs="Arial"/>
          <w:sz w:val="22"/>
          <w:szCs w:val="22"/>
        </w:rPr>
        <w:t xml:space="preserve"> Висибаба</w:t>
      </w:r>
      <w:r w:rsidRPr="004624D9">
        <w:rPr>
          <w:rFonts w:ascii="Arial" w:hAnsi="Arial" w:cs="Arial"/>
          <w:sz w:val="22"/>
          <w:szCs w:val="22"/>
          <w:lang w:val="sr-Cyrl-RS"/>
        </w:rPr>
        <w:t>.</w:t>
      </w:r>
    </w:p>
    <w:p w14:paraId="145AAC3E" w14:textId="2CD0258C" w:rsidR="00F65DB7" w:rsidRPr="004624D9" w:rsidRDefault="00C177B8" w:rsidP="00CB0261">
      <w:pPr>
        <w:spacing w:before="120" w:after="120" w:line="240" w:lineRule="auto"/>
        <w:jc w:val="both"/>
        <w:rPr>
          <w:rFonts w:ascii="Arial" w:hAnsi="Arial" w:cs="Arial"/>
          <w:sz w:val="22"/>
          <w:szCs w:val="22"/>
        </w:rPr>
      </w:pPr>
      <w:r w:rsidRPr="004624D9">
        <w:rPr>
          <w:rFonts w:ascii="Arial" w:hAnsi="Arial" w:cs="Arial"/>
          <w:sz w:val="22"/>
          <w:szCs w:val="22"/>
          <w:lang w:val="sr-Cyrl-RS"/>
        </w:rPr>
        <w:t>Радови на и</w:t>
      </w:r>
      <w:r w:rsidR="00CF1102" w:rsidRPr="004624D9">
        <w:rPr>
          <w:rFonts w:ascii="Arial" w:hAnsi="Arial" w:cs="Arial"/>
          <w:sz w:val="22"/>
          <w:szCs w:val="22"/>
          <w:lang w:val="sr-Cyrl-RS"/>
        </w:rPr>
        <w:t>зградњ</w:t>
      </w:r>
      <w:r w:rsidRPr="004624D9">
        <w:rPr>
          <w:rFonts w:ascii="Arial" w:hAnsi="Arial" w:cs="Arial"/>
          <w:sz w:val="22"/>
          <w:szCs w:val="22"/>
          <w:lang w:val="sr-Cyrl-RS"/>
        </w:rPr>
        <w:t>и</w:t>
      </w:r>
      <w:r w:rsidR="00CF1102" w:rsidRPr="004624D9">
        <w:rPr>
          <w:rFonts w:ascii="Arial" w:hAnsi="Arial" w:cs="Arial"/>
          <w:sz w:val="22"/>
          <w:szCs w:val="22"/>
          <w:lang w:val="sr-Cyrl-RS"/>
        </w:rPr>
        <w:t xml:space="preserve"> аутопретакалишта </w:t>
      </w:r>
      <w:r w:rsidRPr="004624D9">
        <w:rPr>
          <w:rFonts w:ascii="Arial" w:hAnsi="Arial" w:cs="Arial"/>
          <w:sz w:val="22"/>
          <w:szCs w:val="22"/>
          <w:lang w:val="sr-Cyrl-RS"/>
        </w:rPr>
        <w:t xml:space="preserve">подразумевају извођење свих радова </w:t>
      </w:r>
      <w:r w:rsidR="00CF1102" w:rsidRPr="004624D9">
        <w:rPr>
          <w:rFonts w:ascii="Arial" w:hAnsi="Arial" w:cs="Arial"/>
          <w:sz w:val="22"/>
          <w:szCs w:val="22"/>
          <w:lang w:val="sr-Cyrl-RS"/>
        </w:rPr>
        <w:t xml:space="preserve">на основу израђених </w:t>
      </w:r>
      <w:r w:rsidR="00530689" w:rsidRPr="004624D9">
        <w:rPr>
          <w:rFonts w:ascii="Arial" w:hAnsi="Arial" w:cs="Arial"/>
          <w:sz w:val="22"/>
          <w:szCs w:val="22"/>
          <w:lang w:val="sr-Cyrl-RS"/>
        </w:rPr>
        <w:t xml:space="preserve">и одобрених </w:t>
      </w:r>
      <w:r w:rsidR="00CF1102" w:rsidRPr="004624D9">
        <w:rPr>
          <w:rFonts w:ascii="Arial" w:hAnsi="Arial" w:cs="Arial"/>
          <w:sz w:val="22"/>
          <w:szCs w:val="22"/>
          <w:lang w:val="sr-Cyrl-RS"/>
        </w:rPr>
        <w:t>пројеката</w:t>
      </w:r>
      <w:r w:rsidR="002575DD" w:rsidRPr="004624D9">
        <w:rPr>
          <w:rFonts w:ascii="Arial" w:hAnsi="Arial" w:cs="Arial"/>
          <w:sz w:val="22"/>
          <w:szCs w:val="22"/>
          <w:lang w:val="sr-Cyrl-RS"/>
        </w:rPr>
        <w:t>, набавку и уградњу предвиђене опреме</w:t>
      </w:r>
      <w:r w:rsidR="00530689" w:rsidRPr="004624D9">
        <w:rPr>
          <w:rFonts w:ascii="Arial" w:hAnsi="Arial" w:cs="Arial"/>
          <w:sz w:val="22"/>
          <w:szCs w:val="22"/>
          <w:lang w:val="sr-Cyrl-RS"/>
        </w:rPr>
        <w:t xml:space="preserve">, пуштање у рад са обуком </w:t>
      </w:r>
      <w:r w:rsidR="00530689" w:rsidRPr="004624D9">
        <w:rPr>
          <w:rFonts w:ascii="Arial" w:hAnsi="Arial" w:cs="Arial"/>
          <w:sz w:val="22"/>
          <w:szCs w:val="22"/>
          <w:lang w:val="sr-Cyrl-CS"/>
        </w:rPr>
        <w:t>корисника централизованог система за надзор и управљање процесних, безбедносних и сигурносних система</w:t>
      </w:r>
      <w:r w:rsidR="002575DD" w:rsidRPr="004624D9">
        <w:rPr>
          <w:rFonts w:ascii="Arial" w:hAnsi="Arial" w:cs="Arial"/>
          <w:sz w:val="22"/>
          <w:szCs w:val="22"/>
          <w:lang w:val="sr-Cyrl-RS"/>
        </w:rPr>
        <w:t xml:space="preserve"> као и свих потребних радњи за успешну реализацију наведеног посла до добијања позитивног решења о техничком пријему и употребне дозволе за играђени објекат.</w:t>
      </w:r>
      <w:r w:rsidR="00F65DB7" w:rsidRPr="004624D9">
        <w:rPr>
          <w:rFonts w:ascii="Arial" w:hAnsi="Arial" w:cs="Arial"/>
          <w:sz w:val="22"/>
          <w:szCs w:val="22"/>
        </w:rPr>
        <w:t xml:space="preserve"> </w:t>
      </w:r>
    </w:p>
    <w:p w14:paraId="758E8B28" w14:textId="0E24A3B3" w:rsidR="00F65DB7" w:rsidRPr="0016587C" w:rsidRDefault="00F65DB7" w:rsidP="00F65DB7">
      <w:pPr>
        <w:tabs>
          <w:tab w:val="left" w:pos="-15"/>
        </w:tabs>
        <w:spacing w:after="120" w:line="240" w:lineRule="auto"/>
        <w:ind w:left="15" w:hanging="30"/>
        <w:jc w:val="both"/>
        <w:rPr>
          <w:rFonts w:ascii="Arial" w:hAnsi="Arial" w:cs="Arial"/>
          <w:sz w:val="22"/>
          <w:szCs w:val="22"/>
        </w:rPr>
      </w:pPr>
      <w:r w:rsidRPr="0016587C">
        <w:rPr>
          <w:rFonts w:ascii="Arial" w:hAnsi="Arial" w:cs="Arial"/>
          <w:sz w:val="22"/>
          <w:szCs w:val="22"/>
          <w:lang w:val="sr-Cyrl-RS"/>
        </w:rPr>
        <w:lastRenderedPageBreak/>
        <w:t>Понуђач</w:t>
      </w:r>
      <w:r w:rsidRPr="0016587C">
        <w:rPr>
          <w:rFonts w:ascii="Arial" w:hAnsi="Arial" w:cs="Arial"/>
          <w:sz w:val="22"/>
          <w:szCs w:val="22"/>
        </w:rPr>
        <w:t xml:space="preserve"> ће бити одговоран за комплетан пројекат </w:t>
      </w:r>
      <w:r w:rsidR="002575DD" w:rsidRPr="0016587C">
        <w:rPr>
          <w:rFonts w:ascii="Arial" w:hAnsi="Arial" w:cs="Arial"/>
          <w:sz w:val="22"/>
          <w:szCs w:val="22"/>
          <w:lang w:val="sr-Cyrl-RS"/>
        </w:rPr>
        <w:t>и</w:t>
      </w:r>
      <w:r w:rsidR="0019735D" w:rsidRPr="0016587C">
        <w:rPr>
          <w:rFonts w:ascii="Arial" w:hAnsi="Arial" w:cs="Arial"/>
          <w:sz w:val="22"/>
          <w:szCs w:val="22"/>
          <w:lang w:val="sr-Cyrl-RS"/>
        </w:rPr>
        <w:t xml:space="preserve"> </w:t>
      </w:r>
      <w:r w:rsidRPr="0016587C">
        <w:rPr>
          <w:rFonts w:ascii="Arial" w:hAnsi="Arial" w:cs="Arial"/>
          <w:sz w:val="22"/>
          <w:szCs w:val="22"/>
          <w:lang w:val="sr-Cyrl-RS"/>
        </w:rPr>
        <w:t>изградњ</w:t>
      </w:r>
      <w:r w:rsidR="0019735D" w:rsidRPr="0016587C">
        <w:rPr>
          <w:rFonts w:ascii="Arial" w:hAnsi="Arial" w:cs="Arial"/>
          <w:sz w:val="22"/>
          <w:szCs w:val="22"/>
          <w:lang w:val="sr-Cyrl-RS"/>
        </w:rPr>
        <w:t>у</w:t>
      </w:r>
      <w:r w:rsidRPr="0016587C">
        <w:rPr>
          <w:rFonts w:ascii="Arial" w:hAnsi="Arial" w:cs="Arial"/>
          <w:sz w:val="22"/>
          <w:szCs w:val="22"/>
          <w:lang w:val="sr-Cyrl-RS"/>
        </w:rPr>
        <w:t xml:space="preserve"> аутопретакалишта и пратеће опреме</w:t>
      </w:r>
      <w:r w:rsidRPr="0016587C">
        <w:rPr>
          <w:rFonts w:ascii="Arial" w:hAnsi="Arial" w:cs="Arial"/>
          <w:sz w:val="22"/>
          <w:szCs w:val="22"/>
        </w:rPr>
        <w:t xml:space="preserve"> </w:t>
      </w:r>
      <w:r w:rsidRPr="0016587C">
        <w:rPr>
          <w:rFonts w:ascii="Arial" w:hAnsi="Arial" w:cs="Arial"/>
          <w:sz w:val="22"/>
          <w:szCs w:val="22"/>
          <w:lang w:val="sr-Cyrl-RS"/>
        </w:rPr>
        <w:t xml:space="preserve">и </w:t>
      </w:r>
      <w:r w:rsidR="002575DD" w:rsidRPr="0016587C">
        <w:rPr>
          <w:rFonts w:ascii="Arial" w:hAnsi="Arial" w:cs="Arial"/>
          <w:sz w:val="22"/>
          <w:szCs w:val="22"/>
          <w:lang w:val="sr-Cyrl-RS"/>
        </w:rPr>
        <w:t xml:space="preserve">прибављање </w:t>
      </w:r>
      <w:r w:rsidRPr="0016587C">
        <w:rPr>
          <w:rFonts w:ascii="Arial" w:hAnsi="Arial" w:cs="Arial"/>
          <w:sz w:val="22"/>
          <w:szCs w:val="22"/>
          <w:lang w:val="sr-Cyrl-RS"/>
        </w:rPr>
        <w:t>одговарајућих дозвола и сагласности</w:t>
      </w:r>
      <w:r w:rsidR="002575DD" w:rsidRPr="0016587C">
        <w:rPr>
          <w:rFonts w:ascii="Arial" w:hAnsi="Arial" w:cs="Arial"/>
          <w:sz w:val="22"/>
          <w:szCs w:val="22"/>
          <w:lang w:val="sr-Cyrl-RS"/>
        </w:rPr>
        <w:t xml:space="preserve"> до техничког пријема и употребне </w:t>
      </w:r>
      <w:r w:rsidR="00F12EFF" w:rsidRPr="0016587C">
        <w:rPr>
          <w:rFonts w:ascii="Arial" w:hAnsi="Arial" w:cs="Arial"/>
          <w:sz w:val="22"/>
          <w:szCs w:val="22"/>
          <w:lang w:val="sr-Cyrl-RS"/>
        </w:rPr>
        <w:t>дозволе</w:t>
      </w:r>
      <w:r w:rsidRPr="0016587C">
        <w:rPr>
          <w:rFonts w:ascii="Arial" w:hAnsi="Arial" w:cs="Arial"/>
          <w:sz w:val="22"/>
          <w:szCs w:val="22"/>
          <w:lang w:val="sr-Cyrl-RS"/>
        </w:rPr>
        <w:t>.</w:t>
      </w:r>
      <w:r w:rsidRPr="0016587C">
        <w:rPr>
          <w:rFonts w:ascii="Arial" w:hAnsi="Arial" w:cs="Arial"/>
          <w:sz w:val="22"/>
          <w:szCs w:val="22"/>
        </w:rPr>
        <w:t xml:space="preserve"> </w:t>
      </w:r>
    </w:p>
    <w:p w14:paraId="787D660E" w14:textId="77777777" w:rsidR="00F65DB7" w:rsidRPr="0016587C" w:rsidRDefault="00F65DB7" w:rsidP="00F65DB7">
      <w:pPr>
        <w:tabs>
          <w:tab w:val="left" w:pos="360"/>
        </w:tabs>
        <w:spacing w:after="120" w:line="240" w:lineRule="auto"/>
        <w:jc w:val="both"/>
        <w:rPr>
          <w:rFonts w:ascii="Arial" w:hAnsi="Arial" w:cs="Arial"/>
          <w:iCs/>
          <w:sz w:val="22"/>
          <w:szCs w:val="22"/>
          <w:lang w:val="sr-Cyrl-CS"/>
        </w:rPr>
      </w:pPr>
      <w:r w:rsidRPr="0016587C">
        <w:rPr>
          <w:rFonts w:ascii="Arial" w:hAnsi="Arial" w:cs="Arial"/>
          <w:iCs/>
          <w:sz w:val="22"/>
          <w:szCs w:val="22"/>
          <w:lang w:val="sr-Cyrl-RS"/>
        </w:rPr>
        <w:t>Понуђач</w:t>
      </w:r>
      <w:r w:rsidRPr="0016587C">
        <w:rPr>
          <w:rFonts w:ascii="Arial" w:hAnsi="Arial" w:cs="Arial"/>
          <w:iCs/>
          <w:sz w:val="22"/>
          <w:szCs w:val="22"/>
          <w:lang w:val="sr-Cyrl-CS"/>
        </w:rPr>
        <w:t xml:space="preserve"> је дужан да прикупи</w:t>
      </w:r>
      <w:r w:rsidRPr="0016587C">
        <w:rPr>
          <w:rFonts w:ascii="Arial" w:hAnsi="Arial" w:cs="Arial"/>
          <w:iCs/>
          <w:sz w:val="22"/>
          <w:szCs w:val="22"/>
          <w:lang w:val="sr-Cyrl-RS"/>
        </w:rPr>
        <w:t xml:space="preserve"> и провери</w:t>
      </w:r>
      <w:r w:rsidRPr="0016587C">
        <w:rPr>
          <w:rFonts w:ascii="Arial" w:hAnsi="Arial" w:cs="Arial"/>
          <w:iCs/>
          <w:sz w:val="22"/>
          <w:szCs w:val="22"/>
          <w:lang w:val="sr-Cyrl-CS"/>
        </w:rPr>
        <w:t xml:space="preserve"> податке о л</w:t>
      </w:r>
      <w:r w:rsidRPr="0016587C">
        <w:rPr>
          <w:rFonts w:ascii="Arial" w:hAnsi="Arial" w:cs="Arial"/>
          <w:iCs/>
          <w:sz w:val="22"/>
          <w:szCs w:val="22"/>
          <w:lang w:val="sr-Cyrl-RS"/>
        </w:rPr>
        <w:t>о</w:t>
      </w:r>
      <w:r w:rsidRPr="0016587C">
        <w:rPr>
          <w:rFonts w:ascii="Arial" w:hAnsi="Arial" w:cs="Arial"/>
          <w:iCs/>
          <w:sz w:val="22"/>
          <w:szCs w:val="22"/>
          <w:lang w:val="sr-Cyrl-CS"/>
        </w:rPr>
        <w:t>кацији, прописима и свим техничким захтевима потребним за целокупно и исправно пројектовање аутопретакалишта. Наведени подаци у датој техничкој спецификацији</w:t>
      </w:r>
      <w:r w:rsidRPr="0016587C">
        <w:rPr>
          <w:rFonts w:ascii="Arial" w:hAnsi="Arial" w:cs="Arial"/>
          <w:iCs/>
          <w:sz w:val="22"/>
          <w:szCs w:val="22"/>
        </w:rPr>
        <w:t>,</w:t>
      </w:r>
      <w:r w:rsidRPr="0016587C">
        <w:rPr>
          <w:rFonts w:ascii="Arial" w:hAnsi="Arial" w:cs="Arial"/>
          <w:iCs/>
          <w:sz w:val="22"/>
          <w:szCs w:val="22"/>
          <w:lang w:val="sr-Cyrl-CS"/>
        </w:rPr>
        <w:t xml:space="preserve"> не умањују неограничену одговорност испоручиоца за правилно пројектовање  наведене инсталације.</w:t>
      </w:r>
    </w:p>
    <w:p w14:paraId="7DC10FE8" w14:textId="77777777" w:rsidR="006E2AB2" w:rsidRPr="00126888" w:rsidRDefault="00A66313" w:rsidP="00126888">
      <w:pPr>
        <w:spacing w:before="240" w:after="120" w:line="240" w:lineRule="auto"/>
        <w:jc w:val="both"/>
        <w:rPr>
          <w:rFonts w:ascii="Arial" w:hAnsi="Arial" w:cs="Arial"/>
          <w:b/>
          <w:iCs/>
          <w:kern w:val="1"/>
          <w:sz w:val="22"/>
          <w:szCs w:val="22"/>
          <w:lang w:val="sr-Cyrl-RS"/>
        </w:rPr>
      </w:pPr>
      <w:r w:rsidRPr="00126888">
        <w:rPr>
          <w:rFonts w:ascii="Arial" w:hAnsi="Arial" w:cs="Arial"/>
          <w:b/>
          <w:iCs/>
          <w:kern w:val="1"/>
          <w:sz w:val="22"/>
          <w:szCs w:val="22"/>
          <w:lang w:val="sr-Cyrl-RS"/>
        </w:rPr>
        <w:t>ТЕХНИЧКЕ КАРАКТЕРИСТИКЕ, ОПИС УСЛУГА:</w:t>
      </w:r>
    </w:p>
    <w:p w14:paraId="728C3BFA" w14:textId="77777777" w:rsidR="00E71755" w:rsidRPr="00126888" w:rsidRDefault="006E2AB2" w:rsidP="00126888">
      <w:pPr>
        <w:spacing w:before="240" w:after="120" w:line="240" w:lineRule="auto"/>
        <w:jc w:val="both"/>
        <w:rPr>
          <w:rFonts w:ascii="Arial" w:eastAsia="Times New Roman" w:hAnsi="Arial" w:cs="Arial"/>
          <w:b/>
          <w:sz w:val="22"/>
          <w:szCs w:val="22"/>
          <w:lang w:val="sr-Cyrl-RS"/>
        </w:rPr>
      </w:pPr>
      <w:r w:rsidRPr="00126888">
        <w:rPr>
          <w:rFonts w:ascii="Arial" w:eastAsia="Times New Roman" w:hAnsi="Arial" w:cs="Arial"/>
          <w:b/>
          <w:sz w:val="22"/>
          <w:szCs w:val="22"/>
        </w:rPr>
        <w:t>I</w:t>
      </w:r>
      <w:r w:rsidR="00E71755" w:rsidRPr="00126888">
        <w:rPr>
          <w:rFonts w:ascii="Arial" w:eastAsia="Times New Roman" w:hAnsi="Arial" w:cs="Arial"/>
          <w:b/>
          <w:sz w:val="22"/>
          <w:szCs w:val="22"/>
        </w:rPr>
        <w:t xml:space="preserve"> </w:t>
      </w:r>
      <w:r w:rsidRPr="00126888">
        <w:rPr>
          <w:rFonts w:ascii="Arial" w:eastAsia="Times New Roman" w:hAnsi="Arial" w:cs="Arial"/>
          <w:b/>
          <w:sz w:val="22"/>
          <w:szCs w:val="22"/>
          <w:lang w:val="sr-Cyrl-RS"/>
        </w:rPr>
        <w:t xml:space="preserve"> </w:t>
      </w:r>
      <w:r w:rsidR="00E71755" w:rsidRPr="00126888">
        <w:rPr>
          <w:rFonts w:ascii="Arial" w:eastAsia="Times New Roman" w:hAnsi="Arial" w:cs="Arial"/>
          <w:b/>
          <w:sz w:val="22"/>
          <w:szCs w:val="22"/>
        </w:rPr>
        <w:t xml:space="preserve">ТЕХНИЧКЕ КАРАКТЕРИСТИКЕ </w:t>
      </w:r>
      <w:r w:rsidR="00E71755" w:rsidRPr="00126888">
        <w:rPr>
          <w:rFonts w:ascii="Arial" w:eastAsia="Times New Roman" w:hAnsi="Arial" w:cs="Arial"/>
          <w:b/>
          <w:sz w:val="22"/>
          <w:szCs w:val="22"/>
          <w:lang w:val="sr-Cyrl-RS"/>
        </w:rPr>
        <w:t>И ПОДАЦИ О ЛОКАЦИЈИ</w:t>
      </w:r>
      <w:r w:rsidR="00E71755" w:rsidRPr="00126888">
        <w:rPr>
          <w:rFonts w:ascii="Arial" w:eastAsia="Times New Roman" w:hAnsi="Arial" w:cs="Arial"/>
          <w:b/>
          <w:sz w:val="22"/>
          <w:szCs w:val="22"/>
        </w:rPr>
        <w:t xml:space="preserve"> </w:t>
      </w:r>
    </w:p>
    <w:p w14:paraId="08E5DA0A" w14:textId="77777777" w:rsidR="00E71755" w:rsidRPr="0016587C" w:rsidRDefault="00E71755" w:rsidP="00126888">
      <w:pPr>
        <w:numPr>
          <w:ilvl w:val="0"/>
          <w:numId w:val="6"/>
        </w:numPr>
        <w:spacing w:before="240" w:after="120" w:line="240" w:lineRule="auto"/>
        <w:ind w:left="567" w:hanging="567"/>
        <w:jc w:val="both"/>
        <w:rPr>
          <w:rFonts w:ascii="Arial" w:hAnsi="Arial"/>
          <w:b/>
          <w:sz w:val="22"/>
          <w:szCs w:val="22"/>
        </w:rPr>
      </w:pPr>
      <w:r w:rsidRPr="0016587C">
        <w:rPr>
          <w:rFonts w:ascii="Arial" w:hAnsi="Arial"/>
          <w:b/>
          <w:sz w:val="22"/>
          <w:szCs w:val="22"/>
        </w:rPr>
        <w:t>Опис</w:t>
      </w:r>
    </w:p>
    <w:p w14:paraId="74EA5A9E" w14:textId="35C783C9" w:rsidR="00524636" w:rsidRDefault="00E71755" w:rsidP="00E71755">
      <w:pPr>
        <w:tabs>
          <w:tab w:val="left" w:pos="720"/>
        </w:tabs>
        <w:spacing w:after="120" w:line="240" w:lineRule="auto"/>
        <w:jc w:val="both"/>
        <w:rPr>
          <w:rFonts w:ascii="Arial" w:hAnsi="Arial"/>
          <w:sz w:val="22"/>
          <w:szCs w:val="22"/>
          <w:lang w:val="sr-Cyrl-RS"/>
        </w:rPr>
      </w:pPr>
      <w:r w:rsidRPr="00993C42">
        <w:rPr>
          <w:rFonts w:ascii="Arial" w:hAnsi="Arial"/>
          <w:sz w:val="22"/>
          <w:szCs w:val="22"/>
        </w:rPr>
        <w:t>Ова спецификација даје потребне податке за</w:t>
      </w:r>
      <w:r w:rsidR="001231E3" w:rsidRPr="00993C42">
        <w:rPr>
          <w:rFonts w:ascii="Arial" w:hAnsi="Arial"/>
          <w:sz w:val="22"/>
          <w:szCs w:val="22"/>
        </w:rPr>
        <w:t xml:space="preserve"> </w:t>
      </w:r>
      <w:r w:rsidR="001231E3" w:rsidRPr="00993C42">
        <w:rPr>
          <w:rFonts w:ascii="Arial" w:hAnsi="Arial"/>
          <w:sz w:val="22"/>
          <w:szCs w:val="22"/>
          <w:lang w:val="sr-Cyrl-RS"/>
        </w:rPr>
        <w:t>давање</w:t>
      </w:r>
      <w:r w:rsidRPr="00993C42">
        <w:rPr>
          <w:rFonts w:ascii="Arial" w:hAnsi="Arial"/>
          <w:sz w:val="22"/>
          <w:szCs w:val="22"/>
        </w:rPr>
        <w:t xml:space="preserve"> понуд</w:t>
      </w:r>
      <w:r w:rsidR="001231E3" w:rsidRPr="00993C42">
        <w:rPr>
          <w:rFonts w:ascii="Arial" w:hAnsi="Arial"/>
          <w:sz w:val="22"/>
          <w:szCs w:val="22"/>
          <w:lang w:val="sr-Cyrl-RS"/>
        </w:rPr>
        <w:t>е</w:t>
      </w:r>
      <w:r w:rsidR="00DB03B8" w:rsidRPr="00993C42">
        <w:rPr>
          <w:rFonts w:ascii="Arial" w:hAnsi="Arial"/>
          <w:sz w:val="22"/>
          <w:szCs w:val="22"/>
          <w:lang w:val="sr-Cyrl-RS"/>
        </w:rPr>
        <w:t xml:space="preserve"> </w:t>
      </w:r>
      <w:r w:rsidR="00DB03B8" w:rsidRPr="00993C42">
        <w:rPr>
          <w:rFonts w:ascii="Arial" w:hAnsi="Arial" w:cs="Arial"/>
          <w:sz w:val="22"/>
          <w:szCs w:val="22"/>
          <w:lang w:val="sr-Cyrl-CS"/>
        </w:rPr>
        <w:t xml:space="preserve">за </w:t>
      </w:r>
      <w:r w:rsidR="00DB03B8" w:rsidRPr="00993C42">
        <w:rPr>
          <w:rFonts w:ascii="Arial" w:hAnsi="Arial" w:cs="Arial"/>
          <w:b/>
          <w:bCs/>
          <w:sz w:val="22"/>
          <w:szCs w:val="22"/>
          <w:lang w:val="sr-Cyrl-CS"/>
        </w:rPr>
        <w:t>израду</w:t>
      </w:r>
      <w:r w:rsidR="00DB03B8" w:rsidRPr="00DB03B8">
        <w:rPr>
          <w:rFonts w:ascii="Arial" w:hAnsi="Arial" w:cs="Arial"/>
          <w:b/>
          <w:bCs/>
          <w:sz w:val="22"/>
          <w:szCs w:val="22"/>
          <w:lang w:val="sr-Cyrl-CS"/>
        </w:rPr>
        <w:t xml:space="preserve"> пројектне документације за изградњу и извођење радова на изградњи аутопретакалишта на складишту нафтних деривата „Пожега“ у Пожеги</w:t>
      </w:r>
      <w:r w:rsidR="00DB03B8" w:rsidRPr="00DB03B8">
        <w:rPr>
          <w:rFonts w:ascii="Arial" w:hAnsi="Arial" w:cs="Arial"/>
          <w:sz w:val="22"/>
          <w:szCs w:val="22"/>
          <w:lang w:val="sr-Cyrl-CS"/>
        </w:rPr>
        <w:t>, Србија</w:t>
      </w:r>
      <w:r w:rsidRPr="00DB03B8">
        <w:rPr>
          <w:rFonts w:ascii="Arial" w:hAnsi="Arial"/>
          <w:sz w:val="22"/>
          <w:szCs w:val="22"/>
        </w:rPr>
        <w:t>.</w:t>
      </w:r>
      <w:r w:rsidRPr="00DB03B8">
        <w:rPr>
          <w:rFonts w:ascii="Arial" w:hAnsi="Arial"/>
          <w:sz w:val="22"/>
          <w:szCs w:val="22"/>
          <w:lang w:val="sr-Cyrl-RS"/>
        </w:rPr>
        <w:t xml:space="preserve"> Локација новопројектованог аутопретакалишта треба да буде иста као у основном пројекту складишта</w:t>
      </w:r>
      <w:r w:rsidRPr="0016587C">
        <w:rPr>
          <w:rFonts w:ascii="Arial" w:hAnsi="Arial"/>
          <w:sz w:val="22"/>
          <w:szCs w:val="22"/>
          <w:lang w:val="sr-Cyrl-RS"/>
        </w:rPr>
        <w:t xml:space="preserve"> Пожега</w:t>
      </w:r>
      <w:r w:rsidR="001231E3">
        <w:rPr>
          <w:rFonts w:ascii="Arial" w:hAnsi="Arial"/>
          <w:sz w:val="22"/>
          <w:szCs w:val="22"/>
          <w:lang w:val="sr-Cyrl-RS"/>
        </w:rPr>
        <w:t>, тј. на месту претходног аутопретакалишта уништеног у бомбардовању 1999. године</w:t>
      </w:r>
      <w:r w:rsidRPr="0016587C">
        <w:rPr>
          <w:rFonts w:ascii="Arial" w:hAnsi="Arial"/>
          <w:sz w:val="22"/>
          <w:szCs w:val="22"/>
          <w:lang w:val="sr-Cyrl-RS"/>
        </w:rPr>
        <w:t xml:space="preserve">. </w:t>
      </w:r>
    </w:p>
    <w:p w14:paraId="5DA346F3" w14:textId="113C8EE4" w:rsidR="00524636" w:rsidRPr="005D67BF" w:rsidRDefault="00524636" w:rsidP="00524636">
      <w:pPr>
        <w:tabs>
          <w:tab w:val="left" w:pos="720"/>
        </w:tabs>
        <w:spacing w:after="120" w:line="240" w:lineRule="auto"/>
        <w:jc w:val="both"/>
        <w:rPr>
          <w:rFonts w:ascii="Arial" w:hAnsi="Arial"/>
          <w:sz w:val="22"/>
          <w:szCs w:val="22"/>
          <w:lang w:val="sr-Cyrl-RS"/>
        </w:rPr>
      </w:pPr>
      <w:r w:rsidRPr="00BD228E">
        <w:rPr>
          <w:rFonts w:ascii="Arial" w:hAnsi="Arial"/>
          <w:sz w:val="22"/>
          <w:szCs w:val="22"/>
          <w:lang w:val="sr-Cyrl-RS"/>
        </w:rPr>
        <w:t xml:space="preserve">На локацији постоје </w:t>
      </w:r>
      <w:r w:rsidR="00CB2641">
        <w:rPr>
          <w:rFonts w:ascii="Arial" w:hAnsi="Arial"/>
          <w:sz w:val="22"/>
          <w:szCs w:val="22"/>
          <w:lang w:val="sr-Cyrl-RS"/>
        </w:rPr>
        <w:t>четири</w:t>
      </w:r>
      <w:r w:rsidRPr="00BD228E">
        <w:rPr>
          <w:rFonts w:ascii="Arial" w:hAnsi="Arial"/>
          <w:sz w:val="22"/>
          <w:szCs w:val="22"/>
          <w:lang w:val="sr-Cyrl-RS"/>
        </w:rPr>
        <w:t xml:space="preserve"> </w:t>
      </w:r>
      <w:r w:rsidR="00CB2641">
        <w:rPr>
          <w:rFonts w:ascii="Arial" w:hAnsi="Arial"/>
          <w:sz w:val="22"/>
          <w:szCs w:val="22"/>
          <w:lang w:val="sr-Cyrl-RS"/>
        </w:rPr>
        <w:t xml:space="preserve">оштећена </w:t>
      </w:r>
      <w:r w:rsidRPr="00BD228E">
        <w:rPr>
          <w:rFonts w:ascii="Arial" w:hAnsi="Arial"/>
          <w:sz w:val="22"/>
          <w:szCs w:val="22"/>
          <w:lang w:val="sr-Cyrl-RS"/>
        </w:rPr>
        <w:t>острва</w:t>
      </w:r>
      <w:r w:rsidR="00CB2641">
        <w:rPr>
          <w:rFonts w:ascii="Arial" w:hAnsi="Arial"/>
          <w:sz w:val="22"/>
          <w:szCs w:val="22"/>
          <w:lang w:val="sr-Cyrl-RS"/>
        </w:rPr>
        <w:t xml:space="preserve"> преостала након бомбардовања,</w:t>
      </w:r>
      <w:r w:rsidRPr="00BD228E">
        <w:rPr>
          <w:rFonts w:ascii="Arial" w:hAnsi="Arial"/>
          <w:sz w:val="22"/>
          <w:szCs w:val="22"/>
          <w:lang w:val="sr-Cyrl-RS"/>
        </w:rPr>
        <w:t xml:space="preserve"> на којима може да се инсталира укупно </w:t>
      </w:r>
      <w:r w:rsidR="00CB2641">
        <w:rPr>
          <w:rFonts w:ascii="Arial" w:hAnsi="Arial"/>
          <w:sz w:val="22"/>
          <w:szCs w:val="22"/>
          <w:lang w:val="sr-Cyrl-RS"/>
        </w:rPr>
        <w:t>осам</w:t>
      </w:r>
      <w:r w:rsidRPr="00BD228E">
        <w:rPr>
          <w:rFonts w:ascii="Arial" w:hAnsi="Arial"/>
          <w:sz w:val="22"/>
          <w:szCs w:val="22"/>
          <w:lang w:val="sr-Cyrl-RS"/>
        </w:rPr>
        <w:t xml:space="preserve"> утакачких места (два утакачка по острву</w:t>
      </w:r>
      <w:r w:rsidR="00BD228E" w:rsidRPr="00BD228E">
        <w:rPr>
          <w:rFonts w:ascii="Arial" w:hAnsi="Arial"/>
          <w:sz w:val="22"/>
          <w:szCs w:val="22"/>
        </w:rPr>
        <w:t xml:space="preserve"> </w:t>
      </w:r>
      <w:r w:rsidRPr="00BD228E">
        <w:rPr>
          <w:rFonts w:ascii="Arial" w:hAnsi="Arial"/>
          <w:sz w:val="22"/>
          <w:szCs w:val="22"/>
          <w:lang w:val="sr-Cyrl-RS"/>
        </w:rPr>
        <w:t>-</w:t>
      </w:r>
      <w:r w:rsidR="00BD228E" w:rsidRPr="00BD228E">
        <w:rPr>
          <w:rFonts w:ascii="Arial" w:hAnsi="Arial"/>
          <w:sz w:val="22"/>
          <w:szCs w:val="22"/>
        </w:rPr>
        <w:t xml:space="preserve"> </w:t>
      </w:r>
      <w:r w:rsidRPr="00BD228E">
        <w:rPr>
          <w:rFonts w:ascii="Arial" w:hAnsi="Arial"/>
          <w:sz w:val="22"/>
          <w:szCs w:val="22"/>
          <w:lang w:val="sr-Cyrl-RS"/>
        </w:rPr>
        <w:t>са једне и друге стране острва). Ов</w:t>
      </w:r>
      <w:r w:rsidR="001231E3">
        <w:rPr>
          <w:rFonts w:ascii="Arial" w:hAnsi="Arial"/>
          <w:sz w:val="22"/>
          <w:szCs w:val="22"/>
          <w:lang w:val="sr-Cyrl-RS"/>
        </w:rPr>
        <w:t>о</w:t>
      </w:r>
      <w:r w:rsidRPr="00BD228E">
        <w:rPr>
          <w:rFonts w:ascii="Arial" w:hAnsi="Arial"/>
          <w:sz w:val="22"/>
          <w:szCs w:val="22"/>
          <w:lang w:val="sr-Cyrl-RS"/>
        </w:rPr>
        <w:t xml:space="preserve">м </w:t>
      </w:r>
      <w:r w:rsidR="00BD228E" w:rsidRPr="00BD228E">
        <w:rPr>
          <w:rFonts w:ascii="Arial" w:hAnsi="Arial"/>
          <w:sz w:val="22"/>
          <w:szCs w:val="22"/>
          <w:lang w:val="sr-Cyrl-RS"/>
        </w:rPr>
        <w:t>набавком</w:t>
      </w:r>
      <w:r w:rsidRPr="00BD228E">
        <w:rPr>
          <w:rFonts w:ascii="Arial" w:hAnsi="Arial"/>
          <w:sz w:val="22"/>
          <w:szCs w:val="22"/>
          <w:lang w:val="sr-Cyrl-RS"/>
        </w:rPr>
        <w:t xml:space="preserve"> захтева се реконструкција (изградња) два острва са укупно </w:t>
      </w:r>
      <w:r w:rsidR="00CB2641">
        <w:rPr>
          <w:rFonts w:ascii="Arial" w:hAnsi="Arial"/>
          <w:sz w:val="22"/>
          <w:szCs w:val="22"/>
          <w:lang w:val="sr-Cyrl-RS"/>
        </w:rPr>
        <w:t>четири</w:t>
      </w:r>
      <w:r w:rsidRPr="00BD228E">
        <w:rPr>
          <w:rFonts w:ascii="Arial" w:hAnsi="Arial"/>
          <w:sz w:val="22"/>
          <w:szCs w:val="22"/>
          <w:lang w:val="sr-Cyrl-RS"/>
        </w:rPr>
        <w:t xml:space="preserve"> утакачка места.</w:t>
      </w:r>
    </w:p>
    <w:p w14:paraId="70762AAD" w14:textId="77777777" w:rsidR="00E71755" w:rsidRPr="0016587C" w:rsidRDefault="00E71755" w:rsidP="00E71755">
      <w:pPr>
        <w:pStyle w:val="MyParagraph"/>
        <w:spacing w:before="0" w:line="240" w:lineRule="auto"/>
        <w:ind w:right="-1" w:firstLine="0"/>
        <w:rPr>
          <w:rFonts w:ascii="Arial" w:hAnsi="Arial" w:cs="Arial"/>
          <w:color w:val="000000"/>
          <w:sz w:val="22"/>
          <w:szCs w:val="22"/>
        </w:rPr>
      </w:pPr>
      <w:r w:rsidRPr="0016587C">
        <w:rPr>
          <w:rFonts w:ascii="Arial" w:hAnsi="Arial" w:cs="Arial"/>
          <w:color w:val="000000"/>
          <w:sz w:val="22"/>
          <w:szCs w:val="22"/>
        </w:rPr>
        <w:t>Т</w:t>
      </w:r>
      <w:r w:rsidRPr="0016587C">
        <w:rPr>
          <w:rFonts w:ascii="Arial" w:hAnsi="Arial" w:cs="Arial"/>
          <w:color w:val="000000"/>
          <w:sz w:val="22"/>
          <w:szCs w:val="22"/>
          <w:lang w:val="sr-Latn-RS"/>
        </w:rPr>
        <w:t>рошков</w:t>
      </w:r>
      <w:r w:rsidRPr="0016587C">
        <w:rPr>
          <w:rFonts w:ascii="Arial" w:hAnsi="Arial" w:cs="Arial"/>
          <w:color w:val="000000"/>
          <w:sz w:val="22"/>
          <w:szCs w:val="22"/>
        </w:rPr>
        <w:t>е</w:t>
      </w:r>
      <w:r w:rsidRPr="0016587C">
        <w:rPr>
          <w:rFonts w:ascii="Arial" w:hAnsi="Arial" w:cs="Arial"/>
          <w:color w:val="000000"/>
          <w:sz w:val="22"/>
          <w:szCs w:val="22"/>
          <w:lang w:val="sr-Latn-RS"/>
        </w:rPr>
        <w:t xml:space="preserve"> плаћања такси </w:t>
      </w:r>
      <w:r w:rsidR="00BE5190" w:rsidRPr="0016587C">
        <w:rPr>
          <w:rFonts w:ascii="Arial" w:hAnsi="Arial" w:cs="Arial"/>
          <w:color w:val="000000"/>
          <w:sz w:val="22"/>
          <w:szCs w:val="22"/>
        </w:rPr>
        <w:t xml:space="preserve">и </w:t>
      </w:r>
      <w:r w:rsidR="00C10DF4" w:rsidRPr="0016587C">
        <w:rPr>
          <w:rFonts w:ascii="Arial" w:hAnsi="Arial" w:cs="Arial"/>
          <w:color w:val="000000"/>
          <w:sz w:val="22"/>
          <w:szCs w:val="22"/>
        </w:rPr>
        <w:t xml:space="preserve">свих </w:t>
      </w:r>
      <w:r w:rsidR="00BE5190" w:rsidRPr="0016587C">
        <w:rPr>
          <w:rFonts w:ascii="Arial" w:hAnsi="Arial" w:cs="Arial"/>
          <w:color w:val="000000"/>
          <w:sz w:val="22"/>
          <w:szCs w:val="22"/>
        </w:rPr>
        <w:t xml:space="preserve">осталих дажбина </w:t>
      </w:r>
      <w:r w:rsidRPr="0016587C">
        <w:rPr>
          <w:rFonts w:ascii="Arial" w:hAnsi="Arial" w:cs="Arial"/>
          <w:color w:val="000000"/>
          <w:sz w:val="22"/>
          <w:szCs w:val="22"/>
          <w:lang w:val="sr-Latn-RS"/>
        </w:rPr>
        <w:t xml:space="preserve">у сврху </w:t>
      </w:r>
      <w:r w:rsidR="00205A9F" w:rsidRPr="0016587C">
        <w:rPr>
          <w:rFonts w:ascii="Arial" w:hAnsi="Arial" w:cs="Arial"/>
          <w:color w:val="000000"/>
          <w:sz w:val="22"/>
          <w:szCs w:val="22"/>
        </w:rPr>
        <w:t>прибављања</w:t>
      </w:r>
      <w:r w:rsidRPr="0016587C">
        <w:rPr>
          <w:rFonts w:ascii="Arial" w:hAnsi="Arial" w:cs="Arial"/>
          <w:color w:val="000000"/>
          <w:sz w:val="22"/>
          <w:szCs w:val="22"/>
          <w:lang w:val="sr-Latn-RS"/>
        </w:rPr>
        <w:t xml:space="preserve"> дозвола и сагласности</w:t>
      </w:r>
      <w:r w:rsidR="00A72561" w:rsidRPr="0016587C">
        <w:rPr>
          <w:rFonts w:ascii="Arial" w:hAnsi="Arial" w:cs="Arial"/>
          <w:color w:val="000000"/>
          <w:sz w:val="22"/>
          <w:szCs w:val="22"/>
        </w:rPr>
        <w:t>,</w:t>
      </w:r>
      <w:r w:rsidRPr="0016587C">
        <w:rPr>
          <w:rFonts w:ascii="Arial" w:hAnsi="Arial" w:cs="Arial"/>
          <w:color w:val="000000"/>
          <w:sz w:val="22"/>
          <w:szCs w:val="22"/>
        </w:rPr>
        <w:t xml:space="preserve"> над</w:t>
      </w:r>
      <w:r w:rsidRPr="0016587C">
        <w:rPr>
          <w:rFonts w:ascii="Arial" w:hAnsi="Arial" w:cs="Arial"/>
          <w:color w:val="000000"/>
          <w:sz w:val="22"/>
          <w:szCs w:val="22"/>
          <w:lang w:val="sr-Latn-RS"/>
        </w:rPr>
        <w:t xml:space="preserve">лежним органима </w:t>
      </w:r>
      <w:r w:rsidR="00BE5190" w:rsidRPr="0016587C">
        <w:rPr>
          <w:rFonts w:ascii="Arial" w:hAnsi="Arial" w:cs="Arial"/>
          <w:color w:val="000000"/>
          <w:sz w:val="22"/>
          <w:szCs w:val="22"/>
        </w:rPr>
        <w:t xml:space="preserve">сноси </w:t>
      </w:r>
      <w:r w:rsidRPr="0016587C">
        <w:rPr>
          <w:rFonts w:ascii="Arial" w:hAnsi="Arial" w:cs="Arial"/>
          <w:color w:val="000000"/>
          <w:sz w:val="22"/>
          <w:szCs w:val="22"/>
        </w:rPr>
        <w:t xml:space="preserve">изабрани </w:t>
      </w:r>
      <w:r w:rsidR="00A66313" w:rsidRPr="0016587C">
        <w:rPr>
          <w:rFonts w:ascii="Arial" w:hAnsi="Arial" w:cs="Arial"/>
          <w:color w:val="000000"/>
          <w:sz w:val="22"/>
          <w:szCs w:val="22"/>
        </w:rPr>
        <w:t>П</w:t>
      </w:r>
      <w:r w:rsidR="00BE5190" w:rsidRPr="0016587C">
        <w:rPr>
          <w:rFonts w:ascii="Arial" w:hAnsi="Arial" w:cs="Arial"/>
          <w:color w:val="000000"/>
          <w:sz w:val="22"/>
          <w:szCs w:val="22"/>
        </w:rPr>
        <w:t>онуђач</w:t>
      </w:r>
      <w:r w:rsidRPr="0016587C">
        <w:rPr>
          <w:rFonts w:ascii="Arial" w:hAnsi="Arial" w:cs="Arial"/>
          <w:color w:val="000000"/>
          <w:sz w:val="22"/>
          <w:szCs w:val="22"/>
          <w:lang w:val="sr-Latn-RS"/>
        </w:rPr>
        <w:t>.</w:t>
      </w:r>
      <w:r w:rsidR="004B0C4E" w:rsidRPr="0016587C">
        <w:rPr>
          <w:rFonts w:ascii="Arial" w:hAnsi="Arial" w:cs="Arial"/>
          <w:color w:val="000000"/>
          <w:sz w:val="22"/>
          <w:szCs w:val="22"/>
        </w:rPr>
        <w:t xml:space="preserve"> </w:t>
      </w:r>
    </w:p>
    <w:p w14:paraId="0050296F" w14:textId="77777777" w:rsidR="007D58F1" w:rsidRPr="0016587C" w:rsidRDefault="00E71755" w:rsidP="007D58F1">
      <w:pPr>
        <w:pStyle w:val="MyParagraph"/>
        <w:spacing w:before="0" w:line="240" w:lineRule="auto"/>
        <w:ind w:firstLine="0"/>
        <w:rPr>
          <w:rFonts w:ascii="Arial" w:hAnsi="Arial" w:cs="Arial"/>
          <w:b/>
          <w:color w:val="000000"/>
          <w:sz w:val="22"/>
          <w:szCs w:val="22"/>
        </w:rPr>
      </w:pPr>
      <w:r w:rsidRPr="0016587C">
        <w:rPr>
          <w:rFonts w:ascii="Arial" w:hAnsi="Arial" w:cs="Arial"/>
          <w:b/>
          <w:color w:val="000000"/>
          <w:sz w:val="22"/>
          <w:szCs w:val="22"/>
          <w:lang w:val="sr-Latn-RS"/>
        </w:rPr>
        <w:t xml:space="preserve">Пре достављања понуде понуђач је </w:t>
      </w:r>
      <w:r w:rsidRPr="0016587C">
        <w:rPr>
          <w:rFonts w:ascii="Arial" w:hAnsi="Arial" w:cs="Arial"/>
          <w:b/>
          <w:color w:val="000000"/>
          <w:sz w:val="22"/>
          <w:szCs w:val="22"/>
          <w:u w:val="single"/>
          <w:lang w:val="sr-Latn-RS"/>
        </w:rPr>
        <w:t>обавезан</w:t>
      </w:r>
      <w:r w:rsidRPr="0016587C">
        <w:rPr>
          <w:rFonts w:ascii="Arial" w:hAnsi="Arial" w:cs="Arial"/>
          <w:b/>
          <w:color w:val="000000"/>
          <w:sz w:val="22"/>
          <w:szCs w:val="22"/>
          <w:lang w:val="sr-Latn-RS"/>
        </w:rPr>
        <w:t xml:space="preserve"> да изврши обилазак складишта Пожега, у циљу сагледавања стања на терену и </w:t>
      </w:r>
      <w:r w:rsidRPr="0016587C">
        <w:rPr>
          <w:rFonts w:ascii="Arial" w:hAnsi="Arial" w:cs="Arial"/>
          <w:b/>
          <w:color w:val="000000"/>
          <w:sz w:val="22"/>
          <w:szCs w:val="22"/>
        </w:rPr>
        <w:t>о</w:t>
      </w:r>
      <w:r w:rsidRPr="0016587C">
        <w:rPr>
          <w:rFonts w:ascii="Arial" w:hAnsi="Arial" w:cs="Arial"/>
          <w:b/>
          <w:color w:val="000000"/>
          <w:sz w:val="22"/>
          <w:szCs w:val="22"/>
          <w:lang w:val="sr-Latn-RS"/>
        </w:rPr>
        <w:t xml:space="preserve">бима радова </w:t>
      </w:r>
      <w:r w:rsidRPr="0016587C">
        <w:rPr>
          <w:rFonts w:ascii="Arial" w:hAnsi="Arial" w:cs="Arial"/>
          <w:b/>
          <w:color w:val="000000"/>
          <w:sz w:val="22"/>
          <w:szCs w:val="22"/>
        </w:rPr>
        <w:t>које тражени пројекат треба да обухвати</w:t>
      </w:r>
      <w:r w:rsidRPr="0016587C">
        <w:rPr>
          <w:rFonts w:ascii="Arial" w:hAnsi="Arial" w:cs="Arial"/>
          <w:b/>
          <w:color w:val="000000"/>
          <w:sz w:val="22"/>
          <w:szCs w:val="22"/>
          <w:lang w:val="sr-Latn-RS"/>
        </w:rPr>
        <w:t xml:space="preserve">, уз добијање писмене </w:t>
      </w:r>
      <w:r w:rsidRPr="0016587C">
        <w:rPr>
          <w:rFonts w:ascii="Arial" w:hAnsi="Arial" w:cs="Arial"/>
          <w:b/>
          <w:color w:val="000000"/>
          <w:sz w:val="22"/>
          <w:szCs w:val="22"/>
        </w:rPr>
        <w:t xml:space="preserve">потврде </w:t>
      </w:r>
      <w:r w:rsidRPr="0016587C">
        <w:rPr>
          <w:rFonts w:ascii="Arial" w:hAnsi="Arial" w:cs="Arial"/>
          <w:b/>
          <w:color w:val="000000"/>
          <w:sz w:val="22"/>
          <w:szCs w:val="22"/>
          <w:lang w:val="sr-Latn-RS"/>
        </w:rPr>
        <w:t>наручиоца</w:t>
      </w:r>
      <w:r w:rsidRPr="0016587C">
        <w:rPr>
          <w:rFonts w:ascii="Arial" w:hAnsi="Arial" w:cs="Arial"/>
          <w:b/>
          <w:color w:val="000000"/>
          <w:sz w:val="22"/>
          <w:szCs w:val="22"/>
        </w:rPr>
        <w:t xml:space="preserve"> о обављеној посети</w:t>
      </w:r>
      <w:r w:rsidRPr="0016587C">
        <w:rPr>
          <w:rFonts w:ascii="Arial" w:hAnsi="Arial" w:cs="Arial"/>
          <w:b/>
          <w:color w:val="000000"/>
          <w:sz w:val="22"/>
          <w:szCs w:val="22"/>
          <w:lang w:val="sr-Latn-RS"/>
        </w:rPr>
        <w:t>.</w:t>
      </w:r>
      <w:r w:rsidRPr="0016587C">
        <w:rPr>
          <w:rFonts w:ascii="Arial" w:hAnsi="Arial" w:cs="Arial"/>
          <w:b/>
          <w:color w:val="000000"/>
          <w:sz w:val="22"/>
          <w:szCs w:val="22"/>
        </w:rPr>
        <w:t xml:space="preserve"> Добијена потврда је саставни део понуде.</w:t>
      </w:r>
      <w:r w:rsidR="004B0C4E" w:rsidRPr="0016587C">
        <w:rPr>
          <w:rFonts w:ascii="Arial" w:hAnsi="Arial" w:cs="Arial"/>
          <w:b/>
          <w:color w:val="000000"/>
          <w:sz w:val="22"/>
          <w:szCs w:val="22"/>
        </w:rPr>
        <w:t xml:space="preserve"> (</w:t>
      </w:r>
      <w:r w:rsidR="007D58F1" w:rsidRPr="0016587C">
        <w:rPr>
          <w:rFonts w:ascii="Arial" w:hAnsi="Arial" w:cs="Arial"/>
          <w:b/>
          <w:color w:val="000000"/>
          <w:sz w:val="22"/>
          <w:szCs w:val="22"/>
        </w:rPr>
        <w:t>Термин о</w:t>
      </w:r>
      <w:r w:rsidR="004B0C4E" w:rsidRPr="0016587C">
        <w:rPr>
          <w:rFonts w:ascii="Arial" w:hAnsi="Arial" w:cs="Arial"/>
          <w:b/>
          <w:color w:val="000000"/>
          <w:sz w:val="22"/>
          <w:szCs w:val="22"/>
        </w:rPr>
        <w:t>била</w:t>
      </w:r>
      <w:r w:rsidR="007D58F1" w:rsidRPr="0016587C">
        <w:rPr>
          <w:rFonts w:ascii="Arial" w:hAnsi="Arial" w:cs="Arial"/>
          <w:b/>
          <w:color w:val="000000"/>
          <w:sz w:val="22"/>
          <w:szCs w:val="22"/>
        </w:rPr>
        <w:t>с</w:t>
      </w:r>
      <w:r w:rsidR="004B0C4E" w:rsidRPr="0016587C">
        <w:rPr>
          <w:rFonts w:ascii="Arial" w:hAnsi="Arial" w:cs="Arial"/>
          <w:b/>
          <w:color w:val="000000"/>
          <w:sz w:val="22"/>
          <w:szCs w:val="22"/>
        </w:rPr>
        <w:t>к</w:t>
      </w:r>
      <w:r w:rsidR="007D58F1" w:rsidRPr="0016587C">
        <w:rPr>
          <w:rFonts w:ascii="Arial" w:hAnsi="Arial" w:cs="Arial"/>
          <w:b/>
          <w:color w:val="000000"/>
          <w:sz w:val="22"/>
          <w:szCs w:val="22"/>
        </w:rPr>
        <w:t>а</w:t>
      </w:r>
      <w:r w:rsidR="004B0C4E" w:rsidRPr="0016587C">
        <w:rPr>
          <w:rFonts w:ascii="Arial" w:hAnsi="Arial" w:cs="Arial"/>
          <w:b/>
          <w:color w:val="000000"/>
          <w:sz w:val="22"/>
          <w:szCs w:val="22"/>
        </w:rPr>
        <w:t xml:space="preserve"> складишта </w:t>
      </w:r>
      <w:r w:rsidR="007D58F1" w:rsidRPr="0016587C">
        <w:rPr>
          <w:rFonts w:ascii="Arial" w:hAnsi="Arial" w:cs="Arial"/>
          <w:b/>
          <w:color w:val="000000"/>
          <w:sz w:val="22"/>
          <w:szCs w:val="22"/>
        </w:rPr>
        <w:t xml:space="preserve"> одређује наручилац и исти ће бити објављен на порталу јавних набавки и сајту наручиоца).</w:t>
      </w:r>
    </w:p>
    <w:p w14:paraId="1E524119" w14:textId="77777777" w:rsidR="00E71755" w:rsidRPr="00993C42" w:rsidRDefault="00E71755" w:rsidP="00FE25BA">
      <w:pPr>
        <w:pStyle w:val="MyParagraph"/>
        <w:spacing w:before="240" w:line="240" w:lineRule="auto"/>
        <w:ind w:firstLine="0"/>
        <w:rPr>
          <w:rFonts w:ascii="Arial" w:hAnsi="Arial"/>
          <w:b/>
          <w:bCs/>
          <w:sz w:val="22"/>
          <w:szCs w:val="22"/>
        </w:rPr>
      </w:pPr>
      <w:r w:rsidRPr="00993C42">
        <w:rPr>
          <w:rFonts w:ascii="Arial" w:hAnsi="Arial"/>
          <w:b/>
          <w:bCs/>
          <w:sz w:val="22"/>
          <w:szCs w:val="22"/>
        </w:rPr>
        <w:t>Стандарди</w:t>
      </w:r>
    </w:p>
    <w:p w14:paraId="54981148" w14:textId="77777777" w:rsidR="00E71755" w:rsidRPr="00993C42" w:rsidRDefault="00E71755" w:rsidP="00E71755">
      <w:pPr>
        <w:tabs>
          <w:tab w:val="left" w:pos="720"/>
        </w:tabs>
        <w:spacing w:after="120" w:line="240" w:lineRule="auto"/>
        <w:jc w:val="both"/>
        <w:rPr>
          <w:rFonts w:ascii="Arial" w:hAnsi="Arial"/>
          <w:sz w:val="22"/>
          <w:szCs w:val="22"/>
          <w:lang w:val="sr-Latn-CS"/>
        </w:rPr>
      </w:pPr>
      <w:r w:rsidRPr="00993C42">
        <w:rPr>
          <w:rFonts w:ascii="Arial" w:hAnsi="Arial"/>
          <w:i/>
          <w:sz w:val="22"/>
          <w:szCs w:val="22"/>
          <w:u w:val="single"/>
        </w:rPr>
        <w:t>Процес и цевоводи</w:t>
      </w:r>
      <w:r w:rsidRPr="00993C42">
        <w:rPr>
          <w:rFonts w:ascii="Arial" w:hAnsi="Arial"/>
          <w:sz w:val="22"/>
          <w:szCs w:val="22"/>
        </w:rPr>
        <w:t>:</w:t>
      </w:r>
      <w:r w:rsidRPr="00993C42">
        <w:rPr>
          <w:rFonts w:ascii="Arial" w:hAnsi="Arial"/>
          <w:sz w:val="22"/>
          <w:szCs w:val="22"/>
        </w:rPr>
        <w:tab/>
      </w:r>
      <w:r w:rsidRPr="00993C42">
        <w:rPr>
          <w:rFonts w:ascii="Arial" w:hAnsi="Arial"/>
          <w:sz w:val="22"/>
          <w:szCs w:val="22"/>
          <w:lang w:val="sr-Latn-CS"/>
        </w:rPr>
        <w:tab/>
      </w:r>
      <w:r w:rsidR="0016587C" w:rsidRPr="00993C42">
        <w:rPr>
          <w:rFonts w:ascii="Arial" w:hAnsi="Arial"/>
          <w:sz w:val="22"/>
          <w:szCs w:val="22"/>
          <w:lang w:val="sr-Latn-CS"/>
        </w:rPr>
        <w:tab/>
      </w:r>
      <w:r w:rsidRPr="00993C42">
        <w:rPr>
          <w:rFonts w:ascii="Arial" w:hAnsi="Arial"/>
          <w:sz w:val="22"/>
          <w:szCs w:val="22"/>
          <w:lang w:val="sr-Latn-CS"/>
        </w:rPr>
        <w:t>API, ASME, ISO, EN 97/23/CE (PED)</w:t>
      </w:r>
      <w:r w:rsidRPr="00993C42">
        <w:rPr>
          <w:rFonts w:ascii="Arial" w:hAnsi="Arial"/>
          <w:sz w:val="22"/>
          <w:szCs w:val="22"/>
        </w:rPr>
        <w:t>;</w:t>
      </w:r>
      <w:r w:rsidRPr="00993C42">
        <w:rPr>
          <w:rFonts w:ascii="Arial" w:hAnsi="Arial"/>
          <w:sz w:val="22"/>
          <w:szCs w:val="22"/>
          <w:lang w:val="sr-Latn-CS"/>
        </w:rPr>
        <w:t xml:space="preserve"> ATEKS</w:t>
      </w:r>
    </w:p>
    <w:p w14:paraId="68DBDE08" w14:textId="77777777" w:rsidR="00E71755" w:rsidRPr="00993C42" w:rsidRDefault="00E71755" w:rsidP="00E71755">
      <w:pPr>
        <w:spacing w:after="120" w:line="240" w:lineRule="auto"/>
        <w:jc w:val="both"/>
        <w:rPr>
          <w:rFonts w:ascii="Arial" w:hAnsi="Arial"/>
          <w:sz w:val="22"/>
          <w:szCs w:val="22"/>
          <w:lang w:val="sr-Latn-CS"/>
        </w:rPr>
      </w:pPr>
      <w:r w:rsidRPr="00993C42">
        <w:rPr>
          <w:rFonts w:ascii="Arial" w:hAnsi="Arial"/>
          <w:i/>
          <w:sz w:val="22"/>
          <w:szCs w:val="22"/>
          <w:u w:val="single"/>
        </w:rPr>
        <w:t>Здравље и безбедност</w:t>
      </w:r>
      <w:r w:rsidRPr="00993C42">
        <w:rPr>
          <w:rFonts w:ascii="Arial" w:hAnsi="Arial"/>
          <w:sz w:val="22"/>
          <w:szCs w:val="22"/>
        </w:rPr>
        <w:t>:</w:t>
      </w:r>
      <w:r w:rsidRPr="00993C42">
        <w:rPr>
          <w:rFonts w:ascii="Arial" w:hAnsi="Arial"/>
          <w:sz w:val="22"/>
          <w:szCs w:val="22"/>
        </w:rPr>
        <w:tab/>
        <w:t xml:space="preserve">     </w:t>
      </w:r>
      <w:r w:rsidRPr="00993C42">
        <w:rPr>
          <w:rFonts w:ascii="Arial" w:hAnsi="Arial"/>
          <w:sz w:val="22"/>
          <w:szCs w:val="22"/>
          <w:lang w:val="sr-Cyrl-RS"/>
        </w:rPr>
        <w:tab/>
      </w:r>
      <w:r w:rsidRPr="00993C42">
        <w:rPr>
          <w:rFonts w:ascii="Arial" w:hAnsi="Arial"/>
          <w:sz w:val="22"/>
          <w:szCs w:val="22"/>
          <w:lang w:val="sr-Latn-CS"/>
        </w:rPr>
        <w:t>IP, NFPA,</w:t>
      </w:r>
    </w:p>
    <w:p w14:paraId="55E1C1CE" w14:textId="77777777" w:rsidR="00E71755" w:rsidRPr="00993C42" w:rsidRDefault="00E71755" w:rsidP="00E71755">
      <w:pPr>
        <w:spacing w:line="240" w:lineRule="auto"/>
        <w:jc w:val="both"/>
        <w:rPr>
          <w:rFonts w:ascii="Arial" w:hAnsi="Arial"/>
          <w:i/>
          <w:sz w:val="22"/>
          <w:szCs w:val="22"/>
          <w:u w:val="single"/>
          <w:lang w:val="sr-Cyrl-RS"/>
        </w:rPr>
      </w:pPr>
      <w:r w:rsidRPr="00993C42">
        <w:rPr>
          <w:rFonts w:ascii="Arial" w:hAnsi="Arial"/>
          <w:i/>
          <w:sz w:val="22"/>
          <w:szCs w:val="22"/>
          <w:u w:val="single"/>
        </w:rPr>
        <w:t>Мерно регулациона опрема</w:t>
      </w:r>
      <w:r w:rsidRPr="00993C42">
        <w:rPr>
          <w:rFonts w:ascii="Arial" w:hAnsi="Arial"/>
          <w:i/>
          <w:sz w:val="22"/>
          <w:szCs w:val="22"/>
          <w:u w:val="single"/>
          <w:lang w:val="sr-Cyrl-RS"/>
        </w:rPr>
        <w:t xml:space="preserve"> </w:t>
      </w:r>
    </w:p>
    <w:p w14:paraId="50D4E110" w14:textId="77777777" w:rsidR="00E71755" w:rsidRPr="00993C42" w:rsidRDefault="00E71755" w:rsidP="00E71755">
      <w:pPr>
        <w:spacing w:after="120" w:line="240" w:lineRule="auto"/>
        <w:jc w:val="both"/>
        <w:rPr>
          <w:rFonts w:ascii="Arial" w:hAnsi="Arial"/>
          <w:sz w:val="22"/>
          <w:szCs w:val="22"/>
          <w:lang w:val="sr-Latn-CS"/>
        </w:rPr>
      </w:pPr>
      <w:r w:rsidRPr="00993C42">
        <w:rPr>
          <w:rFonts w:ascii="Arial" w:hAnsi="Arial"/>
          <w:i/>
          <w:sz w:val="22"/>
          <w:szCs w:val="22"/>
          <w:u w:val="single"/>
        </w:rPr>
        <w:t>и Електромоторни развод</w:t>
      </w:r>
      <w:r w:rsidRPr="00993C42">
        <w:rPr>
          <w:rFonts w:ascii="Arial" w:hAnsi="Arial"/>
          <w:sz w:val="22"/>
          <w:szCs w:val="22"/>
        </w:rPr>
        <w:t xml:space="preserve">: </w:t>
      </w:r>
      <w:r w:rsidRPr="00993C42">
        <w:rPr>
          <w:rFonts w:ascii="Arial" w:hAnsi="Arial"/>
          <w:sz w:val="22"/>
          <w:szCs w:val="22"/>
          <w:lang w:val="sr-Cyrl-RS"/>
        </w:rPr>
        <w:tab/>
      </w:r>
      <w:r w:rsidRPr="00993C42">
        <w:rPr>
          <w:rFonts w:ascii="Arial" w:hAnsi="Arial"/>
          <w:sz w:val="22"/>
          <w:szCs w:val="22"/>
          <w:lang w:val="sr-Latn-CS"/>
        </w:rPr>
        <w:t>API, ISA, IEC, EN, ATEKS;</w:t>
      </w:r>
    </w:p>
    <w:p w14:paraId="11CB0BDD" w14:textId="77777777" w:rsidR="00E71755" w:rsidRPr="00993C42" w:rsidRDefault="00E71755" w:rsidP="00E71755">
      <w:pPr>
        <w:spacing w:after="120" w:line="240" w:lineRule="auto"/>
        <w:jc w:val="both"/>
        <w:rPr>
          <w:rFonts w:ascii="Arial" w:hAnsi="Arial"/>
          <w:sz w:val="22"/>
          <w:szCs w:val="22"/>
          <w:lang w:val="sr-Latn-CS"/>
        </w:rPr>
      </w:pPr>
      <w:r w:rsidRPr="00993C42">
        <w:rPr>
          <w:rFonts w:ascii="Arial" w:hAnsi="Arial"/>
          <w:i/>
          <w:sz w:val="22"/>
          <w:szCs w:val="22"/>
          <w:u w:val="single"/>
        </w:rPr>
        <w:t xml:space="preserve">Грађевина </w:t>
      </w:r>
      <w:r w:rsidRPr="00993C42">
        <w:rPr>
          <w:rFonts w:ascii="Arial" w:hAnsi="Arial"/>
          <w:sz w:val="22"/>
          <w:szCs w:val="22"/>
          <w:u w:val="single"/>
        </w:rPr>
        <w:t>:</w:t>
      </w:r>
      <w:r w:rsidRPr="00993C42">
        <w:rPr>
          <w:rFonts w:ascii="Arial" w:hAnsi="Arial"/>
          <w:sz w:val="22"/>
          <w:szCs w:val="22"/>
        </w:rPr>
        <w:tab/>
      </w:r>
      <w:r w:rsidRPr="00993C42">
        <w:rPr>
          <w:rFonts w:ascii="Arial" w:hAnsi="Arial"/>
          <w:sz w:val="22"/>
          <w:szCs w:val="22"/>
        </w:rPr>
        <w:tab/>
        <w:t xml:space="preserve">                </w:t>
      </w:r>
      <w:r w:rsidRPr="00993C42">
        <w:rPr>
          <w:rFonts w:ascii="Arial" w:hAnsi="Arial"/>
          <w:sz w:val="22"/>
          <w:szCs w:val="22"/>
          <w:lang w:val="sr-Cyrl-RS"/>
        </w:rPr>
        <w:tab/>
      </w:r>
      <w:r w:rsidRPr="00993C42">
        <w:rPr>
          <w:rFonts w:ascii="Arial" w:hAnsi="Arial"/>
          <w:sz w:val="22"/>
          <w:szCs w:val="22"/>
          <w:lang w:val="sr-Latn-CS"/>
        </w:rPr>
        <w:t>JUS/SRPS</w:t>
      </w:r>
    </w:p>
    <w:p w14:paraId="3592EA16" w14:textId="77777777" w:rsidR="00E71755" w:rsidRPr="00993C42" w:rsidRDefault="00E71755" w:rsidP="00E71755">
      <w:pPr>
        <w:spacing w:after="120" w:line="240" w:lineRule="auto"/>
        <w:ind w:left="3540" w:hanging="3540"/>
        <w:jc w:val="both"/>
        <w:rPr>
          <w:rFonts w:ascii="Arial" w:hAnsi="Arial"/>
          <w:sz w:val="22"/>
          <w:szCs w:val="22"/>
          <w:lang w:val="sr-Latn-CS"/>
        </w:rPr>
      </w:pPr>
      <w:r w:rsidRPr="00993C42">
        <w:rPr>
          <w:rFonts w:ascii="Arial" w:hAnsi="Arial"/>
          <w:i/>
          <w:sz w:val="22"/>
          <w:szCs w:val="22"/>
          <w:u w:val="single"/>
        </w:rPr>
        <w:t>Животна средина</w:t>
      </w:r>
      <w:r w:rsidRPr="00993C42">
        <w:rPr>
          <w:rFonts w:ascii="Arial" w:hAnsi="Arial"/>
          <w:sz w:val="22"/>
          <w:szCs w:val="22"/>
        </w:rPr>
        <w:t xml:space="preserve"> :</w:t>
      </w:r>
      <w:r w:rsidRPr="00993C42">
        <w:rPr>
          <w:rFonts w:ascii="Arial" w:hAnsi="Arial"/>
          <w:sz w:val="22"/>
          <w:szCs w:val="22"/>
          <w:lang w:val="sr-Cyrl-RS"/>
        </w:rPr>
        <w:tab/>
      </w:r>
      <w:r w:rsidRPr="00993C42">
        <w:rPr>
          <w:rFonts w:ascii="Arial" w:hAnsi="Arial"/>
          <w:sz w:val="22"/>
          <w:szCs w:val="22"/>
          <w:lang w:val="sr-Latn-CS"/>
        </w:rPr>
        <w:t>94/63/EC (</w:t>
      </w:r>
      <w:r w:rsidRPr="00993C42">
        <w:rPr>
          <w:rFonts w:ascii="Arial" w:hAnsi="Arial"/>
          <w:sz w:val="22"/>
          <w:szCs w:val="22"/>
        </w:rPr>
        <w:t>Директива</w:t>
      </w:r>
      <w:r w:rsidRPr="00993C42">
        <w:rPr>
          <w:rFonts w:ascii="Arial" w:hAnsi="Arial"/>
          <w:sz w:val="22"/>
          <w:szCs w:val="22"/>
          <w:lang w:val="sr-Latn-CS"/>
        </w:rPr>
        <w:t xml:space="preserve"> EU</w:t>
      </w:r>
      <w:r w:rsidRPr="00993C42">
        <w:rPr>
          <w:rFonts w:ascii="Arial" w:hAnsi="Arial"/>
          <w:sz w:val="22"/>
          <w:szCs w:val="22"/>
        </w:rPr>
        <w:t xml:space="preserve"> за</w:t>
      </w:r>
      <w:r w:rsidRPr="00993C42">
        <w:rPr>
          <w:rFonts w:ascii="Arial" w:hAnsi="Arial"/>
          <w:sz w:val="22"/>
          <w:szCs w:val="22"/>
          <w:lang w:val="sr-Latn-CS"/>
        </w:rPr>
        <w:t xml:space="preserve"> VOC</w:t>
      </w:r>
      <w:r w:rsidRPr="00993C42">
        <w:rPr>
          <w:rFonts w:ascii="Arial" w:hAnsi="Arial"/>
          <w:sz w:val="22"/>
          <w:szCs w:val="22"/>
        </w:rPr>
        <w:t xml:space="preserve"> емисије услед</w:t>
      </w:r>
      <w:r w:rsidRPr="00993C42">
        <w:rPr>
          <w:rFonts w:ascii="Arial" w:hAnsi="Arial"/>
          <w:sz w:val="22"/>
          <w:szCs w:val="22"/>
          <w:lang w:val="sr-Cyrl-RS"/>
        </w:rPr>
        <w:t xml:space="preserve"> </w:t>
      </w:r>
      <w:r w:rsidRPr="00993C42">
        <w:rPr>
          <w:rFonts w:ascii="Arial" w:hAnsi="Arial"/>
          <w:sz w:val="22"/>
          <w:szCs w:val="22"/>
        </w:rPr>
        <w:t>складиштења бензина и његове дистрибуције од складишта до бензинске пумпе); Уредба о граничним вредностима емисије загађујућих материја у ваздуху (Сл. гласник РС, 71/2010).</w:t>
      </w:r>
      <w:r w:rsidRPr="00993C42">
        <w:rPr>
          <w:rFonts w:ascii="Arial" w:hAnsi="Arial"/>
          <w:sz w:val="22"/>
          <w:szCs w:val="22"/>
          <w:lang w:val="sr-Latn-CS"/>
        </w:rPr>
        <w:t xml:space="preserve"> </w:t>
      </w:r>
    </w:p>
    <w:p w14:paraId="602B2ECC" w14:textId="77777777" w:rsidR="00E71755" w:rsidRPr="00993C42" w:rsidRDefault="00E71755" w:rsidP="00E71755">
      <w:pPr>
        <w:spacing w:after="120" w:line="240" w:lineRule="auto"/>
        <w:ind w:left="3540" w:hanging="3540"/>
        <w:jc w:val="both"/>
        <w:rPr>
          <w:rFonts w:ascii="Arial" w:hAnsi="Arial"/>
          <w:sz w:val="22"/>
          <w:szCs w:val="22"/>
        </w:rPr>
      </w:pPr>
      <w:r w:rsidRPr="00993C42">
        <w:rPr>
          <w:rFonts w:ascii="Arial" w:hAnsi="Arial"/>
          <w:i/>
          <w:sz w:val="22"/>
          <w:szCs w:val="22"/>
          <w:u w:val="single"/>
        </w:rPr>
        <w:t>Законске мере за метрологију</w:t>
      </w:r>
      <w:r w:rsidRPr="00993C42">
        <w:rPr>
          <w:rFonts w:ascii="Arial" w:hAnsi="Arial"/>
          <w:sz w:val="22"/>
          <w:szCs w:val="22"/>
        </w:rPr>
        <w:t xml:space="preserve"> :</w:t>
      </w:r>
      <w:r w:rsidRPr="00993C42">
        <w:rPr>
          <w:rFonts w:ascii="Arial" w:hAnsi="Arial"/>
          <w:sz w:val="22"/>
          <w:szCs w:val="22"/>
        </w:rPr>
        <w:tab/>
        <w:t>Дирекција за мере и драгоцене материјале</w:t>
      </w:r>
      <w:r w:rsidRPr="00993C42">
        <w:rPr>
          <w:rFonts w:ascii="Arial" w:hAnsi="Arial"/>
          <w:sz w:val="22"/>
          <w:szCs w:val="22"/>
          <w:lang w:val="sr-Latn-CS"/>
        </w:rPr>
        <w:t xml:space="preserve">, </w:t>
      </w:r>
      <w:r w:rsidRPr="00993C42">
        <w:rPr>
          <w:rFonts w:ascii="Arial" w:hAnsi="Arial"/>
          <w:sz w:val="22"/>
          <w:szCs w:val="22"/>
        </w:rPr>
        <w:t xml:space="preserve">Србија, </w:t>
      </w:r>
      <w:r w:rsidRPr="00993C42">
        <w:rPr>
          <w:rFonts w:ascii="Arial" w:hAnsi="Arial"/>
          <w:sz w:val="22"/>
          <w:szCs w:val="22"/>
          <w:lang w:val="sr-Latn-CS"/>
        </w:rPr>
        <w:t>EU</w:t>
      </w:r>
      <w:r w:rsidRPr="00993C42">
        <w:rPr>
          <w:rFonts w:ascii="Arial" w:hAnsi="Arial"/>
          <w:sz w:val="22"/>
          <w:szCs w:val="22"/>
        </w:rPr>
        <w:t xml:space="preserve"> директиве 2004/22/ЕС, 71/319/ЕЕС, 77/313/ЕЕС; </w:t>
      </w:r>
      <w:r w:rsidRPr="00993C42">
        <w:rPr>
          <w:rFonts w:ascii="Arial" w:hAnsi="Arial"/>
          <w:sz w:val="22"/>
          <w:szCs w:val="22"/>
          <w:lang w:val="sr-Latn-CS"/>
        </w:rPr>
        <w:t xml:space="preserve">OIML </w:t>
      </w:r>
      <w:r w:rsidRPr="00993C42">
        <w:rPr>
          <w:rFonts w:ascii="Arial" w:hAnsi="Arial"/>
          <w:sz w:val="22"/>
          <w:szCs w:val="22"/>
        </w:rPr>
        <w:t>директиве (Међународна организација за законску метрологију)</w:t>
      </w:r>
    </w:p>
    <w:p w14:paraId="73AF3C05" w14:textId="77777777" w:rsidR="00E71755" w:rsidRPr="00993C42" w:rsidRDefault="00E71755" w:rsidP="00126888">
      <w:pPr>
        <w:numPr>
          <w:ilvl w:val="0"/>
          <w:numId w:val="6"/>
        </w:numPr>
        <w:spacing w:before="240" w:after="120" w:line="240" w:lineRule="auto"/>
        <w:ind w:left="567" w:hanging="567"/>
        <w:jc w:val="both"/>
        <w:rPr>
          <w:rFonts w:ascii="Arial" w:hAnsi="Arial"/>
          <w:b/>
          <w:sz w:val="22"/>
          <w:szCs w:val="22"/>
        </w:rPr>
      </w:pPr>
      <w:r w:rsidRPr="00993C42">
        <w:rPr>
          <w:rFonts w:ascii="Arial" w:hAnsi="Arial"/>
          <w:b/>
          <w:sz w:val="22"/>
          <w:szCs w:val="22"/>
        </w:rPr>
        <w:t>Пројектовање и прорачун</w:t>
      </w:r>
    </w:p>
    <w:p w14:paraId="249E8BF2" w14:textId="77777777" w:rsidR="00E71755" w:rsidRPr="00993C42" w:rsidRDefault="00E71755" w:rsidP="0016587C">
      <w:pPr>
        <w:spacing w:after="120" w:line="240" w:lineRule="auto"/>
        <w:ind w:firstLine="567"/>
        <w:jc w:val="both"/>
        <w:rPr>
          <w:rFonts w:ascii="Arial" w:hAnsi="Arial"/>
          <w:sz w:val="22"/>
          <w:szCs w:val="22"/>
        </w:rPr>
      </w:pPr>
      <w:r w:rsidRPr="00993C42">
        <w:rPr>
          <w:rFonts w:ascii="Arial" w:hAnsi="Arial"/>
          <w:sz w:val="22"/>
          <w:szCs w:val="22"/>
        </w:rPr>
        <w:t>Дефинисани од стране Наручиоца.</w:t>
      </w:r>
    </w:p>
    <w:p w14:paraId="716B8DC4" w14:textId="77777777" w:rsidR="00E71755" w:rsidRPr="00993C42" w:rsidRDefault="00E71755" w:rsidP="00126888">
      <w:pPr>
        <w:numPr>
          <w:ilvl w:val="0"/>
          <w:numId w:val="6"/>
        </w:numPr>
        <w:spacing w:before="240" w:after="120" w:line="240" w:lineRule="auto"/>
        <w:ind w:left="567" w:hanging="567"/>
        <w:jc w:val="both"/>
        <w:rPr>
          <w:rFonts w:ascii="Arial" w:hAnsi="Arial"/>
          <w:b/>
          <w:bCs/>
          <w:sz w:val="22"/>
          <w:szCs w:val="22"/>
        </w:rPr>
      </w:pPr>
      <w:r w:rsidRPr="00993C42">
        <w:rPr>
          <w:rFonts w:ascii="Arial" w:hAnsi="Arial"/>
          <w:b/>
          <w:bCs/>
          <w:sz w:val="22"/>
          <w:szCs w:val="22"/>
        </w:rPr>
        <w:t>Подаци о локацији</w:t>
      </w:r>
    </w:p>
    <w:p w14:paraId="462A83A6" w14:textId="77777777" w:rsidR="00FB3B62" w:rsidRPr="00993C42" w:rsidRDefault="00E71755" w:rsidP="0016587C">
      <w:pPr>
        <w:spacing w:after="120" w:line="240" w:lineRule="auto"/>
        <w:ind w:firstLine="567"/>
        <w:jc w:val="both"/>
        <w:rPr>
          <w:rFonts w:ascii="Arial" w:hAnsi="Arial" w:cs="Arial"/>
          <w:sz w:val="22"/>
          <w:szCs w:val="22"/>
        </w:rPr>
      </w:pPr>
      <w:r w:rsidRPr="00993C42">
        <w:rPr>
          <w:rFonts w:ascii="Arial" w:hAnsi="Arial"/>
          <w:sz w:val="22"/>
          <w:szCs w:val="22"/>
        </w:rPr>
        <w:t>Пожега, Србија</w:t>
      </w:r>
      <w:r w:rsidR="00FB3B62" w:rsidRPr="00993C42">
        <w:rPr>
          <w:rFonts w:ascii="Arial" w:hAnsi="Arial"/>
          <w:sz w:val="22"/>
          <w:szCs w:val="22"/>
          <w:lang w:val="sr-Cyrl-RS"/>
        </w:rPr>
        <w:t>,</w:t>
      </w:r>
      <w:r w:rsidR="00FB3B62" w:rsidRPr="00993C42">
        <w:rPr>
          <w:rFonts w:ascii="Arial" w:hAnsi="Arial" w:cs="Arial"/>
          <w:sz w:val="22"/>
          <w:szCs w:val="22"/>
        </w:rPr>
        <w:t xml:space="preserve"> кат. парцели бр. 190/1 К</w:t>
      </w:r>
      <w:r w:rsidR="00FB3B62" w:rsidRPr="00993C42">
        <w:rPr>
          <w:rFonts w:ascii="Arial" w:hAnsi="Arial" w:cs="Arial"/>
          <w:sz w:val="22"/>
          <w:szCs w:val="22"/>
          <w:lang w:val="sr-Cyrl-RS"/>
        </w:rPr>
        <w:t>.</w:t>
      </w:r>
      <w:r w:rsidR="00FB3B62" w:rsidRPr="00993C42">
        <w:rPr>
          <w:rFonts w:ascii="Arial" w:hAnsi="Arial" w:cs="Arial"/>
          <w:sz w:val="22"/>
          <w:szCs w:val="22"/>
        </w:rPr>
        <w:t>О</w:t>
      </w:r>
      <w:r w:rsidR="00FB3B62" w:rsidRPr="00993C42">
        <w:rPr>
          <w:rFonts w:ascii="Arial" w:hAnsi="Arial" w:cs="Arial"/>
          <w:sz w:val="22"/>
          <w:szCs w:val="22"/>
          <w:lang w:val="sr-Cyrl-RS"/>
        </w:rPr>
        <w:t>.</w:t>
      </w:r>
      <w:r w:rsidR="00FB3B62" w:rsidRPr="00993C42">
        <w:rPr>
          <w:rFonts w:ascii="Arial" w:hAnsi="Arial" w:cs="Arial"/>
          <w:sz w:val="22"/>
          <w:szCs w:val="22"/>
        </w:rPr>
        <w:t xml:space="preserve"> Висибаба</w:t>
      </w:r>
      <w:r w:rsidR="00FB3B62" w:rsidRPr="00993C42">
        <w:rPr>
          <w:rFonts w:ascii="Arial" w:hAnsi="Arial" w:cs="Arial"/>
          <w:sz w:val="22"/>
          <w:szCs w:val="22"/>
          <w:lang w:val="sr-Cyrl-RS"/>
        </w:rPr>
        <w:t>.</w:t>
      </w:r>
      <w:r w:rsidR="00FB3B62" w:rsidRPr="00993C42">
        <w:rPr>
          <w:rFonts w:ascii="Arial" w:hAnsi="Arial" w:cs="Arial"/>
          <w:sz w:val="22"/>
          <w:szCs w:val="22"/>
        </w:rPr>
        <w:t xml:space="preserve"> </w:t>
      </w:r>
    </w:p>
    <w:p w14:paraId="6809636D" w14:textId="77777777" w:rsidR="00E71755" w:rsidRPr="00993C42" w:rsidRDefault="00E71755" w:rsidP="0016587C">
      <w:pPr>
        <w:spacing w:after="120" w:line="240" w:lineRule="auto"/>
        <w:ind w:firstLine="567"/>
        <w:jc w:val="both"/>
        <w:rPr>
          <w:rFonts w:ascii="Arial" w:hAnsi="Arial"/>
          <w:sz w:val="22"/>
          <w:szCs w:val="22"/>
        </w:rPr>
      </w:pPr>
      <w:r w:rsidRPr="00993C42">
        <w:rPr>
          <w:rFonts w:ascii="Arial" w:hAnsi="Arial"/>
          <w:sz w:val="22"/>
          <w:szCs w:val="22"/>
        </w:rPr>
        <w:t xml:space="preserve">Зона сеизмичности </w:t>
      </w:r>
      <w:r w:rsidRPr="00993C42">
        <w:rPr>
          <w:rFonts w:ascii="Arial" w:hAnsi="Arial"/>
          <w:sz w:val="22"/>
          <w:szCs w:val="22"/>
          <w:lang w:val="sr-Latn-CS"/>
        </w:rPr>
        <w:t xml:space="preserve">VII+1 (UCB </w:t>
      </w:r>
      <w:r w:rsidRPr="00993C42">
        <w:rPr>
          <w:rFonts w:ascii="Arial" w:hAnsi="Arial"/>
          <w:sz w:val="22"/>
          <w:szCs w:val="22"/>
        </w:rPr>
        <w:t>зона</w:t>
      </w:r>
      <w:r w:rsidRPr="00993C42">
        <w:rPr>
          <w:rFonts w:ascii="Arial" w:hAnsi="Arial"/>
          <w:sz w:val="22"/>
          <w:szCs w:val="22"/>
          <w:lang w:val="sr-Latn-CS"/>
        </w:rPr>
        <w:t xml:space="preserve"> 2B</w:t>
      </w:r>
      <w:r w:rsidRPr="00993C42">
        <w:rPr>
          <w:rFonts w:ascii="Arial" w:hAnsi="Arial"/>
          <w:sz w:val="22"/>
          <w:szCs w:val="22"/>
        </w:rPr>
        <w:t>)</w:t>
      </w:r>
    </w:p>
    <w:p w14:paraId="4B382A8F" w14:textId="77777777" w:rsidR="00E71755" w:rsidRPr="00993C42" w:rsidRDefault="00E71755" w:rsidP="00126888">
      <w:pPr>
        <w:numPr>
          <w:ilvl w:val="0"/>
          <w:numId w:val="6"/>
        </w:numPr>
        <w:spacing w:before="240" w:after="120" w:line="240" w:lineRule="auto"/>
        <w:ind w:left="567" w:hanging="567"/>
        <w:jc w:val="both"/>
        <w:rPr>
          <w:rFonts w:ascii="Arial" w:hAnsi="Arial"/>
          <w:b/>
          <w:bCs/>
          <w:sz w:val="22"/>
          <w:szCs w:val="22"/>
        </w:rPr>
      </w:pPr>
      <w:r w:rsidRPr="00993C42">
        <w:rPr>
          <w:rFonts w:ascii="Arial" w:hAnsi="Arial"/>
          <w:b/>
          <w:bCs/>
          <w:sz w:val="22"/>
          <w:szCs w:val="22"/>
        </w:rPr>
        <w:t>Услови за пројектовање и прорачун</w:t>
      </w:r>
    </w:p>
    <w:p w14:paraId="44C5813F" w14:textId="77777777" w:rsidR="00E71755" w:rsidRPr="00993C42" w:rsidRDefault="00E71755" w:rsidP="0016587C">
      <w:pPr>
        <w:spacing w:after="120" w:line="240" w:lineRule="auto"/>
        <w:ind w:firstLine="567"/>
        <w:jc w:val="both"/>
        <w:rPr>
          <w:rFonts w:ascii="Arial" w:hAnsi="Arial"/>
          <w:sz w:val="22"/>
          <w:szCs w:val="22"/>
        </w:rPr>
      </w:pPr>
      <w:r w:rsidRPr="00993C42">
        <w:rPr>
          <w:rFonts w:ascii="Arial" w:hAnsi="Arial"/>
          <w:sz w:val="22"/>
          <w:szCs w:val="22"/>
        </w:rPr>
        <w:t xml:space="preserve">Услови су дати из израђених пројеката Инсталације </w:t>
      </w:r>
      <w:r w:rsidR="0032427E" w:rsidRPr="00993C42">
        <w:rPr>
          <w:rFonts w:ascii="Arial" w:hAnsi="Arial"/>
          <w:sz w:val="22"/>
          <w:szCs w:val="22"/>
          <w:lang w:val="sr-Cyrl-RS"/>
        </w:rPr>
        <w:t>„</w:t>
      </w:r>
      <w:r w:rsidRPr="00993C42">
        <w:rPr>
          <w:rFonts w:ascii="Arial" w:hAnsi="Arial"/>
          <w:sz w:val="22"/>
          <w:szCs w:val="22"/>
        </w:rPr>
        <w:t>Пожега</w:t>
      </w:r>
      <w:r w:rsidR="0032427E" w:rsidRPr="00993C42">
        <w:rPr>
          <w:rFonts w:ascii="Arial" w:hAnsi="Arial"/>
          <w:sz w:val="22"/>
          <w:szCs w:val="22"/>
          <w:lang w:val="sr-Cyrl-RS"/>
        </w:rPr>
        <w:t>“</w:t>
      </w:r>
      <w:r w:rsidRPr="00993C42">
        <w:rPr>
          <w:rFonts w:ascii="Arial" w:hAnsi="Arial"/>
          <w:sz w:val="22"/>
          <w:szCs w:val="22"/>
        </w:rPr>
        <w:t xml:space="preserve"> у Пожеги.</w:t>
      </w:r>
    </w:p>
    <w:p w14:paraId="67FC2ACC" w14:textId="77777777" w:rsidR="00E71755" w:rsidRPr="00993C42" w:rsidRDefault="00E71755" w:rsidP="00721113">
      <w:pPr>
        <w:spacing w:before="240" w:after="120" w:line="240" w:lineRule="auto"/>
        <w:jc w:val="both"/>
        <w:rPr>
          <w:rFonts w:ascii="Arial" w:hAnsi="Arial"/>
          <w:b/>
          <w:bCs/>
          <w:i/>
          <w:sz w:val="22"/>
          <w:szCs w:val="22"/>
        </w:rPr>
      </w:pPr>
      <w:r w:rsidRPr="00993C42">
        <w:rPr>
          <w:rFonts w:ascii="Arial" w:hAnsi="Arial"/>
          <w:b/>
          <w:bCs/>
          <w:i/>
          <w:sz w:val="22"/>
          <w:szCs w:val="22"/>
        </w:rPr>
        <w:t>Пројектна температура :</w:t>
      </w:r>
    </w:p>
    <w:p w14:paraId="5002B6F0" w14:textId="77777777" w:rsidR="00E71755" w:rsidRPr="00993C42" w:rsidRDefault="00E71755" w:rsidP="00E71755">
      <w:pPr>
        <w:spacing w:after="120" w:line="240" w:lineRule="auto"/>
        <w:jc w:val="both"/>
        <w:rPr>
          <w:rFonts w:ascii="Arial" w:hAnsi="Arial"/>
          <w:sz w:val="22"/>
          <w:szCs w:val="22"/>
        </w:rPr>
      </w:pPr>
      <w:r w:rsidRPr="00993C42">
        <w:rPr>
          <w:rFonts w:ascii="Arial" w:hAnsi="Arial"/>
          <w:sz w:val="22"/>
          <w:szCs w:val="22"/>
        </w:rPr>
        <w:t>Температурни захтеви који се користе за пројектовање процесне опреме, електромоторног развода (ЕМР) и мернорегулационе опреме као и грађевинских објеката, су :</w:t>
      </w:r>
    </w:p>
    <w:p w14:paraId="1331056F" w14:textId="77777777" w:rsidR="00E71755" w:rsidRPr="00993C42" w:rsidRDefault="00E71755" w:rsidP="00485456">
      <w:pPr>
        <w:pStyle w:val="ListParagraph"/>
        <w:numPr>
          <w:ilvl w:val="0"/>
          <w:numId w:val="31"/>
        </w:numPr>
        <w:spacing w:after="120" w:line="240" w:lineRule="auto"/>
        <w:ind w:left="284" w:right="-144" w:hanging="284"/>
        <w:jc w:val="both"/>
        <w:rPr>
          <w:rFonts w:ascii="Arial" w:hAnsi="Arial" w:cs="Arial"/>
          <w:sz w:val="22"/>
          <w:szCs w:val="22"/>
        </w:rPr>
      </w:pPr>
      <w:r w:rsidRPr="00993C42">
        <w:rPr>
          <w:rFonts w:ascii="Arial" w:hAnsi="Arial" w:cs="Arial"/>
          <w:sz w:val="22"/>
          <w:szCs w:val="22"/>
        </w:rPr>
        <w:t>Максимална пројектована температура цевовода и процесне опреме ће бити највиша између:</w:t>
      </w:r>
    </w:p>
    <w:p w14:paraId="5AAA2A8C" w14:textId="77777777" w:rsidR="00E71755" w:rsidRPr="00993C42" w:rsidRDefault="00E71755" w:rsidP="00485456">
      <w:pPr>
        <w:numPr>
          <w:ilvl w:val="0"/>
          <w:numId w:val="29"/>
        </w:numPr>
        <w:spacing w:after="120" w:line="240" w:lineRule="auto"/>
        <w:jc w:val="both"/>
        <w:rPr>
          <w:rFonts w:ascii="Arial" w:hAnsi="Arial"/>
          <w:sz w:val="22"/>
          <w:szCs w:val="22"/>
        </w:rPr>
      </w:pPr>
      <w:r w:rsidRPr="00993C42">
        <w:rPr>
          <w:rFonts w:ascii="Arial" w:hAnsi="Arial"/>
          <w:sz w:val="22"/>
          <w:szCs w:val="22"/>
        </w:rPr>
        <w:t>Максимална радна температура, 15</w:t>
      </w:r>
      <w:r w:rsidRPr="00993C42">
        <w:rPr>
          <w:rFonts w:ascii="Arial" w:hAnsi="Arial"/>
          <w:sz w:val="22"/>
          <w:szCs w:val="22"/>
          <w:vertAlign w:val="superscript"/>
        </w:rPr>
        <w:t>0</w:t>
      </w:r>
      <w:r w:rsidRPr="00993C42">
        <w:rPr>
          <w:rFonts w:ascii="Arial" w:hAnsi="Arial"/>
          <w:sz w:val="22"/>
          <w:szCs w:val="22"/>
        </w:rPr>
        <w:t>С;</w:t>
      </w:r>
    </w:p>
    <w:p w14:paraId="4D2F11AD" w14:textId="77777777" w:rsidR="00E71755" w:rsidRPr="00993C42" w:rsidRDefault="00E71755" w:rsidP="00485456">
      <w:pPr>
        <w:numPr>
          <w:ilvl w:val="0"/>
          <w:numId w:val="29"/>
        </w:numPr>
        <w:spacing w:after="120" w:line="240" w:lineRule="auto"/>
        <w:jc w:val="both"/>
        <w:rPr>
          <w:rFonts w:ascii="Arial" w:hAnsi="Arial"/>
          <w:sz w:val="22"/>
          <w:szCs w:val="22"/>
        </w:rPr>
      </w:pPr>
      <w:r w:rsidRPr="00993C42">
        <w:rPr>
          <w:rFonts w:ascii="Arial" w:hAnsi="Arial"/>
          <w:sz w:val="22"/>
          <w:szCs w:val="22"/>
        </w:rPr>
        <w:t>70</w:t>
      </w:r>
      <w:r w:rsidRPr="00993C42">
        <w:rPr>
          <w:rFonts w:ascii="Arial" w:hAnsi="Arial"/>
          <w:sz w:val="22"/>
          <w:szCs w:val="22"/>
          <w:vertAlign w:val="superscript"/>
        </w:rPr>
        <w:t>0</w:t>
      </w:r>
      <w:r w:rsidRPr="00993C42">
        <w:rPr>
          <w:rFonts w:ascii="Arial" w:hAnsi="Arial"/>
          <w:sz w:val="22"/>
          <w:szCs w:val="22"/>
        </w:rPr>
        <w:t xml:space="preserve">С, која је виша од температуре црног тела </w:t>
      </w:r>
    </w:p>
    <w:p w14:paraId="21C60B5E" w14:textId="77777777" w:rsidR="00E71755" w:rsidRPr="00993C42" w:rsidRDefault="00E71755" w:rsidP="00485456">
      <w:pPr>
        <w:pStyle w:val="ListParagraph"/>
        <w:numPr>
          <w:ilvl w:val="0"/>
          <w:numId w:val="30"/>
        </w:numPr>
        <w:spacing w:after="120" w:line="240" w:lineRule="auto"/>
        <w:ind w:left="284" w:hanging="284"/>
        <w:jc w:val="both"/>
        <w:rPr>
          <w:rFonts w:ascii="Arial" w:hAnsi="Arial"/>
          <w:sz w:val="22"/>
          <w:szCs w:val="22"/>
        </w:rPr>
      </w:pPr>
      <w:r w:rsidRPr="00993C42">
        <w:rPr>
          <w:rFonts w:ascii="Arial" w:hAnsi="Arial"/>
          <w:sz w:val="22"/>
          <w:szCs w:val="22"/>
        </w:rPr>
        <w:t>Минимална пројектна температура цевовода и процесне опреме</w:t>
      </w:r>
      <w:r w:rsidRPr="00993C42">
        <w:rPr>
          <w:rFonts w:ascii="Arial" w:hAnsi="Arial"/>
          <w:sz w:val="22"/>
          <w:szCs w:val="22"/>
        </w:rPr>
        <w:tab/>
      </w:r>
      <w:r w:rsidR="00542452" w:rsidRPr="00993C42">
        <w:rPr>
          <w:rFonts w:ascii="Arial" w:hAnsi="Arial"/>
          <w:sz w:val="22"/>
          <w:szCs w:val="22"/>
        </w:rPr>
        <w:tab/>
      </w:r>
      <w:r w:rsidR="0016587C" w:rsidRPr="00993C42">
        <w:rPr>
          <w:rFonts w:ascii="Arial" w:hAnsi="Arial"/>
          <w:sz w:val="22"/>
          <w:szCs w:val="22"/>
        </w:rPr>
        <w:tab/>
      </w:r>
      <w:r w:rsidRPr="00993C42">
        <w:rPr>
          <w:rFonts w:ascii="Arial" w:hAnsi="Arial"/>
          <w:sz w:val="22"/>
          <w:szCs w:val="22"/>
        </w:rPr>
        <w:t>-</w:t>
      </w:r>
      <w:r w:rsidRPr="00993C42">
        <w:rPr>
          <w:rFonts w:ascii="Arial" w:hAnsi="Arial"/>
          <w:sz w:val="22"/>
          <w:szCs w:val="22"/>
          <w:lang w:val="sr-Cyrl-RS"/>
        </w:rPr>
        <w:t xml:space="preserve"> </w:t>
      </w:r>
      <w:r w:rsidRPr="00993C42">
        <w:rPr>
          <w:rFonts w:ascii="Arial" w:hAnsi="Arial"/>
          <w:sz w:val="22"/>
          <w:szCs w:val="22"/>
        </w:rPr>
        <w:t>26</w:t>
      </w:r>
      <w:r w:rsidRPr="00993C42">
        <w:rPr>
          <w:rFonts w:ascii="Arial" w:hAnsi="Arial"/>
          <w:sz w:val="22"/>
          <w:szCs w:val="22"/>
          <w:vertAlign w:val="superscript"/>
        </w:rPr>
        <w:t>0</w:t>
      </w:r>
      <w:r w:rsidRPr="00993C42">
        <w:rPr>
          <w:rFonts w:ascii="Arial" w:hAnsi="Arial"/>
          <w:sz w:val="22"/>
          <w:szCs w:val="22"/>
        </w:rPr>
        <w:t>С</w:t>
      </w:r>
    </w:p>
    <w:p w14:paraId="45AECFBE" w14:textId="77777777" w:rsidR="00542452" w:rsidRPr="00993C42" w:rsidRDefault="00E71755" w:rsidP="00542452">
      <w:pPr>
        <w:numPr>
          <w:ilvl w:val="0"/>
          <w:numId w:val="2"/>
        </w:numPr>
        <w:tabs>
          <w:tab w:val="left" w:pos="15"/>
          <w:tab w:val="left" w:pos="735"/>
        </w:tabs>
        <w:spacing w:line="240" w:lineRule="auto"/>
        <w:ind w:left="0" w:firstLine="0"/>
        <w:jc w:val="both"/>
        <w:rPr>
          <w:rFonts w:ascii="Arial" w:hAnsi="Arial"/>
          <w:sz w:val="22"/>
          <w:szCs w:val="22"/>
        </w:rPr>
      </w:pPr>
      <w:r w:rsidRPr="00993C42">
        <w:rPr>
          <w:rFonts w:ascii="Arial" w:hAnsi="Arial"/>
          <w:sz w:val="22"/>
          <w:szCs w:val="22"/>
        </w:rPr>
        <w:t xml:space="preserve">Максимална пројектна температура за пројектовање ЕМР и МРО и за избор електро </w:t>
      </w:r>
    </w:p>
    <w:p w14:paraId="5E648782" w14:textId="77777777" w:rsidR="00E71755" w:rsidRPr="00993C42" w:rsidRDefault="00542452" w:rsidP="00542452">
      <w:pPr>
        <w:tabs>
          <w:tab w:val="left" w:pos="15"/>
          <w:tab w:val="left" w:pos="284"/>
        </w:tabs>
        <w:spacing w:after="120" w:line="240" w:lineRule="auto"/>
        <w:jc w:val="both"/>
        <w:rPr>
          <w:rFonts w:ascii="Arial" w:hAnsi="Arial"/>
          <w:sz w:val="22"/>
          <w:szCs w:val="22"/>
        </w:rPr>
      </w:pPr>
      <w:r w:rsidRPr="00993C42">
        <w:rPr>
          <w:rFonts w:ascii="Arial" w:hAnsi="Arial"/>
          <w:sz w:val="22"/>
          <w:szCs w:val="22"/>
        </w:rPr>
        <w:tab/>
      </w:r>
      <w:r w:rsidRPr="00993C42">
        <w:rPr>
          <w:rFonts w:ascii="Arial" w:hAnsi="Arial"/>
          <w:sz w:val="22"/>
          <w:szCs w:val="22"/>
        </w:rPr>
        <w:tab/>
      </w:r>
      <w:r w:rsidR="00E71755" w:rsidRPr="00993C42">
        <w:rPr>
          <w:rFonts w:ascii="Arial" w:hAnsi="Arial"/>
          <w:sz w:val="22"/>
          <w:szCs w:val="22"/>
        </w:rPr>
        <w:t xml:space="preserve">каблова  у пољу, </w:t>
      </w:r>
      <w:r w:rsidR="00E71755" w:rsidRPr="00993C42">
        <w:rPr>
          <w:rFonts w:ascii="Arial" w:hAnsi="Arial"/>
          <w:sz w:val="22"/>
          <w:szCs w:val="22"/>
          <w:u w:val="single"/>
        </w:rPr>
        <w:t>директно изложених</w:t>
      </w:r>
      <w:r w:rsidR="00E71755" w:rsidRPr="00993C42">
        <w:rPr>
          <w:rFonts w:ascii="Arial" w:hAnsi="Arial"/>
          <w:sz w:val="22"/>
          <w:szCs w:val="22"/>
        </w:rPr>
        <w:t xml:space="preserve"> сунчевом зрачењу</w:t>
      </w:r>
      <w:r w:rsidR="00E71755" w:rsidRPr="00993C42">
        <w:rPr>
          <w:rFonts w:ascii="Arial" w:hAnsi="Arial"/>
          <w:sz w:val="22"/>
          <w:szCs w:val="22"/>
        </w:rPr>
        <w:tab/>
      </w:r>
      <w:r w:rsidR="00E71755" w:rsidRPr="00993C42">
        <w:rPr>
          <w:rFonts w:ascii="Arial" w:hAnsi="Arial"/>
          <w:sz w:val="22"/>
          <w:szCs w:val="22"/>
        </w:rPr>
        <w:tab/>
      </w:r>
      <w:r w:rsidRPr="00993C42">
        <w:rPr>
          <w:rFonts w:ascii="Arial" w:hAnsi="Arial"/>
          <w:sz w:val="22"/>
          <w:szCs w:val="22"/>
        </w:rPr>
        <w:tab/>
      </w:r>
      <w:r w:rsidR="0016587C" w:rsidRPr="00993C42">
        <w:rPr>
          <w:rFonts w:ascii="Arial" w:hAnsi="Arial"/>
          <w:sz w:val="22"/>
          <w:szCs w:val="22"/>
        </w:rPr>
        <w:tab/>
      </w:r>
      <w:r w:rsidR="00E71755" w:rsidRPr="00993C42">
        <w:rPr>
          <w:rFonts w:ascii="Arial" w:hAnsi="Arial"/>
          <w:sz w:val="22"/>
          <w:szCs w:val="22"/>
        </w:rPr>
        <w:t>+</w:t>
      </w:r>
      <w:r w:rsidR="00E71755" w:rsidRPr="00993C42">
        <w:rPr>
          <w:rFonts w:ascii="Arial" w:hAnsi="Arial"/>
          <w:sz w:val="22"/>
          <w:szCs w:val="22"/>
          <w:lang w:val="sr-Cyrl-RS"/>
        </w:rPr>
        <w:t xml:space="preserve"> </w:t>
      </w:r>
      <w:r w:rsidR="00E71755" w:rsidRPr="00993C42">
        <w:rPr>
          <w:rFonts w:ascii="Arial" w:hAnsi="Arial"/>
          <w:sz w:val="22"/>
          <w:szCs w:val="22"/>
        </w:rPr>
        <w:t>70</w:t>
      </w:r>
      <w:r w:rsidR="00E71755" w:rsidRPr="00993C42">
        <w:rPr>
          <w:rFonts w:ascii="Arial" w:hAnsi="Arial"/>
          <w:sz w:val="22"/>
          <w:szCs w:val="22"/>
          <w:vertAlign w:val="superscript"/>
        </w:rPr>
        <w:t>0</w:t>
      </w:r>
      <w:r w:rsidR="00E71755" w:rsidRPr="00993C42">
        <w:rPr>
          <w:rFonts w:ascii="Arial" w:hAnsi="Arial"/>
          <w:sz w:val="22"/>
          <w:szCs w:val="22"/>
        </w:rPr>
        <w:t>С</w:t>
      </w:r>
    </w:p>
    <w:p w14:paraId="51AF7E1C" w14:textId="77777777" w:rsidR="00542452" w:rsidRPr="00993C42" w:rsidRDefault="00E71755" w:rsidP="00542452">
      <w:pPr>
        <w:numPr>
          <w:ilvl w:val="0"/>
          <w:numId w:val="2"/>
        </w:numPr>
        <w:tabs>
          <w:tab w:val="left" w:pos="-15"/>
          <w:tab w:val="left" w:pos="705"/>
        </w:tabs>
        <w:spacing w:line="240" w:lineRule="auto"/>
        <w:ind w:left="0" w:firstLine="0"/>
        <w:jc w:val="both"/>
        <w:rPr>
          <w:rFonts w:ascii="Arial" w:hAnsi="Arial"/>
          <w:sz w:val="22"/>
          <w:szCs w:val="22"/>
        </w:rPr>
      </w:pPr>
      <w:r w:rsidRPr="00993C42">
        <w:rPr>
          <w:rFonts w:ascii="Arial" w:hAnsi="Arial"/>
          <w:sz w:val="22"/>
          <w:szCs w:val="22"/>
        </w:rPr>
        <w:t xml:space="preserve">Максимална пројектна температура за пројектовање ЕМР и МРО и за избор електро </w:t>
      </w:r>
    </w:p>
    <w:p w14:paraId="5485E9FD" w14:textId="77777777" w:rsidR="00E71755" w:rsidRPr="00993C42" w:rsidRDefault="00542452" w:rsidP="00542452">
      <w:pPr>
        <w:tabs>
          <w:tab w:val="left" w:pos="284"/>
        </w:tabs>
        <w:spacing w:after="120" w:line="240" w:lineRule="auto"/>
        <w:jc w:val="both"/>
        <w:rPr>
          <w:rFonts w:ascii="Arial" w:hAnsi="Arial"/>
          <w:sz w:val="22"/>
          <w:szCs w:val="22"/>
        </w:rPr>
      </w:pPr>
      <w:r w:rsidRPr="00993C42">
        <w:rPr>
          <w:rFonts w:ascii="Arial" w:hAnsi="Arial"/>
          <w:sz w:val="22"/>
          <w:szCs w:val="22"/>
        </w:rPr>
        <w:tab/>
      </w:r>
      <w:r w:rsidR="00E71755" w:rsidRPr="00993C42">
        <w:rPr>
          <w:rFonts w:ascii="Arial" w:hAnsi="Arial"/>
          <w:sz w:val="22"/>
          <w:szCs w:val="22"/>
        </w:rPr>
        <w:t xml:space="preserve">каблова у пољу који </w:t>
      </w:r>
      <w:r w:rsidR="00E71755" w:rsidRPr="00993C42">
        <w:rPr>
          <w:rFonts w:ascii="Arial" w:hAnsi="Arial"/>
          <w:sz w:val="22"/>
          <w:szCs w:val="22"/>
          <w:u w:val="single"/>
        </w:rPr>
        <w:t>нису директно изложени</w:t>
      </w:r>
      <w:r w:rsidR="00E71755" w:rsidRPr="00993C42">
        <w:rPr>
          <w:rFonts w:ascii="Arial" w:hAnsi="Arial"/>
          <w:sz w:val="22"/>
          <w:szCs w:val="22"/>
        </w:rPr>
        <w:t xml:space="preserve"> сунчевом зрачењу</w:t>
      </w:r>
      <w:r w:rsidR="00E71755" w:rsidRPr="00993C42">
        <w:rPr>
          <w:rFonts w:ascii="Arial" w:hAnsi="Arial"/>
          <w:sz w:val="22"/>
          <w:szCs w:val="22"/>
        </w:rPr>
        <w:tab/>
      </w:r>
      <w:r w:rsidRPr="00993C42">
        <w:rPr>
          <w:rFonts w:ascii="Arial" w:hAnsi="Arial"/>
          <w:sz w:val="22"/>
          <w:szCs w:val="22"/>
        </w:rPr>
        <w:tab/>
      </w:r>
      <w:r w:rsidR="0016587C" w:rsidRPr="00993C42">
        <w:rPr>
          <w:rFonts w:ascii="Arial" w:hAnsi="Arial"/>
          <w:sz w:val="22"/>
          <w:szCs w:val="22"/>
        </w:rPr>
        <w:tab/>
      </w:r>
      <w:r w:rsidR="00E71755" w:rsidRPr="00993C42">
        <w:rPr>
          <w:rFonts w:ascii="Arial" w:hAnsi="Arial"/>
          <w:sz w:val="22"/>
          <w:szCs w:val="22"/>
        </w:rPr>
        <w:t>+</w:t>
      </w:r>
      <w:r w:rsidR="00E71755" w:rsidRPr="00993C42">
        <w:rPr>
          <w:rFonts w:ascii="Arial" w:hAnsi="Arial"/>
          <w:sz w:val="22"/>
          <w:szCs w:val="22"/>
          <w:lang w:val="sr-Cyrl-RS"/>
        </w:rPr>
        <w:t xml:space="preserve"> </w:t>
      </w:r>
      <w:r w:rsidR="00E71755" w:rsidRPr="00993C42">
        <w:rPr>
          <w:rFonts w:ascii="Arial" w:hAnsi="Arial"/>
          <w:sz w:val="22"/>
          <w:szCs w:val="22"/>
        </w:rPr>
        <w:t>45</w:t>
      </w:r>
      <w:r w:rsidR="00E71755" w:rsidRPr="00993C42">
        <w:rPr>
          <w:rFonts w:ascii="Arial" w:hAnsi="Arial"/>
          <w:sz w:val="22"/>
          <w:szCs w:val="22"/>
          <w:vertAlign w:val="superscript"/>
        </w:rPr>
        <w:t>0</w:t>
      </w:r>
      <w:r w:rsidR="00E71755" w:rsidRPr="00993C42">
        <w:rPr>
          <w:rFonts w:ascii="Arial" w:hAnsi="Arial"/>
          <w:sz w:val="22"/>
          <w:szCs w:val="22"/>
        </w:rPr>
        <w:t>С</w:t>
      </w:r>
    </w:p>
    <w:p w14:paraId="306E6561" w14:textId="77777777" w:rsidR="00E71755" w:rsidRPr="00993C42" w:rsidRDefault="00E71755" w:rsidP="00485456">
      <w:pPr>
        <w:pStyle w:val="ListParagraph"/>
        <w:numPr>
          <w:ilvl w:val="0"/>
          <w:numId w:val="28"/>
        </w:numPr>
        <w:tabs>
          <w:tab w:val="left" w:pos="284"/>
        </w:tabs>
        <w:spacing w:after="120" w:line="240" w:lineRule="auto"/>
        <w:ind w:left="284" w:hanging="284"/>
        <w:jc w:val="both"/>
        <w:rPr>
          <w:rFonts w:ascii="Arial" w:hAnsi="Arial"/>
          <w:sz w:val="22"/>
          <w:szCs w:val="22"/>
        </w:rPr>
      </w:pPr>
      <w:r w:rsidRPr="00993C42">
        <w:rPr>
          <w:rFonts w:ascii="Arial" w:hAnsi="Arial"/>
          <w:sz w:val="22"/>
          <w:szCs w:val="22"/>
        </w:rPr>
        <w:t xml:space="preserve">Максимална пројектна температура за избор електро каблова инсталираних </w:t>
      </w:r>
      <w:r w:rsidRPr="00993C42">
        <w:rPr>
          <w:rFonts w:ascii="Arial" w:hAnsi="Arial"/>
          <w:sz w:val="22"/>
          <w:szCs w:val="22"/>
          <w:u w:val="single"/>
        </w:rPr>
        <w:t>под земљом (испод дубине замрзавања)</w:t>
      </w:r>
      <w:r w:rsidRPr="00993C42">
        <w:rPr>
          <w:rFonts w:ascii="Arial" w:hAnsi="Arial"/>
          <w:sz w:val="22"/>
          <w:szCs w:val="22"/>
        </w:rPr>
        <w:t xml:space="preserve">   </w:t>
      </w:r>
      <w:r w:rsidRPr="00993C42">
        <w:rPr>
          <w:rFonts w:ascii="Arial" w:hAnsi="Arial"/>
          <w:sz w:val="22"/>
          <w:szCs w:val="22"/>
        </w:rPr>
        <w:tab/>
      </w:r>
      <w:r w:rsidRPr="00993C42">
        <w:rPr>
          <w:rFonts w:ascii="Arial" w:hAnsi="Arial"/>
          <w:sz w:val="22"/>
          <w:szCs w:val="22"/>
        </w:rPr>
        <w:tab/>
      </w:r>
      <w:r w:rsidRPr="00993C42">
        <w:rPr>
          <w:rFonts w:ascii="Arial" w:hAnsi="Arial"/>
          <w:sz w:val="22"/>
          <w:szCs w:val="22"/>
        </w:rPr>
        <w:tab/>
      </w:r>
      <w:r w:rsidRPr="00993C42">
        <w:rPr>
          <w:rFonts w:ascii="Arial" w:hAnsi="Arial"/>
          <w:sz w:val="22"/>
          <w:szCs w:val="22"/>
        </w:rPr>
        <w:tab/>
      </w:r>
      <w:r w:rsidRPr="00993C42">
        <w:rPr>
          <w:rFonts w:ascii="Arial" w:hAnsi="Arial"/>
          <w:sz w:val="22"/>
          <w:szCs w:val="22"/>
        </w:rPr>
        <w:tab/>
      </w:r>
      <w:r w:rsidR="00542452" w:rsidRPr="00993C42">
        <w:rPr>
          <w:rFonts w:ascii="Arial" w:hAnsi="Arial"/>
          <w:sz w:val="22"/>
          <w:szCs w:val="22"/>
        </w:rPr>
        <w:tab/>
      </w:r>
      <w:r w:rsidR="0016587C" w:rsidRPr="00993C42">
        <w:rPr>
          <w:rFonts w:ascii="Arial" w:hAnsi="Arial"/>
          <w:sz w:val="22"/>
          <w:szCs w:val="22"/>
        </w:rPr>
        <w:tab/>
      </w:r>
      <w:r w:rsidR="0016587C" w:rsidRPr="00993C42">
        <w:rPr>
          <w:rFonts w:ascii="Arial" w:hAnsi="Arial"/>
          <w:sz w:val="22"/>
          <w:szCs w:val="22"/>
        </w:rPr>
        <w:tab/>
      </w:r>
      <w:r w:rsidRPr="00993C42">
        <w:rPr>
          <w:rFonts w:ascii="Arial" w:hAnsi="Arial"/>
          <w:sz w:val="22"/>
          <w:szCs w:val="22"/>
        </w:rPr>
        <w:t>+</w:t>
      </w:r>
      <w:r w:rsidRPr="00993C42">
        <w:rPr>
          <w:rFonts w:ascii="Arial" w:hAnsi="Arial"/>
          <w:sz w:val="22"/>
          <w:szCs w:val="22"/>
          <w:lang w:val="sr-Cyrl-RS"/>
        </w:rPr>
        <w:t xml:space="preserve"> </w:t>
      </w:r>
      <w:r w:rsidRPr="00993C42">
        <w:rPr>
          <w:rFonts w:ascii="Arial" w:hAnsi="Arial"/>
          <w:sz w:val="22"/>
          <w:szCs w:val="22"/>
        </w:rPr>
        <w:t>20</w:t>
      </w:r>
      <w:r w:rsidRPr="00993C42">
        <w:rPr>
          <w:rFonts w:ascii="Arial" w:hAnsi="Arial"/>
          <w:sz w:val="22"/>
          <w:szCs w:val="22"/>
          <w:vertAlign w:val="superscript"/>
        </w:rPr>
        <w:t>0</w:t>
      </w:r>
      <w:r w:rsidRPr="00993C42">
        <w:rPr>
          <w:rFonts w:ascii="Arial" w:hAnsi="Arial"/>
          <w:sz w:val="22"/>
          <w:szCs w:val="22"/>
        </w:rPr>
        <w:t>С</w:t>
      </w:r>
    </w:p>
    <w:p w14:paraId="1634053F" w14:textId="77777777" w:rsidR="00E71755" w:rsidRPr="00993C42" w:rsidRDefault="00E71755" w:rsidP="00485456">
      <w:pPr>
        <w:pStyle w:val="ListParagraph"/>
        <w:numPr>
          <w:ilvl w:val="0"/>
          <w:numId w:val="28"/>
        </w:numPr>
        <w:spacing w:line="240" w:lineRule="auto"/>
        <w:ind w:left="284" w:hanging="284"/>
        <w:jc w:val="both"/>
        <w:rPr>
          <w:rFonts w:ascii="Arial" w:hAnsi="Arial"/>
          <w:sz w:val="22"/>
          <w:szCs w:val="22"/>
        </w:rPr>
      </w:pPr>
      <w:r w:rsidRPr="00993C42">
        <w:rPr>
          <w:rFonts w:ascii="Arial" w:hAnsi="Arial"/>
          <w:sz w:val="22"/>
          <w:szCs w:val="22"/>
        </w:rPr>
        <w:t xml:space="preserve">Минимална пројектна температура за пројектовање ЕМР и МРО и за избор електро каблова инсталираних </w:t>
      </w:r>
      <w:r w:rsidRPr="00993C42">
        <w:rPr>
          <w:rFonts w:ascii="Arial" w:hAnsi="Arial"/>
          <w:sz w:val="22"/>
          <w:szCs w:val="22"/>
          <w:u w:val="single"/>
        </w:rPr>
        <w:t>изнад земље</w:t>
      </w:r>
      <w:r w:rsidRPr="00993C42">
        <w:rPr>
          <w:rFonts w:ascii="Arial" w:hAnsi="Arial"/>
          <w:sz w:val="22"/>
          <w:szCs w:val="22"/>
        </w:rPr>
        <w:tab/>
      </w:r>
      <w:r w:rsidRPr="00993C42">
        <w:rPr>
          <w:rFonts w:ascii="Arial" w:hAnsi="Arial"/>
          <w:sz w:val="22"/>
          <w:szCs w:val="22"/>
        </w:rPr>
        <w:tab/>
      </w:r>
      <w:r w:rsidR="00542452" w:rsidRPr="00993C42">
        <w:rPr>
          <w:rFonts w:ascii="Arial" w:hAnsi="Arial"/>
          <w:sz w:val="22"/>
          <w:szCs w:val="22"/>
        </w:rPr>
        <w:tab/>
      </w:r>
      <w:r w:rsidR="00542452" w:rsidRPr="00993C42">
        <w:rPr>
          <w:rFonts w:ascii="Arial" w:hAnsi="Arial"/>
          <w:sz w:val="22"/>
          <w:szCs w:val="22"/>
        </w:rPr>
        <w:tab/>
      </w:r>
      <w:r w:rsidR="00542452" w:rsidRPr="00993C42">
        <w:rPr>
          <w:rFonts w:ascii="Arial" w:hAnsi="Arial"/>
          <w:sz w:val="22"/>
          <w:szCs w:val="22"/>
        </w:rPr>
        <w:tab/>
      </w:r>
      <w:r w:rsidR="00F12EFF" w:rsidRPr="00993C42">
        <w:rPr>
          <w:rFonts w:ascii="Arial" w:hAnsi="Arial"/>
          <w:sz w:val="22"/>
          <w:szCs w:val="22"/>
        </w:rPr>
        <w:tab/>
      </w:r>
      <w:r w:rsidR="0016587C" w:rsidRPr="00993C42">
        <w:rPr>
          <w:rFonts w:ascii="Arial" w:hAnsi="Arial"/>
          <w:sz w:val="22"/>
          <w:szCs w:val="22"/>
        </w:rPr>
        <w:tab/>
      </w:r>
      <w:r w:rsidR="0016587C" w:rsidRPr="00993C42">
        <w:rPr>
          <w:rFonts w:ascii="Arial" w:hAnsi="Arial"/>
          <w:sz w:val="22"/>
          <w:szCs w:val="22"/>
        </w:rPr>
        <w:tab/>
      </w:r>
      <w:r w:rsidRPr="00993C42">
        <w:rPr>
          <w:rFonts w:ascii="Arial" w:hAnsi="Arial"/>
          <w:sz w:val="22"/>
          <w:szCs w:val="22"/>
        </w:rPr>
        <w:t>-</w:t>
      </w:r>
      <w:r w:rsidRPr="00993C42">
        <w:rPr>
          <w:rFonts w:ascii="Arial" w:hAnsi="Arial"/>
          <w:sz w:val="22"/>
          <w:szCs w:val="22"/>
          <w:lang w:val="sr-Cyrl-RS"/>
        </w:rPr>
        <w:t xml:space="preserve"> </w:t>
      </w:r>
      <w:r w:rsidRPr="00993C42">
        <w:rPr>
          <w:rFonts w:ascii="Arial" w:hAnsi="Arial"/>
          <w:sz w:val="22"/>
          <w:szCs w:val="22"/>
        </w:rPr>
        <w:t>26</w:t>
      </w:r>
      <w:r w:rsidRPr="00993C42">
        <w:rPr>
          <w:rFonts w:ascii="Arial" w:hAnsi="Arial"/>
          <w:sz w:val="22"/>
          <w:szCs w:val="22"/>
          <w:vertAlign w:val="superscript"/>
        </w:rPr>
        <w:t>0</w:t>
      </w:r>
      <w:r w:rsidRPr="00993C42">
        <w:rPr>
          <w:rFonts w:ascii="Arial" w:hAnsi="Arial"/>
          <w:sz w:val="22"/>
          <w:szCs w:val="22"/>
        </w:rPr>
        <w:t>С</w:t>
      </w:r>
      <w:r w:rsidRPr="00993C42">
        <w:rPr>
          <w:rFonts w:ascii="Arial" w:hAnsi="Arial"/>
          <w:sz w:val="22"/>
          <w:szCs w:val="22"/>
        </w:rPr>
        <w:tab/>
      </w:r>
    </w:p>
    <w:p w14:paraId="64B9EE8B" w14:textId="77777777" w:rsidR="00E71755" w:rsidRPr="00993C42" w:rsidRDefault="00E71755" w:rsidP="00485456">
      <w:pPr>
        <w:pStyle w:val="ListParagraph"/>
        <w:numPr>
          <w:ilvl w:val="0"/>
          <w:numId w:val="28"/>
        </w:numPr>
        <w:spacing w:line="240" w:lineRule="auto"/>
        <w:ind w:left="284" w:hanging="284"/>
        <w:jc w:val="both"/>
        <w:rPr>
          <w:rFonts w:ascii="Arial" w:hAnsi="Arial"/>
          <w:sz w:val="22"/>
          <w:szCs w:val="22"/>
        </w:rPr>
      </w:pPr>
      <w:r w:rsidRPr="00993C42">
        <w:rPr>
          <w:rFonts w:ascii="Arial" w:hAnsi="Arial"/>
          <w:sz w:val="22"/>
          <w:szCs w:val="22"/>
        </w:rPr>
        <w:t>Максимална пројектна температура за пројектовање ЕМР и МРО и избор електро каблова у згради/затвореном простору</w:t>
      </w:r>
      <w:r w:rsidR="00F12EFF" w:rsidRPr="00993C42">
        <w:rPr>
          <w:rFonts w:ascii="Arial" w:hAnsi="Arial"/>
          <w:sz w:val="22"/>
          <w:szCs w:val="22"/>
          <w:lang w:val="sr-Cyrl-RS"/>
        </w:rPr>
        <w:t xml:space="preserve"> </w:t>
      </w:r>
      <w:r w:rsidRPr="00993C42">
        <w:rPr>
          <w:rFonts w:ascii="Arial" w:hAnsi="Arial"/>
          <w:sz w:val="22"/>
          <w:szCs w:val="22"/>
        </w:rPr>
        <w:tab/>
      </w:r>
      <w:r w:rsidRPr="00993C42">
        <w:rPr>
          <w:rFonts w:ascii="Arial" w:hAnsi="Arial"/>
          <w:sz w:val="22"/>
          <w:szCs w:val="22"/>
        </w:rPr>
        <w:tab/>
      </w:r>
      <w:r w:rsidR="00BD34FE" w:rsidRPr="00993C42">
        <w:rPr>
          <w:rFonts w:ascii="Arial" w:hAnsi="Arial"/>
          <w:sz w:val="22"/>
          <w:szCs w:val="22"/>
        </w:rPr>
        <w:tab/>
      </w:r>
      <w:r w:rsidR="00BD34FE" w:rsidRPr="00993C42">
        <w:rPr>
          <w:rFonts w:ascii="Arial" w:hAnsi="Arial"/>
          <w:sz w:val="22"/>
          <w:szCs w:val="22"/>
        </w:rPr>
        <w:tab/>
      </w:r>
      <w:r w:rsidR="00BD34FE" w:rsidRPr="00993C42">
        <w:rPr>
          <w:rFonts w:ascii="Arial" w:hAnsi="Arial"/>
          <w:sz w:val="22"/>
          <w:szCs w:val="22"/>
        </w:rPr>
        <w:tab/>
      </w:r>
      <w:r w:rsidR="00F12EFF" w:rsidRPr="00993C42">
        <w:rPr>
          <w:rFonts w:ascii="Arial" w:hAnsi="Arial"/>
          <w:sz w:val="22"/>
          <w:szCs w:val="22"/>
        </w:rPr>
        <w:tab/>
      </w:r>
      <w:r w:rsidR="0016587C" w:rsidRPr="00993C42">
        <w:rPr>
          <w:rFonts w:ascii="Arial" w:hAnsi="Arial"/>
          <w:sz w:val="22"/>
          <w:szCs w:val="22"/>
        </w:rPr>
        <w:tab/>
      </w:r>
      <w:r w:rsidR="0016587C" w:rsidRPr="00993C42">
        <w:rPr>
          <w:rFonts w:ascii="Arial" w:hAnsi="Arial"/>
          <w:sz w:val="22"/>
          <w:szCs w:val="22"/>
        </w:rPr>
        <w:tab/>
      </w:r>
      <w:r w:rsidRPr="00993C42">
        <w:rPr>
          <w:rFonts w:ascii="Arial" w:hAnsi="Arial"/>
          <w:sz w:val="22"/>
          <w:szCs w:val="22"/>
        </w:rPr>
        <w:t>+</w:t>
      </w:r>
      <w:r w:rsidRPr="00993C42">
        <w:rPr>
          <w:rFonts w:ascii="Arial" w:hAnsi="Arial"/>
          <w:sz w:val="22"/>
          <w:szCs w:val="22"/>
          <w:lang w:val="sr-Cyrl-RS"/>
        </w:rPr>
        <w:t xml:space="preserve"> </w:t>
      </w:r>
      <w:r w:rsidRPr="00993C42">
        <w:rPr>
          <w:rFonts w:ascii="Arial" w:hAnsi="Arial"/>
          <w:sz w:val="22"/>
          <w:szCs w:val="22"/>
        </w:rPr>
        <w:t>40</w:t>
      </w:r>
      <w:r w:rsidRPr="00993C42">
        <w:rPr>
          <w:rFonts w:ascii="Arial" w:hAnsi="Arial"/>
          <w:sz w:val="22"/>
          <w:szCs w:val="22"/>
          <w:vertAlign w:val="superscript"/>
        </w:rPr>
        <w:t>0</w:t>
      </w:r>
      <w:r w:rsidRPr="00993C42">
        <w:rPr>
          <w:rFonts w:ascii="Arial" w:hAnsi="Arial"/>
          <w:sz w:val="22"/>
          <w:szCs w:val="22"/>
        </w:rPr>
        <w:t>С</w:t>
      </w:r>
    </w:p>
    <w:p w14:paraId="4C012E3A" w14:textId="77777777" w:rsidR="00E71755" w:rsidRPr="00993C42" w:rsidRDefault="00E71755" w:rsidP="00485456">
      <w:pPr>
        <w:pStyle w:val="ListParagraph"/>
        <w:numPr>
          <w:ilvl w:val="0"/>
          <w:numId w:val="28"/>
        </w:numPr>
        <w:spacing w:after="120" w:line="240" w:lineRule="auto"/>
        <w:ind w:left="284" w:hanging="284"/>
        <w:jc w:val="both"/>
        <w:rPr>
          <w:rFonts w:ascii="Arial" w:hAnsi="Arial"/>
          <w:sz w:val="22"/>
          <w:szCs w:val="22"/>
        </w:rPr>
      </w:pPr>
      <w:r w:rsidRPr="00993C42">
        <w:rPr>
          <w:rFonts w:ascii="Arial" w:hAnsi="Arial"/>
          <w:sz w:val="22"/>
          <w:szCs w:val="22"/>
        </w:rPr>
        <w:t xml:space="preserve">Минимална пројектна температура за пројектовање ЕМР и МРО и избор електро каблова у згради/затвореном простору </w:t>
      </w:r>
      <w:r w:rsidRPr="00993C42">
        <w:rPr>
          <w:rFonts w:ascii="Arial" w:hAnsi="Arial"/>
          <w:sz w:val="22"/>
          <w:szCs w:val="22"/>
        </w:rPr>
        <w:tab/>
      </w:r>
      <w:r w:rsidRPr="00993C42">
        <w:rPr>
          <w:rFonts w:ascii="Arial" w:hAnsi="Arial"/>
          <w:sz w:val="22"/>
          <w:szCs w:val="22"/>
        </w:rPr>
        <w:tab/>
      </w:r>
      <w:r w:rsidR="00BD34FE" w:rsidRPr="00993C42">
        <w:rPr>
          <w:rFonts w:ascii="Arial" w:hAnsi="Arial"/>
          <w:sz w:val="22"/>
          <w:szCs w:val="22"/>
        </w:rPr>
        <w:tab/>
      </w:r>
      <w:r w:rsidR="00BD34FE" w:rsidRPr="00993C42">
        <w:rPr>
          <w:rFonts w:ascii="Arial" w:hAnsi="Arial"/>
          <w:sz w:val="22"/>
          <w:szCs w:val="22"/>
        </w:rPr>
        <w:tab/>
      </w:r>
      <w:r w:rsidR="00BD34FE" w:rsidRPr="00993C42">
        <w:rPr>
          <w:rFonts w:ascii="Arial" w:hAnsi="Arial"/>
          <w:sz w:val="22"/>
          <w:szCs w:val="22"/>
        </w:rPr>
        <w:tab/>
      </w:r>
      <w:r w:rsidR="0025716F" w:rsidRPr="00993C42">
        <w:rPr>
          <w:rFonts w:ascii="Arial" w:hAnsi="Arial"/>
          <w:sz w:val="22"/>
          <w:szCs w:val="22"/>
        </w:rPr>
        <w:tab/>
      </w:r>
      <w:r w:rsidR="0016587C" w:rsidRPr="00993C42">
        <w:rPr>
          <w:rFonts w:ascii="Arial" w:hAnsi="Arial"/>
          <w:sz w:val="22"/>
          <w:szCs w:val="22"/>
        </w:rPr>
        <w:tab/>
      </w:r>
      <w:r w:rsidR="0016587C" w:rsidRPr="00993C42">
        <w:rPr>
          <w:rFonts w:ascii="Arial" w:hAnsi="Arial"/>
          <w:sz w:val="22"/>
          <w:szCs w:val="22"/>
        </w:rPr>
        <w:tab/>
      </w:r>
      <w:r w:rsidRPr="00993C42">
        <w:rPr>
          <w:rFonts w:ascii="Arial" w:hAnsi="Arial"/>
          <w:sz w:val="22"/>
          <w:szCs w:val="22"/>
        </w:rPr>
        <w:t>+ 5</w:t>
      </w:r>
      <w:r w:rsidRPr="00993C42">
        <w:rPr>
          <w:rFonts w:ascii="Arial" w:hAnsi="Arial"/>
          <w:sz w:val="22"/>
          <w:szCs w:val="22"/>
          <w:vertAlign w:val="superscript"/>
        </w:rPr>
        <w:t>0</w:t>
      </w:r>
      <w:r w:rsidRPr="00993C42">
        <w:rPr>
          <w:rFonts w:ascii="Arial" w:hAnsi="Arial"/>
          <w:sz w:val="22"/>
          <w:szCs w:val="22"/>
        </w:rPr>
        <w:t>С</w:t>
      </w:r>
    </w:p>
    <w:p w14:paraId="645737D7" w14:textId="77777777" w:rsidR="00542452" w:rsidRPr="00993C42" w:rsidRDefault="00E71755" w:rsidP="00542452">
      <w:pPr>
        <w:numPr>
          <w:ilvl w:val="0"/>
          <w:numId w:val="2"/>
        </w:numPr>
        <w:tabs>
          <w:tab w:val="left" w:pos="0"/>
          <w:tab w:val="left" w:pos="720"/>
        </w:tabs>
        <w:spacing w:line="240" w:lineRule="auto"/>
        <w:ind w:left="0" w:firstLine="0"/>
        <w:jc w:val="both"/>
        <w:rPr>
          <w:rFonts w:ascii="Arial" w:hAnsi="Arial"/>
          <w:sz w:val="22"/>
          <w:szCs w:val="22"/>
        </w:rPr>
      </w:pPr>
      <w:r w:rsidRPr="00993C42">
        <w:rPr>
          <w:rFonts w:ascii="Arial" w:hAnsi="Arial"/>
          <w:sz w:val="22"/>
          <w:szCs w:val="22"/>
        </w:rPr>
        <w:t xml:space="preserve">Референтна температура за испоруку и складиштење електро опреме, каблова и </w:t>
      </w:r>
    </w:p>
    <w:p w14:paraId="01062BF8" w14:textId="77777777" w:rsidR="00E71755" w:rsidRPr="00993C42" w:rsidRDefault="00542452" w:rsidP="00542452">
      <w:pPr>
        <w:tabs>
          <w:tab w:val="left" w:pos="0"/>
          <w:tab w:val="left" w:pos="284"/>
        </w:tabs>
        <w:spacing w:after="120" w:line="240" w:lineRule="auto"/>
        <w:jc w:val="both"/>
        <w:rPr>
          <w:rFonts w:ascii="Arial" w:hAnsi="Arial"/>
          <w:sz w:val="22"/>
          <w:szCs w:val="22"/>
        </w:rPr>
      </w:pPr>
      <w:r w:rsidRPr="00993C42">
        <w:rPr>
          <w:rFonts w:ascii="Arial" w:hAnsi="Arial"/>
          <w:sz w:val="22"/>
          <w:szCs w:val="22"/>
        </w:rPr>
        <w:tab/>
      </w:r>
      <w:r w:rsidR="00E71755" w:rsidRPr="00993C42">
        <w:rPr>
          <w:rFonts w:ascii="Arial" w:hAnsi="Arial"/>
          <w:sz w:val="22"/>
          <w:szCs w:val="22"/>
        </w:rPr>
        <w:t xml:space="preserve">инструментације  </w:t>
      </w:r>
      <w:r w:rsidR="00E71755" w:rsidRPr="00993C42">
        <w:rPr>
          <w:rFonts w:ascii="Arial" w:hAnsi="Arial"/>
          <w:sz w:val="22"/>
          <w:szCs w:val="22"/>
        </w:rPr>
        <w:tab/>
      </w:r>
      <w:r w:rsidR="00E71755" w:rsidRPr="00993C42">
        <w:rPr>
          <w:rFonts w:ascii="Arial" w:hAnsi="Arial"/>
          <w:sz w:val="22"/>
          <w:szCs w:val="22"/>
        </w:rPr>
        <w:tab/>
      </w:r>
      <w:r w:rsidR="00E71755" w:rsidRPr="00993C42">
        <w:rPr>
          <w:rFonts w:ascii="Arial" w:hAnsi="Arial"/>
          <w:sz w:val="22"/>
          <w:szCs w:val="22"/>
        </w:rPr>
        <w:tab/>
      </w:r>
      <w:r w:rsidR="00E71755" w:rsidRPr="00993C42">
        <w:rPr>
          <w:rFonts w:ascii="Arial" w:hAnsi="Arial"/>
          <w:sz w:val="22"/>
          <w:szCs w:val="22"/>
        </w:rPr>
        <w:tab/>
      </w:r>
      <w:r w:rsidR="00E71755" w:rsidRPr="00993C42">
        <w:rPr>
          <w:rFonts w:ascii="Arial" w:hAnsi="Arial"/>
          <w:sz w:val="22"/>
          <w:szCs w:val="22"/>
        </w:rPr>
        <w:tab/>
      </w:r>
      <w:r w:rsidR="00E71755" w:rsidRPr="00993C42">
        <w:rPr>
          <w:rFonts w:ascii="Arial" w:hAnsi="Arial"/>
          <w:sz w:val="22"/>
          <w:szCs w:val="22"/>
        </w:rPr>
        <w:tab/>
      </w:r>
      <w:r w:rsidR="00E71755" w:rsidRPr="00993C42">
        <w:rPr>
          <w:rFonts w:ascii="Arial" w:hAnsi="Arial"/>
          <w:sz w:val="22"/>
          <w:szCs w:val="22"/>
        </w:rPr>
        <w:tab/>
      </w:r>
      <w:r w:rsidR="00BD34FE" w:rsidRPr="00993C42">
        <w:rPr>
          <w:rFonts w:ascii="Arial" w:hAnsi="Arial"/>
          <w:sz w:val="22"/>
          <w:szCs w:val="22"/>
        </w:rPr>
        <w:tab/>
      </w:r>
      <w:r w:rsidR="00E71755" w:rsidRPr="00993C42">
        <w:rPr>
          <w:rFonts w:ascii="Arial" w:hAnsi="Arial"/>
          <w:sz w:val="22"/>
          <w:szCs w:val="22"/>
        </w:rPr>
        <w:t>-</w:t>
      </w:r>
      <w:r w:rsidR="00E71755" w:rsidRPr="00993C42">
        <w:rPr>
          <w:rFonts w:ascii="Arial" w:hAnsi="Arial"/>
          <w:sz w:val="22"/>
          <w:szCs w:val="22"/>
          <w:lang w:val="sr-Cyrl-RS"/>
        </w:rPr>
        <w:t xml:space="preserve"> </w:t>
      </w:r>
      <w:r w:rsidR="00E71755" w:rsidRPr="00993C42">
        <w:rPr>
          <w:rFonts w:ascii="Arial" w:hAnsi="Arial"/>
          <w:sz w:val="22"/>
          <w:szCs w:val="22"/>
        </w:rPr>
        <w:t>26</w:t>
      </w:r>
      <w:r w:rsidR="00E71755" w:rsidRPr="00993C42">
        <w:rPr>
          <w:rFonts w:ascii="Arial" w:hAnsi="Arial"/>
          <w:sz w:val="22"/>
          <w:szCs w:val="22"/>
          <w:vertAlign w:val="superscript"/>
        </w:rPr>
        <w:t>0</w:t>
      </w:r>
      <w:r w:rsidR="00E71755" w:rsidRPr="00993C42">
        <w:rPr>
          <w:rFonts w:ascii="Arial" w:hAnsi="Arial"/>
          <w:sz w:val="22"/>
          <w:szCs w:val="22"/>
        </w:rPr>
        <w:t>С до +</w:t>
      </w:r>
      <w:r w:rsidR="00E71755" w:rsidRPr="00993C42">
        <w:rPr>
          <w:rFonts w:ascii="Arial" w:hAnsi="Arial"/>
          <w:sz w:val="22"/>
          <w:szCs w:val="22"/>
          <w:lang w:val="sr-Cyrl-RS"/>
        </w:rPr>
        <w:t xml:space="preserve"> </w:t>
      </w:r>
      <w:r w:rsidR="00E71755" w:rsidRPr="00993C42">
        <w:rPr>
          <w:rFonts w:ascii="Arial" w:hAnsi="Arial"/>
          <w:sz w:val="22"/>
          <w:szCs w:val="22"/>
        </w:rPr>
        <w:t>45</w:t>
      </w:r>
      <w:r w:rsidR="00E71755" w:rsidRPr="00993C42">
        <w:rPr>
          <w:rFonts w:ascii="Arial" w:hAnsi="Arial"/>
          <w:sz w:val="22"/>
          <w:szCs w:val="22"/>
          <w:vertAlign w:val="superscript"/>
        </w:rPr>
        <w:t>0</w:t>
      </w:r>
      <w:r w:rsidR="00E71755" w:rsidRPr="00993C42">
        <w:rPr>
          <w:rFonts w:ascii="Arial" w:hAnsi="Arial"/>
          <w:sz w:val="22"/>
          <w:szCs w:val="22"/>
        </w:rPr>
        <w:t>С</w:t>
      </w:r>
    </w:p>
    <w:p w14:paraId="64D17C0B" w14:textId="77777777" w:rsidR="00E71755" w:rsidRPr="00993C42" w:rsidRDefault="00E71755" w:rsidP="00584F8E">
      <w:pPr>
        <w:spacing w:before="120" w:after="120" w:line="240" w:lineRule="auto"/>
        <w:jc w:val="both"/>
        <w:rPr>
          <w:rFonts w:ascii="Arial" w:hAnsi="Arial"/>
          <w:b/>
          <w:bCs/>
          <w:i/>
          <w:sz w:val="22"/>
          <w:szCs w:val="22"/>
        </w:rPr>
      </w:pPr>
      <w:r w:rsidRPr="00993C42">
        <w:rPr>
          <w:rFonts w:ascii="Arial" w:hAnsi="Arial"/>
          <w:b/>
          <w:bCs/>
          <w:i/>
          <w:sz w:val="22"/>
          <w:szCs w:val="22"/>
        </w:rPr>
        <w:t>Пројектни притисак :</w:t>
      </w:r>
    </w:p>
    <w:p w14:paraId="53909F9E" w14:textId="77777777" w:rsidR="00E71755" w:rsidRPr="00993C42" w:rsidRDefault="00E71755" w:rsidP="00E71755">
      <w:pPr>
        <w:spacing w:after="120" w:line="240" w:lineRule="auto"/>
        <w:jc w:val="both"/>
        <w:rPr>
          <w:rFonts w:ascii="Arial" w:hAnsi="Arial"/>
          <w:sz w:val="22"/>
          <w:szCs w:val="22"/>
        </w:rPr>
      </w:pPr>
      <w:r w:rsidRPr="00993C42">
        <w:rPr>
          <w:rFonts w:ascii="Arial" w:hAnsi="Arial"/>
          <w:sz w:val="22"/>
          <w:szCs w:val="22"/>
        </w:rPr>
        <w:t>Пројектни притисак који се користи за пројектовање процесне опреме, ЕМР и МРО и грађевинског дела пројекта (ако другачије није прописано посебним пројектним спецификацијама)</w:t>
      </w:r>
    </w:p>
    <w:p w14:paraId="6E484BBC" w14:textId="77777777" w:rsidR="00E71755" w:rsidRPr="00993C42" w:rsidRDefault="00E71755" w:rsidP="00974F72">
      <w:pPr>
        <w:numPr>
          <w:ilvl w:val="0"/>
          <w:numId w:val="7"/>
        </w:numPr>
        <w:spacing w:after="120" w:line="240" w:lineRule="auto"/>
        <w:jc w:val="both"/>
        <w:rPr>
          <w:rFonts w:ascii="Arial" w:hAnsi="Arial"/>
          <w:sz w:val="22"/>
          <w:szCs w:val="22"/>
        </w:rPr>
      </w:pPr>
      <w:r w:rsidRPr="00993C42">
        <w:rPr>
          <w:rFonts w:ascii="Arial" w:hAnsi="Arial"/>
          <w:sz w:val="22"/>
          <w:szCs w:val="22"/>
        </w:rPr>
        <w:t xml:space="preserve">Пројектни притисак цевовода и процесне опреме, са радним притиском већим од атмосферског (надпритиском) </w:t>
      </w:r>
    </w:p>
    <w:p w14:paraId="668E553E" w14:textId="77777777" w:rsidR="00E71755" w:rsidRPr="00993C42" w:rsidRDefault="00E71755" w:rsidP="00974F72">
      <w:pPr>
        <w:numPr>
          <w:ilvl w:val="0"/>
          <w:numId w:val="8"/>
        </w:numPr>
        <w:spacing w:after="60" w:line="240" w:lineRule="auto"/>
        <w:ind w:left="1134" w:hanging="357"/>
        <w:jc w:val="both"/>
        <w:rPr>
          <w:rFonts w:ascii="Arial" w:hAnsi="Arial"/>
          <w:sz w:val="22"/>
          <w:szCs w:val="22"/>
        </w:rPr>
      </w:pPr>
      <w:r w:rsidRPr="00993C42">
        <w:rPr>
          <w:rFonts w:ascii="Arial" w:hAnsi="Arial"/>
          <w:sz w:val="22"/>
          <w:szCs w:val="22"/>
        </w:rPr>
        <w:t>Радни притисак плус 10%  или</w:t>
      </w:r>
    </w:p>
    <w:p w14:paraId="7D6925BA" w14:textId="77777777" w:rsidR="00E71755" w:rsidRPr="00993C42" w:rsidRDefault="00E71755" w:rsidP="00974F72">
      <w:pPr>
        <w:numPr>
          <w:ilvl w:val="0"/>
          <w:numId w:val="8"/>
        </w:numPr>
        <w:spacing w:after="60" w:line="240" w:lineRule="auto"/>
        <w:ind w:left="1134" w:hanging="357"/>
        <w:jc w:val="both"/>
        <w:rPr>
          <w:rFonts w:ascii="Arial" w:hAnsi="Arial"/>
          <w:sz w:val="22"/>
          <w:szCs w:val="22"/>
        </w:rPr>
      </w:pPr>
      <w:r w:rsidRPr="00993C42">
        <w:rPr>
          <w:rFonts w:ascii="Arial" w:hAnsi="Arial"/>
          <w:sz w:val="22"/>
          <w:szCs w:val="22"/>
        </w:rPr>
        <w:t>Радни притисак плус 2 bara</w:t>
      </w:r>
    </w:p>
    <w:p w14:paraId="45D95A97" w14:textId="77777777" w:rsidR="00E71755" w:rsidRPr="00993C42" w:rsidRDefault="00E71755" w:rsidP="00974F72">
      <w:pPr>
        <w:numPr>
          <w:ilvl w:val="0"/>
          <w:numId w:val="8"/>
        </w:numPr>
        <w:spacing w:after="60" w:line="240" w:lineRule="auto"/>
        <w:ind w:left="1134" w:hanging="357"/>
        <w:jc w:val="both"/>
        <w:rPr>
          <w:rFonts w:ascii="Arial" w:hAnsi="Arial"/>
          <w:sz w:val="22"/>
          <w:szCs w:val="22"/>
        </w:rPr>
      </w:pPr>
      <w:r w:rsidRPr="00993C42">
        <w:rPr>
          <w:rFonts w:ascii="Arial" w:hAnsi="Arial"/>
          <w:sz w:val="22"/>
          <w:szCs w:val="22"/>
        </w:rPr>
        <w:t>3.5 barga</w:t>
      </w:r>
    </w:p>
    <w:p w14:paraId="3E751CCF" w14:textId="77777777" w:rsidR="00E71755" w:rsidRPr="00993C42" w:rsidRDefault="00E71755" w:rsidP="00FE25BA">
      <w:pPr>
        <w:numPr>
          <w:ilvl w:val="0"/>
          <w:numId w:val="7"/>
        </w:numPr>
        <w:spacing w:after="120" w:line="240" w:lineRule="auto"/>
        <w:ind w:left="714" w:hanging="357"/>
        <w:jc w:val="both"/>
        <w:rPr>
          <w:rFonts w:ascii="Arial" w:hAnsi="Arial"/>
          <w:sz w:val="22"/>
          <w:szCs w:val="22"/>
        </w:rPr>
      </w:pPr>
      <w:r w:rsidRPr="00993C42">
        <w:rPr>
          <w:rFonts w:ascii="Arial" w:hAnsi="Arial"/>
          <w:sz w:val="22"/>
          <w:szCs w:val="22"/>
        </w:rPr>
        <w:t>Пројектни притисак процесне опреме под атмосферским притиском</w:t>
      </w:r>
    </w:p>
    <w:p w14:paraId="2DDF15C1" w14:textId="77777777" w:rsidR="00E71755" w:rsidRPr="00993C42" w:rsidRDefault="00E71755" w:rsidP="00126888">
      <w:pPr>
        <w:numPr>
          <w:ilvl w:val="0"/>
          <w:numId w:val="9"/>
        </w:numPr>
        <w:spacing w:after="120" w:line="240" w:lineRule="auto"/>
        <w:ind w:left="1134" w:hanging="357"/>
        <w:jc w:val="both"/>
        <w:rPr>
          <w:rFonts w:ascii="Arial" w:hAnsi="Arial"/>
          <w:sz w:val="22"/>
          <w:szCs w:val="22"/>
        </w:rPr>
      </w:pPr>
      <w:r w:rsidRPr="00993C42">
        <w:rPr>
          <w:rFonts w:ascii="Arial" w:hAnsi="Arial"/>
          <w:sz w:val="22"/>
          <w:szCs w:val="22"/>
        </w:rPr>
        <w:t>2 barg</w:t>
      </w:r>
    </w:p>
    <w:p w14:paraId="62525DCF" w14:textId="77777777" w:rsidR="00E71755" w:rsidRPr="00993C42" w:rsidRDefault="00E71755" w:rsidP="00584F8E">
      <w:pPr>
        <w:spacing w:before="120" w:after="120" w:line="240" w:lineRule="auto"/>
        <w:jc w:val="both"/>
        <w:rPr>
          <w:rFonts w:ascii="Arial" w:hAnsi="Arial"/>
          <w:b/>
          <w:bCs/>
          <w:i/>
          <w:sz w:val="22"/>
          <w:szCs w:val="22"/>
        </w:rPr>
      </w:pPr>
      <w:r w:rsidRPr="00993C42">
        <w:rPr>
          <w:rFonts w:ascii="Arial" w:hAnsi="Arial"/>
          <w:b/>
          <w:bCs/>
          <w:i/>
          <w:sz w:val="22"/>
          <w:szCs w:val="22"/>
        </w:rPr>
        <w:t>Ниво буке :</w:t>
      </w:r>
    </w:p>
    <w:p w14:paraId="0CE5C018" w14:textId="77777777" w:rsidR="00E71755" w:rsidRPr="00993C42" w:rsidRDefault="00E71755" w:rsidP="00974F72">
      <w:pPr>
        <w:numPr>
          <w:ilvl w:val="0"/>
          <w:numId w:val="10"/>
        </w:numPr>
        <w:spacing w:after="60" w:line="240" w:lineRule="auto"/>
        <w:ind w:left="1134" w:hanging="357"/>
        <w:jc w:val="both"/>
        <w:rPr>
          <w:rFonts w:ascii="Arial" w:hAnsi="Arial"/>
          <w:sz w:val="22"/>
          <w:szCs w:val="22"/>
        </w:rPr>
      </w:pPr>
      <w:r w:rsidRPr="00993C42">
        <w:rPr>
          <w:rFonts w:ascii="Arial" w:hAnsi="Arial"/>
          <w:sz w:val="22"/>
          <w:szCs w:val="22"/>
        </w:rPr>
        <w:t xml:space="preserve">Пројектни ниво буке континуирани на 1000 м од постројења </w:t>
      </w:r>
      <w:r w:rsidRPr="00993C42">
        <w:rPr>
          <w:rFonts w:ascii="Arial" w:hAnsi="Arial"/>
          <w:sz w:val="22"/>
          <w:szCs w:val="22"/>
        </w:rPr>
        <w:tab/>
      </w:r>
      <w:r w:rsidR="0016587C" w:rsidRPr="00993C42">
        <w:rPr>
          <w:rFonts w:ascii="Arial" w:hAnsi="Arial"/>
          <w:sz w:val="22"/>
          <w:szCs w:val="22"/>
        </w:rPr>
        <w:tab/>
      </w:r>
      <w:r w:rsidRPr="00993C42">
        <w:rPr>
          <w:rFonts w:ascii="Arial" w:hAnsi="Arial"/>
          <w:sz w:val="22"/>
          <w:szCs w:val="22"/>
        </w:rPr>
        <w:t>45 dBA</w:t>
      </w:r>
    </w:p>
    <w:p w14:paraId="65070FCA" w14:textId="77777777" w:rsidR="00E71755" w:rsidRPr="00993C42" w:rsidRDefault="00E71755" w:rsidP="00974F72">
      <w:pPr>
        <w:numPr>
          <w:ilvl w:val="0"/>
          <w:numId w:val="10"/>
        </w:numPr>
        <w:spacing w:after="60" w:line="240" w:lineRule="auto"/>
        <w:ind w:left="1134" w:hanging="357"/>
        <w:jc w:val="both"/>
        <w:rPr>
          <w:rFonts w:ascii="Arial" w:hAnsi="Arial"/>
          <w:sz w:val="22"/>
          <w:szCs w:val="22"/>
        </w:rPr>
      </w:pPr>
      <w:r w:rsidRPr="00993C42">
        <w:rPr>
          <w:rFonts w:ascii="Arial" w:hAnsi="Arial"/>
          <w:sz w:val="22"/>
          <w:szCs w:val="22"/>
        </w:rPr>
        <w:t xml:space="preserve">тренутни ниво буке на 1000м од постројења </w:t>
      </w:r>
      <w:r w:rsidRPr="00993C42">
        <w:rPr>
          <w:rFonts w:ascii="Arial" w:hAnsi="Arial"/>
          <w:sz w:val="22"/>
          <w:szCs w:val="22"/>
        </w:rPr>
        <w:tab/>
      </w:r>
      <w:r w:rsidRPr="00993C42">
        <w:rPr>
          <w:rFonts w:ascii="Arial" w:hAnsi="Arial"/>
          <w:sz w:val="22"/>
          <w:szCs w:val="22"/>
        </w:rPr>
        <w:tab/>
      </w:r>
      <w:r w:rsidRPr="00993C42">
        <w:rPr>
          <w:rFonts w:ascii="Arial" w:hAnsi="Arial"/>
          <w:sz w:val="22"/>
          <w:szCs w:val="22"/>
        </w:rPr>
        <w:tab/>
      </w:r>
      <w:r w:rsidRPr="00993C42">
        <w:rPr>
          <w:rFonts w:ascii="Arial" w:hAnsi="Arial"/>
          <w:sz w:val="22"/>
          <w:szCs w:val="22"/>
          <w:lang w:val="sr-Cyrl-RS"/>
        </w:rPr>
        <w:tab/>
      </w:r>
      <w:r w:rsidRPr="00993C42">
        <w:rPr>
          <w:rFonts w:ascii="Arial" w:hAnsi="Arial"/>
          <w:sz w:val="22"/>
          <w:szCs w:val="22"/>
        </w:rPr>
        <w:t>55 dBA</w:t>
      </w:r>
    </w:p>
    <w:p w14:paraId="5AF5A5A0" w14:textId="77777777" w:rsidR="00E71755" w:rsidRPr="00993C42" w:rsidRDefault="00E71755" w:rsidP="00974F72">
      <w:pPr>
        <w:numPr>
          <w:ilvl w:val="0"/>
          <w:numId w:val="10"/>
        </w:numPr>
        <w:spacing w:after="60" w:line="240" w:lineRule="auto"/>
        <w:ind w:left="1134" w:hanging="357"/>
        <w:jc w:val="both"/>
        <w:rPr>
          <w:rFonts w:ascii="Arial" w:hAnsi="Arial"/>
          <w:sz w:val="22"/>
          <w:szCs w:val="22"/>
        </w:rPr>
      </w:pPr>
      <w:r w:rsidRPr="00993C42">
        <w:rPr>
          <w:rFonts w:ascii="Arial" w:hAnsi="Arial"/>
          <w:sz w:val="22"/>
          <w:szCs w:val="22"/>
        </w:rPr>
        <w:t>максимални ниво буке на 1,0м од постројења</w:t>
      </w:r>
      <w:r w:rsidRPr="00993C42">
        <w:rPr>
          <w:rFonts w:ascii="Arial" w:hAnsi="Arial"/>
          <w:sz w:val="22"/>
          <w:szCs w:val="22"/>
        </w:rPr>
        <w:tab/>
      </w:r>
      <w:r w:rsidRPr="00993C42">
        <w:rPr>
          <w:rFonts w:ascii="Arial" w:hAnsi="Arial"/>
          <w:sz w:val="22"/>
          <w:szCs w:val="22"/>
        </w:rPr>
        <w:tab/>
      </w:r>
      <w:r w:rsidRPr="00993C42">
        <w:rPr>
          <w:rFonts w:ascii="Arial" w:hAnsi="Arial"/>
          <w:sz w:val="22"/>
          <w:szCs w:val="22"/>
        </w:rPr>
        <w:tab/>
      </w:r>
      <w:r w:rsidRPr="00993C42">
        <w:rPr>
          <w:rFonts w:ascii="Arial" w:hAnsi="Arial"/>
          <w:sz w:val="22"/>
          <w:szCs w:val="22"/>
          <w:lang w:val="sr-Cyrl-RS"/>
        </w:rPr>
        <w:tab/>
      </w:r>
      <w:r w:rsidRPr="00993C42">
        <w:rPr>
          <w:rFonts w:ascii="Arial" w:hAnsi="Arial"/>
          <w:sz w:val="22"/>
          <w:szCs w:val="22"/>
        </w:rPr>
        <w:t>85 dBA</w:t>
      </w:r>
    </w:p>
    <w:p w14:paraId="1CDFE4E3" w14:textId="77777777" w:rsidR="00E71755" w:rsidRPr="00993C42" w:rsidRDefault="00E71755" w:rsidP="00126888">
      <w:pPr>
        <w:numPr>
          <w:ilvl w:val="0"/>
          <w:numId w:val="4"/>
        </w:numPr>
        <w:tabs>
          <w:tab w:val="clear" w:pos="720"/>
        </w:tabs>
        <w:spacing w:before="240" w:after="120" w:line="240" w:lineRule="auto"/>
        <w:ind w:left="567" w:hanging="567"/>
        <w:jc w:val="both"/>
        <w:rPr>
          <w:rFonts w:ascii="Arial" w:hAnsi="Arial"/>
          <w:b/>
          <w:bCs/>
          <w:sz w:val="22"/>
          <w:szCs w:val="22"/>
        </w:rPr>
      </w:pPr>
      <w:r w:rsidRPr="00993C42">
        <w:rPr>
          <w:rFonts w:ascii="Arial" w:hAnsi="Arial"/>
          <w:b/>
          <w:bCs/>
          <w:sz w:val="22"/>
          <w:szCs w:val="22"/>
        </w:rPr>
        <w:t>Подаци за помоћне системе</w:t>
      </w:r>
    </w:p>
    <w:p w14:paraId="545C924F" w14:textId="77777777" w:rsidR="00E71755" w:rsidRPr="00993C42" w:rsidRDefault="00E71755" w:rsidP="00E71755">
      <w:pPr>
        <w:spacing w:after="120" w:line="240" w:lineRule="auto"/>
        <w:jc w:val="both"/>
        <w:rPr>
          <w:rFonts w:ascii="Arial" w:hAnsi="Arial"/>
          <w:sz w:val="22"/>
          <w:szCs w:val="22"/>
        </w:rPr>
      </w:pPr>
      <w:r w:rsidRPr="00993C42">
        <w:rPr>
          <w:rFonts w:ascii="Arial" w:hAnsi="Arial"/>
          <w:sz w:val="22"/>
          <w:szCs w:val="22"/>
        </w:rPr>
        <w:t>Од помоћних система на Инсталацији Пожега је расположиво:</w:t>
      </w:r>
    </w:p>
    <w:p w14:paraId="7E65C33A" w14:textId="77777777" w:rsidR="00E71755" w:rsidRPr="00CA1ECA" w:rsidRDefault="00E71755" w:rsidP="00FE25BA">
      <w:pPr>
        <w:numPr>
          <w:ilvl w:val="0"/>
          <w:numId w:val="11"/>
        </w:numPr>
        <w:spacing w:after="120" w:line="240" w:lineRule="auto"/>
        <w:ind w:left="1134" w:hanging="425"/>
        <w:jc w:val="both"/>
        <w:rPr>
          <w:rFonts w:ascii="Arial" w:hAnsi="Arial"/>
          <w:sz w:val="22"/>
          <w:szCs w:val="22"/>
          <w:lang w:val="sr-Cyrl-RS"/>
        </w:rPr>
      </w:pPr>
      <w:r w:rsidRPr="00CA1ECA">
        <w:rPr>
          <w:rFonts w:ascii="Arial" w:hAnsi="Arial"/>
          <w:sz w:val="22"/>
          <w:szCs w:val="22"/>
          <w:lang w:val="sr-Cyrl-RS"/>
        </w:rPr>
        <w:t xml:space="preserve">VRU јединица за сакупљање гасне фазе </w:t>
      </w:r>
      <w:r w:rsidRPr="00CA1ECA">
        <w:rPr>
          <w:rFonts w:ascii="Arial" w:hAnsi="Arial"/>
          <w:sz w:val="22"/>
          <w:szCs w:val="22"/>
        </w:rPr>
        <w:t>-</w:t>
      </w:r>
      <w:r w:rsidRPr="00CA1ECA">
        <w:rPr>
          <w:rFonts w:ascii="Arial" w:hAnsi="Arial"/>
          <w:sz w:val="22"/>
          <w:szCs w:val="22"/>
          <w:lang w:val="sr-Cyrl-RS"/>
        </w:rPr>
        <w:t xml:space="preserve"> биће изведена у току ове године</w:t>
      </w:r>
    </w:p>
    <w:p w14:paraId="528EA5F1" w14:textId="77777777" w:rsidR="00F45098" w:rsidRPr="005D0ACB" w:rsidRDefault="00F45098" w:rsidP="00F45098">
      <w:pPr>
        <w:numPr>
          <w:ilvl w:val="0"/>
          <w:numId w:val="11"/>
        </w:numPr>
        <w:spacing w:after="120" w:line="240" w:lineRule="auto"/>
        <w:ind w:left="1134" w:hanging="425"/>
        <w:jc w:val="both"/>
        <w:rPr>
          <w:rFonts w:ascii="Arial" w:hAnsi="Arial" w:cs="Arial"/>
          <w:color w:val="auto"/>
          <w:sz w:val="22"/>
          <w:szCs w:val="22"/>
          <w:lang w:val="sr-Cyrl-CS"/>
        </w:rPr>
      </w:pPr>
      <w:r w:rsidRPr="005D0ACB">
        <w:rPr>
          <w:rFonts w:ascii="Arial" w:hAnsi="Arial" w:cs="Arial"/>
          <w:color w:val="auto"/>
          <w:sz w:val="22"/>
          <w:szCs w:val="22"/>
          <w:lang w:val="sr-Cyrl-CS"/>
        </w:rPr>
        <w:t>Управљачки, безбедносни и сигурносни системи - биће изведени у току ове године</w:t>
      </w:r>
    </w:p>
    <w:p w14:paraId="20FF82CE" w14:textId="77777777" w:rsidR="00E71755" w:rsidRPr="00CA1ECA" w:rsidRDefault="00E71755" w:rsidP="00FE25BA">
      <w:pPr>
        <w:numPr>
          <w:ilvl w:val="0"/>
          <w:numId w:val="11"/>
        </w:numPr>
        <w:tabs>
          <w:tab w:val="left" w:pos="720"/>
        </w:tabs>
        <w:spacing w:after="120" w:line="240" w:lineRule="auto"/>
        <w:ind w:left="1134" w:hanging="425"/>
        <w:jc w:val="both"/>
        <w:rPr>
          <w:rFonts w:ascii="Arial" w:hAnsi="Arial"/>
          <w:sz w:val="22"/>
          <w:szCs w:val="22"/>
        </w:rPr>
      </w:pPr>
      <w:r w:rsidRPr="00CA1ECA">
        <w:rPr>
          <w:rFonts w:ascii="Arial" w:hAnsi="Arial"/>
          <w:sz w:val="22"/>
          <w:szCs w:val="22"/>
        </w:rPr>
        <w:t>Затворени систем дренаже;</w:t>
      </w:r>
    </w:p>
    <w:p w14:paraId="0549E0B2" w14:textId="77777777" w:rsidR="00E71755" w:rsidRPr="00993C42" w:rsidRDefault="00E71755" w:rsidP="00FE25BA">
      <w:pPr>
        <w:numPr>
          <w:ilvl w:val="0"/>
          <w:numId w:val="11"/>
        </w:numPr>
        <w:tabs>
          <w:tab w:val="left" w:pos="720"/>
        </w:tabs>
        <w:spacing w:after="120" w:line="240" w:lineRule="auto"/>
        <w:ind w:left="1134" w:hanging="425"/>
        <w:jc w:val="both"/>
        <w:rPr>
          <w:rFonts w:ascii="Arial" w:hAnsi="Arial"/>
          <w:sz w:val="22"/>
          <w:szCs w:val="22"/>
        </w:rPr>
      </w:pPr>
      <w:r w:rsidRPr="00993C42">
        <w:rPr>
          <w:rFonts w:ascii="Arial" w:hAnsi="Arial"/>
          <w:sz w:val="22"/>
          <w:szCs w:val="22"/>
        </w:rPr>
        <w:t>Уљна канализација;</w:t>
      </w:r>
    </w:p>
    <w:p w14:paraId="7E3DC78E" w14:textId="77777777" w:rsidR="00584F8E" w:rsidRPr="00993C42" w:rsidRDefault="00584F8E" w:rsidP="00FE25BA">
      <w:pPr>
        <w:numPr>
          <w:ilvl w:val="0"/>
          <w:numId w:val="11"/>
        </w:numPr>
        <w:tabs>
          <w:tab w:val="left" w:pos="720"/>
        </w:tabs>
        <w:spacing w:after="120" w:line="240" w:lineRule="auto"/>
        <w:ind w:left="1134" w:hanging="425"/>
        <w:jc w:val="both"/>
        <w:rPr>
          <w:rFonts w:ascii="Arial" w:hAnsi="Arial"/>
          <w:sz w:val="22"/>
          <w:szCs w:val="22"/>
        </w:rPr>
      </w:pPr>
      <w:r w:rsidRPr="00993C42">
        <w:rPr>
          <w:rFonts w:ascii="Arial" w:hAnsi="Arial"/>
          <w:sz w:val="22"/>
          <w:szCs w:val="22"/>
          <w:lang w:val="sr-Cyrl-RS"/>
        </w:rPr>
        <w:t>Противпожарна вода</w:t>
      </w:r>
    </w:p>
    <w:p w14:paraId="231D89F3" w14:textId="77777777" w:rsidR="00E71755" w:rsidRPr="00993C42" w:rsidRDefault="00E71755" w:rsidP="00FE25BA">
      <w:pPr>
        <w:numPr>
          <w:ilvl w:val="0"/>
          <w:numId w:val="11"/>
        </w:numPr>
        <w:tabs>
          <w:tab w:val="left" w:pos="720"/>
        </w:tabs>
        <w:spacing w:after="120" w:line="240" w:lineRule="auto"/>
        <w:ind w:left="1134" w:hanging="425"/>
        <w:jc w:val="both"/>
        <w:rPr>
          <w:rFonts w:ascii="Arial" w:hAnsi="Arial"/>
          <w:sz w:val="22"/>
          <w:szCs w:val="22"/>
        </w:rPr>
      </w:pPr>
      <w:r w:rsidRPr="00993C42">
        <w:rPr>
          <w:rFonts w:ascii="Arial" w:hAnsi="Arial"/>
          <w:sz w:val="22"/>
          <w:szCs w:val="22"/>
        </w:rPr>
        <w:t>Противпожарна пена;</w:t>
      </w:r>
    </w:p>
    <w:p w14:paraId="3F41F064" w14:textId="77777777" w:rsidR="00E71755" w:rsidRPr="00993C42" w:rsidRDefault="00E71755" w:rsidP="00FE25BA">
      <w:pPr>
        <w:numPr>
          <w:ilvl w:val="0"/>
          <w:numId w:val="11"/>
        </w:numPr>
        <w:tabs>
          <w:tab w:val="left" w:pos="720"/>
        </w:tabs>
        <w:spacing w:after="120" w:line="240" w:lineRule="auto"/>
        <w:ind w:left="1134" w:hanging="425"/>
        <w:jc w:val="both"/>
        <w:rPr>
          <w:rFonts w:ascii="Arial" w:hAnsi="Arial"/>
          <w:sz w:val="22"/>
          <w:szCs w:val="22"/>
        </w:rPr>
      </w:pPr>
      <w:r w:rsidRPr="00993C42">
        <w:rPr>
          <w:rFonts w:ascii="Arial" w:hAnsi="Arial"/>
          <w:sz w:val="22"/>
          <w:szCs w:val="22"/>
        </w:rPr>
        <w:t>Напајање система (400V , 50Hz);</w:t>
      </w:r>
    </w:p>
    <w:p w14:paraId="5FB0003F" w14:textId="77777777" w:rsidR="00E71755" w:rsidRPr="00993C42" w:rsidRDefault="00E71755" w:rsidP="00FE25BA">
      <w:pPr>
        <w:numPr>
          <w:ilvl w:val="0"/>
          <w:numId w:val="11"/>
        </w:numPr>
        <w:tabs>
          <w:tab w:val="left" w:pos="720"/>
        </w:tabs>
        <w:spacing w:after="120" w:line="240" w:lineRule="auto"/>
        <w:ind w:left="1134" w:hanging="425"/>
        <w:jc w:val="both"/>
        <w:rPr>
          <w:rFonts w:ascii="Arial" w:hAnsi="Arial"/>
          <w:sz w:val="22"/>
          <w:szCs w:val="22"/>
        </w:rPr>
      </w:pPr>
      <w:r w:rsidRPr="00993C42">
        <w:rPr>
          <w:rFonts w:ascii="Arial" w:hAnsi="Arial"/>
          <w:sz w:val="22"/>
          <w:szCs w:val="22"/>
        </w:rPr>
        <w:t>Уземљење система.</w:t>
      </w:r>
    </w:p>
    <w:p w14:paraId="7E065B82" w14:textId="77777777" w:rsidR="00E71755" w:rsidRPr="00D57379" w:rsidRDefault="00E71755" w:rsidP="004624D9">
      <w:pPr>
        <w:spacing w:before="240" w:after="120" w:line="240" w:lineRule="auto"/>
        <w:jc w:val="both"/>
        <w:rPr>
          <w:rFonts w:ascii="Arial" w:hAnsi="Arial"/>
          <w:b/>
          <w:bCs/>
          <w:color w:val="auto"/>
          <w:sz w:val="22"/>
          <w:szCs w:val="22"/>
        </w:rPr>
      </w:pPr>
      <w:r w:rsidRPr="00D57379">
        <w:rPr>
          <w:rFonts w:ascii="Arial" w:hAnsi="Arial"/>
          <w:b/>
          <w:bCs/>
          <w:color w:val="auto"/>
          <w:sz w:val="22"/>
          <w:szCs w:val="22"/>
        </w:rPr>
        <w:t xml:space="preserve">II. </w:t>
      </w:r>
      <w:r w:rsidRPr="00D57379">
        <w:rPr>
          <w:rFonts w:ascii="Arial" w:hAnsi="Arial"/>
          <w:b/>
          <w:bCs/>
          <w:color w:val="auto"/>
          <w:sz w:val="22"/>
          <w:szCs w:val="22"/>
        </w:rPr>
        <w:tab/>
        <w:t>ОБИМ ИСПОРУКЕ</w:t>
      </w:r>
    </w:p>
    <w:p w14:paraId="54F17646" w14:textId="40AC5A52" w:rsidR="00E71755" w:rsidRPr="00D57379" w:rsidRDefault="00E71755" w:rsidP="00A66313">
      <w:pPr>
        <w:spacing w:after="120" w:line="240" w:lineRule="auto"/>
        <w:jc w:val="both"/>
        <w:rPr>
          <w:rFonts w:ascii="Arial" w:hAnsi="Arial"/>
          <w:sz w:val="22"/>
          <w:szCs w:val="22"/>
        </w:rPr>
      </w:pPr>
      <w:r w:rsidRPr="00D57379">
        <w:rPr>
          <w:rFonts w:ascii="Arial" w:hAnsi="Arial"/>
          <w:sz w:val="22"/>
          <w:szCs w:val="22"/>
        </w:rPr>
        <w:t xml:space="preserve">Ова спецификација дефинише минималне техничке услове за </w:t>
      </w:r>
      <w:r w:rsidR="00977067" w:rsidRPr="00D57379">
        <w:rPr>
          <w:rFonts w:ascii="Arial" w:hAnsi="Arial"/>
          <w:sz w:val="22"/>
          <w:szCs w:val="22"/>
          <w:lang w:val="sr-Cyrl-RS"/>
        </w:rPr>
        <w:t>израду пројектно-техничке</w:t>
      </w:r>
      <w:r w:rsidR="00F52486" w:rsidRPr="00D57379">
        <w:rPr>
          <w:rFonts w:ascii="Arial" w:hAnsi="Arial"/>
          <w:sz w:val="22"/>
          <w:szCs w:val="22"/>
          <w:lang w:val="sr-Cyrl-RS"/>
        </w:rPr>
        <w:t xml:space="preserve"> </w:t>
      </w:r>
      <w:r w:rsidR="00977067" w:rsidRPr="00D57379">
        <w:rPr>
          <w:rFonts w:ascii="Arial" w:hAnsi="Arial"/>
          <w:sz w:val="22"/>
          <w:szCs w:val="22"/>
          <w:lang w:val="sr-Cyrl-RS"/>
        </w:rPr>
        <w:t>документације за изградњу аутопретакалишта на складишту нафтних деривата Пожега у Пожеги</w:t>
      </w:r>
      <w:r w:rsidR="00F52486" w:rsidRPr="00D57379">
        <w:rPr>
          <w:rFonts w:ascii="Arial" w:hAnsi="Arial"/>
          <w:sz w:val="22"/>
          <w:szCs w:val="22"/>
          <w:lang w:val="sr-Cyrl-RS"/>
        </w:rPr>
        <w:t>,</w:t>
      </w:r>
      <w:r w:rsidR="00977067" w:rsidRPr="00D57379">
        <w:rPr>
          <w:rFonts w:ascii="Arial" w:hAnsi="Arial"/>
          <w:sz w:val="22"/>
          <w:szCs w:val="22"/>
          <w:lang w:val="sr-Cyrl-RS"/>
        </w:rPr>
        <w:t xml:space="preserve"> уз</w:t>
      </w:r>
      <w:r w:rsidR="0025716F" w:rsidRPr="00D57379">
        <w:rPr>
          <w:rFonts w:ascii="Arial" w:hAnsi="Arial"/>
          <w:sz w:val="22"/>
          <w:szCs w:val="22"/>
          <w:lang w:val="sr-Cyrl-RS"/>
        </w:rPr>
        <w:t xml:space="preserve"> </w:t>
      </w:r>
      <w:r w:rsidR="00977067" w:rsidRPr="00D57379">
        <w:rPr>
          <w:rFonts w:ascii="Arial" w:hAnsi="Arial"/>
          <w:sz w:val="22"/>
          <w:szCs w:val="22"/>
          <w:lang w:val="sr-Cyrl-RS"/>
        </w:rPr>
        <w:t>прибављање свих потребних дозвола и сагласности за извођење радова</w:t>
      </w:r>
      <w:r w:rsidR="007F5A80" w:rsidRPr="00D57379">
        <w:rPr>
          <w:rFonts w:ascii="Arial" w:hAnsi="Arial"/>
          <w:sz w:val="22"/>
          <w:szCs w:val="22"/>
        </w:rPr>
        <w:t xml:space="preserve"> </w:t>
      </w:r>
      <w:r w:rsidR="007F5A80" w:rsidRPr="00D57379">
        <w:rPr>
          <w:rFonts w:ascii="Arial" w:hAnsi="Arial"/>
          <w:sz w:val="22"/>
          <w:szCs w:val="22"/>
          <w:lang w:val="sr-Cyrl-RS"/>
        </w:rPr>
        <w:t xml:space="preserve">као и за </w:t>
      </w:r>
      <w:r w:rsidR="0025716F" w:rsidRPr="00D57379">
        <w:rPr>
          <w:rFonts w:ascii="Arial" w:hAnsi="Arial"/>
          <w:sz w:val="22"/>
          <w:szCs w:val="22"/>
          <w:lang w:val="sr-Cyrl-RS"/>
        </w:rPr>
        <w:t xml:space="preserve"> извођење радова на основу </w:t>
      </w:r>
      <w:r w:rsidR="00977067" w:rsidRPr="00D57379">
        <w:rPr>
          <w:rFonts w:ascii="Arial" w:hAnsi="Arial"/>
          <w:sz w:val="22"/>
          <w:szCs w:val="22"/>
          <w:lang w:val="sr-Cyrl-RS"/>
        </w:rPr>
        <w:t>из</w:t>
      </w:r>
      <w:r w:rsidR="0025716F" w:rsidRPr="00D57379">
        <w:rPr>
          <w:rFonts w:ascii="Arial" w:hAnsi="Arial"/>
          <w:sz w:val="22"/>
          <w:szCs w:val="22"/>
          <w:lang w:val="sr-Cyrl-RS"/>
        </w:rPr>
        <w:t>р</w:t>
      </w:r>
      <w:r w:rsidR="00977067" w:rsidRPr="00D57379">
        <w:rPr>
          <w:rFonts w:ascii="Arial" w:hAnsi="Arial"/>
          <w:sz w:val="22"/>
          <w:szCs w:val="22"/>
          <w:lang w:val="sr-Cyrl-RS"/>
        </w:rPr>
        <w:t>а</w:t>
      </w:r>
      <w:r w:rsidR="0025716F" w:rsidRPr="00D57379">
        <w:rPr>
          <w:rFonts w:ascii="Arial" w:hAnsi="Arial"/>
          <w:sz w:val="22"/>
          <w:szCs w:val="22"/>
          <w:lang w:val="sr-Cyrl-RS"/>
        </w:rPr>
        <w:t xml:space="preserve">ђене </w:t>
      </w:r>
      <w:r w:rsidR="00DB03B8" w:rsidRPr="00D57379">
        <w:rPr>
          <w:rFonts w:ascii="Arial" w:hAnsi="Arial"/>
          <w:sz w:val="22"/>
          <w:szCs w:val="22"/>
          <w:lang w:val="sr-Cyrl-RS"/>
        </w:rPr>
        <w:t xml:space="preserve">и одобрене </w:t>
      </w:r>
      <w:r w:rsidR="0025716F" w:rsidRPr="00D57379">
        <w:rPr>
          <w:rFonts w:ascii="Arial" w:hAnsi="Arial"/>
          <w:sz w:val="22"/>
          <w:szCs w:val="22"/>
          <w:lang w:val="sr-Cyrl-RS"/>
        </w:rPr>
        <w:t>пројектне документације и</w:t>
      </w:r>
      <w:r w:rsidR="00F52486" w:rsidRPr="00D57379">
        <w:rPr>
          <w:rFonts w:ascii="Arial" w:hAnsi="Arial"/>
          <w:sz w:val="22"/>
          <w:szCs w:val="22"/>
          <w:lang w:val="sr-Cyrl-RS"/>
        </w:rPr>
        <w:t xml:space="preserve"> свих других радова и обавеза које Понуђач треба да предузме да би се добило позитивно решење </w:t>
      </w:r>
      <w:r w:rsidR="00DB03B8" w:rsidRPr="00D57379">
        <w:rPr>
          <w:rFonts w:ascii="Arial" w:hAnsi="Arial"/>
          <w:sz w:val="22"/>
          <w:szCs w:val="22"/>
          <w:lang w:val="sr-Cyrl-RS"/>
        </w:rPr>
        <w:t>Т</w:t>
      </w:r>
      <w:r w:rsidR="00F52486" w:rsidRPr="00D57379">
        <w:rPr>
          <w:rFonts w:ascii="Arial" w:hAnsi="Arial"/>
          <w:sz w:val="22"/>
          <w:szCs w:val="22"/>
          <w:lang w:val="sr-Cyrl-RS"/>
        </w:rPr>
        <w:t>ехничког пријема и Употребна дозвола за уговорени објекат</w:t>
      </w:r>
      <w:r w:rsidRPr="00D57379">
        <w:rPr>
          <w:rFonts w:ascii="Arial" w:hAnsi="Arial"/>
          <w:sz w:val="22"/>
          <w:szCs w:val="22"/>
          <w:lang w:val="sr-Cyrl-RS"/>
        </w:rPr>
        <w:t>.</w:t>
      </w:r>
      <w:r w:rsidRPr="00D57379">
        <w:rPr>
          <w:rFonts w:ascii="Arial" w:hAnsi="Arial"/>
          <w:sz w:val="22"/>
          <w:szCs w:val="22"/>
        </w:rPr>
        <w:t xml:space="preserve"> </w:t>
      </w:r>
    </w:p>
    <w:p w14:paraId="4E533292" w14:textId="3A782163" w:rsidR="00E71755" w:rsidRPr="00D57379" w:rsidRDefault="00E71755" w:rsidP="00A66313">
      <w:pPr>
        <w:spacing w:after="120" w:line="240" w:lineRule="auto"/>
        <w:jc w:val="both"/>
        <w:rPr>
          <w:rFonts w:ascii="Arial" w:hAnsi="Arial"/>
          <w:sz w:val="22"/>
          <w:szCs w:val="22"/>
        </w:rPr>
      </w:pPr>
      <w:r w:rsidRPr="00D57379">
        <w:rPr>
          <w:rFonts w:ascii="Arial" w:hAnsi="Arial"/>
          <w:sz w:val="22"/>
          <w:szCs w:val="22"/>
        </w:rPr>
        <w:t xml:space="preserve">Понуђач треба, на основу свог искуства и праксе, да интегрише и/или усагласи референтне стандарде, са предметном локацијом. Усаглашеност са стандардима и кодексима не ослобађа Понуђача његове одговорности које се односе на </w:t>
      </w:r>
      <w:r w:rsidRPr="00D57379">
        <w:rPr>
          <w:rFonts w:ascii="Arial" w:hAnsi="Arial"/>
          <w:sz w:val="22"/>
          <w:szCs w:val="22"/>
          <w:lang w:val="sr-Cyrl-RS"/>
        </w:rPr>
        <w:t>израду пројектне документације</w:t>
      </w:r>
      <w:r w:rsidR="001C0DDF" w:rsidRPr="00D57379">
        <w:rPr>
          <w:rFonts w:ascii="Arial" w:hAnsi="Arial"/>
          <w:sz w:val="22"/>
          <w:szCs w:val="22"/>
          <w:lang w:val="sr-Cyrl-RS"/>
        </w:rPr>
        <w:t xml:space="preserve"> и и</w:t>
      </w:r>
      <w:r w:rsidR="007F5A80" w:rsidRPr="00D57379">
        <w:rPr>
          <w:rFonts w:ascii="Arial" w:hAnsi="Arial"/>
          <w:sz w:val="22"/>
          <w:szCs w:val="22"/>
          <w:lang w:val="sr-Cyrl-RS"/>
        </w:rPr>
        <w:t>з</w:t>
      </w:r>
      <w:r w:rsidR="001C0DDF" w:rsidRPr="00D57379">
        <w:rPr>
          <w:rFonts w:ascii="Arial" w:hAnsi="Arial"/>
          <w:sz w:val="22"/>
          <w:szCs w:val="22"/>
          <w:lang w:val="sr-Cyrl-RS"/>
        </w:rPr>
        <w:t>вођење радова</w:t>
      </w:r>
      <w:r w:rsidRPr="00D57379">
        <w:rPr>
          <w:rFonts w:ascii="Arial" w:hAnsi="Arial"/>
          <w:sz w:val="22"/>
          <w:szCs w:val="22"/>
        </w:rPr>
        <w:t>, услова рада и обезбеђењу потребних гаранција.</w:t>
      </w:r>
    </w:p>
    <w:p w14:paraId="17874575" w14:textId="2290D752" w:rsidR="00DB03B8" w:rsidRPr="00615D8D" w:rsidRDefault="00DB03B8" w:rsidP="00582072">
      <w:pPr>
        <w:spacing w:before="240" w:after="120" w:line="240" w:lineRule="auto"/>
        <w:jc w:val="both"/>
        <w:rPr>
          <w:rFonts w:ascii="Arial" w:hAnsi="Arial" w:cs="Arial"/>
          <w:b/>
          <w:bCs/>
          <w:sz w:val="22"/>
          <w:szCs w:val="22"/>
          <w:lang w:val="sr-Cyrl-CS"/>
        </w:rPr>
      </w:pPr>
      <w:r w:rsidRPr="00D57379">
        <w:rPr>
          <w:rFonts w:ascii="Arial" w:hAnsi="Arial" w:cs="Arial"/>
          <w:b/>
          <w:bCs/>
          <w:sz w:val="22"/>
          <w:szCs w:val="22"/>
        </w:rPr>
        <w:t>II.1</w:t>
      </w:r>
      <w:r w:rsidRPr="00D57379">
        <w:rPr>
          <w:rFonts w:ascii="Arial" w:hAnsi="Arial" w:cs="Arial"/>
          <w:b/>
          <w:bCs/>
          <w:sz w:val="22"/>
          <w:szCs w:val="22"/>
        </w:rPr>
        <w:tab/>
      </w:r>
      <w:r w:rsidRPr="00D57379">
        <w:rPr>
          <w:rFonts w:ascii="Arial" w:hAnsi="Arial" w:cs="Arial"/>
          <w:b/>
          <w:bCs/>
          <w:sz w:val="22"/>
          <w:szCs w:val="22"/>
          <w:lang w:val="sr-Cyrl-CS"/>
        </w:rPr>
        <w:t>ЦИЉ ПРОЈЕКТА</w:t>
      </w:r>
      <w:r w:rsidRPr="00615D8D">
        <w:rPr>
          <w:rFonts w:ascii="Arial" w:hAnsi="Arial" w:cs="Arial"/>
          <w:b/>
          <w:bCs/>
          <w:sz w:val="22"/>
          <w:szCs w:val="22"/>
          <w:lang w:val="sr-Cyrl-CS"/>
        </w:rPr>
        <w:t xml:space="preserve"> </w:t>
      </w:r>
    </w:p>
    <w:p w14:paraId="3B8055F9" w14:textId="77777777" w:rsidR="00DB03B8" w:rsidRPr="00615D8D" w:rsidRDefault="00DB03B8" w:rsidP="00DB03B8">
      <w:pPr>
        <w:tabs>
          <w:tab w:val="left" w:pos="360"/>
        </w:tabs>
        <w:spacing w:after="120"/>
        <w:jc w:val="both"/>
        <w:rPr>
          <w:rFonts w:ascii="Arial" w:hAnsi="Arial" w:cs="Arial"/>
          <w:color w:val="auto"/>
          <w:sz w:val="22"/>
          <w:szCs w:val="22"/>
          <w:lang w:val="sr-Cyrl-CS"/>
        </w:rPr>
      </w:pPr>
      <w:r w:rsidRPr="00615D8D">
        <w:rPr>
          <w:rFonts w:ascii="Arial" w:hAnsi="Arial" w:cs="Arial"/>
          <w:color w:val="auto"/>
          <w:sz w:val="22"/>
          <w:szCs w:val="22"/>
          <w:lang w:val="sr-Cyrl-CS"/>
        </w:rPr>
        <w:t>Циљ пројекта је:</w:t>
      </w:r>
    </w:p>
    <w:p w14:paraId="456EFB56" w14:textId="78022EC0" w:rsidR="00DB03B8" w:rsidRPr="00615D8D" w:rsidRDefault="00DB03B8" w:rsidP="00485456">
      <w:pPr>
        <w:numPr>
          <w:ilvl w:val="0"/>
          <w:numId w:val="51"/>
        </w:numPr>
        <w:tabs>
          <w:tab w:val="clear" w:pos="360"/>
        </w:tabs>
        <w:suppressAutoHyphens w:val="0"/>
        <w:spacing w:after="120" w:line="240" w:lineRule="auto"/>
        <w:jc w:val="both"/>
        <w:rPr>
          <w:rFonts w:ascii="Arial" w:hAnsi="Arial" w:cs="Arial"/>
          <w:color w:val="auto"/>
          <w:sz w:val="22"/>
          <w:szCs w:val="22"/>
          <w:lang w:val="sr-Cyrl-CS"/>
        </w:rPr>
      </w:pPr>
      <w:r w:rsidRPr="00615D8D">
        <w:rPr>
          <w:rFonts w:ascii="Arial" w:hAnsi="Arial" w:cs="Arial"/>
          <w:color w:val="auto"/>
          <w:sz w:val="22"/>
          <w:szCs w:val="22"/>
          <w:lang w:val="sr-Cyrl-CS"/>
        </w:rPr>
        <w:t>Изградња новог аутопретакалишта уз примену савремених решења које обезбеђују интегрисано, модерно, прецизно, безбедно и потпуно централизовано вођење и надзор утовара уз смањене ниво</w:t>
      </w:r>
      <w:r w:rsidR="00394EBB" w:rsidRPr="00615D8D">
        <w:rPr>
          <w:rFonts w:ascii="Arial" w:hAnsi="Arial" w:cs="Arial"/>
          <w:color w:val="auto"/>
          <w:sz w:val="22"/>
          <w:szCs w:val="22"/>
        </w:rPr>
        <w:t>a</w:t>
      </w:r>
      <w:r w:rsidRPr="00615D8D">
        <w:rPr>
          <w:rFonts w:ascii="Arial" w:hAnsi="Arial" w:cs="Arial"/>
          <w:color w:val="auto"/>
          <w:sz w:val="22"/>
          <w:szCs w:val="22"/>
          <w:lang w:val="sr-Cyrl-CS"/>
        </w:rPr>
        <w:t xml:space="preserve"> емисије лако испарљивих органских једињења приликом утовара моторних бензина и дизел горива;</w:t>
      </w:r>
    </w:p>
    <w:p w14:paraId="4DACEFD4" w14:textId="77777777" w:rsidR="00DB03B8" w:rsidRPr="00615D8D" w:rsidRDefault="00DB03B8" w:rsidP="00485456">
      <w:pPr>
        <w:numPr>
          <w:ilvl w:val="0"/>
          <w:numId w:val="51"/>
        </w:numPr>
        <w:tabs>
          <w:tab w:val="clear" w:pos="360"/>
        </w:tabs>
        <w:suppressAutoHyphens w:val="0"/>
        <w:spacing w:after="120" w:line="240" w:lineRule="auto"/>
        <w:jc w:val="both"/>
        <w:rPr>
          <w:rFonts w:ascii="Arial" w:hAnsi="Arial" w:cs="Arial"/>
          <w:color w:val="auto"/>
          <w:sz w:val="22"/>
          <w:szCs w:val="22"/>
          <w:lang w:val="sr-Cyrl-CS"/>
        </w:rPr>
      </w:pPr>
      <w:r w:rsidRPr="00615D8D">
        <w:rPr>
          <w:rFonts w:ascii="Arial" w:hAnsi="Arial" w:cs="Arial"/>
          <w:color w:val="auto"/>
          <w:sz w:val="22"/>
          <w:szCs w:val="22"/>
          <w:lang w:val="sr-Cyrl-CS"/>
        </w:rPr>
        <w:t>Омогућавање истовременог утовара више комора на једном утоварном месту, уз скраћено време утовара те смањење еколошког ризика применом савремених решења из области ХСЕ;</w:t>
      </w:r>
    </w:p>
    <w:p w14:paraId="7E796CD5" w14:textId="0B0EAEEF" w:rsidR="00DB03B8" w:rsidRPr="00615D8D" w:rsidRDefault="00DB03B8" w:rsidP="00485456">
      <w:pPr>
        <w:numPr>
          <w:ilvl w:val="0"/>
          <w:numId w:val="51"/>
        </w:numPr>
        <w:tabs>
          <w:tab w:val="clear" w:pos="360"/>
        </w:tabs>
        <w:suppressAutoHyphens w:val="0"/>
        <w:spacing w:after="120" w:line="240" w:lineRule="auto"/>
        <w:jc w:val="both"/>
        <w:rPr>
          <w:rFonts w:ascii="Arial" w:hAnsi="Arial" w:cs="Arial"/>
          <w:color w:val="auto"/>
          <w:sz w:val="22"/>
          <w:szCs w:val="22"/>
          <w:lang w:val="sr-Cyrl-CS"/>
        </w:rPr>
      </w:pPr>
      <w:r w:rsidRPr="00615D8D">
        <w:rPr>
          <w:rFonts w:ascii="Arial" w:hAnsi="Arial" w:cs="Arial"/>
          <w:color w:val="auto"/>
          <w:sz w:val="22"/>
          <w:szCs w:val="22"/>
          <w:lang w:val="sr-Cyrl-CS"/>
        </w:rPr>
        <w:t>Поуздан централизовани надзор и аутоматизовано</w:t>
      </w:r>
      <w:r w:rsidRPr="00615D8D">
        <w:rPr>
          <w:rFonts w:ascii="Arial" w:hAnsi="Arial" w:cs="Arial"/>
          <w:b/>
          <w:color w:val="auto"/>
          <w:sz w:val="22"/>
          <w:szCs w:val="22"/>
          <w:lang w:val="sr-Cyrl-CS"/>
        </w:rPr>
        <w:t xml:space="preserve"> </w:t>
      </w:r>
      <w:r w:rsidRPr="00615D8D">
        <w:rPr>
          <w:rFonts w:ascii="Arial" w:hAnsi="Arial" w:cs="Arial"/>
          <w:color w:val="auto"/>
          <w:sz w:val="22"/>
          <w:szCs w:val="22"/>
          <w:lang w:val="sr-Cyrl-CS"/>
        </w:rPr>
        <w:t>управљање утоваром/истоваром деривата са минимизирањем људске грешке</w:t>
      </w:r>
    </w:p>
    <w:p w14:paraId="135118E6" w14:textId="77777777" w:rsidR="00DB03B8" w:rsidRPr="00615D8D" w:rsidRDefault="00DB03B8" w:rsidP="00485456">
      <w:pPr>
        <w:numPr>
          <w:ilvl w:val="0"/>
          <w:numId w:val="51"/>
        </w:numPr>
        <w:tabs>
          <w:tab w:val="clear" w:pos="360"/>
        </w:tabs>
        <w:suppressAutoHyphens w:val="0"/>
        <w:spacing w:after="120" w:line="240" w:lineRule="auto"/>
        <w:jc w:val="both"/>
        <w:rPr>
          <w:rFonts w:ascii="Arial" w:hAnsi="Arial" w:cs="Arial"/>
          <w:color w:val="auto"/>
          <w:sz w:val="22"/>
          <w:szCs w:val="22"/>
          <w:lang w:val="sr-Cyrl-CS"/>
        </w:rPr>
      </w:pPr>
      <w:r w:rsidRPr="00615D8D">
        <w:rPr>
          <w:rFonts w:ascii="Arial" w:hAnsi="Arial" w:cs="Arial"/>
          <w:color w:val="auto"/>
          <w:sz w:val="22"/>
          <w:szCs w:val="22"/>
          <w:lang w:val="sr-Cyrl-CS"/>
        </w:rPr>
        <w:t>Инсталација безбедносних система и система за критичну комуникацију и њихово повезивање са централним системима складишта</w:t>
      </w:r>
    </w:p>
    <w:p w14:paraId="68C7EE64" w14:textId="2F6ECD6A" w:rsidR="00E71755" w:rsidRPr="006B7F79" w:rsidRDefault="00E71755" w:rsidP="00582072">
      <w:pPr>
        <w:pStyle w:val="MyParagraph"/>
        <w:spacing w:before="240" w:line="240" w:lineRule="auto"/>
        <w:ind w:firstLine="0"/>
        <w:rPr>
          <w:rFonts w:ascii="Arial" w:hAnsi="Arial" w:cs="Arial"/>
          <w:b/>
          <w:color w:val="FF0000"/>
          <w:sz w:val="22"/>
          <w:szCs w:val="22"/>
          <w:lang w:val="sr-Latn-RS"/>
        </w:rPr>
      </w:pPr>
      <w:r w:rsidRPr="001928EC">
        <w:rPr>
          <w:rFonts w:ascii="Arial" w:hAnsi="Arial" w:cs="Arial"/>
          <w:b/>
          <w:color w:val="000000"/>
          <w:sz w:val="22"/>
          <w:szCs w:val="22"/>
          <w:lang w:val="sr-Latn-RS"/>
        </w:rPr>
        <w:t>II.</w:t>
      </w:r>
      <w:r w:rsidR="00DB03B8">
        <w:rPr>
          <w:rFonts w:ascii="Arial" w:hAnsi="Arial" w:cs="Arial"/>
          <w:b/>
          <w:color w:val="000000"/>
          <w:sz w:val="22"/>
          <w:szCs w:val="22"/>
          <w:lang w:val="sr-Latn-RS"/>
        </w:rPr>
        <w:t>2</w:t>
      </w:r>
      <w:r w:rsidRPr="001928EC">
        <w:rPr>
          <w:rFonts w:ascii="Arial" w:hAnsi="Arial" w:cs="Arial"/>
          <w:b/>
          <w:color w:val="000000"/>
          <w:sz w:val="22"/>
          <w:szCs w:val="22"/>
          <w:lang w:val="sr-Latn-RS"/>
        </w:rPr>
        <w:t xml:space="preserve"> </w:t>
      </w:r>
      <w:r>
        <w:rPr>
          <w:rFonts w:ascii="Arial" w:hAnsi="Arial" w:cs="Arial"/>
          <w:b/>
          <w:color w:val="000000"/>
          <w:sz w:val="22"/>
          <w:szCs w:val="22"/>
          <w:lang w:val="sr-Latn-RS"/>
        </w:rPr>
        <w:tab/>
      </w:r>
      <w:r w:rsidR="007D58F1">
        <w:rPr>
          <w:rFonts w:ascii="Arial" w:hAnsi="Arial" w:cs="Arial"/>
          <w:b/>
          <w:color w:val="000000"/>
          <w:sz w:val="22"/>
          <w:szCs w:val="22"/>
        </w:rPr>
        <w:t>ПРЕДМЕТНА НАБАВКА</w:t>
      </w:r>
      <w:r w:rsidRPr="007D58F1">
        <w:rPr>
          <w:rFonts w:ascii="Arial" w:hAnsi="Arial" w:cs="Arial"/>
          <w:b/>
          <w:color w:val="000000"/>
          <w:sz w:val="22"/>
          <w:szCs w:val="22"/>
          <w:lang w:val="sr-Latn-RS"/>
        </w:rPr>
        <w:t xml:space="preserve"> ОБУХВАТ</w:t>
      </w:r>
      <w:r w:rsidR="007D58F1" w:rsidRPr="007D58F1">
        <w:rPr>
          <w:rFonts w:ascii="Arial" w:hAnsi="Arial" w:cs="Arial"/>
          <w:b/>
          <w:color w:val="000000"/>
          <w:sz w:val="22"/>
          <w:szCs w:val="22"/>
        </w:rPr>
        <w:t>А</w:t>
      </w:r>
      <w:r w:rsidRPr="001928EC">
        <w:rPr>
          <w:rFonts w:ascii="Arial" w:hAnsi="Arial" w:cs="Arial"/>
          <w:b/>
          <w:color w:val="000000"/>
          <w:sz w:val="22"/>
          <w:szCs w:val="22"/>
          <w:lang w:val="sr-Latn-RS"/>
        </w:rPr>
        <w:t xml:space="preserve"> СЛЕДЕЋЕ УСЛУГЕ </w:t>
      </w:r>
    </w:p>
    <w:p w14:paraId="59116CFC" w14:textId="482D72C3" w:rsidR="00E71755" w:rsidRPr="0016587C" w:rsidRDefault="00784B03" w:rsidP="00784B03">
      <w:pPr>
        <w:spacing w:after="120" w:line="240" w:lineRule="auto"/>
        <w:ind w:right="-2"/>
        <w:jc w:val="both"/>
        <w:rPr>
          <w:rFonts w:ascii="Arial" w:hAnsi="Arial" w:cs="Arial"/>
          <w:sz w:val="22"/>
          <w:szCs w:val="22"/>
          <w:lang w:val="sr-Cyrl-RS"/>
        </w:rPr>
      </w:pPr>
      <w:r w:rsidRPr="0016587C">
        <w:rPr>
          <w:rFonts w:ascii="Arial" w:hAnsi="Arial" w:cs="Arial"/>
          <w:spacing w:val="1"/>
          <w:sz w:val="22"/>
          <w:szCs w:val="22"/>
        </w:rPr>
        <w:t>О</w:t>
      </w:r>
      <w:r w:rsidRPr="0016587C">
        <w:rPr>
          <w:rFonts w:ascii="Arial" w:hAnsi="Arial" w:cs="Arial"/>
          <w:sz w:val="22"/>
          <w:szCs w:val="22"/>
        </w:rPr>
        <w:t>б</w:t>
      </w:r>
      <w:r w:rsidRPr="0016587C">
        <w:rPr>
          <w:rFonts w:ascii="Arial" w:hAnsi="Arial" w:cs="Arial"/>
          <w:spacing w:val="-2"/>
          <w:sz w:val="22"/>
          <w:szCs w:val="22"/>
        </w:rPr>
        <w:t>и</w:t>
      </w:r>
      <w:r w:rsidRPr="0016587C">
        <w:rPr>
          <w:rFonts w:ascii="Arial" w:hAnsi="Arial" w:cs="Arial"/>
          <w:sz w:val="22"/>
          <w:szCs w:val="22"/>
        </w:rPr>
        <w:t xml:space="preserve">м </w:t>
      </w:r>
      <w:r w:rsidRPr="0016587C">
        <w:rPr>
          <w:rFonts w:ascii="Arial" w:hAnsi="Arial" w:cs="Arial"/>
          <w:spacing w:val="-5"/>
          <w:sz w:val="22"/>
          <w:szCs w:val="22"/>
        </w:rPr>
        <w:t>у</w:t>
      </w:r>
      <w:r w:rsidRPr="0016587C">
        <w:rPr>
          <w:rFonts w:ascii="Arial" w:hAnsi="Arial" w:cs="Arial"/>
          <w:sz w:val="22"/>
          <w:szCs w:val="22"/>
        </w:rPr>
        <w:t>сл</w:t>
      </w:r>
      <w:r w:rsidRPr="0016587C">
        <w:rPr>
          <w:rFonts w:ascii="Arial" w:hAnsi="Arial" w:cs="Arial"/>
          <w:spacing w:val="-3"/>
          <w:sz w:val="22"/>
          <w:szCs w:val="22"/>
        </w:rPr>
        <w:t>у</w:t>
      </w:r>
      <w:r w:rsidRPr="0016587C">
        <w:rPr>
          <w:rFonts w:ascii="Arial" w:hAnsi="Arial" w:cs="Arial"/>
          <w:spacing w:val="-4"/>
          <w:sz w:val="22"/>
          <w:szCs w:val="22"/>
        </w:rPr>
        <w:t>г</w:t>
      </w:r>
      <w:r w:rsidRPr="0016587C">
        <w:rPr>
          <w:rFonts w:ascii="Arial" w:hAnsi="Arial" w:cs="Arial"/>
          <w:sz w:val="22"/>
          <w:szCs w:val="22"/>
        </w:rPr>
        <w:t>а</w:t>
      </w:r>
      <w:r w:rsidRPr="0016587C">
        <w:rPr>
          <w:rFonts w:ascii="Arial" w:hAnsi="Arial" w:cs="Arial"/>
          <w:spacing w:val="-2"/>
          <w:sz w:val="22"/>
          <w:szCs w:val="22"/>
        </w:rPr>
        <w:t xml:space="preserve"> </w:t>
      </w:r>
      <w:r w:rsidRPr="0016587C">
        <w:rPr>
          <w:rFonts w:ascii="Arial" w:hAnsi="Arial" w:cs="Arial"/>
          <w:sz w:val="22"/>
          <w:szCs w:val="22"/>
        </w:rPr>
        <w:t xml:space="preserve">и </w:t>
      </w:r>
      <w:r w:rsidRPr="0016587C">
        <w:rPr>
          <w:rFonts w:ascii="Arial" w:hAnsi="Arial" w:cs="Arial"/>
          <w:spacing w:val="-1"/>
          <w:sz w:val="22"/>
          <w:szCs w:val="22"/>
        </w:rPr>
        <w:t>ра</w:t>
      </w:r>
      <w:r w:rsidRPr="0016587C">
        <w:rPr>
          <w:rFonts w:ascii="Arial" w:hAnsi="Arial" w:cs="Arial"/>
          <w:spacing w:val="-2"/>
          <w:sz w:val="22"/>
          <w:szCs w:val="22"/>
        </w:rPr>
        <w:t>д</w:t>
      </w:r>
      <w:r w:rsidRPr="0016587C">
        <w:rPr>
          <w:rFonts w:ascii="Arial" w:hAnsi="Arial" w:cs="Arial"/>
          <w:spacing w:val="-1"/>
          <w:sz w:val="22"/>
          <w:szCs w:val="22"/>
        </w:rPr>
        <w:t>о</w:t>
      </w:r>
      <w:r w:rsidRPr="0016587C">
        <w:rPr>
          <w:rFonts w:ascii="Arial" w:hAnsi="Arial" w:cs="Arial"/>
          <w:spacing w:val="-3"/>
          <w:sz w:val="22"/>
          <w:szCs w:val="22"/>
        </w:rPr>
        <w:t>в</w:t>
      </w:r>
      <w:r w:rsidRPr="0016587C">
        <w:rPr>
          <w:rFonts w:ascii="Arial" w:hAnsi="Arial" w:cs="Arial"/>
          <w:sz w:val="22"/>
          <w:szCs w:val="22"/>
        </w:rPr>
        <w:t xml:space="preserve">а </w:t>
      </w:r>
      <w:r w:rsidRPr="0016587C">
        <w:rPr>
          <w:rFonts w:ascii="Arial" w:hAnsi="Arial" w:cs="Arial"/>
          <w:spacing w:val="-1"/>
          <w:sz w:val="22"/>
          <w:szCs w:val="22"/>
        </w:rPr>
        <w:t>ко</w:t>
      </w:r>
      <w:r w:rsidRPr="0016587C">
        <w:rPr>
          <w:rFonts w:ascii="Arial" w:hAnsi="Arial" w:cs="Arial"/>
          <w:spacing w:val="1"/>
          <w:sz w:val="22"/>
          <w:szCs w:val="22"/>
        </w:rPr>
        <w:t>ј</w:t>
      </w:r>
      <w:r w:rsidRPr="0016587C">
        <w:rPr>
          <w:rFonts w:ascii="Arial" w:hAnsi="Arial" w:cs="Arial"/>
          <w:sz w:val="22"/>
          <w:szCs w:val="22"/>
        </w:rPr>
        <w:t>е</w:t>
      </w:r>
      <w:r w:rsidRPr="0016587C">
        <w:rPr>
          <w:rFonts w:ascii="Arial" w:hAnsi="Arial" w:cs="Arial"/>
          <w:spacing w:val="-2"/>
          <w:sz w:val="22"/>
          <w:szCs w:val="22"/>
        </w:rPr>
        <w:t xml:space="preserve"> </w:t>
      </w:r>
      <w:r w:rsidRPr="0016587C">
        <w:rPr>
          <w:rFonts w:ascii="Arial" w:hAnsi="Arial" w:cs="Arial"/>
          <w:sz w:val="22"/>
          <w:szCs w:val="22"/>
        </w:rPr>
        <w:t>п</w:t>
      </w:r>
      <w:r w:rsidRPr="0016587C">
        <w:rPr>
          <w:rFonts w:ascii="Arial" w:hAnsi="Arial" w:cs="Arial"/>
          <w:spacing w:val="-6"/>
          <w:sz w:val="22"/>
          <w:szCs w:val="22"/>
        </w:rPr>
        <w:t>о</w:t>
      </w:r>
      <w:r w:rsidRPr="0016587C">
        <w:rPr>
          <w:rFonts w:ascii="Arial" w:hAnsi="Arial" w:cs="Arial"/>
          <w:spacing w:val="-1"/>
          <w:sz w:val="22"/>
          <w:szCs w:val="22"/>
        </w:rPr>
        <w:t>тр</w:t>
      </w:r>
      <w:r w:rsidRPr="0016587C">
        <w:rPr>
          <w:rFonts w:ascii="Arial" w:hAnsi="Arial" w:cs="Arial"/>
          <w:spacing w:val="-3"/>
          <w:sz w:val="22"/>
          <w:szCs w:val="22"/>
        </w:rPr>
        <w:t>е</w:t>
      </w:r>
      <w:r w:rsidRPr="0016587C">
        <w:rPr>
          <w:rFonts w:ascii="Arial" w:hAnsi="Arial" w:cs="Arial"/>
          <w:spacing w:val="-2"/>
          <w:sz w:val="22"/>
          <w:szCs w:val="22"/>
        </w:rPr>
        <w:t>б</w:t>
      </w:r>
      <w:r w:rsidRPr="0016587C">
        <w:rPr>
          <w:rFonts w:ascii="Arial" w:hAnsi="Arial" w:cs="Arial"/>
          <w:sz w:val="22"/>
          <w:szCs w:val="22"/>
        </w:rPr>
        <w:t>но</w:t>
      </w:r>
      <w:r w:rsidRPr="0016587C">
        <w:rPr>
          <w:rFonts w:ascii="Arial" w:hAnsi="Arial" w:cs="Arial"/>
          <w:spacing w:val="-2"/>
          <w:sz w:val="22"/>
          <w:szCs w:val="22"/>
        </w:rPr>
        <w:t xml:space="preserve"> </w:t>
      </w:r>
      <w:r w:rsidRPr="0016587C">
        <w:rPr>
          <w:rFonts w:ascii="Arial" w:hAnsi="Arial" w:cs="Arial"/>
          <w:sz w:val="22"/>
          <w:szCs w:val="22"/>
        </w:rPr>
        <w:t xml:space="preserve">да </w:t>
      </w:r>
      <w:r w:rsidRPr="0016587C">
        <w:rPr>
          <w:rFonts w:ascii="Arial" w:hAnsi="Arial" w:cs="Arial"/>
          <w:spacing w:val="-1"/>
          <w:sz w:val="22"/>
          <w:szCs w:val="22"/>
        </w:rPr>
        <w:t>П</w:t>
      </w:r>
      <w:r w:rsidRPr="0016587C">
        <w:rPr>
          <w:rFonts w:ascii="Arial" w:hAnsi="Arial" w:cs="Arial"/>
          <w:spacing w:val="-3"/>
          <w:sz w:val="22"/>
          <w:szCs w:val="22"/>
        </w:rPr>
        <w:t>о</w:t>
      </w:r>
      <w:r w:rsidRPr="0016587C">
        <w:rPr>
          <w:rFonts w:ascii="Arial" w:hAnsi="Arial" w:cs="Arial"/>
          <w:sz w:val="22"/>
          <w:szCs w:val="22"/>
        </w:rPr>
        <w:t>н</w:t>
      </w:r>
      <w:r w:rsidRPr="0016587C">
        <w:rPr>
          <w:rFonts w:ascii="Arial" w:hAnsi="Arial" w:cs="Arial"/>
          <w:spacing w:val="-3"/>
          <w:sz w:val="22"/>
          <w:szCs w:val="22"/>
        </w:rPr>
        <w:t>у</w:t>
      </w:r>
      <w:r w:rsidRPr="0016587C">
        <w:rPr>
          <w:rFonts w:ascii="Arial" w:hAnsi="Arial" w:cs="Arial"/>
          <w:spacing w:val="-1"/>
          <w:sz w:val="22"/>
          <w:szCs w:val="22"/>
        </w:rPr>
        <w:t>ђ</w:t>
      </w:r>
      <w:r w:rsidRPr="0016587C">
        <w:rPr>
          <w:rFonts w:ascii="Arial" w:hAnsi="Arial" w:cs="Arial"/>
          <w:spacing w:val="-6"/>
          <w:sz w:val="22"/>
          <w:szCs w:val="22"/>
        </w:rPr>
        <w:t>а</w:t>
      </w:r>
      <w:r w:rsidRPr="0016587C">
        <w:rPr>
          <w:rFonts w:ascii="Arial" w:hAnsi="Arial" w:cs="Arial"/>
          <w:sz w:val="22"/>
          <w:szCs w:val="22"/>
        </w:rPr>
        <w:t>ч</w:t>
      </w:r>
      <w:r w:rsidRPr="0016587C">
        <w:rPr>
          <w:rFonts w:ascii="Arial" w:hAnsi="Arial" w:cs="Arial"/>
          <w:spacing w:val="1"/>
          <w:sz w:val="22"/>
          <w:szCs w:val="22"/>
        </w:rPr>
        <w:t xml:space="preserve"> </w:t>
      </w:r>
      <w:r w:rsidRPr="0016587C">
        <w:rPr>
          <w:rFonts w:ascii="Arial" w:hAnsi="Arial" w:cs="Arial"/>
          <w:spacing w:val="-1"/>
          <w:sz w:val="22"/>
          <w:szCs w:val="22"/>
        </w:rPr>
        <w:t>из</w:t>
      </w:r>
      <w:r w:rsidRPr="0016587C">
        <w:rPr>
          <w:rFonts w:ascii="Arial" w:hAnsi="Arial" w:cs="Arial"/>
          <w:spacing w:val="-3"/>
          <w:sz w:val="22"/>
          <w:szCs w:val="22"/>
        </w:rPr>
        <w:t>в</w:t>
      </w:r>
      <w:r w:rsidRPr="0016587C">
        <w:rPr>
          <w:rFonts w:ascii="Arial" w:hAnsi="Arial" w:cs="Arial"/>
          <w:spacing w:val="-6"/>
          <w:sz w:val="22"/>
          <w:szCs w:val="22"/>
        </w:rPr>
        <w:t>е</w:t>
      </w:r>
      <w:r w:rsidRPr="0016587C">
        <w:rPr>
          <w:rFonts w:ascii="Arial" w:hAnsi="Arial" w:cs="Arial"/>
          <w:sz w:val="22"/>
          <w:szCs w:val="22"/>
        </w:rPr>
        <w:t>де</w:t>
      </w:r>
      <w:r w:rsidRPr="0016587C">
        <w:rPr>
          <w:rFonts w:ascii="Arial" w:hAnsi="Arial" w:cs="Arial"/>
          <w:spacing w:val="-1"/>
          <w:sz w:val="22"/>
          <w:szCs w:val="22"/>
        </w:rPr>
        <w:t xml:space="preserve"> </w:t>
      </w:r>
      <w:r w:rsidRPr="0016587C">
        <w:rPr>
          <w:rFonts w:ascii="Arial" w:hAnsi="Arial" w:cs="Arial"/>
          <w:spacing w:val="-1"/>
          <w:sz w:val="22"/>
          <w:szCs w:val="22"/>
          <w:lang w:val="sr-Cyrl-RS"/>
        </w:rPr>
        <w:t>у оквиру реализације</w:t>
      </w:r>
      <w:r w:rsidRPr="0016587C">
        <w:rPr>
          <w:sz w:val="22"/>
          <w:szCs w:val="22"/>
        </w:rPr>
        <w:t xml:space="preserve"> </w:t>
      </w:r>
      <w:r w:rsidRPr="0016587C">
        <w:rPr>
          <w:rFonts w:ascii="Arial" w:hAnsi="Arial" w:cs="Arial"/>
          <w:spacing w:val="-1"/>
          <w:sz w:val="22"/>
          <w:szCs w:val="22"/>
          <w:lang w:val="sr-Cyrl-RS"/>
        </w:rPr>
        <w:t>израде пројектне документације за изградњу и извођењ</w:t>
      </w:r>
      <w:r w:rsidR="007F5A80">
        <w:rPr>
          <w:rFonts w:ascii="Arial" w:hAnsi="Arial" w:cs="Arial"/>
          <w:spacing w:val="-1"/>
          <w:sz w:val="22"/>
          <w:szCs w:val="22"/>
          <w:lang w:val="sr-Cyrl-RS"/>
        </w:rPr>
        <w:t>а</w:t>
      </w:r>
      <w:r w:rsidRPr="0016587C">
        <w:rPr>
          <w:rFonts w:ascii="Arial" w:hAnsi="Arial" w:cs="Arial"/>
          <w:spacing w:val="-1"/>
          <w:sz w:val="22"/>
          <w:szCs w:val="22"/>
          <w:lang w:val="sr-Cyrl-RS"/>
        </w:rPr>
        <w:t xml:space="preserve"> радова на изградњи аутопретакалишта на складишту нафтних деривата Пожега у Пожеги</w:t>
      </w:r>
      <w:r w:rsidR="007F5A80">
        <w:rPr>
          <w:rFonts w:ascii="Arial" w:hAnsi="Arial" w:cs="Arial"/>
          <w:spacing w:val="-1"/>
          <w:sz w:val="22"/>
          <w:szCs w:val="22"/>
          <w:lang w:val="sr-Cyrl-RS"/>
        </w:rPr>
        <w:t xml:space="preserve"> су</w:t>
      </w:r>
      <w:r w:rsidR="00E71755" w:rsidRPr="0016587C">
        <w:rPr>
          <w:rFonts w:ascii="Arial" w:hAnsi="Arial" w:cs="Arial"/>
          <w:sz w:val="22"/>
          <w:szCs w:val="22"/>
          <w:lang w:val="sr-Cyrl-RS"/>
        </w:rPr>
        <w:t>:</w:t>
      </w:r>
    </w:p>
    <w:p w14:paraId="0C8EE6A7" w14:textId="77777777" w:rsidR="00E71755" w:rsidRPr="0016587C" w:rsidRDefault="00E71755" w:rsidP="00584F8E">
      <w:pPr>
        <w:pStyle w:val="ListParagraph"/>
        <w:numPr>
          <w:ilvl w:val="0"/>
          <w:numId w:val="5"/>
        </w:numPr>
        <w:suppressAutoHyphens w:val="0"/>
        <w:spacing w:after="60" w:line="240" w:lineRule="auto"/>
        <w:ind w:left="567" w:hanging="567"/>
        <w:jc w:val="both"/>
        <w:rPr>
          <w:rFonts w:ascii="Arial" w:hAnsi="Arial" w:cs="Arial"/>
          <w:kern w:val="0"/>
          <w:sz w:val="22"/>
          <w:szCs w:val="22"/>
        </w:rPr>
      </w:pPr>
      <w:r w:rsidRPr="0016587C">
        <w:rPr>
          <w:rFonts w:ascii="Arial" w:hAnsi="Arial" w:cs="Arial"/>
          <w:sz w:val="22"/>
          <w:szCs w:val="22"/>
        </w:rPr>
        <w:t xml:space="preserve">Израда идејног решења (ИДР) изградње </w:t>
      </w:r>
      <w:r w:rsidRPr="0016587C">
        <w:rPr>
          <w:rFonts w:ascii="Arial" w:hAnsi="Arial" w:cs="Arial"/>
          <w:sz w:val="22"/>
          <w:szCs w:val="22"/>
          <w:lang w:val="sr-Cyrl-RS"/>
        </w:rPr>
        <w:t xml:space="preserve">аутопретакалишта и пратеће опреме  </w:t>
      </w:r>
    </w:p>
    <w:p w14:paraId="07078941" w14:textId="77777777" w:rsidR="00E71755" w:rsidRPr="0016587C" w:rsidRDefault="00FB3B62" w:rsidP="00584F8E">
      <w:pPr>
        <w:pStyle w:val="ListParagraph"/>
        <w:numPr>
          <w:ilvl w:val="0"/>
          <w:numId w:val="5"/>
        </w:numPr>
        <w:suppressAutoHyphens w:val="0"/>
        <w:spacing w:after="60" w:line="240" w:lineRule="auto"/>
        <w:ind w:left="567" w:hanging="567"/>
        <w:jc w:val="both"/>
        <w:rPr>
          <w:rFonts w:ascii="Arial" w:hAnsi="Arial" w:cs="Arial"/>
          <w:sz w:val="22"/>
          <w:szCs w:val="22"/>
        </w:rPr>
      </w:pPr>
      <w:r w:rsidRPr="0016587C">
        <w:rPr>
          <w:rFonts w:ascii="Arial" w:hAnsi="Arial" w:cs="Arial"/>
          <w:sz w:val="22"/>
          <w:szCs w:val="22"/>
          <w:lang w:val="sr-Cyrl-RS"/>
        </w:rPr>
        <w:t>Прибављање</w:t>
      </w:r>
      <w:r w:rsidR="00E71755" w:rsidRPr="0016587C">
        <w:rPr>
          <w:rFonts w:ascii="Arial" w:hAnsi="Arial" w:cs="Arial"/>
          <w:sz w:val="22"/>
          <w:szCs w:val="22"/>
          <w:lang w:val="sr-Cyrl-RS"/>
        </w:rPr>
        <w:t xml:space="preserve"> локацијских услова</w:t>
      </w:r>
      <w:r w:rsidR="00E71755" w:rsidRPr="0016587C">
        <w:rPr>
          <w:rFonts w:ascii="Arial" w:hAnsi="Arial" w:cs="Arial"/>
          <w:sz w:val="22"/>
          <w:szCs w:val="22"/>
        </w:rPr>
        <w:t>;</w:t>
      </w:r>
    </w:p>
    <w:p w14:paraId="4729466C" w14:textId="77777777" w:rsidR="00E71755" w:rsidRPr="0016587C" w:rsidRDefault="00E71755" w:rsidP="00584F8E">
      <w:pPr>
        <w:pStyle w:val="ListParagraph"/>
        <w:numPr>
          <w:ilvl w:val="0"/>
          <w:numId w:val="5"/>
        </w:numPr>
        <w:suppressAutoHyphens w:val="0"/>
        <w:spacing w:after="60" w:line="240" w:lineRule="auto"/>
        <w:ind w:left="567" w:right="-144" w:hanging="567"/>
        <w:jc w:val="both"/>
        <w:rPr>
          <w:rFonts w:ascii="Arial" w:hAnsi="Arial" w:cs="Arial"/>
          <w:sz w:val="22"/>
          <w:szCs w:val="22"/>
        </w:rPr>
      </w:pPr>
      <w:r w:rsidRPr="0016587C">
        <w:rPr>
          <w:rFonts w:ascii="Arial" w:hAnsi="Arial" w:cs="Arial"/>
          <w:sz w:val="22"/>
          <w:szCs w:val="22"/>
        </w:rPr>
        <w:t xml:space="preserve">Израда идејних пројеката (ИДП) изградње </w:t>
      </w:r>
      <w:r w:rsidRPr="0016587C">
        <w:rPr>
          <w:rFonts w:ascii="Arial" w:hAnsi="Arial" w:cs="Arial"/>
          <w:sz w:val="22"/>
          <w:szCs w:val="22"/>
          <w:lang w:val="sr-Cyrl-RS"/>
        </w:rPr>
        <w:t>аутопретакалишта</w:t>
      </w:r>
      <w:r w:rsidR="00FB3B62" w:rsidRPr="0016587C">
        <w:rPr>
          <w:rFonts w:ascii="Arial" w:hAnsi="Arial" w:cs="Arial"/>
          <w:sz w:val="22"/>
          <w:szCs w:val="22"/>
          <w:lang w:val="sr-Cyrl-RS"/>
        </w:rPr>
        <w:t xml:space="preserve"> и пратеће опреме</w:t>
      </w:r>
      <w:r w:rsidRPr="0016587C">
        <w:rPr>
          <w:rFonts w:ascii="Arial" w:hAnsi="Arial" w:cs="Arial"/>
          <w:sz w:val="22"/>
          <w:szCs w:val="22"/>
          <w:lang w:val="sr-Cyrl-RS"/>
        </w:rPr>
        <w:t xml:space="preserve"> с</w:t>
      </w:r>
      <w:r w:rsidRPr="0016587C">
        <w:rPr>
          <w:rFonts w:ascii="Arial" w:hAnsi="Arial" w:cs="Arial"/>
          <w:sz w:val="22"/>
          <w:szCs w:val="22"/>
        </w:rPr>
        <w:t>a студиjoм oпрaвдaнoсти;</w:t>
      </w:r>
    </w:p>
    <w:p w14:paraId="157F85D6" w14:textId="77777777" w:rsidR="00E71755" w:rsidRPr="0016587C" w:rsidRDefault="00E71755" w:rsidP="00584F8E">
      <w:pPr>
        <w:pStyle w:val="ListParagraph"/>
        <w:numPr>
          <w:ilvl w:val="0"/>
          <w:numId w:val="5"/>
        </w:numPr>
        <w:suppressAutoHyphens w:val="0"/>
        <w:spacing w:after="60" w:line="240" w:lineRule="auto"/>
        <w:ind w:left="567" w:hanging="567"/>
        <w:jc w:val="both"/>
        <w:rPr>
          <w:rFonts w:ascii="Arial" w:hAnsi="Arial" w:cs="Arial"/>
          <w:sz w:val="22"/>
          <w:szCs w:val="22"/>
        </w:rPr>
      </w:pPr>
      <w:r w:rsidRPr="0016587C">
        <w:rPr>
          <w:rFonts w:ascii="Arial" w:hAnsi="Arial" w:cs="Arial"/>
          <w:sz w:val="22"/>
          <w:szCs w:val="22"/>
        </w:rPr>
        <w:t xml:space="preserve">Добијање сагласности </w:t>
      </w:r>
      <w:r w:rsidRPr="0016587C">
        <w:rPr>
          <w:rFonts w:ascii="Arial" w:hAnsi="Arial" w:cs="Arial"/>
          <w:sz w:val="22"/>
          <w:szCs w:val="22"/>
          <w:lang w:val="sr-Cyrl-RS"/>
        </w:rPr>
        <w:t>равизионе комисије</w:t>
      </w:r>
      <w:r w:rsidRPr="0016587C">
        <w:rPr>
          <w:rFonts w:ascii="Arial" w:hAnsi="Arial" w:cs="Arial"/>
          <w:sz w:val="22"/>
          <w:szCs w:val="22"/>
        </w:rPr>
        <w:t xml:space="preserve"> на идејне пројекте;</w:t>
      </w:r>
    </w:p>
    <w:p w14:paraId="583E2C19" w14:textId="77777777" w:rsidR="00E71755" w:rsidRPr="0016587C" w:rsidRDefault="00E71755" w:rsidP="00584F8E">
      <w:pPr>
        <w:pStyle w:val="ListParagraph"/>
        <w:numPr>
          <w:ilvl w:val="0"/>
          <w:numId w:val="5"/>
        </w:numPr>
        <w:suppressAutoHyphens w:val="0"/>
        <w:spacing w:after="60" w:line="240" w:lineRule="auto"/>
        <w:ind w:left="567" w:right="-286" w:hanging="567"/>
        <w:jc w:val="both"/>
        <w:rPr>
          <w:rFonts w:ascii="Arial" w:hAnsi="Arial" w:cs="Arial"/>
          <w:sz w:val="22"/>
          <w:szCs w:val="22"/>
        </w:rPr>
      </w:pPr>
      <w:r w:rsidRPr="0016587C">
        <w:rPr>
          <w:rFonts w:ascii="Arial" w:hAnsi="Arial" w:cs="Arial"/>
          <w:sz w:val="22"/>
          <w:szCs w:val="22"/>
        </w:rPr>
        <w:t xml:space="preserve">Израду Студије о процени утицаја на животну средину и </w:t>
      </w:r>
      <w:r w:rsidR="00FB3B62" w:rsidRPr="0016587C">
        <w:rPr>
          <w:rFonts w:ascii="Arial" w:hAnsi="Arial" w:cs="Arial"/>
          <w:sz w:val="22"/>
          <w:szCs w:val="22"/>
          <w:lang w:val="sr-Cyrl-RS"/>
        </w:rPr>
        <w:t>прибављање</w:t>
      </w:r>
      <w:r w:rsidRPr="0016587C">
        <w:rPr>
          <w:rFonts w:ascii="Arial" w:hAnsi="Arial" w:cs="Arial"/>
          <w:sz w:val="22"/>
          <w:szCs w:val="22"/>
        </w:rPr>
        <w:t xml:space="preserve"> сагласности на исту;</w:t>
      </w:r>
    </w:p>
    <w:p w14:paraId="642E8E40" w14:textId="77777777" w:rsidR="00E71755" w:rsidRPr="0016587C" w:rsidRDefault="00E71755" w:rsidP="00974F72">
      <w:pPr>
        <w:pStyle w:val="ListParagraph"/>
        <w:numPr>
          <w:ilvl w:val="0"/>
          <w:numId w:val="5"/>
        </w:numPr>
        <w:suppressAutoHyphens w:val="0"/>
        <w:spacing w:after="120" w:line="240" w:lineRule="auto"/>
        <w:ind w:left="567" w:hanging="567"/>
        <w:jc w:val="both"/>
        <w:rPr>
          <w:rFonts w:ascii="Arial" w:hAnsi="Arial" w:cs="Arial"/>
          <w:sz w:val="22"/>
          <w:szCs w:val="22"/>
        </w:rPr>
      </w:pPr>
      <w:r w:rsidRPr="0016587C">
        <w:rPr>
          <w:rFonts w:ascii="Arial" w:hAnsi="Arial" w:cs="Arial"/>
          <w:sz w:val="22"/>
          <w:szCs w:val="22"/>
        </w:rPr>
        <w:t>Израда пројеката за грађевинску дозволу (ПГД);</w:t>
      </w:r>
    </w:p>
    <w:p w14:paraId="69141EEA" w14:textId="77777777" w:rsidR="00E71755" w:rsidRPr="0016587C" w:rsidRDefault="00E71755" w:rsidP="00974F72">
      <w:pPr>
        <w:pStyle w:val="ListParagraph"/>
        <w:numPr>
          <w:ilvl w:val="0"/>
          <w:numId w:val="5"/>
        </w:numPr>
        <w:suppressAutoHyphens w:val="0"/>
        <w:spacing w:after="120" w:line="240" w:lineRule="auto"/>
        <w:ind w:left="567" w:hanging="567"/>
        <w:jc w:val="both"/>
        <w:rPr>
          <w:rFonts w:ascii="Arial" w:hAnsi="Arial" w:cs="Arial"/>
          <w:sz w:val="22"/>
          <w:szCs w:val="22"/>
        </w:rPr>
      </w:pPr>
      <w:r w:rsidRPr="0016587C">
        <w:rPr>
          <w:rFonts w:ascii="Arial" w:hAnsi="Arial" w:cs="Arial"/>
          <w:sz w:val="22"/>
          <w:szCs w:val="22"/>
          <w:lang w:val="sr-Cyrl-RS"/>
        </w:rPr>
        <w:t>Израда Елабората о заштити од пожара</w:t>
      </w:r>
      <w:r w:rsidR="0032427E" w:rsidRPr="0016587C">
        <w:rPr>
          <w:rFonts w:ascii="Arial" w:hAnsi="Arial" w:cs="Arial"/>
          <w:sz w:val="22"/>
          <w:szCs w:val="22"/>
          <w:lang w:val="sr-Cyrl-RS"/>
        </w:rPr>
        <w:t>;</w:t>
      </w:r>
    </w:p>
    <w:p w14:paraId="43F2E5E7" w14:textId="77777777" w:rsidR="00E71755" w:rsidRPr="0016587C" w:rsidRDefault="00E71755" w:rsidP="00974F72">
      <w:pPr>
        <w:pStyle w:val="ListParagraph"/>
        <w:numPr>
          <w:ilvl w:val="0"/>
          <w:numId w:val="5"/>
        </w:numPr>
        <w:suppressAutoHyphens w:val="0"/>
        <w:spacing w:after="120" w:line="240" w:lineRule="auto"/>
        <w:ind w:left="567" w:hanging="567"/>
        <w:jc w:val="both"/>
        <w:rPr>
          <w:rFonts w:ascii="Arial" w:hAnsi="Arial" w:cs="Arial"/>
          <w:sz w:val="22"/>
          <w:szCs w:val="22"/>
        </w:rPr>
      </w:pPr>
      <w:r w:rsidRPr="0016587C">
        <w:rPr>
          <w:rFonts w:ascii="Arial" w:hAnsi="Arial" w:cs="Arial"/>
          <w:sz w:val="22"/>
          <w:szCs w:val="22"/>
          <w:lang w:val="sr-Cyrl-RS"/>
        </w:rPr>
        <w:t>Техничка контрола</w:t>
      </w:r>
      <w:r w:rsidRPr="0016587C">
        <w:rPr>
          <w:rFonts w:ascii="Arial" w:hAnsi="Arial" w:cs="Arial"/>
          <w:sz w:val="22"/>
          <w:szCs w:val="22"/>
        </w:rPr>
        <w:t xml:space="preserve"> пројекат</w:t>
      </w:r>
      <w:r w:rsidRPr="0016587C">
        <w:rPr>
          <w:rFonts w:ascii="Arial" w:hAnsi="Arial" w:cs="Arial"/>
          <w:sz w:val="22"/>
          <w:szCs w:val="22"/>
          <w:lang w:val="sr-Cyrl-RS"/>
        </w:rPr>
        <w:t>а</w:t>
      </w:r>
      <w:r w:rsidRPr="0016587C">
        <w:rPr>
          <w:rFonts w:ascii="Arial" w:hAnsi="Arial" w:cs="Arial"/>
          <w:sz w:val="22"/>
          <w:szCs w:val="22"/>
        </w:rPr>
        <w:t xml:space="preserve"> за грађевинску дозволу</w:t>
      </w:r>
      <w:r w:rsidRPr="0016587C">
        <w:rPr>
          <w:rFonts w:ascii="Arial" w:hAnsi="Arial" w:cs="Arial"/>
          <w:sz w:val="22"/>
          <w:szCs w:val="22"/>
          <w:lang w:val="sr-Cyrl-RS"/>
        </w:rPr>
        <w:t>;</w:t>
      </w:r>
    </w:p>
    <w:p w14:paraId="586AA22A" w14:textId="77777777" w:rsidR="00E71755" w:rsidRPr="0016587C" w:rsidRDefault="00E71755" w:rsidP="00974F72">
      <w:pPr>
        <w:pStyle w:val="ListParagraph"/>
        <w:numPr>
          <w:ilvl w:val="0"/>
          <w:numId w:val="5"/>
        </w:numPr>
        <w:suppressAutoHyphens w:val="0"/>
        <w:spacing w:after="120" w:line="240" w:lineRule="auto"/>
        <w:ind w:left="567" w:hanging="567"/>
        <w:jc w:val="both"/>
        <w:rPr>
          <w:rFonts w:ascii="Arial" w:hAnsi="Arial" w:cs="Arial"/>
          <w:sz w:val="22"/>
          <w:szCs w:val="22"/>
        </w:rPr>
      </w:pPr>
      <w:r w:rsidRPr="0016587C">
        <w:rPr>
          <w:rFonts w:ascii="Arial" w:hAnsi="Arial" w:cs="Arial"/>
          <w:sz w:val="22"/>
          <w:szCs w:val="22"/>
        </w:rPr>
        <w:t>Израда Изводa из пројекта;</w:t>
      </w:r>
    </w:p>
    <w:p w14:paraId="0DDBF788" w14:textId="0D17E2B2" w:rsidR="00E71755" w:rsidRPr="0016587C" w:rsidRDefault="00394EBB" w:rsidP="00974F72">
      <w:pPr>
        <w:pStyle w:val="ListParagraph"/>
        <w:numPr>
          <w:ilvl w:val="0"/>
          <w:numId w:val="5"/>
        </w:numPr>
        <w:suppressAutoHyphens w:val="0"/>
        <w:spacing w:after="120" w:line="240" w:lineRule="auto"/>
        <w:ind w:left="567" w:hanging="567"/>
        <w:jc w:val="both"/>
        <w:rPr>
          <w:rFonts w:ascii="Arial" w:hAnsi="Arial" w:cs="Arial"/>
          <w:sz w:val="22"/>
          <w:szCs w:val="22"/>
        </w:rPr>
      </w:pPr>
      <w:r>
        <w:rPr>
          <w:rFonts w:ascii="Arial" w:hAnsi="Arial" w:cs="Arial"/>
          <w:sz w:val="22"/>
          <w:szCs w:val="22"/>
          <w:lang w:val="sr-Cyrl-RS"/>
        </w:rPr>
        <w:t>Приба</w:t>
      </w:r>
      <w:r w:rsidR="00A1204E">
        <w:rPr>
          <w:rFonts w:ascii="Arial" w:hAnsi="Arial" w:cs="Arial"/>
          <w:sz w:val="22"/>
          <w:szCs w:val="22"/>
          <w:lang w:val="sr-Cyrl-RS"/>
        </w:rPr>
        <w:t>в</w:t>
      </w:r>
      <w:r>
        <w:rPr>
          <w:rFonts w:ascii="Arial" w:hAnsi="Arial" w:cs="Arial"/>
          <w:sz w:val="22"/>
          <w:szCs w:val="22"/>
          <w:lang w:val="sr-Cyrl-RS"/>
        </w:rPr>
        <w:t>љ</w:t>
      </w:r>
      <w:r w:rsidR="00A1204E">
        <w:rPr>
          <w:rFonts w:ascii="Arial" w:hAnsi="Arial" w:cs="Arial"/>
          <w:sz w:val="22"/>
          <w:szCs w:val="22"/>
          <w:lang w:val="sr-Cyrl-RS"/>
        </w:rPr>
        <w:t>а</w:t>
      </w:r>
      <w:r w:rsidR="00FB3B62" w:rsidRPr="0016587C">
        <w:rPr>
          <w:rFonts w:ascii="Arial" w:hAnsi="Arial" w:cs="Arial"/>
          <w:sz w:val="22"/>
          <w:szCs w:val="22"/>
          <w:lang w:val="sr-Cyrl-RS"/>
        </w:rPr>
        <w:t>ње</w:t>
      </w:r>
      <w:r w:rsidR="00E71755" w:rsidRPr="0016587C">
        <w:rPr>
          <w:rFonts w:ascii="Arial" w:hAnsi="Arial" w:cs="Arial"/>
          <w:sz w:val="22"/>
          <w:szCs w:val="22"/>
        </w:rPr>
        <w:t xml:space="preserve"> </w:t>
      </w:r>
      <w:r w:rsidR="00E71755" w:rsidRPr="0016587C">
        <w:rPr>
          <w:rFonts w:ascii="Arial" w:hAnsi="Arial" w:cs="Arial"/>
          <w:sz w:val="22"/>
          <w:szCs w:val="22"/>
          <w:lang w:val="sr-Cyrl-RS"/>
        </w:rPr>
        <w:t xml:space="preserve">грађевинске </w:t>
      </w:r>
      <w:r w:rsidR="006979E8" w:rsidRPr="0016587C">
        <w:rPr>
          <w:rFonts w:ascii="Arial" w:hAnsi="Arial" w:cs="Arial"/>
          <w:sz w:val="22"/>
          <w:szCs w:val="22"/>
          <w:lang w:val="sr-Cyrl-RS"/>
        </w:rPr>
        <w:t xml:space="preserve">и енергетске </w:t>
      </w:r>
      <w:r w:rsidR="00E71755" w:rsidRPr="0016587C">
        <w:rPr>
          <w:rFonts w:ascii="Arial" w:hAnsi="Arial" w:cs="Arial"/>
          <w:sz w:val="22"/>
          <w:szCs w:val="22"/>
          <w:lang w:val="sr-Cyrl-RS"/>
        </w:rPr>
        <w:t>дозволе</w:t>
      </w:r>
      <w:r w:rsidR="00E71755" w:rsidRPr="0016587C">
        <w:rPr>
          <w:rFonts w:ascii="Arial" w:hAnsi="Arial" w:cs="Arial"/>
          <w:sz w:val="22"/>
          <w:szCs w:val="22"/>
        </w:rPr>
        <w:t>;</w:t>
      </w:r>
    </w:p>
    <w:p w14:paraId="4AB3E0D1" w14:textId="77777777" w:rsidR="00E71755" w:rsidRPr="0016587C" w:rsidRDefault="00E71755" w:rsidP="00974F72">
      <w:pPr>
        <w:pStyle w:val="ListParagraph"/>
        <w:numPr>
          <w:ilvl w:val="0"/>
          <w:numId w:val="5"/>
        </w:numPr>
        <w:suppressAutoHyphens w:val="0"/>
        <w:spacing w:after="120" w:line="240" w:lineRule="auto"/>
        <w:ind w:left="567" w:hanging="567"/>
        <w:jc w:val="both"/>
        <w:rPr>
          <w:rFonts w:ascii="Arial" w:hAnsi="Arial" w:cs="Arial"/>
          <w:sz w:val="22"/>
          <w:szCs w:val="22"/>
        </w:rPr>
      </w:pPr>
      <w:r w:rsidRPr="0016587C">
        <w:rPr>
          <w:rFonts w:ascii="Arial" w:hAnsi="Arial" w:cs="Arial"/>
          <w:sz w:val="22"/>
          <w:szCs w:val="22"/>
        </w:rPr>
        <w:t>Израда пројеката за извођење (ПЗИ);</w:t>
      </w:r>
    </w:p>
    <w:p w14:paraId="71C4858B" w14:textId="77777777" w:rsidR="006B3694" w:rsidRPr="0016587C" w:rsidRDefault="006B3694" w:rsidP="00974F72">
      <w:pPr>
        <w:pStyle w:val="ListParagraph"/>
        <w:numPr>
          <w:ilvl w:val="0"/>
          <w:numId w:val="5"/>
        </w:numPr>
        <w:suppressAutoHyphens w:val="0"/>
        <w:spacing w:after="120" w:line="240" w:lineRule="auto"/>
        <w:ind w:left="567" w:hanging="567"/>
        <w:jc w:val="both"/>
        <w:rPr>
          <w:rFonts w:ascii="Arial" w:hAnsi="Arial" w:cs="Arial"/>
          <w:sz w:val="22"/>
          <w:szCs w:val="22"/>
        </w:rPr>
      </w:pPr>
      <w:r w:rsidRPr="0016587C">
        <w:rPr>
          <w:rFonts w:ascii="Arial" w:hAnsi="Arial" w:cs="Arial"/>
          <w:sz w:val="22"/>
          <w:szCs w:val="22"/>
          <w:lang w:val="sr-Cyrl-RS"/>
        </w:rPr>
        <w:t>Добијање сагласности</w:t>
      </w:r>
      <w:r w:rsidR="00A1204E">
        <w:rPr>
          <w:rFonts w:ascii="Arial" w:hAnsi="Arial" w:cs="Arial"/>
          <w:sz w:val="22"/>
          <w:szCs w:val="22"/>
          <w:lang w:val="sr-Cyrl-RS"/>
        </w:rPr>
        <w:t xml:space="preserve"> </w:t>
      </w:r>
      <w:r w:rsidRPr="0016587C">
        <w:rPr>
          <w:rFonts w:ascii="Arial" w:hAnsi="Arial" w:cs="Arial"/>
          <w:sz w:val="22"/>
          <w:szCs w:val="22"/>
          <w:lang w:val="sr-Cyrl-RS"/>
        </w:rPr>
        <w:t>надлежног органа МУП-а на пројекте за извођење (ПЗИ)</w:t>
      </w:r>
      <w:r w:rsidRPr="0016587C">
        <w:rPr>
          <w:rFonts w:ascii="Arial" w:hAnsi="Arial" w:cs="Arial"/>
          <w:sz w:val="22"/>
          <w:szCs w:val="22"/>
        </w:rPr>
        <w:t>;</w:t>
      </w:r>
    </w:p>
    <w:p w14:paraId="1B441A9D" w14:textId="77777777" w:rsidR="00E71755" w:rsidRDefault="00E71755" w:rsidP="00974F72">
      <w:pPr>
        <w:pStyle w:val="ListParagraph"/>
        <w:numPr>
          <w:ilvl w:val="0"/>
          <w:numId w:val="5"/>
        </w:numPr>
        <w:suppressAutoHyphens w:val="0"/>
        <w:spacing w:after="120" w:line="240" w:lineRule="auto"/>
        <w:ind w:left="567" w:hanging="567"/>
        <w:jc w:val="both"/>
        <w:rPr>
          <w:rFonts w:ascii="Arial" w:hAnsi="Arial" w:cs="Arial"/>
          <w:sz w:val="22"/>
          <w:szCs w:val="22"/>
        </w:rPr>
      </w:pPr>
      <w:r w:rsidRPr="0016587C">
        <w:rPr>
          <w:rFonts w:ascii="Arial" w:hAnsi="Arial" w:cs="Arial"/>
          <w:sz w:val="22"/>
          <w:szCs w:val="22"/>
        </w:rPr>
        <w:t xml:space="preserve">Израда </w:t>
      </w:r>
      <w:r w:rsidR="00584F8E">
        <w:rPr>
          <w:rFonts w:ascii="Arial" w:hAnsi="Arial" w:cs="Arial"/>
          <w:sz w:val="22"/>
          <w:szCs w:val="22"/>
          <w:lang w:val="sr-Cyrl-RS"/>
        </w:rPr>
        <w:t>главног</w:t>
      </w:r>
      <w:r w:rsidR="00584F8E" w:rsidRPr="0016587C">
        <w:rPr>
          <w:rFonts w:ascii="Arial" w:hAnsi="Arial" w:cs="Arial"/>
          <w:sz w:val="22"/>
          <w:szCs w:val="22"/>
        </w:rPr>
        <w:t xml:space="preserve"> </w:t>
      </w:r>
      <w:r w:rsidRPr="0016587C">
        <w:rPr>
          <w:rFonts w:ascii="Arial" w:hAnsi="Arial" w:cs="Arial"/>
          <w:sz w:val="22"/>
          <w:szCs w:val="22"/>
        </w:rPr>
        <w:t>пројекта заштите од пожара са приказом зона опасности;</w:t>
      </w:r>
    </w:p>
    <w:p w14:paraId="1EBDA8EB" w14:textId="77777777" w:rsidR="00584F8E" w:rsidRPr="00584F8E" w:rsidRDefault="00584F8E" w:rsidP="00974F72">
      <w:pPr>
        <w:pStyle w:val="ListParagraph"/>
        <w:numPr>
          <w:ilvl w:val="0"/>
          <w:numId w:val="5"/>
        </w:numPr>
        <w:suppressAutoHyphens w:val="0"/>
        <w:spacing w:after="120" w:line="240" w:lineRule="auto"/>
        <w:ind w:left="567" w:hanging="567"/>
        <w:jc w:val="both"/>
        <w:rPr>
          <w:rFonts w:ascii="Arial" w:hAnsi="Arial" w:cs="Arial"/>
          <w:sz w:val="22"/>
          <w:szCs w:val="22"/>
        </w:rPr>
      </w:pPr>
      <w:r>
        <w:rPr>
          <w:rFonts w:ascii="Arial" w:hAnsi="Arial" w:cs="Arial"/>
          <w:sz w:val="22"/>
          <w:szCs w:val="22"/>
          <w:lang w:val="sr-Cyrl-RS"/>
        </w:rPr>
        <w:t>Израда пројекта стабилног система за гашење;</w:t>
      </w:r>
    </w:p>
    <w:p w14:paraId="6D05F578" w14:textId="77777777" w:rsidR="00584F8E" w:rsidRPr="0016587C" w:rsidRDefault="00584F8E" w:rsidP="00974F72">
      <w:pPr>
        <w:pStyle w:val="ListParagraph"/>
        <w:numPr>
          <w:ilvl w:val="0"/>
          <w:numId w:val="5"/>
        </w:numPr>
        <w:suppressAutoHyphens w:val="0"/>
        <w:spacing w:after="120" w:line="240" w:lineRule="auto"/>
        <w:ind w:left="567" w:hanging="567"/>
        <w:jc w:val="both"/>
        <w:rPr>
          <w:rFonts w:ascii="Arial" w:hAnsi="Arial" w:cs="Arial"/>
          <w:sz w:val="22"/>
          <w:szCs w:val="22"/>
        </w:rPr>
      </w:pPr>
      <w:r>
        <w:rPr>
          <w:rFonts w:ascii="Arial" w:hAnsi="Arial" w:cs="Arial"/>
          <w:sz w:val="22"/>
          <w:szCs w:val="22"/>
          <w:lang w:val="sr-Cyrl-RS"/>
        </w:rPr>
        <w:t>Израда пројекта дојаве пожара;</w:t>
      </w:r>
    </w:p>
    <w:p w14:paraId="18A6DBFB" w14:textId="77777777" w:rsidR="00E71755" w:rsidRPr="0016587C" w:rsidRDefault="00E71755" w:rsidP="00974F72">
      <w:pPr>
        <w:pStyle w:val="ListParagraph"/>
        <w:numPr>
          <w:ilvl w:val="0"/>
          <w:numId w:val="5"/>
        </w:numPr>
        <w:suppressAutoHyphens w:val="0"/>
        <w:spacing w:after="120" w:line="240" w:lineRule="auto"/>
        <w:ind w:left="567" w:hanging="567"/>
        <w:jc w:val="both"/>
        <w:rPr>
          <w:rFonts w:ascii="Arial" w:hAnsi="Arial" w:cs="Arial"/>
          <w:sz w:val="22"/>
          <w:szCs w:val="22"/>
        </w:rPr>
      </w:pPr>
      <w:r w:rsidRPr="0016587C">
        <w:rPr>
          <w:rFonts w:ascii="Arial" w:hAnsi="Arial" w:cs="Arial"/>
          <w:sz w:val="22"/>
          <w:szCs w:val="22"/>
          <w:lang w:val="sr-Cyrl-RS"/>
        </w:rPr>
        <w:t>План превентивних мера за пројекат</w:t>
      </w:r>
      <w:r w:rsidR="00DA3E8B" w:rsidRPr="0016587C">
        <w:rPr>
          <w:rFonts w:ascii="Arial" w:hAnsi="Arial" w:cs="Arial"/>
          <w:sz w:val="22"/>
          <w:szCs w:val="22"/>
          <w:lang w:val="sr-Cyrl-RS"/>
        </w:rPr>
        <w:t>;</w:t>
      </w:r>
    </w:p>
    <w:p w14:paraId="5451E880" w14:textId="77777777" w:rsidR="000A36E1" w:rsidRPr="0016587C" w:rsidRDefault="000A36E1" w:rsidP="00974F72">
      <w:pPr>
        <w:pStyle w:val="ListParagraph"/>
        <w:numPr>
          <w:ilvl w:val="0"/>
          <w:numId w:val="5"/>
        </w:numPr>
        <w:suppressAutoHyphens w:val="0"/>
        <w:spacing w:after="120" w:line="240" w:lineRule="auto"/>
        <w:ind w:left="567" w:hanging="567"/>
        <w:jc w:val="both"/>
        <w:rPr>
          <w:rFonts w:ascii="Arial" w:hAnsi="Arial" w:cs="Arial"/>
          <w:sz w:val="22"/>
          <w:szCs w:val="22"/>
        </w:rPr>
      </w:pPr>
      <w:r w:rsidRPr="0016587C">
        <w:rPr>
          <w:rFonts w:ascii="Arial" w:hAnsi="Arial" w:cs="Arial"/>
          <w:spacing w:val="-1"/>
          <w:sz w:val="22"/>
          <w:szCs w:val="22"/>
          <w:lang w:val="en-US"/>
        </w:rPr>
        <w:t>Пријава радова;</w:t>
      </w:r>
    </w:p>
    <w:p w14:paraId="655158CE" w14:textId="77777777" w:rsidR="000A36E1" w:rsidRPr="0016587C" w:rsidRDefault="000A36E1" w:rsidP="00974F72">
      <w:pPr>
        <w:pStyle w:val="ListParagraph"/>
        <w:numPr>
          <w:ilvl w:val="0"/>
          <w:numId w:val="5"/>
        </w:numPr>
        <w:suppressAutoHyphens w:val="0"/>
        <w:spacing w:after="120" w:line="240" w:lineRule="auto"/>
        <w:ind w:left="567" w:hanging="567"/>
        <w:jc w:val="both"/>
        <w:rPr>
          <w:rFonts w:ascii="Arial" w:hAnsi="Arial" w:cs="Arial"/>
          <w:sz w:val="22"/>
          <w:szCs w:val="22"/>
        </w:rPr>
      </w:pPr>
      <w:r w:rsidRPr="0016587C">
        <w:rPr>
          <w:rFonts w:ascii="Arial" w:hAnsi="Arial" w:cs="Arial"/>
          <w:spacing w:val="-1"/>
          <w:sz w:val="22"/>
          <w:szCs w:val="22"/>
          <w:lang w:val="en-US"/>
        </w:rPr>
        <w:t>Организација градилишта;</w:t>
      </w:r>
    </w:p>
    <w:p w14:paraId="7CC8BCA9" w14:textId="6EBA89E7" w:rsidR="000A36E1" w:rsidRPr="0016587C" w:rsidRDefault="000A36E1" w:rsidP="00974F72">
      <w:pPr>
        <w:pStyle w:val="ListParagraph"/>
        <w:numPr>
          <w:ilvl w:val="0"/>
          <w:numId w:val="5"/>
        </w:numPr>
        <w:suppressAutoHyphens w:val="0"/>
        <w:spacing w:after="120" w:line="240" w:lineRule="auto"/>
        <w:ind w:left="567" w:hanging="567"/>
        <w:jc w:val="both"/>
        <w:rPr>
          <w:rFonts w:ascii="Arial" w:hAnsi="Arial" w:cs="Arial"/>
          <w:sz w:val="22"/>
          <w:szCs w:val="22"/>
        </w:rPr>
      </w:pPr>
      <w:r w:rsidRPr="0016587C">
        <w:rPr>
          <w:rFonts w:ascii="Arial" w:hAnsi="Arial" w:cs="Arial"/>
          <w:spacing w:val="-1"/>
          <w:sz w:val="22"/>
          <w:szCs w:val="22"/>
          <w:lang w:val="en-US"/>
        </w:rPr>
        <w:t>Набавка опреме</w:t>
      </w:r>
      <w:r w:rsidR="00394EBB">
        <w:rPr>
          <w:rFonts w:ascii="Arial" w:hAnsi="Arial" w:cs="Arial"/>
          <w:spacing w:val="-1"/>
          <w:sz w:val="22"/>
          <w:szCs w:val="22"/>
          <w:lang w:val="sr-Cyrl-RS"/>
        </w:rPr>
        <w:t xml:space="preserve"> и материјала</w:t>
      </w:r>
      <w:r w:rsidRPr="0016587C">
        <w:rPr>
          <w:rFonts w:ascii="Arial" w:hAnsi="Arial" w:cs="Arial"/>
          <w:spacing w:val="-1"/>
          <w:sz w:val="22"/>
          <w:szCs w:val="22"/>
          <w:lang w:val="en-US"/>
        </w:rPr>
        <w:t>;</w:t>
      </w:r>
    </w:p>
    <w:p w14:paraId="3BFA99D4" w14:textId="51729E68" w:rsidR="000A36E1" w:rsidRPr="0016587C" w:rsidRDefault="000A36E1" w:rsidP="00974F72">
      <w:pPr>
        <w:pStyle w:val="ListParagraph"/>
        <w:numPr>
          <w:ilvl w:val="0"/>
          <w:numId w:val="5"/>
        </w:numPr>
        <w:suppressAutoHyphens w:val="0"/>
        <w:spacing w:after="120" w:line="240" w:lineRule="auto"/>
        <w:ind w:left="567" w:hanging="567"/>
        <w:jc w:val="both"/>
        <w:rPr>
          <w:rFonts w:ascii="Arial" w:hAnsi="Arial" w:cs="Arial"/>
          <w:sz w:val="22"/>
          <w:szCs w:val="22"/>
        </w:rPr>
      </w:pPr>
      <w:r w:rsidRPr="0016587C">
        <w:rPr>
          <w:rFonts w:ascii="Arial" w:hAnsi="Arial" w:cs="Arial"/>
          <w:spacing w:val="-1"/>
          <w:sz w:val="22"/>
          <w:szCs w:val="22"/>
          <w:lang w:val="en-US"/>
        </w:rPr>
        <w:t xml:space="preserve">Извођење </w:t>
      </w:r>
      <w:r w:rsidR="00394EBB">
        <w:rPr>
          <w:rFonts w:ascii="Arial" w:hAnsi="Arial" w:cs="Arial"/>
          <w:spacing w:val="-1"/>
          <w:sz w:val="22"/>
          <w:szCs w:val="22"/>
          <w:lang w:val="sr-Cyrl-RS"/>
        </w:rPr>
        <w:t>неопходних радова</w:t>
      </w:r>
      <w:r w:rsidR="0078625D">
        <w:rPr>
          <w:rFonts w:ascii="Arial" w:hAnsi="Arial" w:cs="Arial"/>
          <w:spacing w:val="-1"/>
          <w:sz w:val="22"/>
          <w:szCs w:val="22"/>
          <w:lang w:val="sr-Cyrl-RS"/>
        </w:rPr>
        <w:t xml:space="preserve"> </w:t>
      </w:r>
      <w:r w:rsidR="00394EBB">
        <w:rPr>
          <w:rFonts w:ascii="Arial" w:hAnsi="Arial" w:cs="Arial"/>
          <w:spacing w:val="-1"/>
          <w:sz w:val="22"/>
          <w:szCs w:val="22"/>
          <w:lang w:val="sr-Cyrl-RS"/>
        </w:rPr>
        <w:t>(грађевинских, машинских, електро</w:t>
      </w:r>
      <w:r w:rsidR="0078625D">
        <w:rPr>
          <w:rFonts w:ascii="Arial" w:hAnsi="Arial" w:cs="Arial"/>
          <w:spacing w:val="-1"/>
          <w:sz w:val="22"/>
          <w:szCs w:val="22"/>
          <w:lang w:val="sr-Cyrl-RS"/>
        </w:rPr>
        <w:t>…</w:t>
      </w:r>
      <w:r w:rsidR="00394EBB">
        <w:rPr>
          <w:rFonts w:ascii="Arial" w:hAnsi="Arial" w:cs="Arial"/>
          <w:spacing w:val="-1"/>
          <w:sz w:val="22"/>
          <w:szCs w:val="22"/>
          <w:lang w:val="sr-Cyrl-RS"/>
        </w:rPr>
        <w:t xml:space="preserve">) на изградњи аутопретакалишта </w:t>
      </w:r>
      <w:r w:rsidRPr="0016587C">
        <w:rPr>
          <w:rFonts w:ascii="Arial" w:hAnsi="Arial" w:cs="Arial"/>
          <w:spacing w:val="-1"/>
          <w:sz w:val="22"/>
          <w:szCs w:val="22"/>
          <w:lang w:val="en-US"/>
        </w:rPr>
        <w:t xml:space="preserve"> </w:t>
      </w:r>
      <w:r w:rsidR="0078625D">
        <w:rPr>
          <w:rFonts w:ascii="Arial" w:hAnsi="Arial" w:cs="Arial"/>
          <w:spacing w:val="-1"/>
          <w:sz w:val="22"/>
          <w:szCs w:val="22"/>
          <w:lang w:val="sr-Cyrl-RS"/>
        </w:rPr>
        <w:t>и повезивању са постојећим системима</w:t>
      </w:r>
      <w:r w:rsidRPr="0016587C">
        <w:rPr>
          <w:rFonts w:ascii="Arial" w:hAnsi="Arial" w:cs="Arial"/>
          <w:spacing w:val="-1"/>
          <w:sz w:val="22"/>
          <w:szCs w:val="22"/>
          <w:lang w:val="en-US"/>
        </w:rPr>
        <w:t>;</w:t>
      </w:r>
    </w:p>
    <w:p w14:paraId="17EC2C5D" w14:textId="468D0716" w:rsidR="000A36E1" w:rsidRPr="0016587C" w:rsidRDefault="0078625D" w:rsidP="00974F72">
      <w:pPr>
        <w:pStyle w:val="ListParagraph"/>
        <w:numPr>
          <w:ilvl w:val="0"/>
          <w:numId w:val="5"/>
        </w:numPr>
        <w:suppressAutoHyphens w:val="0"/>
        <w:spacing w:after="120" w:line="240" w:lineRule="auto"/>
        <w:ind w:left="567" w:hanging="567"/>
        <w:jc w:val="both"/>
        <w:rPr>
          <w:rFonts w:ascii="Arial" w:hAnsi="Arial" w:cs="Arial"/>
          <w:sz w:val="22"/>
          <w:szCs w:val="22"/>
        </w:rPr>
      </w:pPr>
      <w:r>
        <w:rPr>
          <w:rFonts w:ascii="Arial" w:hAnsi="Arial" w:cs="Arial"/>
          <w:spacing w:val="-1"/>
          <w:sz w:val="22"/>
          <w:szCs w:val="22"/>
          <w:lang w:val="sr-Cyrl-RS"/>
        </w:rPr>
        <w:t>Баждарење мерних линија са овером од надлежних органа</w:t>
      </w:r>
      <w:r w:rsidR="000A36E1" w:rsidRPr="0016587C">
        <w:rPr>
          <w:rFonts w:ascii="Arial" w:hAnsi="Arial" w:cs="Arial"/>
          <w:spacing w:val="-1"/>
          <w:sz w:val="22"/>
          <w:szCs w:val="22"/>
          <w:lang w:val="en-US"/>
        </w:rPr>
        <w:t>;</w:t>
      </w:r>
    </w:p>
    <w:p w14:paraId="5A6EB729" w14:textId="379E92C0" w:rsidR="000A36E1" w:rsidRPr="0078625D" w:rsidRDefault="0078625D" w:rsidP="00974F72">
      <w:pPr>
        <w:pStyle w:val="ListParagraph"/>
        <w:numPr>
          <w:ilvl w:val="0"/>
          <w:numId w:val="5"/>
        </w:numPr>
        <w:suppressAutoHyphens w:val="0"/>
        <w:spacing w:after="120" w:line="240" w:lineRule="auto"/>
        <w:ind w:left="567" w:hanging="567"/>
        <w:jc w:val="both"/>
        <w:rPr>
          <w:rFonts w:ascii="Arial" w:hAnsi="Arial" w:cs="Arial"/>
          <w:sz w:val="22"/>
          <w:szCs w:val="22"/>
        </w:rPr>
      </w:pPr>
      <w:r w:rsidRPr="0078625D">
        <w:rPr>
          <w:rFonts w:ascii="Arial" w:hAnsi="Arial" w:cs="Arial"/>
          <w:sz w:val="22"/>
          <w:szCs w:val="22"/>
          <w:lang w:val="sr-Cyrl-CS"/>
        </w:rPr>
        <w:t>Пуштање у рад и обука корисника централизованог система за надзор и управљање процесних, безбедносних и сигурносних система</w:t>
      </w:r>
      <w:r w:rsidR="000A36E1" w:rsidRPr="0078625D">
        <w:rPr>
          <w:rFonts w:ascii="Arial" w:hAnsi="Arial" w:cs="Arial"/>
          <w:spacing w:val="-1"/>
          <w:sz w:val="22"/>
          <w:szCs w:val="22"/>
          <w:lang w:val="en-US"/>
        </w:rPr>
        <w:t>;</w:t>
      </w:r>
    </w:p>
    <w:p w14:paraId="647595C1" w14:textId="77777777" w:rsidR="000A36E1" w:rsidRPr="0016587C" w:rsidRDefault="000A36E1" w:rsidP="00974F72">
      <w:pPr>
        <w:pStyle w:val="ListParagraph"/>
        <w:numPr>
          <w:ilvl w:val="0"/>
          <w:numId w:val="5"/>
        </w:numPr>
        <w:suppressAutoHyphens w:val="0"/>
        <w:spacing w:after="120" w:line="240" w:lineRule="auto"/>
        <w:ind w:left="567" w:hanging="567"/>
        <w:jc w:val="both"/>
        <w:rPr>
          <w:rFonts w:ascii="Arial" w:hAnsi="Arial" w:cs="Arial"/>
          <w:sz w:val="22"/>
          <w:szCs w:val="22"/>
        </w:rPr>
      </w:pPr>
      <w:r w:rsidRPr="0016587C">
        <w:rPr>
          <w:rFonts w:ascii="Arial" w:hAnsi="Arial" w:cs="Arial"/>
          <w:spacing w:val="-1"/>
          <w:sz w:val="22"/>
          <w:szCs w:val="22"/>
          <w:lang w:val="en-US"/>
        </w:rPr>
        <w:t>Израда пројеката изведеног објекта (ПИО);</w:t>
      </w:r>
    </w:p>
    <w:p w14:paraId="0DFF029B" w14:textId="77777777" w:rsidR="000A36E1" w:rsidRPr="0016587C" w:rsidRDefault="000A36E1" w:rsidP="00974F72">
      <w:pPr>
        <w:pStyle w:val="ListParagraph"/>
        <w:numPr>
          <w:ilvl w:val="0"/>
          <w:numId w:val="5"/>
        </w:numPr>
        <w:suppressAutoHyphens w:val="0"/>
        <w:spacing w:after="120" w:line="240" w:lineRule="auto"/>
        <w:ind w:left="567" w:hanging="567"/>
        <w:jc w:val="both"/>
        <w:rPr>
          <w:rFonts w:ascii="Arial" w:hAnsi="Arial" w:cs="Arial"/>
          <w:sz w:val="22"/>
          <w:szCs w:val="22"/>
        </w:rPr>
      </w:pPr>
      <w:r w:rsidRPr="0016587C">
        <w:rPr>
          <w:rFonts w:ascii="Arial" w:hAnsi="Arial" w:cs="Arial"/>
          <w:spacing w:val="-1"/>
          <w:sz w:val="22"/>
          <w:szCs w:val="22"/>
          <w:lang w:val="en-US"/>
        </w:rPr>
        <w:t>Пројектантски надзор у фази извођења радова</w:t>
      </w:r>
      <w:r w:rsidRPr="0016587C">
        <w:rPr>
          <w:rFonts w:ascii="Arial" w:hAnsi="Arial" w:cs="Arial"/>
          <w:spacing w:val="-1"/>
          <w:sz w:val="22"/>
          <w:szCs w:val="22"/>
          <w:lang w:val="sr-Cyrl-RS"/>
        </w:rPr>
        <w:t>;</w:t>
      </w:r>
    </w:p>
    <w:p w14:paraId="0B13A098" w14:textId="6A0FFFC1" w:rsidR="000A36E1" w:rsidRPr="0016587C" w:rsidRDefault="000A36E1" w:rsidP="00974F72">
      <w:pPr>
        <w:pStyle w:val="ListParagraph"/>
        <w:numPr>
          <w:ilvl w:val="0"/>
          <w:numId w:val="5"/>
        </w:numPr>
        <w:suppressAutoHyphens w:val="0"/>
        <w:spacing w:after="120" w:line="240" w:lineRule="auto"/>
        <w:ind w:left="567" w:hanging="567"/>
        <w:jc w:val="both"/>
        <w:rPr>
          <w:rFonts w:ascii="Arial" w:hAnsi="Arial" w:cs="Arial"/>
          <w:sz w:val="22"/>
          <w:szCs w:val="22"/>
        </w:rPr>
      </w:pPr>
      <w:r w:rsidRPr="0016587C">
        <w:rPr>
          <w:rFonts w:ascii="Arial" w:hAnsi="Arial" w:cs="Arial"/>
          <w:spacing w:val="-1"/>
          <w:sz w:val="22"/>
          <w:szCs w:val="22"/>
          <w:lang w:val="sr-Cyrl-RS"/>
        </w:rPr>
        <w:t>Технички пријем објекта</w:t>
      </w:r>
      <w:r w:rsidR="00394EBB">
        <w:rPr>
          <w:rFonts w:ascii="Arial" w:hAnsi="Arial" w:cs="Arial"/>
          <w:spacing w:val="-1"/>
          <w:sz w:val="22"/>
          <w:szCs w:val="22"/>
          <w:lang w:val="sr-Cyrl-RS"/>
        </w:rPr>
        <w:t xml:space="preserve"> (отклањање свих евентуалних примедби комисије до добијања позитивног решења)</w:t>
      </w:r>
    </w:p>
    <w:p w14:paraId="4CB1F930" w14:textId="77777777" w:rsidR="00A66313" w:rsidRPr="0016587C" w:rsidRDefault="00A66313" w:rsidP="00E71755">
      <w:pPr>
        <w:spacing w:after="120" w:line="240" w:lineRule="auto"/>
        <w:ind w:right="-144"/>
        <w:jc w:val="both"/>
        <w:rPr>
          <w:rFonts w:ascii="Arial" w:hAnsi="Arial" w:cs="Arial"/>
          <w:spacing w:val="-1"/>
          <w:sz w:val="22"/>
          <w:szCs w:val="22"/>
          <w:lang w:val="en-US"/>
        </w:rPr>
      </w:pPr>
      <w:r w:rsidRPr="0016587C">
        <w:rPr>
          <w:rFonts w:ascii="Arial" w:hAnsi="Arial" w:cs="Arial"/>
          <w:spacing w:val="-1"/>
          <w:sz w:val="22"/>
          <w:szCs w:val="22"/>
          <w:lang w:val="en-US"/>
        </w:rPr>
        <w:t>Пројектно техничка документација мора да се уради у складу са важећим Законом о планирању и изградњи и техничким нормама и стандардима за ову врсту инсталација.</w:t>
      </w:r>
    </w:p>
    <w:p w14:paraId="62B1770F" w14:textId="3B7A8BF4" w:rsidR="00A66313" w:rsidRPr="0016587C" w:rsidRDefault="00A66313" w:rsidP="00E71755">
      <w:pPr>
        <w:spacing w:after="120" w:line="240" w:lineRule="auto"/>
        <w:ind w:right="-144"/>
        <w:jc w:val="both"/>
        <w:rPr>
          <w:rFonts w:ascii="Arial" w:hAnsi="Arial" w:cs="Arial"/>
          <w:spacing w:val="-1"/>
          <w:sz w:val="22"/>
          <w:szCs w:val="22"/>
          <w:lang w:val="en-US"/>
        </w:rPr>
      </w:pPr>
      <w:r w:rsidRPr="0016587C">
        <w:rPr>
          <w:rFonts w:ascii="Arial" w:hAnsi="Arial" w:cs="Arial"/>
          <w:spacing w:val="-1"/>
          <w:sz w:val="22"/>
          <w:szCs w:val="22"/>
          <w:lang w:val="en-US"/>
        </w:rPr>
        <w:t>Сви идејни</w:t>
      </w:r>
      <w:r w:rsidR="007F1AF7">
        <w:rPr>
          <w:rFonts w:ascii="Arial" w:hAnsi="Arial" w:cs="Arial"/>
          <w:spacing w:val="-1"/>
          <w:sz w:val="22"/>
          <w:szCs w:val="22"/>
          <w:lang w:val="sr-Cyrl-RS"/>
        </w:rPr>
        <w:t xml:space="preserve"> пројекти</w:t>
      </w:r>
      <w:r w:rsidRPr="0016587C">
        <w:rPr>
          <w:rFonts w:ascii="Arial" w:hAnsi="Arial" w:cs="Arial"/>
          <w:spacing w:val="-1"/>
          <w:sz w:val="22"/>
          <w:szCs w:val="22"/>
          <w:lang w:val="en-US"/>
        </w:rPr>
        <w:t>, пројекти за грађевинску дозволу и пројекти за извођење морају бити урађени на нивоу за добијање потребних сагласности и грађевинске дозволе. Понуђач (пројектант) је обавезан да поступи по примедбама надлежних органа и усклади пројектну документацију без посебне накнаде.</w:t>
      </w:r>
    </w:p>
    <w:p w14:paraId="4D31655F" w14:textId="77777777" w:rsidR="00E71755" w:rsidRPr="0016587C" w:rsidRDefault="00E71755" w:rsidP="00E71755">
      <w:pPr>
        <w:spacing w:after="120" w:line="240" w:lineRule="auto"/>
        <w:ind w:right="-144"/>
        <w:jc w:val="both"/>
        <w:rPr>
          <w:rFonts w:ascii="Arial" w:hAnsi="Arial" w:cs="Arial"/>
          <w:sz w:val="22"/>
          <w:szCs w:val="22"/>
          <w:lang w:val="sr-Cyrl-CS"/>
        </w:rPr>
      </w:pPr>
      <w:r w:rsidRPr="0016587C">
        <w:rPr>
          <w:rFonts w:ascii="Arial" w:hAnsi="Arial" w:cs="Arial"/>
          <w:spacing w:val="-1"/>
          <w:sz w:val="22"/>
          <w:szCs w:val="22"/>
          <w:lang w:val="en-US"/>
        </w:rPr>
        <w:t>При</w:t>
      </w:r>
      <w:r w:rsidRPr="0016587C">
        <w:rPr>
          <w:rFonts w:ascii="Arial" w:hAnsi="Arial" w:cs="Arial"/>
          <w:sz w:val="22"/>
          <w:szCs w:val="22"/>
          <w:lang w:val="en-US"/>
        </w:rPr>
        <w:t>л</w:t>
      </w:r>
      <w:r w:rsidRPr="0016587C">
        <w:rPr>
          <w:rFonts w:ascii="Arial" w:hAnsi="Arial" w:cs="Arial"/>
          <w:spacing w:val="-1"/>
          <w:sz w:val="22"/>
          <w:szCs w:val="22"/>
          <w:lang w:val="en-US"/>
        </w:rPr>
        <w:t>ико</w:t>
      </w:r>
      <w:r w:rsidRPr="0016587C">
        <w:rPr>
          <w:rFonts w:ascii="Arial" w:hAnsi="Arial" w:cs="Arial"/>
          <w:sz w:val="22"/>
          <w:szCs w:val="22"/>
          <w:lang w:val="en-US"/>
        </w:rPr>
        <w:t>м</w:t>
      </w:r>
      <w:r w:rsidRPr="0016587C">
        <w:rPr>
          <w:rFonts w:ascii="Arial" w:hAnsi="Arial" w:cs="Arial"/>
          <w:spacing w:val="4"/>
          <w:sz w:val="22"/>
          <w:szCs w:val="22"/>
          <w:lang w:val="en-US"/>
        </w:rPr>
        <w:t xml:space="preserve"> </w:t>
      </w:r>
      <w:r w:rsidR="00FB3B62" w:rsidRPr="0016587C">
        <w:rPr>
          <w:rFonts w:ascii="Arial" w:hAnsi="Arial" w:cs="Arial"/>
          <w:spacing w:val="4"/>
          <w:sz w:val="22"/>
          <w:szCs w:val="22"/>
          <w:lang w:val="sr-Cyrl-RS"/>
        </w:rPr>
        <w:t>прибављања</w:t>
      </w:r>
      <w:r w:rsidRPr="0016587C">
        <w:rPr>
          <w:rFonts w:ascii="Arial" w:hAnsi="Arial" w:cs="Arial"/>
          <w:spacing w:val="2"/>
          <w:sz w:val="22"/>
          <w:szCs w:val="22"/>
          <w:lang w:val="en-US"/>
        </w:rPr>
        <w:t xml:space="preserve"> </w:t>
      </w:r>
      <w:r w:rsidRPr="0016587C">
        <w:rPr>
          <w:rFonts w:ascii="Arial" w:hAnsi="Arial" w:cs="Arial"/>
          <w:sz w:val="22"/>
          <w:szCs w:val="22"/>
          <w:lang w:val="en-US"/>
        </w:rPr>
        <w:t>п</w:t>
      </w:r>
      <w:r w:rsidRPr="0016587C">
        <w:rPr>
          <w:rFonts w:ascii="Arial" w:hAnsi="Arial" w:cs="Arial"/>
          <w:spacing w:val="-1"/>
          <w:sz w:val="22"/>
          <w:szCs w:val="22"/>
          <w:lang w:val="en-US"/>
        </w:rPr>
        <w:t>отр</w:t>
      </w:r>
      <w:r w:rsidRPr="0016587C">
        <w:rPr>
          <w:rFonts w:ascii="Arial" w:hAnsi="Arial" w:cs="Arial"/>
          <w:spacing w:val="-3"/>
          <w:sz w:val="22"/>
          <w:szCs w:val="22"/>
          <w:lang w:val="en-US"/>
        </w:rPr>
        <w:t>е</w:t>
      </w:r>
      <w:r w:rsidRPr="0016587C">
        <w:rPr>
          <w:rFonts w:ascii="Arial" w:hAnsi="Arial" w:cs="Arial"/>
          <w:sz w:val="22"/>
          <w:szCs w:val="22"/>
          <w:lang w:val="en-US"/>
        </w:rPr>
        <w:t>бн</w:t>
      </w:r>
      <w:r w:rsidRPr="0016587C">
        <w:rPr>
          <w:rFonts w:ascii="Arial" w:hAnsi="Arial" w:cs="Arial"/>
          <w:spacing w:val="-1"/>
          <w:sz w:val="22"/>
          <w:szCs w:val="22"/>
          <w:lang w:val="en-US"/>
        </w:rPr>
        <w:t>и</w:t>
      </w:r>
      <w:r w:rsidRPr="0016587C">
        <w:rPr>
          <w:rFonts w:ascii="Arial" w:hAnsi="Arial" w:cs="Arial"/>
          <w:sz w:val="22"/>
          <w:szCs w:val="22"/>
          <w:lang w:val="en-US"/>
        </w:rPr>
        <w:t>х д</w:t>
      </w:r>
      <w:r w:rsidRPr="0016587C">
        <w:rPr>
          <w:rFonts w:ascii="Arial" w:hAnsi="Arial" w:cs="Arial"/>
          <w:spacing w:val="-1"/>
          <w:sz w:val="22"/>
          <w:szCs w:val="22"/>
          <w:lang w:val="en-US"/>
        </w:rPr>
        <w:t>оз</w:t>
      </w:r>
      <w:r w:rsidRPr="0016587C">
        <w:rPr>
          <w:rFonts w:ascii="Arial" w:hAnsi="Arial" w:cs="Arial"/>
          <w:sz w:val="22"/>
          <w:szCs w:val="22"/>
          <w:lang w:val="en-US"/>
        </w:rPr>
        <w:t>в</w:t>
      </w:r>
      <w:r w:rsidRPr="0016587C">
        <w:rPr>
          <w:rFonts w:ascii="Arial" w:hAnsi="Arial" w:cs="Arial"/>
          <w:spacing w:val="-1"/>
          <w:sz w:val="22"/>
          <w:szCs w:val="22"/>
          <w:lang w:val="en-US"/>
        </w:rPr>
        <w:t>о</w:t>
      </w:r>
      <w:r w:rsidRPr="0016587C">
        <w:rPr>
          <w:rFonts w:ascii="Arial" w:hAnsi="Arial" w:cs="Arial"/>
          <w:sz w:val="22"/>
          <w:szCs w:val="22"/>
          <w:lang w:val="en-US"/>
        </w:rPr>
        <w:t>ла</w:t>
      </w:r>
      <w:r w:rsidRPr="0016587C">
        <w:rPr>
          <w:rFonts w:ascii="Arial" w:hAnsi="Arial" w:cs="Arial"/>
          <w:spacing w:val="2"/>
          <w:sz w:val="22"/>
          <w:szCs w:val="22"/>
          <w:lang w:val="en-US"/>
        </w:rPr>
        <w:t xml:space="preserve"> </w:t>
      </w:r>
      <w:r w:rsidRPr="0016587C">
        <w:rPr>
          <w:rFonts w:ascii="Arial" w:hAnsi="Arial" w:cs="Arial"/>
          <w:sz w:val="22"/>
          <w:szCs w:val="22"/>
          <w:lang w:val="en-US"/>
        </w:rPr>
        <w:t>и</w:t>
      </w:r>
      <w:r w:rsidRPr="0016587C">
        <w:rPr>
          <w:rFonts w:ascii="Arial" w:hAnsi="Arial" w:cs="Arial"/>
          <w:spacing w:val="1"/>
          <w:sz w:val="22"/>
          <w:szCs w:val="22"/>
          <w:lang w:val="en-US"/>
        </w:rPr>
        <w:t xml:space="preserve"> </w:t>
      </w:r>
      <w:r w:rsidRPr="0016587C">
        <w:rPr>
          <w:rFonts w:ascii="Arial" w:hAnsi="Arial" w:cs="Arial"/>
          <w:sz w:val="22"/>
          <w:szCs w:val="22"/>
          <w:lang w:val="en-US"/>
        </w:rPr>
        <w:t>с</w:t>
      </w:r>
      <w:r w:rsidRPr="0016587C">
        <w:rPr>
          <w:rFonts w:ascii="Arial" w:hAnsi="Arial" w:cs="Arial"/>
          <w:spacing w:val="-3"/>
          <w:sz w:val="22"/>
          <w:szCs w:val="22"/>
          <w:lang w:val="en-US"/>
        </w:rPr>
        <w:t>а</w:t>
      </w:r>
      <w:r w:rsidRPr="0016587C">
        <w:rPr>
          <w:rFonts w:ascii="Arial" w:hAnsi="Arial" w:cs="Arial"/>
          <w:spacing w:val="1"/>
          <w:sz w:val="22"/>
          <w:szCs w:val="22"/>
          <w:lang w:val="en-US"/>
        </w:rPr>
        <w:t>г</w:t>
      </w:r>
      <w:r w:rsidRPr="0016587C">
        <w:rPr>
          <w:rFonts w:ascii="Arial" w:hAnsi="Arial" w:cs="Arial"/>
          <w:sz w:val="22"/>
          <w:szCs w:val="22"/>
          <w:lang w:val="en-US"/>
        </w:rPr>
        <w:t>л</w:t>
      </w:r>
      <w:r w:rsidRPr="0016587C">
        <w:rPr>
          <w:rFonts w:ascii="Arial" w:hAnsi="Arial" w:cs="Arial"/>
          <w:spacing w:val="-1"/>
          <w:sz w:val="22"/>
          <w:szCs w:val="22"/>
          <w:lang w:val="en-US"/>
        </w:rPr>
        <w:t>а</w:t>
      </w:r>
      <w:r w:rsidRPr="0016587C">
        <w:rPr>
          <w:rFonts w:ascii="Arial" w:hAnsi="Arial" w:cs="Arial"/>
          <w:spacing w:val="-3"/>
          <w:sz w:val="22"/>
          <w:szCs w:val="22"/>
          <w:lang w:val="en-US"/>
        </w:rPr>
        <w:t>с</w:t>
      </w:r>
      <w:r w:rsidRPr="0016587C">
        <w:rPr>
          <w:rFonts w:ascii="Arial" w:hAnsi="Arial" w:cs="Arial"/>
          <w:sz w:val="22"/>
          <w:szCs w:val="22"/>
          <w:lang w:val="en-US"/>
        </w:rPr>
        <w:t>н</w:t>
      </w:r>
      <w:r w:rsidRPr="0016587C">
        <w:rPr>
          <w:rFonts w:ascii="Arial" w:hAnsi="Arial" w:cs="Arial"/>
          <w:spacing w:val="-1"/>
          <w:sz w:val="22"/>
          <w:szCs w:val="22"/>
          <w:lang w:val="en-US"/>
        </w:rPr>
        <w:t>ост</w:t>
      </w:r>
      <w:r w:rsidRPr="0016587C">
        <w:rPr>
          <w:rFonts w:ascii="Arial" w:hAnsi="Arial" w:cs="Arial"/>
          <w:spacing w:val="-2"/>
          <w:sz w:val="22"/>
          <w:szCs w:val="22"/>
          <w:lang w:val="en-US"/>
        </w:rPr>
        <w:t>и</w:t>
      </w:r>
      <w:r w:rsidRPr="0016587C">
        <w:rPr>
          <w:rFonts w:ascii="Arial" w:hAnsi="Arial" w:cs="Arial"/>
          <w:sz w:val="22"/>
          <w:szCs w:val="22"/>
          <w:lang w:val="en-US"/>
        </w:rPr>
        <w:t>,</w:t>
      </w:r>
      <w:r w:rsidRPr="0016587C">
        <w:rPr>
          <w:rFonts w:ascii="Arial" w:hAnsi="Arial" w:cs="Arial"/>
          <w:spacing w:val="3"/>
          <w:sz w:val="22"/>
          <w:szCs w:val="22"/>
          <w:lang w:val="en-US"/>
        </w:rPr>
        <w:t xml:space="preserve"> </w:t>
      </w:r>
      <w:r w:rsidRPr="0016587C">
        <w:rPr>
          <w:rFonts w:ascii="Arial" w:hAnsi="Arial" w:cs="Arial"/>
          <w:spacing w:val="-3"/>
          <w:sz w:val="22"/>
          <w:szCs w:val="22"/>
          <w:lang w:val="en-US"/>
        </w:rPr>
        <w:t>у</w:t>
      </w:r>
      <w:r w:rsidRPr="0016587C">
        <w:rPr>
          <w:rFonts w:ascii="Arial" w:hAnsi="Arial" w:cs="Arial"/>
          <w:spacing w:val="-1"/>
          <w:sz w:val="22"/>
          <w:szCs w:val="22"/>
          <w:lang w:val="en-US"/>
        </w:rPr>
        <w:t>ко</w:t>
      </w:r>
      <w:r w:rsidRPr="0016587C">
        <w:rPr>
          <w:rFonts w:ascii="Arial" w:hAnsi="Arial" w:cs="Arial"/>
          <w:sz w:val="22"/>
          <w:szCs w:val="22"/>
          <w:lang w:val="en-US"/>
        </w:rPr>
        <w:t>л</w:t>
      </w:r>
      <w:r w:rsidRPr="0016587C">
        <w:rPr>
          <w:rFonts w:ascii="Arial" w:hAnsi="Arial" w:cs="Arial"/>
          <w:spacing w:val="-2"/>
          <w:sz w:val="22"/>
          <w:szCs w:val="22"/>
          <w:lang w:val="en-US"/>
        </w:rPr>
        <w:t>и</w:t>
      </w:r>
      <w:r w:rsidRPr="0016587C">
        <w:rPr>
          <w:rFonts w:ascii="Arial" w:hAnsi="Arial" w:cs="Arial"/>
          <w:spacing w:val="-1"/>
          <w:sz w:val="22"/>
          <w:szCs w:val="22"/>
          <w:lang w:val="en-US"/>
        </w:rPr>
        <w:t>к</w:t>
      </w:r>
      <w:r w:rsidRPr="0016587C">
        <w:rPr>
          <w:rFonts w:ascii="Arial" w:hAnsi="Arial" w:cs="Arial"/>
          <w:sz w:val="22"/>
          <w:szCs w:val="22"/>
          <w:lang w:val="en-US"/>
        </w:rPr>
        <w:t>о</w:t>
      </w:r>
      <w:r w:rsidRPr="0016587C">
        <w:rPr>
          <w:rFonts w:ascii="Arial" w:hAnsi="Arial" w:cs="Arial"/>
          <w:spacing w:val="4"/>
          <w:sz w:val="22"/>
          <w:szCs w:val="22"/>
          <w:lang w:val="en-US"/>
        </w:rPr>
        <w:t xml:space="preserve"> </w:t>
      </w:r>
      <w:r w:rsidR="00430A89" w:rsidRPr="0016587C">
        <w:rPr>
          <w:rFonts w:ascii="Arial" w:hAnsi="Arial" w:cs="Arial"/>
          <w:spacing w:val="4"/>
          <w:sz w:val="22"/>
          <w:szCs w:val="22"/>
          <w:lang w:val="sr-Cyrl-RS"/>
        </w:rPr>
        <w:t xml:space="preserve">се покаже да неке </w:t>
      </w:r>
      <w:r w:rsidRPr="0016587C">
        <w:rPr>
          <w:rFonts w:ascii="Arial" w:hAnsi="Arial" w:cs="Arial"/>
          <w:sz w:val="22"/>
          <w:szCs w:val="22"/>
          <w:lang w:val="en-US"/>
        </w:rPr>
        <w:t>н</w:t>
      </w:r>
      <w:r w:rsidRPr="0016587C">
        <w:rPr>
          <w:rFonts w:ascii="Arial" w:hAnsi="Arial" w:cs="Arial"/>
          <w:spacing w:val="-2"/>
          <w:sz w:val="22"/>
          <w:szCs w:val="22"/>
          <w:lang w:val="en-US"/>
        </w:rPr>
        <w:t>и</w:t>
      </w:r>
      <w:r w:rsidRPr="0016587C">
        <w:rPr>
          <w:rFonts w:ascii="Arial" w:hAnsi="Arial" w:cs="Arial"/>
          <w:sz w:val="22"/>
          <w:szCs w:val="22"/>
          <w:lang w:val="en-US"/>
        </w:rPr>
        <w:t>су</w:t>
      </w:r>
      <w:r w:rsidRPr="0016587C">
        <w:rPr>
          <w:rFonts w:ascii="Arial" w:hAnsi="Arial" w:cs="Arial"/>
          <w:spacing w:val="61"/>
          <w:sz w:val="22"/>
          <w:szCs w:val="22"/>
          <w:lang w:val="en-US"/>
        </w:rPr>
        <w:t xml:space="preserve"> </w:t>
      </w:r>
      <w:r w:rsidRPr="0016587C">
        <w:rPr>
          <w:rFonts w:ascii="Arial" w:hAnsi="Arial" w:cs="Arial"/>
          <w:sz w:val="22"/>
          <w:szCs w:val="22"/>
          <w:lang w:val="en-US"/>
        </w:rPr>
        <w:t>п</w:t>
      </w:r>
      <w:r w:rsidRPr="0016587C">
        <w:rPr>
          <w:rFonts w:ascii="Arial" w:hAnsi="Arial" w:cs="Arial"/>
          <w:spacing w:val="-1"/>
          <w:sz w:val="22"/>
          <w:szCs w:val="22"/>
          <w:lang w:val="en-US"/>
        </w:rPr>
        <w:t>отре</w:t>
      </w:r>
      <w:r w:rsidRPr="0016587C">
        <w:rPr>
          <w:rFonts w:ascii="Arial" w:hAnsi="Arial" w:cs="Arial"/>
          <w:spacing w:val="-2"/>
          <w:sz w:val="22"/>
          <w:szCs w:val="22"/>
          <w:lang w:val="en-US"/>
        </w:rPr>
        <w:t>б</w:t>
      </w:r>
      <w:r w:rsidRPr="0016587C">
        <w:rPr>
          <w:rFonts w:ascii="Arial" w:hAnsi="Arial" w:cs="Arial"/>
          <w:sz w:val="22"/>
          <w:szCs w:val="22"/>
          <w:lang w:val="en-US"/>
        </w:rPr>
        <w:t>н</w:t>
      </w:r>
      <w:r w:rsidRPr="0016587C">
        <w:rPr>
          <w:rFonts w:ascii="Arial" w:hAnsi="Arial" w:cs="Arial"/>
          <w:spacing w:val="-1"/>
          <w:sz w:val="22"/>
          <w:szCs w:val="22"/>
          <w:lang w:val="en-US"/>
        </w:rPr>
        <w:t>е</w:t>
      </w:r>
      <w:r w:rsidRPr="0016587C">
        <w:rPr>
          <w:rFonts w:ascii="Arial" w:hAnsi="Arial" w:cs="Arial"/>
          <w:sz w:val="22"/>
          <w:szCs w:val="22"/>
          <w:lang w:val="en-US"/>
        </w:rPr>
        <w:t>,</w:t>
      </w:r>
      <w:r w:rsidRPr="0016587C">
        <w:rPr>
          <w:rFonts w:ascii="Arial" w:hAnsi="Arial" w:cs="Arial"/>
          <w:spacing w:val="3"/>
          <w:sz w:val="22"/>
          <w:szCs w:val="22"/>
          <w:lang w:val="en-US"/>
        </w:rPr>
        <w:t xml:space="preserve"> </w:t>
      </w:r>
      <w:r w:rsidR="006B3694" w:rsidRPr="0016587C">
        <w:rPr>
          <w:rFonts w:ascii="Arial" w:hAnsi="Arial" w:cs="Arial"/>
          <w:spacing w:val="-1"/>
          <w:sz w:val="22"/>
          <w:szCs w:val="22"/>
          <w:lang w:val="sr-Cyrl-RS"/>
        </w:rPr>
        <w:t>Понуђач</w:t>
      </w:r>
      <w:r w:rsidRPr="0016587C">
        <w:rPr>
          <w:rFonts w:ascii="Arial" w:hAnsi="Arial" w:cs="Arial"/>
          <w:sz w:val="22"/>
          <w:szCs w:val="22"/>
          <w:lang w:val="en-US"/>
        </w:rPr>
        <w:t xml:space="preserve"> </w:t>
      </w:r>
      <w:r w:rsidRPr="0016587C">
        <w:rPr>
          <w:rFonts w:ascii="Arial" w:hAnsi="Arial" w:cs="Arial"/>
          <w:spacing w:val="-1"/>
          <w:sz w:val="22"/>
          <w:szCs w:val="22"/>
          <w:lang w:val="en-US"/>
        </w:rPr>
        <w:t>о</w:t>
      </w:r>
      <w:r w:rsidRPr="0016587C">
        <w:rPr>
          <w:rFonts w:ascii="Arial" w:hAnsi="Arial" w:cs="Arial"/>
          <w:sz w:val="22"/>
          <w:szCs w:val="22"/>
          <w:lang w:val="en-US"/>
        </w:rPr>
        <w:t>б</w:t>
      </w:r>
      <w:r w:rsidRPr="0016587C">
        <w:rPr>
          <w:rFonts w:ascii="Arial" w:hAnsi="Arial" w:cs="Arial"/>
          <w:spacing w:val="-1"/>
          <w:sz w:val="22"/>
          <w:szCs w:val="22"/>
          <w:lang w:val="en-US"/>
        </w:rPr>
        <w:t>ез</w:t>
      </w:r>
      <w:r w:rsidRPr="0016587C">
        <w:rPr>
          <w:rFonts w:ascii="Arial" w:hAnsi="Arial" w:cs="Arial"/>
          <w:sz w:val="22"/>
          <w:szCs w:val="22"/>
          <w:lang w:val="en-US"/>
        </w:rPr>
        <w:t>б</w:t>
      </w:r>
      <w:r w:rsidRPr="0016587C">
        <w:rPr>
          <w:rFonts w:ascii="Arial" w:hAnsi="Arial" w:cs="Arial"/>
          <w:spacing w:val="-1"/>
          <w:sz w:val="22"/>
          <w:szCs w:val="22"/>
          <w:lang w:val="en-US"/>
        </w:rPr>
        <w:t>еђ</w:t>
      </w:r>
      <w:r w:rsidRPr="0016587C">
        <w:rPr>
          <w:rFonts w:ascii="Arial" w:hAnsi="Arial" w:cs="Arial"/>
          <w:spacing w:val="-3"/>
          <w:sz w:val="22"/>
          <w:szCs w:val="22"/>
          <w:lang w:val="en-US"/>
        </w:rPr>
        <w:t>у</w:t>
      </w:r>
      <w:r w:rsidRPr="0016587C">
        <w:rPr>
          <w:rFonts w:ascii="Arial" w:hAnsi="Arial" w:cs="Arial"/>
          <w:spacing w:val="1"/>
          <w:sz w:val="22"/>
          <w:szCs w:val="22"/>
          <w:lang w:val="en-US"/>
        </w:rPr>
        <w:t>ј</w:t>
      </w:r>
      <w:r w:rsidRPr="0016587C">
        <w:rPr>
          <w:rFonts w:ascii="Arial" w:hAnsi="Arial" w:cs="Arial"/>
          <w:sz w:val="22"/>
          <w:szCs w:val="22"/>
          <w:lang w:val="en-US"/>
        </w:rPr>
        <w:t>е</w:t>
      </w:r>
      <w:r w:rsidRPr="0016587C">
        <w:rPr>
          <w:rFonts w:ascii="Arial" w:hAnsi="Arial" w:cs="Arial"/>
          <w:spacing w:val="20"/>
          <w:sz w:val="22"/>
          <w:szCs w:val="22"/>
          <w:lang w:val="en-US"/>
        </w:rPr>
        <w:t xml:space="preserve"> </w:t>
      </w:r>
      <w:r w:rsidRPr="0016587C">
        <w:rPr>
          <w:rFonts w:ascii="Arial" w:hAnsi="Arial" w:cs="Arial"/>
          <w:sz w:val="22"/>
          <w:szCs w:val="22"/>
          <w:lang w:val="en-US"/>
        </w:rPr>
        <w:t>д</w:t>
      </w:r>
      <w:r w:rsidRPr="0016587C">
        <w:rPr>
          <w:rFonts w:ascii="Arial" w:hAnsi="Arial" w:cs="Arial"/>
          <w:spacing w:val="-1"/>
          <w:sz w:val="22"/>
          <w:szCs w:val="22"/>
          <w:lang w:val="en-US"/>
        </w:rPr>
        <w:t>ок</w:t>
      </w:r>
      <w:r w:rsidRPr="0016587C">
        <w:rPr>
          <w:rFonts w:ascii="Arial" w:hAnsi="Arial" w:cs="Arial"/>
          <w:spacing w:val="-3"/>
          <w:sz w:val="22"/>
          <w:szCs w:val="22"/>
          <w:lang w:val="en-US"/>
        </w:rPr>
        <w:t>у</w:t>
      </w:r>
      <w:r w:rsidRPr="0016587C">
        <w:rPr>
          <w:rFonts w:ascii="Arial" w:hAnsi="Arial" w:cs="Arial"/>
          <w:spacing w:val="-1"/>
          <w:sz w:val="22"/>
          <w:szCs w:val="22"/>
          <w:lang w:val="en-US"/>
        </w:rPr>
        <w:t>ме</w:t>
      </w:r>
      <w:r w:rsidRPr="0016587C">
        <w:rPr>
          <w:rFonts w:ascii="Arial" w:hAnsi="Arial" w:cs="Arial"/>
          <w:sz w:val="22"/>
          <w:szCs w:val="22"/>
          <w:lang w:val="en-US"/>
        </w:rPr>
        <w:t>нт</w:t>
      </w:r>
      <w:r w:rsidRPr="0016587C">
        <w:rPr>
          <w:rFonts w:ascii="Arial" w:hAnsi="Arial" w:cs="Arial"/>
          <w:spacing w:val="22"/>
          <w:sz w:val="22"/>
          <w:szCs w:val="22"/>
          <w:lang w:val="en-US"/>
        </w:rPr>
        <w:t xml:space="preserve"> </w:t>
      </w:r>
      <w:r w:rsidRPr="0016587C">
        <w:rPr>
          <w:rFonts w:ascii="Arial" w:hAnsi="Arial" w:cs="Arial"/>
          <w:spacing w:val="-1"/>
          <w:sz w:val="22"/>
          <w:szCs w:val="22"/>
          <w:lang w:val="en-US"/>
        </w:rPr>
        <w:t>ко</w:t>
      </w:r>
      <w:r w:rsidRPr="0016587C">
        <w:rPr>
          <w:rFonts w:ascii="Arial" w:hAnsi="Arial" w:cs="Arial"/>
          <w:spacing w:val="1"/>
          <w:sz w:val="22"/>
          <w:szCs w:val="22"/>
          <w:lang w:val="en-US"/>
        </w:rPr>
        <w:t>ј</w:t>
      </w:r>
      <w:r w:rsidRPr="0016587C">
        <w:rPr>
          <w:rFonts w:ascii="Arial" w:hAnsi="Arial" w:cs="Arial"/>
          <w:spacing w:val="-2"/>
          <w:sz w:val="22"/>
          <w:szCs w:val="22"/>
          <w:lang w:val="en-US"/>
        </w:rPr>
        <w:t>и</w:t>
      </w:r>
      <w:r w:rsidRPr="0016587C">
        <w:rPr>
          <w:rFonts w:ascii="Arial" w:hAnsi="Arial" w:cs="Arial"/>
          <w:sz w:val="22"/>
          <w:szCs w:val="22"/>
          <w:lang w:val="en-US"/>
        </w:rPr>
        <w:t>м</w:t>
      </w:r>
      <w:r w:rsidRPr="0016587C">
        <w:rPr>
          <w:rFonts w:ascii="Arial" w:hAnsi="Arial" w:cs="Arial"/>
          <w:spacing w:val="22"/>
          <w:sz w:val="22"/>
          <w:szCs w:val="22"/>
          <w:lang w:val="en-US"/>
        </w:rPr>
        <w:t xml:space="preserve"> </w:t>
      </w:r>
      <w:r w:rsidRPr="0016587C">
        <w:rPr>
          <w:rFonts w:ascii="Arial" w:hAnsi="Arial" w:cs="Arial"/>
          <w:sz w:val="22"/>
          <w:szCs w:val="22"/>
          <w:lang w:val="en-US"/>
        </w:rPr>
        <w:t>д</w:t>
      </w:r>
      <w:r w:rsidRPr="0016587C">
        <w:rPr>
          <w:rFonts w:ascii="Arial" w:hAnsi="Arial" w:cs="Arial"/>
          <w:spacing w:val="-1"/>
          <w:sz w:val="22"/>
          <w:szCs w:val="22"/>
          <w:lang w:val="en-US"/>
        </w:rPr>
        <w:t>оказ</w:t>
      </w:r>
      <w:r w:rsidRPr="0016587C">
        <w:rPr>
          <w:rFonts w:ascii="Arial" w:hAnsi="Arial" w:cs="Arial"/>
          <w:spacing w:val="-3"/>
          <w:sz w:val="22"/>
          <w:szCs w:val="22"/>
          <w:lang w:val="en-US"/>
        </w:rPr>
        <w:t>у</w:t>
      </w:r>
      <w:r w:rsidRPr="0016587C">
        <w:rPr>
          <w:rFonts w:ascii="Arial" w:hAnsi="Arial" w:cs="Arial"/>
          <w:spacing w:val="1"/>
          <w:sz w:val="22"/>
          <w:szCs w:val="22"/>
          <w:lang w:val="en-US"/>
        </w:rPr>
        <w:t>ј</w:t>
      </w:r>
      <w:r w:rsidRPr="0016587C">
        <w:rPr>
          <w:rFonts w:ascii="Arial" w:hAnsi="Arial" w:cs="Arial"/>
          <w:sz w:val="22"/>
          <w:szCs w:val="22"/>
          <w:lang w:val="en-US"/>
        </w:rPr>
        <w:t>е</w:t>
      </w:r>
      <w:r w:rsidRPr="0016587C">
        <w:rPr>
          <w:rFonts w:ascii="Arial" w:hAnsi="Arial" w:cs="Arial"/>
          <w:spacing w:val="20"/>
          <w:sz w:val="22"/>
          <w:szCs w:val="22"/>
          <w:lang w:val="en-US"/>
        </w:rPr>
        <w:t xml:space="preserve"> </w:t>
      </w:r>
      <w:r w:rsidRPr="0016587C">
        <w:rPr>
          <w:rFonts w:ascii="Arial" w:hAnsi="Arial" w:cs="Arial"/>
          <w:sz w:val="22"/>
          <w:szCs w:val="22"/>
          <w:lang w:val="en-US"/>
        </w:rPr>
        <w:t>да</w:t>
      </w:r>
      <w:r w:rsidRPr="0016587C">
        <w:rPr>
          <w:rFonts w:ascii="Arial" w:hAnsi="Arial" w:cs="Arial"/>
          <w:spacing w:val="20"/>
          <w:sz w:val="22"/>
          <w:szCs w:val="22"/>
          <w:lang w:val="en-US"/>
        </w:rPr>
        <w:t xml:space="preserve"> </w:t>
      </w:r>
      <w:r w:rsidRPr="0016587C">
        <w:rPr>
          <w:rFonts w:ascii="Arial" w:hAnsi="Arial" w:cs="Arial"/>
          <w:spacing w:val="1"/>
          <w:sz w:val="22"/>
          <w:szCs w:val="22"/>
          <w:lang w:val="en-US"/>
        </w:rPr>
        <w:t>г</w:t>
      </w:r>
      <w:r w:rsidRPr="0016587C">
        <w:rPr>
          <w:rFonts w:ascii="Arial" w:hAnsi="Arial" w:cs="Arial"/>
          <w:spacing w:val="-1"/>
          <w:sz w:val="22"/>
          <w:szCs w:val="22"/>
          <w:lang w:val="en-US"/>
        </w:rPr>
        <w:t>ор</w:t>
      </w:r>
      <w:r w:rsidRPr="0016587C">
        <w:rPr>
          <w:rFonts w:ascii="Arial" w:hAnsi="Arial" w:cs="Arial"/>
          <w:sz w:val="22"/>
          <w:szCs w:val="22"/>
          <w:lang w:val="en-US"/>
        </w:rPr>
        <w:t>е</w:t>
      </w:r>
      <w:r w:rsidRPr="0016587C">
        <w:rPr>
          <w:rFonts w:ascii="Arial" w:hAnsi="Arial" w:cs="Arial"/>
          <w:spacing w:val="22"/>
          <w:sz w:val="22"/>
          <w:szCs w:val="22"/>
          <w:lang w:val="en-US"/>
        </w:rPr>
        <w:t xml:space="preserve"> </w:t>
      </w:r>
      <w:r w:rsidRPr="0016587C">
        <w:rPr>
          <w:rFonts w:ascii="Arial" w:hAnsi="Arial" w:cs="Arial"/>
          <w:spacing w:val="-2"/>
          <w:sz w:val="22"/>
          <w:szCs w:val="22"/>
          <w:lang w:val="en-US"/>
        </w:rPr>
        <w:t>н</w:t>
      </w:r>
      <w:r w:rsidRPr="0016587C">
        <w:rPr>
          <w:rFonts w:ascii="Arial" w:hAnsi="Arial" w:cs="Arial"/>
          <w:spacing w:val="-1"/>
          <w:sz w:val="22"/>
          <w:szCs w:val="22"/>
          <w:lang w:val="en-US"/>
        </w:rPr>
        <w:t>а</w:t>
      </w:r>
      <w:r w:rsidRPr="0016587C">
        <w:rPr>
          <w:rFonts w:ascii="Arial" w:hAnsi="Arial" w:cs="Arial"/>
          <w:sz w:val="22"/>
          <w:szCs w:val="22"/>
          <w:lang w:val="en-US"/>
        </w:rPr>
        <w:t>в</w:t>
      </w:r>
      <w:r w:rsidRPr="0016587C">
        <w:rPr>
          <w:rFonts w:ascii="Arial" w:hAnsi="Arial" w:cs="Arial"/>
          <w:spacing w:val="-1"/>
          <w:sz w:val="22"/>
          <w:szCs w:val="22"/>
          <w:lang w:val="en-US"/>
        </w:rPr>
        <w:t>е</w:t>
      </w:r>
      <w:r w:rsidRPr="0016587C">
        <w:rPr>
          <w:rFonts w:ascii="Arial" w:hAnsi="Arial" w:cs="Arial"/>
          <w:sz w:val="22"/>
          <w:szCs w:val="22"/>
          <w:lang w:val="en-US"/>
        </w:rPr>
        <w:t>д</w:t>
      </w:r>
      <w:r w:rsidRPr="0016587C">
        <w:rPr>
          <w:rFonts w:ascii="Arial" w:hAnsi="Arial" w:cs="Arial"/>
          <w:spacing w:val="-1"/>
          <w:sz w:val="22"/>
          <w:szCs w:val="22"/>
          <w:lang w:val="en-US"/>
        </w:rPr>
        <w:t>е</w:t>
      </w:r>
      <w:r w:rsidRPr="0016587C">
        <w:rPr>
          <w:rFonts w:ascii="Arial" w:hAnsi="Arial" w:cs="Arial"/>
          <w:sz w:val="22"/>
          <w:szCs w:val="22"/>
          <w:lang w:val="en-US"/>
        </w:rPr>
        <w:t>на</w:t>
      </w:r>
      <w:r w:rsidRPr="0016587C">
        <w:rPr>
          <w:rFonts w:ascii="Arial" w:hAnsi="Arial" w:cs="Arial"/>
          <w:spacing w:val="20"/>
          <w:sz w:val="22"/>
          <w:szCs w:val="22"/>
          <w:lang w:val="en-US"/>
        </w:rPr>
        <w:t xml:space="preserve"> </w:t>
      </w:r>
      <w:r w:rsidRPr="0016587C">
        <w:rPr>
          <w:rFonts w:ascii="Arial" w:hAnsi="Arial" w:cs="Arial"/>
          <w:sz w:val="22"/>
          <w:szCs w:val="22"/>
          <w:lang w:val="en-US"/>
        </w:rPr>
        <w:t>д</w:t>
      </w:r>
      <w:r w:rsidRPr="0016587C">
        <w:rPr>
          <w:rFonts w:ascii="Arial" w:hAnsi="Arial" w:cs="Arial"/>
          <w:spacing w:val="-1"/>
          <w:sz w:val="22"/>
          <w:szCs w:val="22"/>
          <w:lang w:val="en-US"/>
        </w:rPr>
        <w:t>ок</w:t>
      </w:r>
      <w:r w:rsidRPr="0016587C">
        <w:rPr>
          <w:rFonts w:ascii="Arial" w:hAnsi="Arial" w:cs="Arial"/>
          <w:spacing w:val="-3"/>
          <w:sz w:val="22"/>
          <w:szCs w:val="22"/>
          <w:lang w:val="en-US"/>
        </w:rPr>
        <w:t>у</w:t>
      </w:r>
      <w:r w:rsidRPr="0016587C">
        <w:rPr>
          <w:rFonts w:ascii="Arial" w:hAnsi="Arial" w:cs="Arial"/>
          <w:spacing w:val="-1"/>
          <w:sz w:val="22"/>
          <w:szCs w:val="22"/>
          <w:lang w:val="en-US"/>
        </w:rPr>
        <w:t>ме</w:t>
      </w:r>
      <w:r w:rsidRPr="0016587C">
        <w:rPr>
          <w:rFonts w:ascii="Arial" w:hAnsi="Arial" w:cs="Arial"/>
          <w:sz w:val="22"/>
          <w:szCs w:val="22"/>
          <w:lang w:val="en-US"/>
        </w:rPr>
        <w:t>н</w:t>
      </w:r>
      <w:r w:rsidRPr="0016587C">
        <w:rPr>
          <w:rFonts w:ascii="Arial" w:hAnsi="Arial" w:cs="Arial"/>
          <w:spacing w:val="-1"/>
          <w:sz w:val="22"/>
          <w:szCs w:val="22"/>
          <w:lang w:val="en-US"/>
        </w:rPr>
        <w:t>та</w:t>
      </w:r>
      <w:r w:rsidRPr="0016587C">
        <w:rPr>
          <w:rFonts w:ascii="Arial" w:hAnsi="Arial" w:cs="Arial"/>
          <w:sz w:val="22"/>
          <w:szCs w:val="22"/>
          <w:lang w:val="en-US"/>
        </w:rPr>
        <w:t>ц</w:t>
      </w:r>
      <w:r w:rsidRPr="0016587C">
        <w:rPr>
          <w:rFonts w:ascii="Arial" w:hAnsi="Arial" w:cs="Arial"/>
          <w:spacing w:val="-1"/>
          <w:sz w:val="22"/>
          <w:szCs w:val="22"/>
          <w:lang w:val="en-US"/>
        </w:rPr>
        <w:t>и</w:t>
      </w:r>
      <w:r w:rsidRPr="0016587C">
        <w:rPr>
          <w:rFonts w:ascii="Arial" w:hAnsi="Arial" w:cs="Arial"/>
          <w:spacing w:val="1"/>
          <w:sz w:val="22"/>
          <w:szCs w:val="22"/>
          <w:lang w:val="en-US"/>
        </w:rPr>
        <w:t>ј</w:t>
      </w:r>
      <w:r w:rsidRPr="0016587C">
        <w:rPr>
          <w:rFonts w:ascii="Arial" w:hAnsi="Arial" w:cs="Arial"/>
          <w:sz w:val="22"/>
          <w:szCs w:val="22"/>
          <w:lang w:val="en-US"/>
        </w:rPr>
        <w:t>а</w:t>
      </w:r>
      <w:r w:rsidRPr="0016587C">
        <w:rPr>
          <w:rFonts w:ascii="Arial" w:hAnsi="Arial" w:cs="Arial"/>
          <w:spacing w:val="20"/>
          <w:sz w:val="22"/>
          <w:szCs w:val="22"/>
          <w:lang w:val="en-US"/>
        </w:rPr>
        <w:t xml:space="preserve"> </w:t>
      </w:r>
      <w:r w:rsidRPr="0016587C">
        <w:rPr>
          <w:rFonts w:ascii="Arial" w:hAnsi="Arial" w:cs="Arial"/>
          <w:sz w:val="22"/>
          <w:szCs w:val="22"/>
          <w:lang w:val="en-US"/>
        </w:rPr>
        <w:t>н</w:t>
      </w:r>
      <w:r w:rsidRPr="0016587C">
        <w:rPr>
          <w:rFonts w:ascii="Arial" w:hAnsi="Arial" w:cs="Arial"/>
          <w:spacing w:val="-2"/>
          <w:sz w:val="22"/>
          <w:szCs w:val="22"/>
          <w:lang w:val="en-US"/>
        </w:rPr>
        <w:t>и</w:t>
      </w:r>
      <w:r w:rsidRPr="0016587C">
        <w:rPr>
          <w:rFonts w:ascii="Arial" w:hAnsi="Arial" w:cs="Arial"/>
          <w:spacing w:val="1"/>
          <w:sz w:val="22"/>
          <w:szCs w:val="22"/>
          <w:lang w:val="en-US"/>
        </w:rPr>
        <w:t>ј</w:t>
      </w:r>
      <w:r w:rsidRPr="0016587C">
        <w:rPr>
          <w:rFonts w:ascii="Arial" w:hAnsi="Arial" w:cs="Arial"/>
          <w:sz w:val="22"/>
          <w:szCs w:val="22"/>
          <w:lang w:val="en-US"/>
        </w:rPr>
        <w:t>е</w:t>
      </w:r>
      <w:r w:rsidRPr="0016587C">
        <w:rPr>
          <w:rFonts w:ascii="Arial" w:hAnsi="Arial" w:cs="Arial"/>
          <w:spacing w:val="20"/>
          <w:sz w:val="22"/>
          <w:szCs w:val="22"/>
          <w:lang w:val="en-US"/>
        </w:rPr>
        <w:t xml:space="preserve"> </w:t>
      </w:r>
      <w:r w:rsidRPr="0016587C">
        <w:rPr>
          <w:rFonts w:ascii="Arial" w:hAnsi="Arial" w:cs="Arial"/>
          <w:sz w:val="22"/>
          <w:szCs w:val="22"/>
          <w:lang w:val="en-US"/>
        </w:rPr>
        <w:t>п</w:t>
      </w:r>
      <w:r w:rsidRPr="0016587C">
        <w:rPr>
          <w:rFonts w:ascii="Arial" w:hAnsi="Arial" w:cs="Arial"/>
          <w:spacing w:val="-1"/>
          <w:sz w:val="22"/>
          <w:szCs w:val="22"/>
          <w:lang w:val="en-US"/>
        </w:rPr>
        <w:t>отре</w:t>
      </w:r>
      <w:r w:rsidRPr="0016587C">
        <w:rPr>
          <w:rFonts w:ascii="Arial" w:hAnsi="Arial" w:cs="Arial"/>
          <w:spacing w:val="-2"/>
          <w:sz w:val="22"/>
          <w:szCs w:val="22"/>
          <w:lang w:val="en-US"/>
        </w:rPr>
        <w:t>б</w:t>
      </w:r>
      <w:r w:rsidRPr="0016587C">
        <w:rPr>
          <w:rFonts w:ascii="Arial" w:hAnsi="Arial" w:cs="Arial"/>
          <w:sz w:val="22"/>
          <w:szCs w:val="22"/>
          <w:lang w:val="en-US"/>
        </w:rPr>
        <w:t>на</w:t>
      </w:r>
      <w:r w:rsidRPr="0016587C">
        <w:rPr>
          <w:rFonts w:ascii="Arial" w:hAnsi="Arial" w:cs="Arial"/>
          <w:spacing w:val="20"/>
          <w:sz w:val="22"/>
          <w:szCs w:val="22"/>
          <w:lang w:val="en-US"/>
        </w:rPr>
        <w:t xml:space="preserve"> </w:t>
      </w:r>
      <w:r w:rsidRPr="0016587C">
        <w:rPr>
          <w:rFonts w:ascii="Arial" w:hAnsi="Arial" w:cs="Arial"/>
          <w:sz w:val="22"/>
          <w:szCs w:val="22"/>
          <w:lang w:val="en-US"/>
        </w:rPr>
        <w:t>(д</w:t>
      </w:r>
      <w:r w:rsidRPr="0016587C">
        <w:rPr>
          <w:rFonts w:ascii="Arial" w:hAnsi="Arial" w:cs="Arial"/>
          <w:spacing w:val="-1"/>
          <w:sz w:val="22"/>
          <w:szCs w:val="22"/>
          <w:lang w:val="en-US"/>
        </w:rPr>
        <w:t>ок</w:t>
      </w:r>
      <w:r w:rsidRPr="0016587C">
        <w:rPr>
          <w:rFonts w:ascii="Arial" w:hAnsi="Arial" w:cs="Arial"/>
          <w:spacing w:val="-3"/>
          <w:sz w:val="22"/>
          <w:szCs w:val="22"/>
          <w:lang w:val="en-US"/>
        </w:rPr>
        <w:t>у</w:t>
      </w:r>
      <w:r w:rsidRPr="0016587C">
        <w:rPr>
          <w:rFonts w:ascii="Arial" w:hAnsi="Arial" w:cs="Arial"/>
          <w:spacing w:val="-1"/>
          <w:sz w:val="22"/>
          <w:szCs w:val="22"/>
          <w:lang w:val="en-US"/>
        </w:rPr>
        <w:t>ме</w:t>
      </w:r>
      <w:r w:rsidRPr="0016587C">
        <w:rPr>
          <w:rFonts w:ascii="Arial" w:hAnsi="Arial" w:cs="Arial"/>
          <w:sz w:val="22"/>
          <w:szCs w:val="22"/>
          <w:lang w:val="en-US"/>
        </w:rPr>
        <w:t>нт</w:t>
      </w:r>
      <w:r w:rsidRPr="0016587C">
        <w:rPr>
          <w:rFonts w:ascii="Arial" w:hAnsi="Arial" w:cs="Arial"/>
          <w:spacing w:val="20"/>
          <w:sz w:val="22"/>
          <w:szCs w:val="22"/>
          <w:lang w:val="en-US"/>
        </w:rPr>
        <w:t xml:space="preserve"> </w:t>
      </w:r>
      <w:r w:rsidRPr="0016587C">
        <w:rPr>
          <w:rFonts w:ascii="Arial" w:hAnsi="Arial" w:cs="Arial"/>
          <w:spacing w:val="-3"/>
          <w:sz w:val="22"/>
          <w:szCs w:val="22"/>
          <w:lang w:val="en-US"/>
        </w:rPr>
        <w:t>о</w:t>
      </w:r>
      <w:r w:rsidRPr="0016587C">
        <w:rPr>
          <w:rFonts w:ascii="Arial" w:hAnsi="Arial" w:cs="Arial"/>
          <w:sz w:val="22"/>
          <w:szCs w:val="22"/>
          <w:lang w:val="en-US"/>
        </w:rPr>
        <w:t>д н</w:t>
      </w:r>
      <w:r w:rsidRPr="0016587C">
        <w:rPr>
          <w:rFonts w:ascii="Arial" w:hAnsi="Arial" w:cs="Arial"/>
          <w:spacing w:val="-1"/>
          <w:sz w:val="22"/>
          <w:szCs w:val="22"/>
          <w:lang w:val="en-US"/>
        </w:rPr>
        <w:t>а</w:t>
      </w:r>
      <w:r w:rsidRPr="0016587C">
        <w:rPr>
          <w:rFonts w:ascii="Arial" w:hAnsi="Arial" w:cs="Arial"/>
          <w:sz w:val="22"/>
          <w:szCs w:val="22"/>
          <w:lang w:val="en-US"/>
        </w:rPr>
        <w:t>дл</w:t>
      </w:r>
      <w:r w:rsidRPr="0016587C">
        <w:rPr>
          <w:rFonts w:ascii="Arial" w:hAnsi="Arial" w:cs="Arial"/>
          <w:spacing w:val="-3"/>
          <w:sz w:val="22"/>
          <w:szCs w:val="22"/>
          <w:lang w:val="en-US"/>
        </w:rPr>
        <w:t>е</w:t>
      </w:r>
      <w:r w:rsidRPr="0016587C">
        <w:rPr>
          <w:rFonts w:ascii="Arial" w:hAnsi="Arial" w:cs="Arial"/>
          <w:spacing w:val="1"/>
          <w:sz w:val="22"/>
          <w:szCs w:val="22"/>
          <w:lang w:val="en-US"/>
        </w:rPr>
        <w:t>ж</w:t>
      </w:r>
      <w:r w:rsidRPr="0016587C">
        <w:rPr>
          <w:rFonts w:ascii="Arial" w:hAnsi="Arial" w:cs="Arial"/>
          <w:sz w:val="22"/>
          <w:szCs w:val="22"/>
          <w:lang w:val="en-US"/>
        </w:rPr>
        <w:t>н</w:t>
      </w:r>
      <w:r w:rsidRPr="0016587C">
        <w:rPr>
          <w:rFonts w:ascii="Arial" w:hAnsi="Arial" w:cs="Arial"/>
          <w:spacing w:val="-2"/>
          <w:sz w:val="22"/>
          <w:szCs w:val="22"/>
          <w:lang w:val="en-US"/>
        </w:rPr>
        <w:t>и</w:t>
      </w:r>
      <w:r w:rsidRPr="0016587C">
        <w:rPr>
          <w:rFonts w:ascii="Arial" w:hAnsi="Arial" w:cs="Arial"/>
          <w:sz w:val="22"/>
          <w:szCs w:val="22"/>
          <w:lang w:val="en-US"/>
        </w:rPr>
        <w:t>х</w:t>
      </w:r>
      <w:r w:rsidRPr="0016587C">
        <w:rPr>
          <w:rFonts w:ascii="Arial" w:hAnsi="Arial" w:cs="Arial"/>
          <w:spacing w:val="-2"/>
          <w:sz w:val="22"/>
          <w:szCs w:val="22"/>
          <w:lang w:val="en-US"/>
        </w:rPr>
        <w:t xml:space="preserve"> </w:t>
      </w:r>
      <w:r w:rsidRPr="0016587C">
        <w:rPr>
          <w:rFonts w:ascii="Arial" w:hAnsi="Arial" w:cs="Arial"/>
          <w:sz w:val="22"/>
          <w:szCs w:val="22"/>
          <w:lang w:val="en-US"/>
        </w:rPr>
        <w:t>д</w:t>
      </w:r>
      <w:r w:rsidRPr="0016587C">
        <w:rPr>
          <w:rFonts w:ascii="Arial" w:hAnsi="Arial" w:cs="Arial"/>
          <w:spacing w:val="-3"/>
          <w:sz w:val="22"/>
          <w:szCs w:val="22"/>
          <w:lang w:val="en-US"/>
        </w:rPr>
        <w:t>р</w:t>
      </w:r>
      <w:r w:rsidRPr="0016587C">
        <w:rPr>
          <w:rFonts w:ascii="Arial" w:hAnsi="Arial" w:cs="Arial"/>
          <w:spacing w:val="1"/>
          <w:sz w:val="22"/>
          <w:szCs w:val="22"/>
          <w:lang w:val="en-US"/>
        </w:rPr>
        <w:t>ж</w:t>
      </w:r>
      <w:r w:rsidRPr="0016587C">
        <w:rPr>
          <w:rFonts w:ascii="Arial" w:hAnsi="Arial" w:cs="Arial"/>
          <w:spacing w:val="-1"/>
          <w:sz w:val="22"/>
          <w:szCs w:val="22"/>
          <w:lang w:val="en-US"/>
        </w:rPr>
        <w:t>а</w:t>
      </w:r>
      <w:r w:rsidRPr="0016587C">
        <w:rPr>
          <w:rFonts w:ascii="Arial" w:hAnsi="Arial" w:cs="Arial"/>
          <w:spacing w:val="-3"/>
          <w:sz w:val="22"/>
          <w:szCs w:val="22"/>
          <w:lang w:val="en-US"/>
        </w:rPr>
        <w:t>в</w:t>
      </w:r>
      <w:r w:rsidRPr="0016587C">
        <w:rPr>
          <w:rFonts w:ascii="Arial" w:hAnsi="Arial" w:cs="Arial"/>
          <w:sz w:val="22"/>
          <w:szCs w:val="22"/>
          <w:lang w:val="en-US"/>
        </w:rPr>
        <w:t>н</w:t>
      </w:r>
      <w:r w:rsidRPr="0016587C">
        <w:rPr>
          <w:rFonts w:ascii="Arial" w:hAnsi="Arial" w:cs="Arial"/>
          <w:spacing w:val="-2"/>
          <w:sz w:val="22"/>
          <w:szCs w:val="22"/>
          <w:lang w:val="en-US"/>
        </w:rPr>
        <w:t>и</w:t>
      </w:r>
      <w:r w:rsidRPr="0016587C">
        <w:rPr>
          <w:rFonts w:ascii="Arial" w:hAnsi="Arial" w:cs="Arial"/>
          <w:sz w:val="22"/>
          <w:szCs w:val="22"/>
          <w:lang w:val="en-US"/>
        </w:rPr>
        <w:t>х</w:t>
      </w:r>
      <w:r w:rsidRPr="0016587C">
        <w:rPr>
          <w:rFonts w:ascii="Arial" w:hAnsi="Arial" w:cs="Arial"/>
          <w:spacing w:val="-2"/>
          <w:sz w:val="22"/>
          <w:szCs w:val="22"/>
          <w:lang w:val="en-US"/>
        </w:rPr>
        <w:t xml:space="preserve"> </w:t>
      </w:r>
      <w:r w:rsidRPr="0016587C">
        <w:rPr>
          <w:rFonts w:ascii="Arial" w:hAnsi="Arial" w:cs="Arial"/>
          <w:spacing w:val="-1"/>
          <w:sz w:val="22"/>
          <w:szCs w:val="22"/>
          <w:lang w:val="en-US"/>
        </w:rPr>
        <w:t>ор</w:t>
      </w:r>
      <w:r w:rsidRPr="0016587C">
        <w:rPr>
          <w:rFonts w:ascii="Arial" w:hAnsi="Arial" w:cs="Arial"/>
          <w:spacing w:val="1"/>
          <w:sz w:val="22"/>
          <w:szCs w:val="22"/>
          <w:lang w:val="en-US"/>
        </w:rPr>
        <w:t>г</w:t>
      </w:r>
      <w:r w:rsidRPr="0016587C">
        <w:rPr>
          <w:rFonts w:ascii="Arial" w:hAnsi="Arial" w:cs="Arial"/>
          <w:spacing w:val="-1"/>
          <w:sz w:val="22"/>
          <w:szCs w:val="22"/>
          <w:lang w:val="en-US"/>
        </w:rPr>
        <w:t>а</w:t>
      </w:r>
      <w:r w:rsidRPr="0016587C">
        <w:rPr>
          <w:rFonts w:ascii="Arial" w:hAnsi="Arial" w:cs="Arial"/>
          <w:sz w:val="22"/>
          <w:szCs w:val="22"/>
          <w:lang w:val="en-US"/>
        </w:rPr>
        <w:t>н</w:t>
      </w:r>
      <w:r w:rsidRPr="0016587C">
        <w:rPr>
          <w:rFonts w:ascii="Arial" w:hAnsi="Arial" w:cs="Arial"/>
          <w:spacing w:val="-1"/>
          <w:sz w:val="22"/>
          <w:szCs w:val="22"/>
          <w:lang w:val="en-US"/>
        </w:rPr>
        <w:t>а</w:t>
      </w:r>
      <w:r w:rsidRPr="0016587C">
        <w:rPr>
          <w:rFonts w:ascii="Arial" w:hAnsi="Arial" w:cs="Arial"/>
          <w:spacing w:val="-2"/>
          <w:sz w:val="22"/>
          <w:szCs w:val="22"/>
          <w:lang w:val="en-US"/>
        </w:rPr>
        <w:t>)</w:t>
      </w:r>
      <w:r w:rsidRPr="0016587C">
        <w:rPr>
          <w:rFonts w:ascii="Arial" w:hAnsi="Arial" w:cs="Arial"/>
          <w:sz w:val="22"/>
          <w:szCs w:val="22"/>
          <w:lang w:val="en-US"/>
        </w:rPr>
        <w:t>.</w:t>
      </w:r>
    </w:p>
    <w:p w14:paraId="7B0ACF11" w14:textId="77777777" w:rsidR="00103D17" w:rsidRPr="0016587C" w:rsidRDefault="00F740C7" w:rsidP="0016587C">
      <w:pPr>
        <w:pStyle w:val="MyParagraph"/>
        <w:spacing w:before="0" w:line="240" w:lineRule="auto"/>
        <w:ind w:firstLine="0"/>
        <w:rPr>
          <w:rFonts w:ascii="Arial" w:hAnsi="Arial" w:cs="Arial"/>
          <w:i/>
          <w:iCs/>
          <w:color w:val="000000"/>
          <w:sz w:val="22"/>
          <w:szCs w:val="22"/>
        </w:rPr>
      </w:pPr>
      <w:r w:rsidRPr="0016587C">
        <w:rPr>
          <w:rFonts w:ascii="Arial" w:hAnsi="Arial" w:cs="Arial"/>
          <w:i/>
          <w:iCs/>
          <w:color w:val="000000"/>
          <w:sz w:val="22"/>
          <w:szCs w:val="22"/>
        </w:rPr>
        <w:t>Понуђач</w:t>
      </w:r>
      <w:r w:rsidR="00103D17" w:rsidRPr="0016587C">
        <w:rPr>
          <w:rFonts w:ascii="Arial" w:hAnsi="Arial" w:cs="Arial"/>
          <w:i/>
          <w:iCs/>
          <w:color w:val="000000"/>
          <w:sz w:val="22"/>
          <w:szCs w:val="22"/>
        </w:rPr>
        <w:t xml:space="preserve"> је дужан да испоручи, све пројекте у 6 (шест) примерака сложене, оверене, увезане и печатиране као и у електронској верзији (AutoCad формат за графичку документацију и Word формат за текст). </w:t>
      </w:r>
    </w:p>
    <w:p w14:paraId="68B6AC0B" w14:textId="0A470586" w:rsidR="005B51BF" w:rsidRPr="005B51BF" w:rsidRDefault="005B51BF" w:rsidP="005B51BF">
      <w:pPr>
        <w:suppressAutoHyphens w:val="0"/>
        <w:spacing w:after="120" w:line="240" w:lineRule="auto"/>
        <w:jc w:val="both"/>
        <w:rPr>
          <w:rFonts w:ascii="Arial" w:eastAsia="Times New Roman" w:hAnsi="Arial" w:cs="Arial"/>
          <w:kern w:val="1"/>
          <w:sz w:val="22"/>
          <w:szCs w:val="22"/>
        </w:rPr>
      </w:pPr>
      <w:r w:rsidRPr="005B51BF">
        <w:rPr>
          <w:rFonts w:ascii="Arial" w:eastAsia="Times New Roman" w:hAnsi="Arial" w:cs="Arial"/>
          <w:kern w:val="1"/>
          <w:sz w:val="22"/>
          <w:szCs w:val="22"/>
        </w:rPr>
        <w:t xml:space="preserve">Понуђач ће извести све радове </w:t>
      </w:r>
      <w:r w:rsidRPr="0056156E">
        <w:rPr>
          <w:rFonts w:ascii="Arial" w:hAnsi="Arial" w:cs="Arial"/>
          <w:spacing w:val="1"/>
          <w:sz w:val="22"/>
          <w:szCs w:val="22"/>
          <w:lang w:val="sr-Cyrl-RS"/>
        </w:rPr>
        <w:t xml:space="preserve">у </w:t>
      </w:r>
      <w:r w:rsidRPr="006028E0">
        <w:rPr>
          <w:rFonts w:ascii="Arial" w:hAnsi="Arial" w:cs="Arial"/>
          <w:spacing w:val="1"/>
          <w:sz w:val="22"/>
          <w:szCs w:val="22"/>
          <w:lang w:val="sr-Cyrl-RS"/>
        </w:rPr>
        <w:t>складу са</w:t>
      </w:r>
      <w:r w:rsidRPr="006028E0">
        <w:rPr>
          <w:rFonts w:ascii="Arial" w:hAnsi="Arial" w:cs="Arial"/>
          <w:sz w:val="22"/>
          <w:szCs w:val="22"/>
          <w:lang w:val="sr-Cyrl-RS"/>
        </w:rPr>
        <w:t xml:space="preserve"> </w:t>
      </w:r>
      <w:r w:rsidRPr="006028E0">
        <w:rPr>
          <w:rFonts w:ascii="Arial" w:hAnsi="Arial" w:cs="Arial"/>
          <w:spacing w:val="1"/>
          <w:sz w:val="22"/>
          <w:szCs w:val="22"/>
          <w:lang w:val="sr-Cyrl-RS"/>
        </w:rPr>
        <w:t>урађеним пројектима</w:t>
      </w:r>
      <w:r>
        <w:rPr>
          <w:rFonts w:ascii="Arial" w:hAnsi="Arial" w:cs="Arial"/>
          <w:spacing w:val="1"/>
          <w:sz w:val="22"/>
          <w:szCs w:val="22"/>
          <w:lang w:val="sr-Cyrl-RS"/>
        </w:rPr>
        <w:t>,</w:t>
      </w:r>
      <w:r w:rsidRPr="006028E0">
        <w:rPr>
          <w:rFonts w:ascii="Arial" w:hAnsi="Arial" w:cs="Arial"/>
          <w:spacing w:val="1"/>
          <w:sz w:val="22"/>
          <w:szCs w:val="22"/>
          <w:lang w:val="sr-Cyrl-RS"/>
        </w:rPr>
        <w:t xml:space="preserve"> на које је добијена сагласност надлежних органа</w:t>
      </w:r>
      <w:r w:rsidRPr="005B51BF">
        <w:rPr>
          <w:rFonts w:ascii="Arial" w:eastAsia="Times New Roman" w:hAnsi="Arial" w:cs="Arial"/>
          <w:kern w:val="1"/>
          <w:sz w:val="22"/>
          <w:szCs w:val="22"/>
          <w:lang w:val="sr-Cyrl-RS"/>
        </w:rPr>
        <w:t xml:space="preserve"> </w:t>
      </w:r>
      <w:r w:rsidRPr="005B51BF">
        <w:rPr>
          <w:rFonts w:ascii="Arial" w:eastAsia="Times New Roman" w:hAnsi="Arial" w:cs="Arial"/>
          <w:kern w:val="1"/>
          <w:sz w:val="22"/>
          <w:szCs w:val="22"/>
        </w:rPr>
        <w:t xml:space="preserve">и набавити </w:t>
      </w:r>
      <w:r w:rsidRPr="005B51BF">
        <w:rPr>
          <w:rFonts w:ascii="Arial" w:eastAsia="Times New Roman" w:hAnsi="Arial" w:cs="Arial"/>
          <w:kern w:val="1"/>
          <w:sz w:val="22"/>
          <w:szCs w:val="22"/>
          <w:lang w:val="sr-Cyrl-RS"/>
        </w:rPr>
        <w:t xml:space="preserve">и уградити </w:t>
      </w:r>
      <w:r w:rsidRPr="005B51BF">
        <w:rPr>
          <w:rFonts w:ascii="Arial" w:eastAsia="Times New Roman" w:hAnsi="Arial" w:cs="Arial"/>
          <w:kern w:val="1"/>
          <w:sz w:val="22"/>
          <w:szCs w:val="22"/>
        </w:rPr>
        <w:t>материјал и опрему кој</w:t>
      </w:r>
      <w:r>
        <w:rPr>
          <w:rFonts w:ascii="Arial" w:eastAsia="Times New Roman" w:hAnsi="Arial" w:cs="Arial"/>
          <w:kern w:val="1"/>
          <w:sz w:val="22"/>
          <w:szCs w:val="22"/>
          <w:lang w:val="sr-Cyrl-RS"/>
        </w:rPr>
        <w:t>а</w:t>
      </w:r>
      <w:r w:rsidRPr="005B51BF">
        <w:rPr>
          <w:rFonts w:ascii="Arial" w:eastAsia="Times New Roman" w:hAnsi="Arial" w:cs="Arial"/>
          <w:kern w:val="1"/>
          <w:sz w:val="22"/>
          <w:szCs w:val="22"/>
        </w:rPr>
        <w:t xml:space="preserve"> су предвиђен</w:t>
      </w:r>
      <w:r>
        <w:rPr>
          <w:rFonts w:ascii="Arial" w:eastAsia="Times New Roman" w:hAnsi="Arial" w:cs="Arial"/>
          <w:kern w:val="1"/>
          <w:sz w:val="22"/>
          <w:szCs w:val="22"/>
          <w:lang w:val="sr-Cyrl-RS"/>
        </w:rPr>
        <w:t>а</w:t>
      </w:r>
      <w:r w:rsidRPr="005B51BF">
        <w:rPr>
          <w:rFonts w:ascii="Arial" w:eastAsia="Times New Roman" w:hAnsi="Arial" w:cs="Arial"/>
          <w:kern w:val="1"/>
          <w:sz w:val="22"/>
          <w:szCs w:val="22"/>
        </w:rPr>
        <w:t xml:space="preserve"> пројектном документацијом</w:t>
      </w:r>
      <w:r w:rsidR="007F1AF7">
        <w:rPr>
          <w:rFonts w:ascii="Arial" w:eastAsia="Times New Roman" w:hAnsi="Arial" w:cs="Arial"/>
          <w:kern w:val="1"/>
          <w:sz w:val="22"/>
          <w:szCs w:val="22"/>
          <w:lang w:val="sr-Cyrl-RS"/>
        </w:rPr>
        <w:t>.</w:t>
      </w:r>
    </w:p>
    <w:p w14:paraId="42F31F5A" w14:textId="3FA61FE0" w:rsidR="00A66313" w:rsidRPr="004624D9" w:rsidRDefault="004624D9" w:rsidP="00126888">
      <w:pPr>
        <w:pStyle w:val="MyParagraph"/>
        <w:spacing w:before="0" w:line="240" w:lineRule="auto"/>
        <w:ind w:firstLine="0"/>
        <w:rPr>
          <w:rFonts w:ascii="Arial" w:hAnsi="Arial" w:cs="Arial"/>
          <w:color w:val="000000"/>
          <w:sz w:val="22"/>
          <w:szCs w:val="22"/>
        </w:rPr>
      </w:pPr>
      <w:r>
        <w:rPr>
          <w:rFonts w:ascii="Arial" w:hAnsi="Arial" w:cs="Arial"/>
          <w:color w:val="000000"/>
          <w:sz w:val="22"/>
          <w:szCs w:val="22"/>
        </w:rPr>
        <w:t xml:space="preserve">Понуђач ће изводити радове </w:t>
      </w:r>
      <w:r w:rsidR="00A66313" w:rsidRPr="0016587C">
        <w:rPr>
          <w:rFonts w:ascii="Arial" w:hAnsi="Arial" w:cs="Arial"/>
          <w:color w:val="000000"/>
          <w:sz w:val="22"/>
          <w:szCs w:val="22"/>
          <w:lang w:val="sr-Latn-RS"/>
        </w:rPr>
        <w:t xml:space="preserve">у условима када су већ изграђени резервоари напуњени </w:t>
      </w:r>
      <w:r>
        <w:rPr>
          <w:rFonts w:ascii="Arial" w:hAnsi="Arial" w:cs="Arial"/>
          <w:color w:val="000000"/>
          <w:sz w:val="22"/>
          <w:szCs w:val="22"/>
        </w:rPr>
        <w:t>робом</w:t>
      </w:r>
      <w:r w:rsidR="00A66313" w:rsidRPr="0016587C">
        <w:rPr>
          <w:rFonts w:ascii="Arial" w:hAnsi="Arial" w:cs="Arial"/>
          <w:color w:val="000000"/>
          <w:sz w:val="22"/>
          <w:szCs w:val="22"/>
          <w:lang w:val="sr-Latn-RS"/>
        </w:rPr>
        <w:t xml:space="preserve"> и када се врши манипулација горивом на Вагонпр</w:t>
      </w:r>
      <w:r w:rsidR="007F1AF7">
        <w:rPr>
          <w:rFonts w:ascii="Arial" w:hAnsi="Arial" w:cs="Arial"/>
          <w:color w:val="000000"/>
          <w:sz w:val="22"/>
          <w:szCs w:val="22"/>
          <w:lang w:val="sr-Latn-RS"/>
        </w:rPr>
        <w:t xml:space="preserve">етакалишту и Аутопретакалишту 2 и у складу са тим </w:t>
      </w:r>
      <w:r>
        <w:rPr>
          <w:rFonts w:ascii="Arial" w:hAnsi="Arial" w:cs="Arial"/>
          <w:color w:val="000000"/>
          <w:sz w:val="22"/>
          <w:szCs w:val="22"/>
        </w:rPr>
        <w:t>ће се придржавати свих безбедносних мера која важе на складишту Пожега.</w:t>
      </w:r>
    </w:p>
    <w:p w14:paraId="0BDDB34F" w14:textId="77777777" w:rsidR="00E71755" w:rsidRPr="007674DD" w:rsidRDefault="00E71755" w:rsidP="00721113">
      <w:pPr>
        <w:spacing w:before="240" w:after="120" w:line="240" w:lineRule="auto"/>
        <w:jc w:val="both"/>
        <w:rPr>
          <w:rFonts w:ascii="Arial" w:hAnsi="Arial"/>
          <w:b/>
          <w:bCs/>
          <w:sz w:val="22"/>
          <w:szCs w:val="22"/>
        </w:rPr>
      </w:pPr>
      <w:r w:rsidRPr="007674DD">
        <w:rPr>
          <w:rFonts w:ascii="Arial" w:hAnsi="Arial" w:cs="Arial"/>
          <w:b/>
          <w:sz w:val="22"/>
          <w:szCs w:val="22"/>
        </w:rPr>
        <w:t>II.3</w:t>
      </w:r>
      <w:r w:rsidRPr="007674DD">
        <w:rPr>
          <w:rFonts w:ascii="Arial" w:hAnsi="Arial"/>
          <w:b/>
          <w:bCs/>
          <w:sz w:val="22"/>
          <w:szCs w:val="22"/>
        </w:rPr>
        <w:t>.</w:t>
      </w:r>
      <w:r w:rsidRPr="007674DD">
        <w:rPr>
          <w:rFonts w:ascii="Arial" w:hAnsi="Arial"/>
          <w:b/>
          <w:bCs/>
          <w:sz w:val="22"/>
          <w:szCs w:val="22"/>
        </w:rPr>
        <w:tab/>
        <w:t xml:space="preserve"> OПИС РАДА СКЛАДИШТА НАФТНИХ ДЕРИВАТА – ПОЖЕГА</w:t>
      </w:r>
    </w:p>
    <w:p w14:paraId="53348350" w14:textId="69481EC8" w:rsidR="00E71755" w:rsidRPr="007674DD" w:rsidRDefault="00E71755" w:rsidP="00E71755">
      <w:pPr>
        <w:spacing w:after="120" w:line="240" w:lineRule="auto"/>
        <w:jc w:val="both"/>
        <w:rPr>
          <w:rFonts w:ascii="Arial" w:hAnsi="Arial"/>
          <w:sz w:val="22"/>
          <w:szCs w:val="22"/>
        </w:rPr>
      </w:pPr>
      <w:r w:rsidRPr="007674DD">
        <w:rPr>
          <w:rFonts w:ascii="Arial" w:hAnsi="Arial"/>
          <w:sz w:val="22"/>
          <w:szCs w:val="22"/>
        </w:rPr>
        <w:t xml:space="preserve">Складиште нафтних деривата </w:t>
      </w:r>
      <w:r w:rsidR="004942CC" w:rsidRPr="007674DD">
        <w:rPr>
          <w:rFonts w:ascii="Arial" w:hAnsi="Arial"/>
          <w:sz w:val="22"/>
          <w:szCs w:val="22"/>
          <w:lang w:val="sr-Cyrl-RS"/>
        </w:rPr>
        <w:t>„</w:t>
      </w:r>
      <w:r w:rsidRPr="007674DD">
        <w:rPr>
          <w:rFonts w:ascii="Arial" w:hAnsi="Arial"/>
          <w:sz w:val="22"/>
          <w:szCs w:val="22"/>
        </w:rPr>
        <w:t>Пожега</w:t>
      </w:r>
      <w:r w:rsidR="004942CC" w:rsidRPr="007674DD">
        <w:rPr>
          <w:rFonts w:ascii="Arial" w:hAnsi="Arial"/>
          <w:sz w:val="22"/>
          <w:szCs w:val="22"/>
          <w:lang w:val="sr-Cyrl-RS"/>
        </w:rPr>
        <w:t>“ у Пожеги</w:t>
      </w:r>
      <w:r w:rsidRPr="007674DD">
        <w:rPr>
          <w:rFonts w:ascii="Arial" w:hAnsi="Arial"/>
          <w:sz w:val="22"/>
          <w:szCs w:val="22"/>
        </w:rPr>
        <w:t xml:space="preserve"> чине</w:t>
      </w:r>
      <w:r w:rsidR="004624D9" w:rsidRPr="007674DD">
        <w:rPr>
          <w:rFonts w:ascii="Arial" w:hAnsi="Arial"/>
          <w:sz w:val="22"/>
          <w:szCs w:val="22"/>
          <w:lang w:val="sr-Cyrl-RS"/>
        </w:rPr>
        <w:t>,</w:t>
      </w:r>
      <w:r w:rsidRPr="007674DD">
        <w:rPr>
          <w:rFonts w:ascii="Arial" w:hAnsi="Arial"/>
          <w:sz w:val="22"/>
          <w:szCs w:val="22"/>
        </w:rPr>
        <w:t xml:space="preserve"> резервоарски простор запремине </w:t>
      </w:r>
      <w:r w:rsidRPr="007674DD">
        <w:rPr>
          <w:rFonts w:ascii="Arial" w:hAnsi="Arial"/>
          <w:sz w:val="22"/>
          <w:szCs w:val="22"/>
          <w:lang w:val="sr-Cyrl-RS"/>
        </w:rPr>
        <w:t>4</w:t>
      </w:r>
      <w:r w:rsidRPr="007674DD">
        <w:rPr>
          <w:rFonts w:ascii="Arial" w:hAnsi="Arial"/>
          <w:sz w:val="22"/>
          <w:szCs w:val="22"/>
        </w:rPr>
        <w:t>2.700m</w:t>
      </w:r>
      <w:r w:rsidRPr="007674DD">
        <w:rPr>
          <w:rFonts w:ascii="Arial" w:hAnsi="Arial"/>
          <w:sz w:val="22"/>
          <w:szCs w:val="22"/>
          <w:vertAlign w:val="superscript"/>
        </w:rPr>
        <w:t xml:space="preserve">3 </w:t>
      </w:r>
      <w:r w:rsidR="006979E8" w:rsidRPr="007674DD">
        <w:rPr>
          <w:rFonts w:ascii="Arial" w:hAnsi="Arial"/>
          <w:sz w:val="22"/>
          <w:szCs w:val="22"/>
          <w:lang w:val="sr-Cyrl-RS"/>
        </w:rPr>
        <w:t>(32.700</w:t>
      </w:r>
      <w:r w:rsidR="006979E8" w:rsidRPr="007674DD">
        <w:rPr>
          <w:rFonts w:ascii="Arial" w:hAnsi="Arial"/>
          <w:sz w:val="22"/>
          <w:szCs w:val="22"/>
        </w:rPr>
        <w:t>m</w:t>
      </w:r>
      <w:r w:rsidR="006979E8" w:rsidRPr="007674DD">
        <w:rPr>
          <w:rFonts w:ascii="Arial" w:hAnsi="Arial"/>
          <w:sz w:val="22"/>
          <w:szCs w:val="22"/>
          <w:vertAlign w:val="superscript"/>
        </w:rPr>
        <w:t>3</w:t>
      </w:r>
      <w:r w:rsidR="006979E8" w:rsidRPr="007674DD">
        <w:rPr>
          <w:rFonts w:ascii="Arial" w:hAnsi="Arial"/>
          <w:sz w:val="22"/>
          <w:szCs w:val="22"/>
          <w:lang w:val="sr-Cyrl-RS"/>
        </w:rPr>
        <w:t xml:space="preserve"> је оперативно, а 10.000</w:t>
      </w:r>
      <w:r w:rsidR="006979E8" w:rsidRPr="007674DD">
        <w:rPr>
          <w:rFonts w:ascii="Arial" w:hAnsi="Arial"/>
          <w:sz w:val="22"/>
          <w:szCs w:val="22"/>
        </w:rPr>
        <w:t>m</w:t>
      </w:r>
      <w:r w:rsidR="006979E8" w:rsidRPr="007674DD">
        <w:rPr>
          <w:rFonts w:ascii="Arial" w:hAnsi="Arial"/>
          <w:sz w:val="22"/>
          <w:szCs w:val="22"/>
          <w:vertAlign w:val="superscript"/>
        </w:rPr>
        <w:t>3</w:t>
      </w:r>
      <w:r w:rsidR="006979E8" w:rsidRPr="007674DD">
        <w:rPr>
          <w:rFonts w:ascii="Arial" w:hAnsi="Arial"/>
          <w:sz w:val="22"/>
          <w:szCs w:val="22"/>
          <w:lang w:val="sr-Cyrl-RS"/>
        </w:rPr>
        <w:t xml:space="preserve"> је у изградњи) </w:t>
      </w:r>
      <w:r w:rsidRPr="007674DD">
        <w:rPr>
          <w:rFonts w:ascii="Arial" w:hAnsi="Arial"/>
          <w:sz w:val="22"/>
          <w:szCs w:val="22"/>
        </w:rPr>
        <w:t>и инфраструктурни објекти неопходни за њихово функционисање и то:</w:t>
      </w:r>
    </w:p>
    <w:p w14:paraId="209E74F2" w14:textId="77777777" w:rsidR="00E71755" w:rsidRPr="007674DD" w:rsidRDefault="00E71755" w:rsidP="006979E8">
      <w:pPr>
        <w:numPr>
          <w:ilvl w:val="0"/>
          <w:numId w:val="3"/>
        </w:numPr>
        <w:tabs>
          <w:tab w:val="clear" w:pos="810"/>
        </w:tabs>
        <w:spacing w:after="120" w:line="240" w:lineRule="auto"/>
        <w:ind w:left="1134" w:hanging="567"/>
        <w:jc w:val="both"/>
        <w:rPr>
          <w:rFonts w:ascii="Arial" w:hAnsi="Arial"/>
          <w:sz w:val="22"/>
          <w:szCs w:val="22"/>
        </w:rPr>
      </w:pPr>
      <w:r w:rsidRPr="007674DD">
        <w:rPr>
          <w:rFonts w:ascii="Arial" w:hAnsi="Arial"/>
          <w:sz w:val="22"/>
          <w:szCs w:val="22"/>
        </w:rPr>
        <w:t>Противпожарна станица</w:t>
      </w:r>
    </w:p>
    <w:p w14:paraId="79F93C6E" w14:textId="77777777" w:rsidR="00E71755" w:rsidRPr="007674DD" w:rsidRDefault="00E71755" w:rsidP="006979E8">
      <w:pPr>
        <w:numPr>
          <w:ilvl w:val="0"/>
          <w:numId w:val="3"/>
        </w:numPr>
        <w:tabs>
          <w:tab w:val="clear" w:pos="810"/>
        </w:tabs>
        <w:spacing w:after="120" w:line="240" w:lineRule="auto"/>
        <w:ind w:left="1134" w:hanging="567"/>
        <w:jc w:val="both"/>
        <w:rPr>
          <w:rFonts w:ascii="Arial" w:hAnsi="Arial"/>
          <w:sz w:val="22"/>
          <w:szCs w:val="22"/>
        </w:rPr>
      </w:pPr>
      <w:r w:rsidRPr="007674DD">
        <w:rPr>
          <w:rFonts w:ascii="Arial" w:hAnsi="Arial"/>
          <w:sz w:val="22"/>
          <w:szCs w:val="22"/>
        </w:rPr>
        <w:t>Резервоар за воду</w:t>
      </w:r>
    </w:p>
    <w:p w14:paraId="699043F7" w14:textId="77777777" w:rsidR="00E71755" w:rsidRPr="007674DD" w:rsidRDefault="00E71755" w:rsidP="006979E8">
      <w:pPr>
        <w:numPr>
          <w:ilvl w:val="0"/>
          <w:numId w:val="3"/>
        </w:numPr>
        <w:tabs>
          <w:tab w:val="clear" w:pos="810"/>
        </w:tabs>
        <w:spacing w:after="120" w:line="240" w:lineRule="auto"/>
        <w:ind w:left="1134" w:hanging="567"/>
        <w:jc w:val="both"/>
        <w:rPr>
          <w:rFonts w:ascii="Arial" w:hAnsi="Arial"/>
          <w:sz w:val="22"/>
          <w:szCs w:val="22"/>
        </w:rPr>
      </w:pPr>
      <w:r w:rsidRPr="007674DD">
        <w:rPr>
          <w:rFonts w:ascii="Arial" w:hAnsi="Arial"/>
          <w:sz w:val="22"/>
          <w:szCs w:val="22"/>
        </w:rPr>
        <w:t>Аутопретакалиште</w:t>
      </w:r>
    </w:p>
    <w:p w14:paraId="5E8C4C3F" w14:textId="77777777" w:rsidR="00E71755" w:rsidRPr="007674DD" w:rsidRDefault="00E71755" w:rsidP="006979E8">
      <w:pPr>
        <w:numPr>
          <w:ilvl w:val="0"/>
          <w:numId w:val="3"/>
        </w:numPr>
        <w:tabs>
          <w:tab w:val="clear" w:pos="810"/>
        </w:tabs>
        <w:spacing w:after="120" w:line="240" w:lineRule="auto"/>
        <w:ind w:left="1134" w:hanging="567"/>
        <w:jc w:val="both"/>
        <w:rPr>
          <w:rFonts w:ascii="Arial" w:hAnsi="Arial"/>
          <w:sz w:val="22"/>
          <w:szCs w:val="22"/>
        </w:rPr>
      </w:pPr>
      <w:r w:rsidRPr="007674DD">
        <w:rPr>
          <w:rFonts w:ascii="Arial" w:hAnsi="Arial"/>
          <w:sz w:val="22"/>
          <w:szCs w:val="22"/>
        </w:rPr>
        <w:t>Манипулативна пумпна станица за пријем и отпрему горива</w:t>
      </w:r>
    </w:p>
    <w:p w14:paraId="4755EDD8" w14:textId="77777777" w:rsidR="00E71755" w:rsidRPr="007674DD" w:rsidRDefault="00E71755" w:rsidP="006979E8">
      <w:pPr>
        <w:numPr>
          <w:ilvl w:val="0"/>
          <w:numId w:val="3"/>
        </w:numPr>
        <w:tabs>
          <w:tab w:val="clear" w:pos="810"/>
        </w:tabs>
        <w:spacing w:after="120" w:line="240" w:lineRule="auto"/>
        <w:ind w:left="1134" w:hanging="567"/>
        <w:jc w:val="both"/>
        <w:rPr>
          <w:rFonts w:ascii="Arial" w:hAnsi="Arial"/>
          <w:sz w:val="22"/>
          <w:szCs w:val="22"/>
        </w:rPr>
      </w:pPr>
      <w:r w:rsidRPr="007674DD">
        <w:rPr>
          <w:rFonts w:ascii="Arial" w:hAnsi="Arial"/>
          <w:sz w:val="22"/>
          <w:szCs w:val="22"/>
        </w:rPr>
        <w:t>Индустријски колосек са гаражом за локомотиву</w:t>
      </w:r>
    </w:p>
    <w:p w14:paraId="469252F5" w14:textId="77777777" w:rsidR="00E71755" w:rsidRPr="007674DD" w:rsidRDefault="00E71755" w:rsidP="006979E8">
      <w:pPr>
        <w:numPr>
          <w:ilvl w:val="0"/>
          <w:numId w:val="3"/>
        </w:numPr>
        <w:tabs>
          <w:tab w:val="clear" w:pos="810"/>
        </w:tabs>
        <w:spacing w:after="120" w:line="240" w:lineRule="auto"/>
        <w:ind w:left="1134" w:hanging="567"/>
        <w:jc w:val="both"/>
        <w:rPr>
          <w:rFonts w:ascii="Arial" w:hAnsi="Arial"/>
          <w:sz w:val="22"/>
          <w:szCs w:val="22"/>
        </w:rPr>
      </w:pPr>
      <w:r w:rsidRPr="007674DD">
        <w:rPr>
          <w:rFonts w:ascii="Arial" w:hAnsi="Arial"/>
          <w:sz w:val="22"/>
          <w:szCs w:val="22"/>
        </w:rPr>
        <w:t>Вагонпретакалиште</w:t>
      </w:r>
    </w:p>
    <w:p w14:paraId="76855286" w14:textId="77777777" w:rsidR="00E71755" w:rsidRPr="007674DD" w:rsidRDefault="00E71755" w:rsidP="006979E8">
      <w:pPr>
        <w:numPr>
          <w:ilvl w:val="0"/>
          <w:numId w:val="3"/>
        </w:numPr>
        <w:tabs>
          <w:tab w:val="clear" w:pos="810"/>
        </w:tabs>
        <w:spacing w:after="120" w:line="240" w:lineRule="auto"/>
        <w:ind w:left="1134" w:hanging="567"/>
        <w:jc w:val="both"/>
        <w:rPr>
          <w:rFonts w:ascii="Arial" w:hAnsi="Arial"/>
          <w:sz w:val="22"/>
          <w:szCs w:val="22"/>
        </w:rPr>
      </w:pPr>
      <w:r w:rsidRPr="007674DD">
        <w:rPr>
          <w:rFonts w:ascii="Arial" w:hAnsi="Arial"/>
          <w:sz w:val="22"/>
          <w:szCs w:val="22"/>
          <w:lang w:val="sr-Cyrl-RS"/>
        </w:rPr>
        <w:t>VRU јединица</w:t>
      </w:r>
      <w:r w:rsidRPr="007674DD">
        <w:rPr>
          <w:rFonts w:ascii="Arial" w:hAnsi="Arial"/>
          <w:sz w:val="22"/>
          <w:szCs w:val="22"/>
        </w:rPr>
        <w:t xml:space="preserve"> – </w:t>
      </w:r>
      <w:r w:rsidRPr="007674DD">
        <w:rPr>
          <w:rFonts w:ascii="Arial" w:hAnsi="Arial"/>
          <w:sz w:val="22"/>
          <w:szCs w:val="22"/>
          <w:lang w:val="sr-Cyrl-RS"/>
        </w:rPr>
        <w:t>биће изведена у току ове године</w:t>
      </w:r>
    </w:p>
    <w:p w14:paraId="73BBD07E" w14:textId="77777777" w:rsidR="00E71755" w:rsidRPr="007674DD" w:rsidRDefault="00E71755" w:rsidP="006979E8">
      <w:pPr>
        <w:numPr>
          <w:ilvl w:val="0"/>
          <w:numId w:val="3"/>
        </w:numPr>
        <w:tabs>
          <w:tab w:val="clear" w:pos="810"/>
        </w:tabs>
        <w:spacing w:after="120" w:line="240" w:lineRule="auto"/>
        <w:ind w:left="1134" w:hanging="567"/>
        <w:jc w:val="both"/>
        <w:rPr>
          <w:rFonts w:ascii="Arial" w:hAnsi="Arial"/>
          <w:sz w:val="22"/>
          <w:szCs w:val="22"/>
        </w:rPr>
      </w:pPr>
      <w:r w:rsidRPr="007674DD">
        <w:rPr>
          <w:rFonts w:ascii="Arial" w:hAnsi="Arial"/>
          <w:sz w:val="22"/>
          <w:szCs w:val="22"/>
        </w:rPr>
        <w:t>Трафостаница</w:t>
      </w:r>
    </w:p>
    <w:p w14:paraId="073A6EAF" w14:textId="77777777" w:rsidR="00E71755" w:rsidRPr="007674DD" w:rsidRDefault="00E71755" w:rsidP="006979E8">
      <w:pPr>
        <w:numPr>
          <w:ilvl w:val="0"/>
          <w:numId w:val="3"/>
        </w:numPr>
        <w:tabs>
          <w:tab w:val="clear" w:pos="810"/>
        </w:tabs>
        <w:spacing w:after="120" w:line="240" w:lineRule="auto"/>
        <w:ind w:left="1134" w:hanging="567"/>
        <w:jc w:val="both"/>
        <w:rPr>
          <w:rFonts w:ascii="Arial" w:hAnsi="Arial"/>
          <w:sz w:val="22"/>
          <w:szCs w:val="22"/>
        </w:rPr>
      </w:pPr>
      <w:r w:rsidRPr="007674DD">
        <w:rPr>
          <w:rFonts w:ascii="Arial" w:hAnsi="Arial"/>
          <w:sz w:val="22"/>
          <w:szCs w:val="22"/>
        </w:rPr>
        <w:t>Магацин мазива</w:t>
      </w:r>
    </w:p>
    <w:p w14:paraId="67B4DB41" w14:textId="77777777" w:rsidR="00E71755" w:rsidRPr="007674DD" w:rsidRDefault="00E71755" w:rsidP="006979E8">
      <w:pPr>
        <w:numPr>
          <w:ilvl w:val="0"/>
          <w:numId w:val="3"/>
        </w:numPr>
        <w:tabs>
          <w:tab w:val="clear" w:pos="810"/>
        </w:tabs>
        <w:spacing w:after="120" w:line="240" w:lineRule="auto"/>
        <w:ind w:left="1134" w:hanging="567"/>
        <w:jc w:val="both"/>
        <w:rPr>
          <w:rFonts w:ascii="Arial" w:hAnsi="Arial"/>
          <w:sz w:val="22"/>
          <w:szCs w:val="22"/>
        </w:rPr>
      </w:pPr>
      <w:r w:rsidRPr="007674DD">
        <w:rPr>
          <w:rFonts w:ascii="Arial" w:hAnsi="Arial"/>
          <w:sz w:val="22"/>
          <w:szCs w:val="22"/>
        </w:rPr>
        <w:t>Плато за бурад</w:t>
      </w:r>
    </w:p>
    <w:p w14:paraId="204C48D9" w14:textId="77777777" w:rsidR="00E71755" w:rsidRPr="007674DD" w:rsidRDefault="00E71755" w:rsidP="006979E8">
      <w:pPr>
        <w:numPr>
          <w:ilvl w:val="0"/>
          <w:numId w:val="3"/>
        </w:numPr>
        <w:tabs>
          <w:tab w:val="clear" w:pos="810"/>
        </w:tabs>
        <w:spacing w:after="120" w:line="240" w:lineRule="auto"/>
        <w:ind w:left="1134" w:hanging="567"/>
        <w:jc w:val="both"/>
        <w:rPr>
          <w:rFonts w:ascii="Arial" w:hAnsi="Arial"/>
          <w:sz w:val="22"/>
          <w:szCs w:val="22"/>
        </w:rPr>
      </w:pPr>
      <w:r w:rsidRPr="007674DD">
        <w:rPr>
          <w:rFonts w:ascii="Arial" w:hAnsi="Arial"/>
          <w:sz w:val="22"/>
          <w:szCs w:val="22"/>
        </w:rPr>
        <w:t>Пунилиште буради</w:t>
      </w:r>
    </w:p>
    <w:p w14:paraId="29936674" w14:textId="77777777" w:rsidR="00E71755" w:rsidRPr="007674DD" w:rsidRDefault="00E71755" w:rsidP="006979E8">
      <w:pPr>
        <w:numPr>
          <w:ilvl w:val="0"/>
          <w:numId w:val="3"/>
        </w:numPr>
        <w:tabs>
          <w:tab w:val="clear" w:pos="810"/>
        </w:tabs>
        <w:spacing w:after="120" w:line="240" w:lineRule="auto"/>
        <w:ind w:left="1134" w:hanging="567"/>
        <w:jc w:val="both"/>
        <w:rPr>
          <w:rFonts w:ascii="Arial" w:hAnsi="Arial"/>
          <w:sz w:val="22"/>
          <w:szCs w:val="22"/>
        </w:rPr>
      </w:pPr>
      <w:r w:rsidRPr="007674DD">
        <w:rPr>
          <w:rFonts w:ascii="Arial" w:hAnsi="Arial"/>
          <w:sz w:val="22"/>
          <w:szCs w:val="22"/>
        </w:rPr>
        <w:t>Подземни резервоари</w:t>
      </w:r>
    </w:p>
    <w:p w14:paraId="16CE3DC5" w14:textId="77777777" w:rsidR="00E71755" w:rsidRPr="007674DD" w:rsidRDefault="00E71755" w:rsidP="006979E8">
      <w:pPr>
        <w:numPr>
          <w:ilvl w:val="0"/>
          <w:numId w:val="3"/>
        </w:numPr>
        <w:tabs>
          <w:tab w:val="clear" w:pos="810"/>
        </w:tabs>
        <w:spacing w:after="120" w:line="240" w:lineRule="auto"/>
        <w:ind w:left="1134" w:hanging="567"/>
        <w:jc w:val="both"/>
        <w:rPr>
          <w:rFonts w:ascii="Arial" w:hAnsi="Arial"/>
          <w:sz w:val="22"/>
          <w:szCs w:val="22"/>
        </w:rPr>
      </w:pPr>
      <w:r w:rsidRPr="007674DD">
        <w:rPr>
          <w:rFonts w:ascii="Arial" w:hAnsi="Arial"/>
          <w:sz w:val="22"/>
          <w:szCs w:val="22"/>
        </w:rPr>
        <w:t>Надстрешница за црева</w:t>
      </w:r>
    </w:p>
    <w:p w14:paraId="012468F1" w14:textId="77777777" w:rsidR="00E71755" w:rsidRPr="007674DD" w:rsidRDefault="00E71755" w:rsidP="006979E8">
      <w:pPr>
        <w:numPr>
          <w:ilvl w:val="0"/>
          <w:numId w:val="3"/>
        </w:numPr>
        <w:tabs>
          <w:tab w:val="clear" w:pos="810"/>
        </w:tabs>
        <w:spacing w:after="120" w:line="240" w:lineRule="auto"/>
        <w:ind w:left="1134" w:hanging="567"/>
        <w:jc w:val="both"/>
        <w:rPr>
          <w:rFonts w:ascii="Arial" w:hAnsi="Arial"/>
          <w:sz w:val="22"/>
          <w:szCs w:val="22"/>
        </w:rPr>
      </w:pPr>
      <w:r w:rsidRPr="007674DD">
        <w:rPr>
          <w:rFonts w:ascii="Arial" w:hAnsi="Arial"/>
          <w:sz w:val="22"/>
          <w:szCs w:val="22"/>
        </w:rPr>
        <w:t>Сепаратор зауљених вода</w:t>
      </w:r>
    </w:p>
    <w:p w14:paraId="6CDA85C4" w14:textId="77777777" w:rsidR="00E71755" w:rsidRPr="007674DD" w:rsidRDefault="00E71755" w:rsidP="006979E8">
      <w:pPr>
        <w:numPr>
          <w:ilvl w:val="0"/>
          <w:numId w:val="3"/>
        </w:numPr>
        <w:tabs>
          <w:tab w:val="clear" w:pos="810"/>
        </w:tabs>
        <w:spacing w:after="120" w:line="240" w:lineRule="auto"/>
        <w:ind w:left="1134" w:hanging="567"/>
        <w:jc w:val="both"/>
        <w:rPr>
          <w:rFonts w:ascii="Arial" w:hAnsi="Arial"/>
          <w:sz w:val="22"/>
          <w:szCs w:val="22"/>
        </w:rPr>
      </w:pPr>
      <w:r w:rsidRPr="007674DD">
        <w:rPr>
          <w:rFonts w:ascii="Arial" w:hAnsi="Arial"/>
          <w:sz w:val="22"/>
          <w:szCs w:val="22"/>
        </w:rPr>
        <w:t>Резервоар издвојеног уља</w:t>
      </w:r>
    </w:p>
    <w:p w14:paraId="164AB475" w14:textId="77777777" w:rsidR="00E71755" w:rsidRPr="007674DD" w:rsidRDefault="00E71755" w:rsidP="006979E8">
      <w:pPr>
        <w:numPr>
          <w:ilvl w:val="0"/>
          <w:numId w:val="3"/>
        </w:numPr>
        <w:tabs>
          <w:tab w:val="clear" w:pos="810"/>
        </w:tabs>
        <w:spacing w:after="120" w:line="240" w:lineRule="auto"/>
        <w:ind w:left="1134" w:hanging="567"/>
        <w:jc w:val="both"/>
        <w:rPr>
          <w:rFonts w:ascii="Arial" w:hAnsi="Arial"/>
          <w:sz w:val="22"/>
          <w:szCs w:val="22"/>
        </w:rPr>
      </w:pPr>
      <w:r w:rsidRPr="007674DD">
        <w:rPr>
          <w:rFonts w:ascii="Arial" w:hAnsi="Arial"/>
          <w:sz w:val="22"/>
          <w:szCs w:val="22"/>
        </w:rPr>
        <w:t>Колска вага</w:t>
      </w:r>
    </w:p>
    <w:p w14:paraId="4AF99C15" w14:textId="77777777" w:rsidR="00E71755" w:rsidRPr="007674DD" w:rsidRDefault="00E71755" w:rsidP="006979E8">
      <w:pPr>
        <w:numPr>
          <w:ilvl w:val="0"/>
          <w:numId w:val="3"/>
        </w:numPr>
        <w:tabs>
          <w:tab w:val="clear" w:pos="810"/>
        </w:tabs>
        <w:spacing w:after="120" w:line="240" w:lineRule="auto"/>
        <w:ind w:left="1134" w:hanging="567"/>
        <w:jc w:val="both"/>
        <w:rPr>
          <w:rFonts w:ascii="Arial" w:hAnsi="Arial"/>
          <w:sz w:val="22"/>
          <w:szCs w:val="22"/>
        </w:rPr>
      </w:pPr>
      <w:r w:rsidRPr="007674DD">
        <w:rPr>
          <w:rFonts w:ascii="Arial" w:hAnsi="Arial"/>
          <w:sz w:val="22"/>
          <w:szCs w:val="22"/>
        </w:rPr>
        <w:t>Портирница са диспечерским центром</w:t>
      </w:r>
    </w:p>
    <w:p w14:paraId="64E5B894" w14:textId="1BB3B9E5" w:rsidR="00E71755" w:rsidRPr="007674DD" w:rsidRDefault="00E71755" w:rsidP="00721113">
      <w:pPr>
        <w:spacing w:after="120" w:line="240" w:lineRule="auto"/>
        <w:jc w:val="both"/>
        <w:rPr>
          <w:rFonts w:ascii="Arial" w:hAnsi="Arial"/>
          <w:sz w:val="22"/>
          <w:szCs w:val="22"/>
        </w:rPr>
      </w:pPr>
      <w:r w:rsidRPr="007674DD">
        <w:rPr>
          <w:rFonts w:ascii="Arial" w:hAnsi="Arial"/>
          <w:sz w:val="22"/>
          <w:szCs w:val="22"/>
        </w:rPr>
        <w:t>Резервоарски простор се састоји од 9 складишн</w:t>
      </w:r>
      <w:r w:rsidR="004624D9" w:rsidRPr="007674DD">
        <w:rPr>
          <w:rFonts w:ascii="Arial" w:hAnsi="Arial"/>
          <w:sz w:val="22"/>
          <w:szCs w:val="22"/>
          <w:lang w:val="sr-Cyrl-RS"/>
        </w:rPr>
        <w:t>их</w:t>
      </w:r>
      <w:r w:rsidRPr="007674DD">
        <w:rPr>
          <w:rFonts w:ascii="Arial" w:hAnsi="Arial"/>
          <w:sz w:val="22"/>
          <w:szCs w:val="22"/>
        </w:rPr>
        <w:t xml:space="preserve"> вертикалн</w:t>
      </w:r>
      <w:r w:rsidR="004624D9" w:rsidRPr="007674DD">
        <w:rPr>
          <w:rFonts w:ascii="Arial" w:hAnsi="Arial"/>
          <w:sz w:val="22"/>
          <w:szCs w:val="22"/>
          <w:lang w:val="sr-Cyrl-RS"/>
        </w:rPr>
        <w:t>их</w:t>
      </w:r>
      <w:r w:rsidRPr="007674DD">
        <w:rPr>
          <w:rFonts w:ascii="Arial" w:hAnsi="Arial"/>
          <w:sz w:val="22"/>
          <w:szCs w:val="22"/>
        </w:rPr>
        <w:t xml:space="preserve"> резервоара: Р1, Р2, Р3, Р4, Р</w:t>
      </w:r>
      <w:r w:rsidRPr="007674DD">
        <w:rPr>
          <w:rFonts w:ascii="Arial" w:hAnsi="Arial"/>
          <w:sz w:val="22"/>
          <w:szCs w:val="22"/>
          <w:lang w:val="sr-Cyrl-RS"/>
        </w:rPr>
        <w:t xml:space="preserve">5 (у изградњи), </w:t>
      </w:r>
      <w:r w:rsidRPr="007674DD">
        <w:rPr>
          <w:rFonts w:ascii="Arial" w:hAnsi="Arial"/>
          <w:sz w:val="22"/>
          <w:szCs w:val="22"/>
        </w:rPr>
        <w:t>Р</w:t>
      </w:r>
      <w:r w:rsidRPr="007674DD">
        <w:rPr>
          <w:rFonts w:ascii="Arial" w:hAnsi="Arial"/>
          <w:sz w:val="22"/>
          <w:szCs w:val="22"/>
          <w:lang w:val="sr-Cyrl-RS"/>
        </w:rPr>
        <w:t xml:space="preserve">6 (у изградњи), </w:t>
      </w:r>
      <w:r w:rsidRPr="007674DD">
        <w:rPr>
          <w:rFonts w:ascii="Arial" w:hAnsi="Arial"/>
          <w:sz w:val="22"/>
          <w:szCs w:val="22"/>
        </w:rPr>
        <w:t>Р7, Р8 и Р9, предвиђених за складиштење нафтних деривата</w:t>
      </w:r>
      <w:r w:rsidR="004624D9" w:rsidRPr="007674DD">
        <w:rPr>
          <w:rFonts w:ascii="Arial" w:hAnsi="Arial"/>
          <w:sz w:val="22"/>
          <w:szCs w:val="22"/>
          <w:lang w:val="sr-Cyrl-RS"/>
        </w:rPr>
        <w:t>,</w:t>
      </w:r>
      <w:r w:rsidRPr="007674DD">
        <w:rPr>
          <w:rFonts w:ascii="Arial" w:hAnsi="Arial"/>
          <w:sz w:val="22"/>
          <w:szCs w:val="22"/>
        </w:rPr>
        <w:t xml:space="preserve"> са пливајућом мембраном и фиксним кровом, у свему према стандардима ЈUS M.Z3.054 и API 650. </w:t>
      </w:r>
    </w:p>
    <w:tbl>
      <w:tblPr>
        <w:tblW w:w="9564" w:type="dxa"/>
        <w:jc w:val="center"/>
        <w:tblLayout w:type="fixed"/>
        <w:tblCellMar>
          <w:top w:w="55" w:type="dxa"/>
          <w:left w:w="55" w:type="dxa"/>
          <w:bottom w:w="55" w:type="dxa"/>
          <w:right w:w="55" w:type="dxa"/>
        </w:tblCellMar>
        <w:tblLook w:val="0000" w:firstRow="0" w:lastRow="0" w:firstColumn="0" w:lastColumn="0" w:noHBand="0" w:noVBand="0"/>
      </w:tblPr>
      <w:tblGrid>
        <w:gridCol w:w="1020"/>
        <w:gridCol w:w="1500"/>
        <w:gridCol w:w="1860"/>
        <w:gridCol w:w="1567"/>
        <w:gridCol w:w="1568"/>
        <w:gridCol w:w="2049"/>
      </w:tblGrid>
      <w:tr w:rsidR="00E71755" w:rsidRPr="007674DD" w14:paraId="7E0051BB" w14:textId="77777777" w:rsidTr="00E71755">
        <w:trPr>
          <w:jc w:val="center"/>
        </w:trPr>
        <w:tc>
          <w:tcPr>
            <w:tcW w:w="1020" w:type="dxa"/>
            <w:tcBorders>
              <w:top w:val="single" w:sz="1" w:space="0" w:color="000000"/>
              <w:left w:val="single" w:sz="1" w:space="0" w:color="000000"/>
              <w:bottom w:val="single" w:sz="1" w:space="0" w:color="000000"/>
            </w:tcBorders>
            <w:shd w:val="clear" w:color="auto" w:fill="FFF2CC"/>
            <w:vAlign w:val="center"/>
          </w:tcPr>
          <w:p w14:paraId="5BE6F5A2" w14:textId="77777777" w:rsidR="00E71755" w:rsidRPr="007674DD" w:rsidRDefault="00E71755" w:rsidP="00E71755">
            <w:pPr>
              <w:pStyle w:val="TableContents"/>
              <w:snapToGrid w:val="0"/>
              <w:spacing w:after="60"/>
              <w:jc w:val="center"/>
              <w:rPr>
                <w:rFonts w:ascii="Arial" w:hAnsi="Arial" w:cs="Arial"/>
                <w:sz w:val="20"/>
                <w:szCs w:val="20"/>
              </w:rPr>
            </w:pPr>
            <w:r w:rsidRPr="007674DD">
              <w:rPr>
                <w:rFonts w:ascii="Arial" w:hAnsi="Arial" w:cs="Arial"/>
                <w:sz w:val="20"/>
                <w:szCs w:val="20"/>
              </w:rPr>
              <w:t>Ред. бр.</w:t>
            </w:r>
          </w:p>
        </w:tc>
        <w:tc>
          <w:tcPr>
            <w:tcW w:w="1500" w:type="dxa"/>
            <w:tcBorders>
              <w:top w:val="single" w:sz="1" w:space="0" w:color="000000"/>
              <w:left w:val="single" w:sz="1" w:space="0" w:color="000000"/>
              <w:bottom w:val="single" w:sz="1" w:space="0" w:color="000000"/>
            </w:tcBorders>
            <w:shd w:val="clear" w:color="auto" w:fill="FFF2CC"/>
            <w:vAlign w:val="center"/>
          </w:tcPr>
          <w:p w14:paraId="466A28F5" w14:textId="77777777" w:rsidR="00E71755" w:rsidRPr="007674DD" w:rsidRDefault="00E71755" w:rsidP="00E71755">
            <w:pPr>
              <w:pStyle w:val="TableContents"/>
              <w:snapToGrid w:val="0"/>
              <w:spacing w:line="240" w:lineRule="auto"/>
              <w:jc w:val="center"/>
              <w:rPr>
                <w:rFonts w:ascii="Arial" w:hAnsi="Arial" w:cs="Arial"/>
                <w:sz w:val="20"/>
                <w:szCs w:val="20"/>
              </w:rPr>
            </w:pPr>
            <w:r w:rsidRPr="007674DD">
              <w:rPr>
                <w:rFonts w:ascii="Arial" w:hAnsi="Arial" w:cs="Arial"/>
                <w:sz w:val="20"/>
                <w:szCs w:val="20"/>
              </w:rPr>
              <w:t>Шифра опреме</w:t>
            </w:r>
          </w:p>
        </w:tc>
        <w:tc>
          <w:tcPr>
            <w:tcW w:w="1860" w:type="dxa"/>
            <w:tcBorders>
              <w:top w:val="single" w:sz="1" w:space="0" w:color="000000"/>
              <w:left w:val="single" w:sz="1" w:space="0" w:color="000000"/>
              <w:bottom w:val="single" w:sz="1" w:space="0" w:color="000000"/>
            </w:tcBorders>
            <w:shd w:val="clear" w:color="auto" w:fill="FFF2CC"/>
            <w:vAlign w:val="center"/>
          </w:tcPr>
          <w:p w14:paraId="71B2286D" w14:textId="77777777" w:rsidR="00E71755" w:rsidRPr="007674DD" w:rsidRDefault="00E71755" w:rsidP="00E71755">
            <w:pPr>
              <w:pStyle w:val="TableContents"/>
              <w:snapToGrid w:val="0"/>
              <w:spacing w:after="60"/>
              <w:jc w:val="center"/>
              <w:rPr>
                <w:rFonts w:ascii="Arial" w:hAnsi="Arial" w:cs="Arial"/>
                <w:sz w:val="20"/>
                <w:szCs w:val="20"/>
              </w:rPr>
            </w:pPr>
            <w:r w:rsidRPr="007674DD">
              <w:rPr>
                <w:rFonts w:ascii="Arial" w:hAnsi="Arial" w:cs="Arial"/>
                <w:sz w:val="20"/>
                <w:szCs w:val="20"/>
              </w:rPr>
              <w:t>Флуид</w:t>
            </w:r>
          </w:p>
        </w:tc>
        <w:tc>
          <w:tcPr>
            <w:tcW w:w="1567" w:type="dxa"/>
            <w:tcBorders>
              <w:top w:val="single" w:sz="1" w:space="0" w:color="000000"/>
              <w:left w:val="single" w:sz="1" w:space="0" w:color="000000"/>
              <w:bottom w:val="single" w:sz="1" w:space="0" w:color="000000"/>
            </w:tcBorders>
            <w:shd w:val="clear" w:color="auto" w:fill="FFF2CC"/>
            <w:vAlign w:val="center"/>
          </w:tcPr>
          <w:p w14:paraId="5AC5CD3D" w14:textId="77777777" w:rsidR="00E71755" w:rsidRPr="007674DD" w:rsidRDefault="00E71755" w:rsidP="00E71755">
            <w:pPr>
              <w:pStyle w:val="TableContents"/>
              <w:snapToGrid w:val="0"/>
              <w:spacing w:line="240" w:lineRule="auto"/>
              <w:jc w:val="center"/>
              <w:rPr>
                <w:rFonts w:ascii="Arial" w:hAnsi="Arial" w:cs="Arial"/>
                <w:sz w:val="20"/>
                <w:szCs w:val="20"/>
                <w:lang w:val="sr-Cyrl-RS"/>
              </w:rPr>
            </w:pPr>
            <w:r w:rsidRPr="007674DD">
              <w:rPr>
                <w:rFonts w:ascii="Arial" w:hAnsi="Arial" w:cs="Arial"/>
                <w:sz w:val="20"/>
                <w:szCs w:val="20"/>
              </w:rPr>
              <w:t>Капацитет</w:t>
            </w:r>
            <w:r w:rsidRPr="007674DD">
              <w:rPr>
                <w:rFonts w:ascii="Arial" w:hAnsi="Arial" w:cs="Arial"/>
                <w:sz w:val="20"/>
                <w:szCs w:val="20"/>
                <w:lang w:val="sr-Cyrl-RS"/>
              </w:rPr>
              <w:t xml:space="preserve"> </w:t>
            </w:r>
          </w:p>
          <w:p w14:paraId="715F8FDF" w14:textId="77777777" w:rsidR="00E71755" w:rsidRPr="007674DD" w:rsidRDefault="00E71755" w:rsidP="00E71755">
            <w:pPr>
              <w:pStyle w:val="TableContents"/>
              <w:snapToGrid w:val="0"/>
              <w:spacing w:after="60"/>
              <w:jc w:val="center"/>
              <w:rPr>
                <w:rFonts w:ascii="Arial" w:hAnsi="Arial" w:cs="Arial"/>
                <w:sz w:val="20"/>
                <w:szCs w:val="20"/>
                <w:lang w:val="sr-Cyrl-RS"/>
              </w:rPr>
            </w:pPr>
            <w:r w:rsidRPr="007674DD">
              <w:rPr>
                <w:rFonts w:ascii="Arial" w:hAnsi="Arial" w:cs="Arial"/>
                <w:sz w:val="20"/>
                <w:szCs w:val="20"/>
                <w:lang w:val="sr-Cyrl-RS"/>
              </w:rPr>
              <w:t>(m³)</w:t>
            </w:r>
          </w:p>
        </w:tc>
        <w:tc>
          <w:tcPr>
            <w:tcW w:w="1568" w:type="dxa"/>
            <w:tcBorders>
              <w:top w:val="single" w:sz="1" w:space="0" w:color="000000"/>
              <w:left w:val="single" w:sz="1" w:space="0" w:color="000000"/>
              <w:bottom w:val="single" w:sz="1" w:space="0" w:color="000000"/>
            </w:tcBorders>
            <w:shd w:val="clear" w:color="auto" w:fill="FFF2CC"/>
            <w:vAlign w:val="center"/>
          </w:tcPr>
          <w:p w14:paraId="7A1F61BC" w14:textId="77777777" w:rsidR="00E71755" w:rsidRPr="007674DD" w:rsidRDefault="00E71755" w:rsidP="00E71755">
            <w:pPr>
              <w:pStyle w:val="TableContents"/>
              <w:snapToGrid w:val="0"/>
              <w:spacing w:after="60"/>
              <w:jc w:val="center"/>
              <w:rPr>
                <w:rFonts w:ascii="Arial" w:hAnsi="Arial" w:cs="Arial"/>
                <w:sz w:val="20"/>
                <w:szCs w:val="20"/>
              </w:rPr>
            </w:pPr>
            <w:r w:rsidRPr="007674DD">
              <w:rPr>
                <w:rFonts w:ascii="Arial" w:hAnsi="Arial" w:cs="Arial"/>
                <w:sz w:val="20"/>
                <w:szCs w:val="20"/>
              </w:rPr>
              <w:t>Број комада</w:t>
            </w:r>
          </w:p>
        </w:tc>
        <w:tc>
          <w:tcPr>
            <w:tcW w:w="2049" w:type="dxa"/>
            <w:tcBorders>
              <w:top w:val="single" w:sz="1" w:space="0" w:color="000000"/>
              <w:left w:val="single" w:sz="1" w:space="0" w:color="000000"/>
              <w:bottom w:val="single" w:sz="1" w:space="0" w:color="000000"/>
              <w:right w:val="single" w:sz="1" w:space="0" w:color="000000"/>
            </w:tcBorders>
            <w:shd w:val="clear" w:color="auto" w:fill="FFF2CC"/>
            <w:vAlign w:val="center"/>
          </w:tcPr>
          <w:p w14:paraId="20F54FBA" w14:textId="77777777" w:rsidR="00E71755" w:rsidRPr="007674DD" w:rsidRDefault="00E71755" w:rsidP="00E71755">
            <w:pPr>
              <w:pStyle w:val="TableContents"/>
              <w:snapToGrid w:val="0"/>
              <w:spacing w:after="60"/>
              <w:jc w:val="center"/>
              <w:rPr>
                <w:rFonts w:ascii="Arial" w:hAnsi="Arial" w:cs="Arial"/>
                <w:sz w:val="20"/>
                <w:szCs w:val="20"/>
              </w:rPr>
            </w:pPr>
            <w:r w:rsidRPr="007674DD">
              <w:rPr>
                <w:rFonts w:ascii="Arial" w:hAnsi="Arial" w:cs="Arial"/>
                <w:sz w:val="20"/>
                <w:szCs w:val="20"/>
              </w:rPr>
              <w:t>Напомена</w:t>
            </w:r>
          </w:p>
        </w:tc>
      </w:tr>
      <w:tr w:rsidR="00E71755" w:rsidRPr="007674DD" w14:paraId="0C8E5D94" w14:textId="77777777" w:rsidTr="00E71755">
        <w:trPr>
          <w:jc w:val="center"/>
        </w:trPr>
        <w:tc>
          <w:tcPr>
            <w:tcW w:w="1020" w:type="dxa"/>
            <w:tcBorders>
              <w:left w:val="single" w:sz="1" w:space="0" w:color="000000"/>
              <w:bottom w:val="single" w:sz="1" w:space="0" w:color="000000"/>
            </w:tcBorders>
            <w:vAlign w:val="center"/>
          </w:tcPr>
          <w:p w14:paraId="6D4C77DB" w14:textId="77777777" w:rsidR="00E71755" w:rsidRPr="007674DD" w:rsidRDefault="00E71755" w:rsidP="00E71755">
            <w:pPr>
              <w:pStyle w:val="TableContents"/>
              <w:snapToGrid w:val="0"/>
              <w:spacing w:line="240" w:lineRule="auto"/>
              <w:jc w:val="center"/>
              <w:rPr>
                <w:rFonts w:ascii="Arial" w:hAnsi="Arial" w:cs="Arial"/>
                <w:sz w:val="20"/>
                <w:szCs w:val="20"/>
              </w:rPr>
            </w:pPr>
            <w:r w:rsidRPr="007674DD">
              <w:rPr>
                <w:rFonts w:ascii="Arial" w:hAnsi="Arial" w:cs="Arial"/>
                <w:sz w:val="20"/>
                <w:szCs w:val="20"/>
              </w:rPr>
              <w:t>1</w:t>
            </w:r>
          </w:p>
        </w:tc>
        <w:tc>
          <w:tcPr>
            <w:tcW w:w="1500" w:type="dxa"/>
            <w:tcBorders>
              <w:left w:val="single" w:sz="1" w:space="0" w:color="000000"/>
              <w:bottom w:val="single" w:sz="1" w:space="0" w:color="000000"/>
            </w:tcBorders>
            <w:vAlign w:val="center"/>
          </w:tcPr>
          <w:p w14:paraId="299EEF64" w14:textId="77777777" w:rsidR="00E71755" w:rsidRPr="007674DD" w:rsidRDefault="00E71755" w:rsidP="00E71755">
            <w:pPr>
              <w:pStyle w:val="TableContents"/>
              <w:snapToGrid w:val="0"/>
              <w:spacing w:line="240" w:lineRule="auto"/>
              <w:jc w:val="center"/>
              <w:rPr>
                <w:rFonts w:ascii="Arial" w:hAnsi="Arial" w:cs="Arial"/>
                <w:sz w:val="20"/>
                <w:szCs w:val="20"/>
              </w:rPr>
            </w:pPr>
            <w:r w:rsidRPr="007674DD">
              <w:rPr>
                <w:rFonts w:ascii="Arial" w:hAnsi="Arial" w:cs="Arial"/>
                <w:sz w:val="20"/>
                <w:szCs w:val="20"/>
              </w:rPr>
              <w:t>Р1</w:t>
            </w:r>
          </w:p>
        </w:tc>
        <w:tc>
          <w:tcPr>
            <w:tcW w:w="1860" w:type="dxa"/>
            <w:tcBorders>
              <w:left w:val="single" w:sz="1" w:space="0" w:color="000000"/>
              <w:bottom w:val="single" w:sz="1" w:space="0" w:color="000000"/>
            </w:tcBorders>
            <w:vAlign w:val="center"/>
          </w:tcPr>
          <w:p w14:paraId="51529948" w14:textId="77777777" w:rsidR="00E71755" w:rsidRPr="007674DD" w:rsidRDefault="00E71755" w:rsidP="00E71755">
            <w:pPr>
              <w:pStyle w:val="TableContents"/>
              <w:snapToGrid w:val="0"/>
              <w:spacing w:line="240" w:lineRule="auto"/>
              <w:jc w:val="center"/>
              <w:rPr>
                <w:rFonts w:ascii="Arial" w:hAnsi="Arial" w:cs="Arial"/>
                <w:sz w:val="20"/>
                <w:szCs w:val="20"/>
              </w:rPr>
            </w:pPr>
            <w:r w:rsidRPr="007674DD">
              <w:rPr>
                <w:rFonts w:ascii="Arial" w:hAnsi="Arial" w:cs="Arial"/>
                <w:sz w:val="20"/>
                <w:szCs w:val="20"/>
              </w:rPr>
              <w:t>Еуро дизел</w:t>
            </w:r>
          </w:p>
        </w:tc>
        <w:tc>
          <w:tcPr>
            <w:tcW w:w="1567" w:type="dxa"/>
            <w:tcBorders>
              <w:left w:val="single" w:sz="1" w:space="0" w:color="000000"/>
              <w:bottom w:val="single" w:sz="1" w:space="0" w:color="000000"/>
            </w:tcBorders>
            <w:vAlign w:val="center"/>
          </w:tcPr>
          <w:p w14:paraId="68CF43B5" w14:textId="77777777" w:rsidR="00E71755" w:rsidRPr="007674DD" w:rsidRDefault="00E71755" w:rsidP="00E71755">
            <w:pPr>
              <w:pStyle w:val="TableContents"/>
              <w:snapToGrid w:val="0"/>
              <w:spacing w:line="240" w:lineRule="auto"/>
              <w:jc w:val="center"/>
              <w:rPr>
                <w:rFonts w:ascii="Arial" w:hAnsi="Arial" w:cs="Arial"/>
                <w:sz w:val="20"/>
                <w:szCs w:val="20"/>
              </w:rPr>
            </w:pPr>
            <w:r w:rsidRPr="007674DD">
              <w:rPr>
                <w:rFonts w:ascii="Arial" w:hAnsi="Arial" w:cs="Arial"/>
                <w:sz w:val="20"/>
                <w:szCs w:val="20"/>
              </w:rPr>
              <w:t>5.000</w:t>
            </w:r>
          </w:p>
        </w:tc>
        <w:tc>
          <w:tcPr>
            <w:tcW w:w="1568" w:type="dxa"/>
            <w:tcBorders>
              <w:left w:val="single" w:sz="1" w:space="0" w:color="000000"/>
              <w:bottom w:val="single" w:sz="1" w:space="0" w:color="000000"/>
            </w:tcBorders>
            <w:vAlign w:val="center"/>
          </w:tcPr>
          <w:p w14:paraId="72656DD0" w14:textId="77777777" w:rsidR="00E71755" w:rsidRPr="007674DD" w:rsidRDefault="00E71755" w:rsidP="00E71755">
            <w:pPr>
              <w:pStyle w:val="TableContents"/>
              <w:snapToGrid w:val="0"/>
              <w:spacing w:line="240" w:lineRule="auto"/>
              <w:jc w:val="center"/>
              <w:rPr>
                <w:rFonts w:ascii="Arial" w:hAnsi="Arial" w:cs="Arial"/>
                <w:sz w:val="20"/>
                <w:szCs w:val="20"/>
              </w:rPr>
            </w:pPr>
            <w:r w:rsidRPr="007674DD">
              <w:rPr>
                <w:rFonts w:ascii="Arial" w:hAnsi="Arial" w:cs="Arial"/>
                <w:sz w:val="20"/>
                <w:szCs w:val="20"/>
              </w:rPr>
              <w:t>1</w:t>
            </w:r>
          </w:p>
        </w:tc>
        <w:tc>
          <w:tcPr>
            <w:tcW w:w="2049" w:type="dxa"/>
            <w:tcBorders>
              <w:left w:val="single" w:sz="1" w:space="0" w:color="000000"/>
              <w:bottom w:val="single" w:sz="1" w:space="0" w:color="000000"/>
              <w:right w:val="single" w:sz="1" w:space="0" w:color="000000"/>
            </w:tcBorders>
            <w:vAlign w:val="center"/>
          </w:tcPr>
          <w:p w14:paraId="3832B674" w14:textId="77777777" w:rsidR="00E71755" w:rsidRPr="007674DD" w:rsidRDefault="00E71755" w:rsidP="00E71755">
            <w:pPr>
              <w:pStyle w:val="TableContents"/>
              <w:snapToGrid w:val="0"/>
              <w:spacing w:line="240" w:lineRule="auto"/>
              <w:jc w:val="center"/>
              <w:rPr>
                <w:rFonts w:ascii="Arial" w:hAnsi="Arial" w:cs="Arial"/>
                <w:sz w:val="20"/>
                <w:szCs w:val="20"/>
              </w:rPr>
            </w:pPr>
          </w:p>
        </w:tc>
      </w:tr>
      <w:tr w:rsidR="00E71755" w:rsidRPr="007674DD" w14:paraId="7AE7B9B9" w14:textId="77777777" w:rsidTr="00E71755">
        <w:trPr>
          <w:jc w:val="center"/>
        </w:trPr>
        <w:tc>
          <w:tcPr>
            <w:tcW w:w="1020" w:type="dxa"/>
            <w:tcBorders>
              <w:left w:val="single" w:sz="1" w:space="0" w:color="000000"/>
              <w:bottom w:val="single" w:sz="1" w:space="0" w:color="000000"/>
            </w:tcBorders>
            <w:vAlign w:val="center"/>
          </w:tcPr>
          <w:p w14:paraId="4CA8BDA6" w14:textId="77777777" w:rsidR="00E71755" w:rsidRPr="007674DD" w:rsidRDefault="00E71755" w:rsidP="00E71755">
            <w:pPr>
              <w:pStyle w:val="TableContents"/>
              <w:snapToGrid w:val="0"/>
              <w:spacing w:line="240" w:lineRule="auto"/>
              <w:jc w:val="center"/>
              <w:rPr>
                <w:rFonts w:ascii="Arial" w:hAnsi="Arial" w:cs="Arial"/>
                <w:sz w:val="20"/>
                <w:szCs w:val="20"/>
              </w:rPr>
            </w:pPr>
            <w:r w:rsidRPr="007674DD">
              <w:rPr>
                <w:rFonts w:ascii="Arial" w:hAnsi="Arial" w:cs="Arial"/>
                <w:sz w:val="20"/>
                <w:szCs w:val="20"/>
              </w:rPr>
              <w:t>2</w:t>
            </w:r>
          </w:p>
        </w:tc>
        <w:tc>
          <w:tcPr>
            <w:tcW w:w="1500" w:type="dxa"/>
            <w:tcBorders>
              <w:left w:val="single" w:sz="1" w:space="0" w:color="000000"/>
              <w:bottom w:val="single" w:sz="1" w:space="0" w:color="000000"/>
            </w:tcBorders>
            <w:vAlign w:val="center"/>
          </w:tcPr>
          <w:p w14:paraId="00805CB4" w14:textId="77777777" w:rsidR="00E71755" w:rsidRPr="007674DD" w:rsidRDefault="00E71755" w:rsidP="00E71755">
            <w:pPr>
              <w:pStyle w:val="TableContents"/>
              <w:snapToGrid w:val="0"/>
              <w:spacing w:line="240" w:lineRule="auto"/>
              <w:jc w:val="center"/>
              <w:rPr>
                <w:rFonts w:ascii="Arial" w:hAnsi="Arial" w:cs="Arial"/>
                <w:sz w:val="20"/>
                <w:szCs w:val="20"/>
              </w:rPr>
            </w:pPr>
            <w:r w:rsidRPr="007674DD">
              <w:rPr>
                <w:rFonts w:ascii="Arial" w:hAnsi="Arial" w:cs="Arial"/>
                <w:sz w:val="20"/>
                <w:szCs w:val="20"/>
              </w:rPr>
              <w:t>Р2</w:t>
            </w:r>
          </w:p>
        </w:tc>
        <w:tc>
          <w:tcPr>
            <w:tcW w:w="1860" w:type="dxa"/>
            <w:tcBorders>
              <w:left w:val="single" w:sz="1" w:space="0" w:color="000000"/>
              <w:bottom w:val="single" w:sz="1" w:space="0" w:color="000000"/>
            </w:tcBorders>
            <w:vAlign w:val="center"/>
          </w:tcPr>
          <w:p w14:paraId="57711F3C" w14:textId="77777777" w:rsidR="00E71755" w:rsidRPr="007674DD" w:rsidRDefault="00E71755" w:rsidP="00E71755">
            <w:pPr>
              <w:pStyle w:val="TableContents"/>
              <w:snapToGrid w:val="0"/>
              <w:spacing w:line="240" w:lineRule="auto"/>
              <w:jc w:val="center"/>
              <w:rPr>
                <w:rFonts w:ascii="Arial" w:hAnsi="Arial" w:cs="Arial"/>
                <w:sz w:val="20"/>
                <w:szCs w:val="20"/>
              </w:rPr>
            </w:pPr>
            <w:r w:rsidRPr="007674DD">
              <w:rPr>
                <w:rFonts w:ascii="Arial" w:hAnsi="Arial" w:cs="Arial"/>
                <w:sz w:val="20"/>
                <w:szCs w:val="20"/>
              </w:rPr>
              <w:t>БМБ95/</w:t>
            </w:r>
            <w:r w:rsidRPr="007674DD">
              <w:rPr>
                <w:rFonts w:ascii="Arial" w:hAnsi="Arial" w:cs="Arial"/>
                <w:sz w:val="20"/>
                <w:szCs w:val="20"/>
                <w:lang w:val="sr-Cyrl-RS"/>
              </w:rPr>
              <w:t xml:space="preserve"> </w:t>
            </w:r>
            <w:r w:rsidRPr="007674DD">
              <w:rPr>
                <w:rFonts w:ascii="Arial" w:hAnsi="Arial" w:cs="Arial"/>
                <w:sz w:val="20"/>
                <w:szCs w:val="20"/>
              </w:rPr>
              <w:t>БМБ98 / Еуро дизел</w:t>
            </w:r>
          </w:p>
        </w:tc>
        <w:tc>
          <w:tcPr>
            <w:tcW w:w="1567" w:type="dxa"/>
            <w:tcBorders>
              <w:left w:val="single" w:sz="1" w:space="0" w:color="000000"/>
              <w:bottom w:val="single" w:sz="1" w:space="0" w:color="000000"/>
            </w:tcBorders>
            <w:vAlign w:val="center"/>
          </w:tcPr>
          <w:p w14:paraId="29C82355" w14:textId="77777777" w:rsidR="00E71755" w:rsidRPr="007674DD" w:rsidRDefault="00E71755" w:rsidP="00E71755">
            <w:pPr>
              <w:pStyle w:val="TableContents"/>
              <w:snapToGrid w:val="0"/>
              <w:spacing w:line="240" w:lineRule="auto"/>
              <w:jc w:val="center"/>
              <w:rPr>
                <w:rFonts w:ascii="Arial" w:hAnsi="Arial" w:cs="Arial"/>
                <w:sz w:val="20"/>
                <w:szCs w:val="20"/>
              </w:rPr>
            </w:pPr>
            <w:r w:rsidRPr="007674DD">
              <w:rPr>
                <w:rFonts w:ascii="Arial" w:hAnsi="Arial" w:cs="Arial"/>
                <w:sz w:val="20"/>
                <w:szCs w:val="20"/>
              </w:rPr>
              <w:t>5.000</w:t>
            </w:r>
          </w:p>
        </w:tc>
        <w:tc>
          <w:tcPr>
            <w:tcW w:w="1568" w:type="dxa"/>
            <w:tcBorders>
              <w:left w:val="single" w:sz="1" w:space="0" w:color="000000"/>
              <w:bottom w:val="single" w:sz="1" w:space="0" w:color="000000"/>
            </w:tcBorders>
            <w:vAlign w:val="center"/>
          </w:tcPr>
          <w:p w14:paraId="7E002D58" w14:textId="77777777" w:rsidR="00E71755" w:rsidRPr="007674DD" w:rsidRDefault="00E71755" w:rsidP="00E71755">
            <w:pPr>
              <w:pStyle w:val="TableContents"/>
              <w:snapToGrid w:val="0"/>
              <w:spacing w:line="240" w:lineRule="auto"/>
              <w:jc w:val="center"/>
              <w:rPr>
                <w:rFonts w:ascii="Arial" w:hAnsi="Arial" w:cs="Arial"/>
                <w:sz w:val="20"/>
                <w:szCs w:val="20"/>
              </w:rPr>
            </w:pPr>
            <w:r w:rsidRPr="007674DD">
              <w:rPr>
                <w:rFonts w:ascii="Arial" w:hAnsi="Arial" w:cs="Arial"/>
                <w:sz w:val="20"/>
                <w:szCs w:val="20"/>
              </w:rPr>
              <w:t>1</w:t>
            </w:r>
          </w:p>
        </w:tc>
        <w:tc>
          <w:tcPr>
            <w:tcW w:w="2049" w:type="dxa"/>
            <w:tcBorders>
              <w:left w:val="single" w:sz="1" w:space="0" w:color="000000"/>
              <w:bottom w:val="single" w:sz="1" w:space="0" w:color="000000"/>
              <w:right w:val="single" w:sz="1" w:space="0" w:color="000000"/>
            </w:tcBorders>
            <w:vAlign w:val="center"/>
          </w:tcPr>
          <w:p w14:paraId="67D89562" w14:textId="77777777" w:rsidR="00E71755" w:rsidRPr="007674DD" w:rsidRDefault="00E71755" w:rsidP="00E71755">
            <w:pPr>
              <w:pStyle w:val="TableContents"/>
              <w:snapToGrid w:val="0"/>
              <w:spacing w:line="240" w:lineRule="auto"/>
              <w:jc w:val="center"/>
              <w:rPr>
                <w:rFonts w:ascii="Arial" w:hAnsi="Arial" w:cs="Arial"/>
                <w:sz w:val="20"/>
                <w:szCs w:val="20"/>
              </w:rPr>
            </w:pPr>
          </w:p>
        </w:tc>
      </w:tr>
      <w:tr w:rsidR="00E71755" w:rsidRPr="007674DD" w14:paraId="1F5459CE" w14:textId="77777777" w:rsidTr="00306A7E">
        <w:trPr>
          <w:jc w:val="center"/>
        </w:trPr>
        <w:tc>
          <w:tcPr>
            <w:tcW w:w="1020" w:type="dxa"/>
            <w:tcBorders>
              <w:left w:val="single" w:sz="1" w:space="0" w:color="000000"/>
              <w:bottom w:val="single" w:sz="4" w:space="0" w:color="auto"/>
            </w:tcBorders>
            <w:vAlign w:val="center"/>
          </w:tcPr>
          <w:p w14:paraId="26CCE858" w14:textId="77777777" w:rsidR="00E71755" w:rsidRPr="007674DD" w:rsidRDefault="00E71755" w:rsidP="00E71755">
            <w:pPr>
              <w:pStyle w:val="TableContents"/>
              <w:snapToGrid w:val="0"/>
              <w:spacing w:line="240" w:lineRule="auto"/>
              <w:jc w:val="center"/>
              <w:rPr>
                <w:rFonts w:ascii="Arial" w:hAnsi="Arial" w:cs="Arial"/>
                <w:sz w:val="20"/>
                <w:szCs w:val="20"/>
              </w:rPr>
            </w:pPr>
            <w:r w:rsidRPr="007674DD">
              <w:rPr>
                <w:rFonts w:ascii="Arial" w:hAnsi="Arial" w:cs="Arial"/>
                <w:sz w:val="20"/>
                <w:szCs w:val="20"/>
              </w:rPr>
              <w:t>3</w:t>
            </w:r>
          </w:p>
        </w:tc>
        <w:tc>
          <w:tcPr>
            <w:tcW w:w="1500" w:type="dxa"/>
            <w:tcBorders>
              <w:left w:val="single" w:sz="1" w:space="0" w:color="000000"/>
              <w:bottom w:val="single" w:sz="4" w:space="0" w:color="auto"/>
            </w:tcBorders>
            <w:vAlign w:val="center"/>
          </w:tcPr>
          <w:p w14:paraId="1DFA2E72" w14:textId="77777777" w:rsidR="00E71755" w:rsidRPr="007674DD" w:rsidRDefault="00E71755" w:rsidP="00E71755">
            <w:pPr>
              <w:pStyle w:val="TableContents"/>
              <w:snapToGrid w:val="0"/>
              <w:spacing w:line="240" w:lineRule="auto"/>
              <w:jc w:val="center"/>
              <w:rPr>
                <w:rFonts w:ascii="Arial" w:hAnsi="Arial" w:cs="Arial"/>
                <w:sz w:val="20"/>
                <w:szCs w:val="20"/>
              </w:rPr>
            </w:pPr>
            <w:r w:rsidRPr="007674DD">
              <w:rPr>
                <w:rFonts w:ascii="Arial" w:hAnsi="Arial" w:cs="Arial"/>
                <w:sz w:val="20"/>
                <w:szCs w:val="20"/>
              </w:rPr>
              <w:t>Р3</w:t>
            </w:r>
          </w:p>
        </w:tc>
        <w:tc>
          <w:tcPr>
            <w:tcW w:w="1860" w:type="dxa"/>
            <w:tcBorders>
              <w:left w:val="single" w:sz="1" w:space="0" w:color="000000"/>
              <w:bottom w:val="single" w:sz="4" w:space="0" w:color="auto"/>
            </w:tcBorders>
            <w:vAlign w:val="center"/>
          </w:tcPr>
          <w:p w14:paraId="21D480EA" w14:textId="77777777" w:rsidR="00E71755" w:rsidRPr="007674DD" w:rsidRDefault="00E71755" w:rsidP="00E71755">
            <w:pPr>
              <w:pStyle w:val="TableContents"/>
              <w:snapToGrid w:val="0"/>
              <w:spacing w:line="240" w:lineRule="auto"/>
              <w:jc w:val="center"/>
              <w:rPr>
                <w:rFonts w:ascii="Arial" w:hAnsi="Arial" w:cs="Arial"/>
                <w:sz w:val="20"/>
                <w:szCs w:val="20"/>
              </w:rPr>
            </w:pPr>
            <w:r w:rsidRPr="007674DD">
              <w:rPr>
                <w:rFonts w:ascii="Arial" w:hAnsi="Arial" w:cs="Arial"/>
                <w:sz w:val="20"/>
                <w:szCs w:val="20"/>
              </w:rPr>
              <w:t>БМБ95/БМБ98</w:t>
            </w:r>
          </w:p>
        </w:tc>
        <w:tc>
          <w:tcPr>
            <w:tcW w:w="1567" w:type="dxa"/>
            <w:tcBorders>
              <w:left w:val="single" w:sz="1" w:space="0" w:color="000000"/>
              <w:bottom w:val="single" w:sz="4" w:space="0" w:color="auto"/>
            </w:tcBorders>
            <w:vAlign w:val="center"/>
          </w:tcPr>
          <w:p w14:paraId="70625F01" w14:textId="77777777" w:rsidR="00E71755" w:rsidRPr="007674DD" w:rsidRDefault="00E71755" w:rsidP="00E71755">
            <w:pPr>
              <w:pStyle w:val="TableContents"/>
              <w:snapToGrid w:val="0"/>
              <w:spacing w:line="240" w:lineRule="auto"/>
              <w:jc w:val="center"/>
              <w:rPr>
                <w:rFonts w:ascii="Arial" w:hAnsi="Arial" w:cs="Arial"/>
                <w:sz w:val="20"/>
                <w:szCs w:val="20"/>
              </w:rPr>
            </w:pPr>
            <w:r w:rsidRPr="007674DD">
              <w:rPr>
                <w:rFonts w:ascii="Arial" w:hAnsi="Arial" w:cs="Arial"/>
                <w:sz w:val="20"/>
                <w:szCs w:val="20"/>
              </w:rPr>
              <w:t>5.000</w:t>
            </w:r>
          </w:p>
        </w:tc>
        <w:tc>
          <w:tcPr>
            <w:tcW w:w="1568" w:type="dxa"/>
            <w:tcBorders>
              <w:left w:val="single" w:sz="1" w:space="0" w:color="000000"/>
              <w:bottom w:val="single" w:sz="4" w:space="0" w:color="auto"/>
            </w:tcBorders>
            <w:vAlign w:val="center"/>
          </w:tcPr>
          <w:p w14:paraId="08E3ACF1" w14:textId="77777777" w:rsidR="00E71755" w:rsidRPr="007674DD" w:rsidRDefault="00E71755" w:rsidP="00E71755">
            <w:pPr>
              <w:pStyle w:val="TableContents"/>
              <w:snapToGrid w:val="0"/>
              <w:spacing w:line="240" w:lineRule="auto"/>
              <w:jc w:val="center"/>
              <w:rPr>
                <w:rFonts w:ascii="Arial" w:hAnsi="Arial" w:cs="Arial"/>
                <w:sz w:val="20"/>
                <w:szCs w:val="20"/>
              </w:rPr>
            </w:pPr>
            <w:r w:rsidRPr="007674DD">
              <w:rPr>
                <w:rFonts w:ascii="Arial" w:hAnsi="Arial" w:cs="Arial"/>
                <w:sz w:val="20"/>
                <w:szCs w:val="20"/>
              </w:rPr>
              <w:t>1</w:t>
            </w:r>
          </w:p>
        </w:tc>
        <w:tc>
          <w:tcPr>
            <w:tcW w:w="2049" w:type="dxa"/>
            <w:tcBorders>
              <w:left w:val="single" w:sz="1" w:space="0" w:color="000000"/>
              <w:bottom w:val="single" w:sz="4" w:space="0" w:color="auto"/>
              <w:right w:val="single" w:sz="1" w:space="0" w:color="000000"/>
            </w:tcBorders>
            <w:vAlign w:val="center"/>
          </w:tcPr>
          <w:p w14:paraId="216E4B88" w14:textId="77777777" w:rsidR="00E71755" w:rsidRPr="007674DD" w:rsidRDefault="00E71755" w:rsidP="00E71755">
            <w:pPr>
              <w:pStyle w:val="TableContents"/>
              <w:snapToGrid w:val="0"/>
              <w:spacing w:line="240" w:lineRule="auto"/>
              <w:jc w:val="center"/>
              <w:rPr>
                <w:rFonts w:ascii="Arial" w:hAnsi="Arial" w:cs="Arial"/>
                <w:sz w:val="20"/>
                <w:szCs w:val="20"/>
              </w:rPr>
            </w:pPr>
          </w:p>
        </w:tc>
      </w:tr>
      <w:tr w:rsidR="00E71755" w:rsidRPr="007674DD" w14:paraId="3318581F" w14:textId="77777777" w:rsidTr="00306A7E">
        <w:trPr>
          <w:jc w:val="center"/>
        </w:trPr>
        <w:tc>
          <w:tcPr>
            <w:tcW w:w="1020" w:type="dxa"/>
            <w:tcBorders>
              <w:top w:val="single" w:sz="4" w:space="0" w:color="auto"/>
              <w:left w:val="single" w:sz="2" w:space="0" w:color="000000"/>
              <w:bottom w:val="single" w:sz="2" w:space="0" w:color="000000"/>
              <w:right w:val="single" w:sz="2" w:space="0" w:color="000000"/>
            </w:tcBorders>
            <w:vAlign w:val="center"/>
          </w:tcPr>
          <w:p w14:paraId="0205EC90" w14:textId="77777777" w:rsidR="00E71755" w:rsidRPr="007674DD" w:rsidRDefault="00E71755" w:rsidP="00E71755">
            <w:pPr>
              <w:pStyle w:val="TableContents"/>
              <w:snapToGrid w:val="0"/>
              <w:spacing w:line="240" w:lineRule="auto"/>
              <w:jc w:val="center"/>
              <w:rPr>
                <w:rFonts w:ascii="Arial" w:hAnsi="Arial" w:cs="Arial"/>
                <w:sz w:val="20"/>
                <w:szCs w:val="20"/>
              </w:rPr>
            </w:pPr>
            <w:r w:rsidRPr="007674DD">
              <w:rPr>
                <w:rFonts w:ascii="Arial" w:hAnsi="Arial" w:cs="Arial"/>
                <w:sz w:val="20"/>
                <w:szCs w:val="20"/>
              </w:rPr>
              <w:t>4</w:t>
            </w:r>
          </w:p>
        </w:tc>
        <w:tc>
          <w:tcPr>
            <w:tcW w:w="1500" w:type="dxa"/>
            <w:tcBorders>
              <w:top w:val="single" w:sz="4" w:space="0" w:color="auto"/>
              <w:left w:val="single" w:sz="2" w:space="0" w:color="000000"/>
              <w:bottom w:val="single" w:sz="2" w:space="0" w:color="000000"/>
              <w:right w:val="single" w:sz="2" w:space="0" w:color="000000"/>
            </w:tcBorders>
            <w:vAlign w:val="center"/>
          </w:tcPr>
          <w:p w14:paraId="3850F0AF" w14:textId="77777777" w:rsidR="00E71755" w:rsidRPr="007674DD" w:rsidRDefault="00E71755" w:rsidP="00E71755">
            <w:pPr>
              <w:pStyle w:val="TableContents"/>
              <w:snapToGrid w:val="0"/>
              <w:spacing w:line="240" w:lineRule="auto"/>
              <w:jc w:val="center"/>
              <w:rPr>
                <w:rFonts w:ascii="Arial" w:hAnsi="Arial" w:cs="Arial"/>
                <w:sz w:val="20"/>
                <w:szCs w:val="20"/>
              </w:rPr>
            </w:pPr>
            <w:r w:rsidRPr="007674DD">
              <w:rPr>
                <w:rFonts w:ascii="Arial" w:hAnsi="Arial" w:cs="Arial"/>
                <w:sz w:val="20"/>
                <w:szCs w:val="20"/>
              </w:rPr>
              <w:t>Р4</w:t>
            </w:r>
          </w:p>
        </w:tc>
        <w:tc>
          <w:tcPr>
            <w:tcW w:w="1860" w:type="dxa"/>
            <w:tcBorders>
              <w:top w:val="single" w:sz="4" w:space="0" w:color="auto"/>
              <w:left w:val="single" w:sz="2" w:space="0" w:color="000000"/>
              <w:bottom w:val="single" w:sz="2" w:space="0" w:color="000000"/>
              <w:right w:val="single" w:sz="2" w:space="0" w:color="000000"/>
            </w:tcBorders>
            <w:vAlign w:val="center"/>
          </w:tcPr>
          <w:p w14:paraId="142E2F0A" w14:textId="77777777" w:rsidR="00E71755" w:rsidRPr="007674DD" w:rsidRDefault="00E71755" w:rsidP="00E71755">
            <w:pPr>
              <w:pStyle w:val="TableContents"/>
              <w:snapToGrid w:val="0"/>
              <w:spacing w:line="240" w:lineRule="auto"/>
              <w:jc w:val="center"/>
              <w:rPr>
                <w:rFonts w:ascii="Arial" w:hAnsi="Arial" w:cs="Arial"/>
                <w:sz w:val="20"/>
                <w:szCs w:val="20"/>
              </w:rPr>
            </w:pPr>
            <w:r w:rsidRPr="007674DD">
              <w:rPr>
                <w:rFonts w:ascii="Arial" w:hAnsi="Arial" w:cs="Arial"/>
                <w:sz w:val="20"/>
                <w:szCs w:val="20"/>
              </w:rPr>
              <w:t>БМБ95/БМБ98</w:t>
            </w:r>
          </w:p>
        </w:tc>
        <w:tc>
          <w:tcPr>
            <w:tcW w:w="1567" w:type="dxa"/>
            <w:tcBorders>
              <w:top w:val="single" w:sz="4" w:space="0" w:color="auto"/>
              <w:left w:val="single" w:sz="2" w:space="0" w:color="000000"/>
              <w:bottom w:val="single" w:sz="2" w:space="0" w:color="000000"/>
              <w:right w:val="single" w:sz="2" w:space="0" w:color="000000"/>
            </w:tcBorders>
            <w:vAlign w:val="center"/>
          </w:tcPr>
          <w:p w14:paraId="4ACF455C" w14:textId="77777777" w:rsidR="00E71755" w:rsidRPr="007674DD" w:rsidRDefault="00E71755" w:rsidP="00E71755">
            <w:pPr>
              <w:pStyle w:val="TableContents"/>
              <w:snapToGrid w:val="0"/>
              <w:spacing w:line="240" w:lineRule="auto"/>
              <w:jc w:val="center"/>
              <w:rPr>
                <w:rFonts w:ascii="Arial" w:hAnsi="Arial" w:cs="Arial"/>
                <w:sz w:val="20"/>
                <w:szCs w:val="20"/>
              </w:rPr>
            </w:pPr>
            <w:r w:rsidRPr="007674DD">
              <w:rPr>
                <w:rFonts w:ascii="Arial" w:hAnsi="Arial" w:cs="Arial"/>
                <w:sz w:val="20"/>
                <w:szCs w:val="20"/>
              </w:rPr>
              <w:t>2.700</w:t>
            </w:r>
          </w:p>
        </w:tc>
        <w:tc>
          <w:tcPr>
            <w:tcW w:w="1568" w:type="dxa"/>
            <w:tcBorders>
              <w:top w:val="single" w:sz="4" w:space="0" w:color="auto"/>
              <w:left w:val="single" w:sz="2" w:space="0" w:color="000000"/>
              <w:bottom w:val="single" w:sz="2" w:space="0" w:color="000000"/>
              <w:right w:val="single" w:sz="2" w:space="0" w:color="000000"/>
            </w:tcBorders>
            <w:vAlign w:val="center"/>
          </w:tcPr>
          <w:p w14:paraId="0CA4B324" w14:textId="77777777" w:rsidR="00E71755" w:rsidRPr="007674DD" w:rsidRDefault="00E71755" w:rsidP="00E71755">
            <w:pPr>
              <w:pStyle w:val="TableContents"/>
              <w:snapToGrid w:val="0"/>
              <w:spacing w:line="240" w:lineRule="auto"/>
              <w:jc w:val="center"/>
              <w:rPr>
                <w:rFonts w:ascii="Arial" w:hAnsi="Arial" w:cs="Arial"/>
                <w:sz w:val="20"/>
                <w:szCs w:val="20"/>
              </w:rPr>
            </w:pPr>
            <w:r w:rsidRPr="007674DD">
              <w:rPr>
                <w:rFonts w:ascii="Arial" w:hAnsi="Arial" w:cs="Arial"/>
                <w:sz w:val="20"/>
                <w:szCs w:val="20"/>
              </w:rPr>
              <w:t>1</w:t>
            </w:r>
          </w:p>
        </w:tc>
        <w:tc>
          <w:tcPr>
            <w:tcW w:w="2049" w:type="dxa"/>
            <w:tcBorders>
              <w:top w:val="single" w:sz="4" w:space="0" w:color="auto"/>
              <w:left w:val="single" w:sz="2" w:space="0" w:color="000000"/>
              <w:bottom w:val="single" w:sz="2" w:space="0" w:color="000000"/>
              <w:right w:val="single" w:sz="2" w:space="0" w:color="000000"/>
            </w:tcBorders>
            <w:vAlign w:val="center"/>
          </w:tcPr>
          <w:p w14:paraId="257921F4" w14:textId="77777777" w:rsidR="00E71755" w:rsidRPr="007674DD" w:rsidRDefault="00E71755" w:rsidP="00E71755">
            <w:pPr>
              <w:pStyle w:val="TableContents"/>
              <w:snapToGrid w:val="0"/>
              <w:spacing w:line="240" w:lineRule="auto"/>
              <w:jc w:val="center"/>
              <w:rPr>
                <w:rFonts w:ascii="Arial" w:hAnsi="Arial" w:cs="Arial"/>
                <w:sz w:val="20"/>
                <w:szCs w:val="20"/>
              </w:rPr>
            </w:pPr>
          </w:p>
        </w:tc>
      </w:tr>
      <w:tr w:rsidR="00F61D29" w:rsidRPr="007674DD" w14:paraId="7B3228A2" w14:textId="77777777" w:rsidTr="005E4FA0">
        <w:trPr>
          <w:jc w:val="center"/>
        </w:trPr>
        <w:tc>
          <w:tcPr>
            <w:tcW w:w="1020" w:type="dxa"/>
            <w:tcBorders>
              <w:top w:val="single" w:sz="2" w:space="0" w:color="000000"/>
              <w:left w:val="single" w:sz="1" w:space="0" w:color="000000"/>
              <w:bottom w:val="single" w:sz="4" w:space="0" w:color="auto"/>
            </w:tcBorders>
            <w:vAlign w:val="center"/>
          </w:tcPr>
          <w:p w14:paraId="2D7BEB91" w14:textId="77777777" w:rsidR="00F61D29" w:rsidRPr="007674DD" w:rsidRDefault="00F61D29" w:rsidP="005E4FA0">
            <w:pPr>
              <w:pStyle w:val="TableContents"/>
              <w:snapToGrid w:val="0"/>
              <w:spacing w:line="240" w:lineRule="auto"/>
              <w:jc w:val="center"/>
              <w:rPr>
                <w:rFonts w:ascii="Arial" w:hAnsi="Arial" w:cs="Arial"/>
                <w:sz w:val="20"/>
                <w:szCs w:val="20"/>
              </w:rPr>
            </w:pPr>
            <w:r w:rsidRPr="007674DD">
              <w:rPr>
                <w:rFonts w:ascii="Arial" w:hAnsi="Arial" w:cs="Arial"/>
                <w:sz w:val="20"/>
                <w:szCs w:val="20"/>
              </w:rPr>
              <w:t>5</w:t>
            </w:r>
          </w:p>
        </w:tc>
        <w:tc>
          <w:tcPr>
            <w:tcW w:w="1500" w:type="dxa"/>
            <w:tcBorders>
              <w:top w:val="single" w:sz="2" w:space="0" w:color="000000"/>
              <w:left w:val="single" w:sz="1" w:space="0" w:color="000000"/>
              <w:bottom w:val="single" w:sz="4" w:space="0" w:color="auto"/>
            </w:tcBorders>
            <w:vAlign w:val="center"/>
          </w:tcPr>
          <w:p w14:paraId="0608D7F2" w14:textId="77777777" w:rsidR="00F61D29" w:rsidRPr="007674DD" w:rsidRDefault="00F61D29" w:rsidP="005E4FA0">
            <w:pPr>
              <w:pStyle w:val="TableContents"/>
              <w:snapToGrid w:val="0"/>
              <w:spacing w:line="240" w:lineRule="auto"/>
              <w:jc w:val="center"/>
              <w:rPr>
                <w:rFonts w:ascii="Arial" w:hAnsi="Arial" w:cs="Arial"/>
                <w:sz w:val="20"/>
                <w:szCs w:val="20"/>
                <w:lang w:val="sr-Cyrl-RS"/>
              </w:rPr>
            </w:pPr>
            <w:r w:rsidRPr="007674DD">
              <w:rPr>
                <w:rFonts w:ascii="Arial" w:hAnsi="Arial" w:cs="Arial"/>
                <w:sz w:val="20"/>
                <w:szCs w:val="20"/>
                <w:lang w:val="sr-Cyrl-RS"/>
              </w:rPr>
              <w:t>Р5</w:t>
            </w:r>
          </w:p>
        </w:tc>
        <w:tc>
          <w:tcPr>
            <w:tcW w:w="1860" w:type="dxa"/>
            <w:tcBorders>
              <w:top w:val="single" w:sz="2" w:space="0" w:color="000000"/>
              <w:left w:val="single" w:sz="1" w:space="0" w:color="000000"/>
              <w:bottom w:val="single" w:sz="4" w:space="0" w:color="auto"/>
            </w:tcBorders>
            <w:vAlign w:val="center"/>
          </w:tcPr>
          <w:p w14:paraId="1C511038" w14:textId="77777777" w:rsidR="00F61D29" w:rsidRPr="007674DD" w:rsidRDefault="00F61D29" w:rsidP="005E4FA0">
            <w:pPr>
              <w:pStyle w:val="TableContents"/>
              <w:snapToGrid w:val="0"/>
              <w:spacing w:line="240" w:lineRule="auto"/>
              <w:jc w:val="center"/>
              <w:rPr>
                <w:rFonts w:ascii="Arial" w:hAnsi="Arial" w:cs="Arial"/>
                <w:sz w:val="20"/>
                <w:szCs w:val="20"/>
              </w:rPr>
            </w:pPr>
            <w:r w:rsidRPr="007674DD">
              <w:rPr>
                <w:rFonts w:ascii="Arial" w:hAnsi="Arial" w:cs="Arial"/>
                <w:sz w:val="20"/>
                <w:szCs w:val="20"/>
              </w:rPr>
              <w:t>БМБ95/БМБ98</w:t>
            </w:r>
          </w:p>
        </w:tc>
        <w:tc>
          <w:tcPr>
            <w:tcW w:w="1567" w:type="dxa"/>
            <w:tcBorders>
              <w:top w:val="single" w:sz="2" w:space="0" w:color="000000"/>
              <w:left w:val="single" w:sz="1" w:space="0" w:color="000000"/>
              <w:bottom w:val="single" w:sz="4" w:space="0" w:color="auto"/>
            </w:tcBorders>
            <w:vAlign w:val="center"/>
          </w:tcPr>
          <w:p w14:paraId="6CE7FBBF" w14:textId="77777777" w:rsidR="00F61D29" w:rsidRPr="007674DD" w:rsidRDefault="00F61D29" w:rsidP="005E4FA0">
            <w:pPr>
              <w:pStyle w:val="TableContents"/>
              <w:snapToGrid w:val="0"/>
              <w:spacing w:line="240" w:lineRule="auto"/>
              <w:jc w:val="center"/>
              <w:rPr>
                <w:rFonts w:ascii="Arial" w:hAnsi="Arial" w:cs="Arial"/>
                <w:sz w:val="20"/>
                <w:szCs w:val="20"/>
              </w:rPr>
            </w:pPr>
            <w:r w:rsidRPr="007674DD">
              <w:rPr>
                <w:rFonts w:ascii="Arial" w:hAnsi="Arial" w:cs="Arial"/>
                <w:sz w:val="20"/>
                <w:szCs w:val="20"/>
              </w:rPr>
              <w:t>5.000</w:t>
            </w:r>
          </w:p>
        </w:tc>
        <w:tc>
          <w:tcPr>
            <w:tcW w:w="1568" w:type="dxa"/>
            <w:tcBorders>
              <w:top w:val="single" w:sz="2" w:space="0" w:color="000000"/>
              <w:left w:val="single" w:sz="1" w:space="0" w:color="000000"/>
              <w:bottom w:val="single" w:sz="4" w:space="0" w:color="auto"/>
            </w:tcBorders>
            <w:vAlign w:val="center"/>
          </w:tcPr>
          <w:p w14:paraId="1AB1D290" w14:textId="77777777" w:rsidR="00F61D29" w:rsidRPr="007674DD" w:rsidRDefault="00F61D29" w:rsidP="005E4FA0">
            <w:pPr>
              <w:pStyle w:val="TableContents"/>
              <w:snapToGrid w:val="0"/>
              <w:spacing w:line="240" w:lineRule="auto"/>
              <w:jc w:val="center"/>
              <w:rPr>
                <w:rFonts w:ascii="Arial" w:hAnsi="Arial" w:cs="Arial"/>
                <w:sz w:val="20"/>
                <w:szCs w:val="20"/>
                <w:lang w:val="sr-Cyrl-RS"/>
              </w:rPr>
            </w:pPr>
            <w:r w:rsidRPr="007674DD">
              <w:rPr>
                <w:rFonts w:ascii="Arial" w:hAnsi="Arial" w:cs="Arial"/>
                <w:sz w:val="20"/>
                <w:szCs w:val="20"/>
                <w:lang w:val="sr-Cyrl-RS"/>
              </w:rPr>
              <w:t>1</w:t>
            </w:r>
          </w:p>
        </w:tc>
        <w:tc>
          <w:tcPr>
            <w:tcW w:w="2049" w:type="dxa"/>
            <w:tcBorders>
              <w:top w:val="single" w:sz="2" w:space="0" w:color="000000"/>
              <w:left w:val="single" w:sz="1" w:space="0" w:color="000000"/>
              <w:bottom w:val="single" w:sz="4" w:space="0" w:color="auto"/>
              <w:right w:val="single" w:sz="1" w:space="0" w:color="000000"/>
            </w:tcBorders>
            <w:vAlign w:val="center"/>
          </w:tcPr>
          <w:p w14:paraId="32E7A1AD" w14:textId="77777777" w:rsidR="00F61D29" w:rsidRPr="007674DD" w:rsidRDefault="00F61D29" w:rsidP="005E4FA0">
            <w:pPr>
              <w:pStyle w:val="TableContents"/>
              <w:snapToGrid w:val="0"/>
              <w:spacing w:line="240" w:lineRule="auto"/>
              <w:jc w:val="center"/>
              <w:rPr>
                <w:rFonts w:ascii="Arial" w:hAnsi="Arial" w:cs="Arial"/>
                <w:sz w:val="20"/>
                <w:szCs w:val="20"/>
                <w:lang w:val="sr-Cyrl-RS"/>
              </w:rPr>
            </w:pPr>
            <w:r w:rsidRPr="007674DD">
              <w:rPr>
                <w:rFonts w:ascii="Arial" w:hAnsi="Arial" w:cs="Arial"/>
                <w:sz w:val="20"/>
                <w:szCs w:val="20"/>
                <w:lang w:val="sr-Cyrl-RS"/>
              </w:rPr>
              <w:t>У изградњи</w:t>
            </w:r>
          </w:p>
        </w:tc>
      </w:tr>
      <w:tr w:rsidR="00F61D29" w:rsidRPr="007674DD" w14:paraId="6F3E7495" w14:textId="77777777" w:rsidTr="005E4FA0">
        <w:trPr>
          <w:jc w:val="center"/>
        </w:trPr>
        <w:tc>
          <w:tcPr>
            <w:tcW w:w="1020" w:type="dxa"/>
            <w:tcBorders>
              <w:top w:val="single" w:sz="4" w:space="0" w:color="auto"/>
              <w:left w:val="single" w:sz="2" w:space="0" w:color="000000"/>
              <w:bottom w:val="single" w:sz="2" w:space="0" w:color="000000"/>
              <w:right w:val="single" w:sz="2" w:space="0" w:color="000000"/>
            </w:tcBorders>
            <w:vAlign w:val="center"/>
          </w:tcPr>
          <w:p w14:paraId="4E4DD74C" w14:textId="77777777" w:rsidR="00F61D29" w:rsidRPr="007674DD" w:rsidRDefault="00F61D29" w:rsidP="005E4FA0">
            <w:pPr>
              <w:pStyle w:val="TableContents"/>
              <w:snapToGrid w:val="0"/>
              <w:spacing w:line="240" w:lineRule="auto"/>
              <w:jc w:val="center"/>
              <w:rPr>
                <w:rFonts w:ascii="Arial" w:hAnsi="Arial" w:cs="Arial"/>
                <w:sz w:val="20"/>
                <w:szCs w:val="20"/>
              </w:rPr>
            </w:pPr>
            <w:r w:rsidRPr="007674DD">
              <w:rPr>
                <w:rFonts w:ascii="Arial" w:hAnsi="Arial" w:cs="Arial"/>
                <w:sz w:val="20"/>
                <w:szCs w:val="20"/>
              </w:rPr>
              <w:t>6</w:t>
            </w:r>
          </w:p>
        </w:tc>
        <w:tc>
          <w:tcPr>
            <w:tcW w:w="1500" w:type="dxa"/>
            <w:tcBorders>
              <w:top w:val="single" w:sz="4" w:space="0" w:color="auto"/>
              <w:left w:val="single" w:sz="2" w:space="0" w:color="000000"/>
              <w:bottom w:val="single" w:sz="2" w:space="0" w:color="000000"/>
              <w:right w:val="single" w:sz="2" w:space="0" w:color="000000"/>
            </w:tcBorders>
            <w:vAlign w:val="center"/>
          </w:tcPr>
          <w:p w14:paraId="1B494F9C" w14:textId="77777777" w:rsidR="00F61D29" w:rsidRPr="007674DD" w:rsidRDefault="00F61D29" w:rsidP="005E4FA0">
            <w:pPr>
              <w:pStyle w:val="TableContents"/>
              <w:snapToGrid w:val="0"/>
              <w:spacing w:line="240" w:lineRule="auto"/>
              <w:jc w:val="center"/>
              <w:rPr>
                <w:rFonts w:ascii="Arial" w:hAnsi="Arial" w:cs="Arial"/>
                <w:sz w:val="20"/>
                <w:szCs w:val="20"/>
                <w:lang w:val="sr-Cyrl-RS"/>
              </w:rPr>
            </w:pPr>
            <w:r w:rsidRPr="007674DD">
              <w:rPr>
                <w:rFonts w:ascii="Arial" w:hAnsi="Arial" w:cs="Arial"/>
                <w:sz w:val="20"/>
                <w:szCs w:val="20"/>
                <w:lang w:val="sr-Cyrl-RS"/>
              </w:rPr>
              <w:t>Р6</w:t>
            </w:r>
          </w:p>
        </w:tc>
        <w:tc>
          <w:tcPr>
            <w:tcW w:w="1860" w:type="dxa"/>
            <w:tcBorders>
              <w:top w:val="single" w:sz="4" w:space="0" w:color="auto"/>
              <w:left w:val="single" w:sz="2" w:space="0" w:color="000000"/>
              <w:bottom w:val="single" w:sz="2" w:space="0" w:color="000000"/>
              <w:right w:val="single" w:sz="2" w:space="0" w:color="000000"/>
            </w:tcBorders>
            <w:vAlign w:val="center"/>
          </w:tcPr>
          <w:p w14:paraId="667FD4B5" w14:textId="77777777" w:rsidR="00F61D29" w:rsidRPr="007674DD" w:rsidRDefault="00F61D29" w:rsidP="005E4FA0">
            <w:pPr>
              <w:pStyle w:val="TableContents"/>
              <w:snapToGrid w:val="0"/>
              <w:spacing w:line="240" w:lineRule="auto"/>
              <w:jc w:val="center"/>
              <w:rPr>
                <w:rFonts w:ascii="Arial" w:hAnsi="Arial" w:cs="Arial"/>
                <w:sz w:val="20"/>
                <w:szCs w:val="20"/>
              </w:rPr>
            </w:pPr>
            <w:r w:rsidRPr="007674DD">
              <w:rPr>
                <w:rFonts w:ascii="Arial" w:hAnsi="Arial" w:cs="Arial"/>
                <w:sz w:val="20"/>
                <w:szCs w:val="20"/>
              </w:rPr>
              <w:t>БМБ95/БМБ98</w:t>
            </w:r>
          </w:p>
        </w:tc>
        <w:tc>
          <w:tcPr>
            <w:tcW w:w="1567" w:type="dxa"/>
            <w:tcBorders>
              <w:top w:val="single" w:sz="4" w:space="0" w:color="auto"/>
              <w:left w:val="single" w:sz="2" w:space="0" w:color="000000"/>
              <w:bottom w:val="single" w:sz="2" w:space="0" w:color="000000"/>
              <w:right w:val="single" w:sz="2" w:space="0" w:color="000000"/>
            </w:tcBorders>
            <w:vAlign w:val="center"/>
          </w:tcPr>
          <w:p w14:paraId="51101711" w14:textId="77777777" w:rsidR="00F61D29" w:rsidRPr="007674DD" w:rsidRDefault="00F61D29" w:rsidP="005E4FA0">
            <w:pPr>
              <w:pStyle w:val="TableContents"/>
              <w:snapToGrid w:val="0"/>
              <w:spacing w:line="240" w:lineRule="auto"/>
              <w:jc w:val="center"/>
              <w:rPr>
                <w:rFonts w:ascii="Arial" w:hAnsi="Arial" w:cs="Arial"/>
                <w:sz w:val="20"/>
                <w:szCs w:val="20"/>
              </w:rPr>
            </w:pPr>
            <w:r w:rsidRPr="007674DD">
              <w:rPr>
                <w:rFonts w:ascii="Arial" w:hAnsi="Arial" w:cs="Arial"/>
                <w:sz w:val="20"/>
                <w:szCs w:val="20"/>
              </w:rPr>
              <w:t>5.000</w:t>
            </w:r>
          </w:p>
        </w:tc>
        <w:tc>
          <w:tcPr>
            <w:tcW w:w="1568" w:type="dxa"/>
            <w:tcBorders>
              <w:top w:val="single" w:sz="4" w:space="0" w:color="auto"/>
              <w:left w:val="single" w:sz="2" w:space="0" w:color="000000"/>
              <w:bottom w:val="single" w:sz="2" w:space="0" w:color="000000"/>
              <w:right w:val="single" w:sz="2" w:space="0" w:color="000000"/>
            </w:tcBorders>
            <w:vAlign w:val="center"/>
          </w:tcPr>
          <w:p w14:paraId="7151D5EB" w14:textId="77777777" w:rsidR="00F61D29" w:rsidRPr="007674DD" w:rsidRDefault="00F61D29" w:rsidP="005E4FA0">
            <w:pPr>
              <w:pStyle w:val="TableContents"/>
              <w:snapToGrid w:val="0"/>
              <w:spacing w:line="240" w:lineRule="auto"/>
              <w:jc w:val="center"/>
              <w:rPr>
                <w:rFonts w:ascii="Arial" w:hAnsi="Arial" w:cs="Arial"/>
                <w:sz w:val="20"/>
                <w:szCs w:val="20"/>
                <w:lang w:val="sr-Cyrl-RS"/>
              </w:rPr>
            </w:pPr>
            <w:r w:rsidRPr="007674DD">
              <w:rPr>
                <w:rFonts w:ascii="Arial" w:hAnsi="Arial" w:cs="Arial"/>
                <w:sz w:val="20"/>
                <w:szCs w:val="20"/>
                <w:lang w:val="sr-Cyrl-RS"/>
              </w:rPr>
              <w:t>1</w:t>
            </w:r>
          </w:p>
        </w:tc>
        <w:tc>
          <w:tcPr>
            <w:tcW w:w="2049" w:type="dxa"/>
            <w:tcBorders>
              <w:top w:val="single" w:sz="4" w:space="0" w:color="auto"/>
              <w:left w:val="single" w:sz="2" w:space="0" w:color="000000"/>
              <w:bottom w:val="single" w:sz="2" w:space="0" w:color="000000"/>
              <w:right w:val="single" w:sz="2" w:space="0" w:color="000000"/>
            </w:tcBorders>
            <w:vAlign w:val="center"/>
          </w:tcPr>
          <w:p w14:paraId="6B88840A" w14:textId="77777777" w:rsidR="00F61D29" w:rsidRPr="007674DD" w:rsidRDefault="00F61D29" w:rsidP="005E4FA0">
            <w:pPr>
              <w:pStyle w:val="TableContents"/>
              <w:snapToGrid w:val="0"/>
              <w:spacing w:line="240" w:lineRule="auto"/>
              <w:jc w:val="center"/>
              <w:rPr>
                <w:rFonts w:ascii="Arial" w:hAnsi="Arial" w:cs="Arial"/>
                <w:sz w:val="20"/>
                <w:szCs w:val="20"/>
                <w:lang w:val="sr-Cyrl-RS"/>
              </w:rPr>
            </w:pPr>
            <w:r w:rsidRPr="007674DD">
              <w:rPr>
                <w:rFonts w:ascii="Arial" w:hAnsi="Arial" w:cs="Arial"/>
                <w:sz w:val="20"/>
                <w:szCs w:val="20"/>
                <w:lang w:val="sr-Cyrl-RS"/>
              </w:rPr>
              <w:t>У изградњи</w:t>
            </w:r>
          </w:p>
        </w:tc>
      </w:tr>
      <w:tr w:rsidR="00F61D29" w:rsidRPr="007674DD" w14:paraId="22E67C41" w14:textId="77777777" w:rsidTr="005E4FA0">
        <w:trPr>
          <w:jc w:val="center"/>
        </w:trPr>
        <w:tc>
          <w:tcPr>
            <w:tcW w:w="1020" w:type="dxa"/>
            <w:tcBorders>
              <w:top w:val="single" w:sz="2" w:space="0" w:color="000000"/>
              <w:left w:val="single" w:sz="1" w:space="0" w:color="000000"/>
              <w:bottom w:val="single" w:sz="1" w:space="0" w:color="000000"/>
            </w:tcBorders>
            <w:vAlign w:val="center"/>
          </w:tcPr>
          <w:p w14:paraId="4A0B6932" w14:textId="77777777" w:rsidR="00F61D29" w:rsidRPr="007674DD" w:rsidRDefault="00F61D29" w:rsidP="005E4FA0">
            <w:pPr>
              <w:pStyle w:val="TableContents"/>
              <w:snapToGrid w:val="0"/>
              <w:spacing w:line="240" w:lineRule="auto"/>
              <w:jc w:val="center"/>
              <w:rPr>
                <w:rFonts w:ascii="Arial" w:hAnsi="Arial" w:cs="Arial"/>
                <w:sz w:val="20"/>
                <w:szCs w:val="20"/>
              </w:rPr>
            </w:pPr>
            <w:r w:rsidRPr="007674DD">
              <w:rPr>
                <w:rFonts w:ascii="Arial" w:hAnsi="Arial" w:cs="Arial"/>
                <w:sz w:val="20"/>
                <w:szCs w:val="20"/>
              </w:rPr>
              <w:t>7</w:t>
            </w:r>
          </w:p>
        </w:tc>
        <w:tc>
          <w:tcPr>
            <w:tcW w:w="1500" w:type="dxa"/>
            <w:tcBorders>
              <w:top w:val="single" w:sz="2" w:space="0" w:color="000000"/>
              <w:left w:val="single" w:sz="1" w:space="0" w:color="000000"/>
              <w:bottom w:val="single" w:sz="1" w:space="0" w:color="000000"/>
            </w:tcBorders>
            <w:vAlign w:val="center"/>
          </w:tcPr>
          <w:p w14:paraId="32CF80C0" w14:textId="77777777" w:rsidR="00F61D29" w:rsidRPr="007674DD" w:rsidRDefault="00F61D29" w:rsidP="005E4FA0">
            <w:pPr>
              <w:pStyle w:val="TableContents"/>
              <w:snapToGrid w:val="0"/>
              <w:spacing w:line="240" w:lineRule="auto"/>
              <w:jc w:val="center"/>
              <w:rPr>
                <w:rFonts w:ascii="Arial" w:hAnsi="Arial" w:cs="Arial"/>
                <w:sz w:val="20"/>
                <w:szCs w:val="20"/>
              </w:rPr>
            </w:pPr>
            <w:r w:rsidRPr="007674DD">
              <w:rPr>
                <w:rFonts w:ascii="Arial" w:hAnsi="Arial" w:cs="Arial"/>
                <w:sz w:val="20"/>
                <w:szCs w:val="20"/>
              </w:rPr>
              <w:t>Р7</w:t>
            </w:r>
          </w:p>
        </w:tc>
        <w:tc>
          <w:tcPr>
            <w:tcW w:w="1860" w:type="dxa"/>
            <w:tcBorders>
              <w:top w:val="single" w:sz="2" w:space="0" w:color="000000"/>
              <w:left w:val="single" w:sz="1" w:space="0" w:color="000000"/>
              <w:bottom w:val="single" w:sz="1" w:space="0" w:color="000000"/>
            </w:tcBorders>
            <w:vAlign w:val="center"/>
          </w:tcPr>
          <w:p w14:paraId="5D8B1A91" w14:textId="77777777" w:rsidR="00F61D29" w:rsidRPr="007674DD" w:rsidRDefault="00F61D29" w:rsidP="005E4FA0">
            <w:pPr>
              <w:pStyle w:val="TableContents"/>
              <w:snapToGrid w:val="0"/>
              <w:spacing w:line="240" w:lineRule="auto"/>
              <w:jc w:val="center"/>
              <w:rPr>
                <w:rFonts w:ascii="Arial" w:hAnsi="Arial" w:cs="Arial"/>
                <w:sz w:val="20"/>
                <w:szCs w:val="20"/>
              </w:rPr>
            </w:pPr>
            <w:r w:rsidRPr="007674DD">
              <w:rPr>
                <w:rFonts w:ascii="Arial" w:hAnsi="Arial" w:cs="Arial"/>
                <w:sz w:val="20"/>
                <w:szCs w:val="20"/>
              </w:rPr>
              <w:t>БМБ95/БМБ98</w:t>
            </w:r>
          </w:p>
        </w:tc>
        <w:tc>
          <w:tcPr>
            <w:tcW w:w="1567" w:type="dxa"/>
            <w:tcBorders>
              <w:top w:val="single" w:sz="2" w:space="0" w:color="000000"/>
              <w:left w:val="single" w:sz="1" w:space="0" w:color="000000"/>
              <w:bottom w:val="single" w:sz="1" w:space="0" w:color="000000"/>
            </w:tcBorders>
            <w:vAlign w:val="center"/>
          </w:tcPr>
          <w:p w14:paraId="3C871E31" w14:textId="77777777" w:rsidR="00F61D29" w:rsidRPr="007674DD" w:rsidRDefault="00F61D29" w:rsidP="005E4FA0">
            <w:pPr>
              <w:pStyle w:val="TableContents"/>
              <w:snapToGrid w:val="0"/>
              <w:spacing w:line="240" w:lineRule="auto"/>
              <w:jc w:val="center"/>
              <w:rPr>
                <w:rFonts w:ascii="Arial" w:hAnsi="Arial" w:cs="Arial"/>
                <w:sz w:val="20"/>
                <w:szCs w:val="20"/>
              </w:rPr>
            </w:pPr>
            <w:r w:rsidRPr="007674DD">
              <w:rPr>
                <w:rFonts w:ascii="Arial" w:hAnsi="Arial" w:cs="Arial"/>
                <w:sz w:val="20"/>
                <w:szCs w:val="20"/>
              </w:rPr>
              <w:t>5.000</w:t>
            </w:r>
          </w:p>
        </w:tc>
        <w:tc>
          <w:tcPr>
            <w:tcW w:w="1568" w:type="dxa"/>
            <w:tcBorders>
              <w:top w:val="single" w:sz="2" w:space="0" w:color="000000"/>
              <w:left w:val="single" w:sz="1" w:space="0" w:color="000000"/>
              <w:bottom w:val="single" w:sz="1" w:space="0" w:color="000000"/>
            </w:tcBorders>
            <w:vAlign w:val="center"/>
          </w:tcPr>
          <w:p w14:paraId="269E1EC3" w14:textId="77777777" w:rsidR="00F61D29" w:rsidRPr="007674DD" w:rsidRDefault="00F61D29" w:rsidP="005E4FA0">
            <w:pPr>
              <w:pStyle w:val="TableContents"/>
              <w:snapToGrid w:val="0"/>
              <w:spacing w:line="240" w:lineRule="auto"/>
              <w:jc w:val="center"/>
              <w:rPr>
                <w:rFonts w:ascii="Arial" w:hAnsi="Arial" w:cs="Arial"/>
                <w:sz w:val="20"/>
                <w:szCs w:val="20"/>
              </w:rPr>
            </w:pPr>
            <w:r w:rsidRPr="007674DD">
              <w:rPr>
                <w:rFonts w:ascii="Arial" w:hAnsi="Arial" w:cs="Arial"/>
                <w:sz w:val="20"/>
                <w:szCs w:val="20"/>
              </w:rPr>
              <w:t>1</w:t>
            </w:r>
          </w:p>
        </w:tc>
        <w:tc>
          <w:tcPr>
            <w:tcW w:w="2049" w:type="dxa"/>
            <w:tcBorders>
              <w:top w:val="single" w:sz="2" w:space="0" w:color="000000"/>
              <w:left w:val="single" w:sz="1" w:space="0" w:color="000000"/>
              <w:bottom w:val="single" w:sz="1" w:space="0" w:color="000000"/>
              <w:right w:val="single" w:sz="1" w:space="0" w:color="000000"/>
            </w:tcBorders>
            <w:vAlign w:val="center"/>
          </w:tcPr>
          <w:p w14:paraId="1B0ED3F7" w14:textId="77777777" w:rsidR="00F61D29" w:rsidRPr="007674DD" w:rsidRDefault="00F61D29" w:rsidP="005E4FA0">
            <w:pPr>
              <w:pStyle w:val="TableContents"/>
              <w:snapToGrid w:val="0"/>
              <w:spacing w:line="240" w:lineRule="auto"/>
              <w:jc w:val="center"/>
              <w:rPr>
                <w:rFonts w:ascii="Arial" w:hAnsi="Arial" w:cs="Arial"/>
                <w:sz w:val="20"/>
                <w:szCs w:val="20"/>
              </w:rPr>
            </w:pPr>
          </w:p>
        </w:tc>
      </w:tr>
      <w:tr w:rsidR="00F61D29" w:rsidRPr="007674DD" w14:paraId="0637CFA9" w14:textId="77777777" w:rsidTr="005E4FA0">
        <w:trPr>
          <w:jc w:val="center"/>
        </w:trPr>
        <w:tc>
          <w:tcPr>
            <w:tcW w:w="1020" w:type="dxa"/>
            <w:tcBorders>
              <w:left w:val="single" w:sz="1" w:space="0" w:color="000000"/>
              <w:bottom w:val="single" w:sz="1" w:space="0" w:color="000000"/>
            </w:tcBorders>
            <w:vAlign w:val="center"/>
          </w:tcPr>
          <w:p w14:paraId="7F399510" w14:textId="77777777" w:rsidR="00F61D29" w:rsidRPr="007674DD" w:rsidRDefault="00F61D29" w:rsidP="005E4FA0">
            <w:pPr>
              <w:pStyle w:val="TableContents"/>
              <w:snapToGrid w:val="0"/>
              <w:spacing w:line="240" w:lineRule="auto"/>
              <w:jc w:val="center"/>
              <w:rPr>
                <w:rFonts w:ascii="Arial" w:hAnsi="Arial" w:cs="Arial"/>
                <w:sz w:val="20"/>
                <w:szCs w:val="20"/>
              </w:rPr>
            </w:pPr>
            <w:r w:rsidRPr="007674DD">
              <w:rPr>
                <w:rFonts w:ascii="Arial" w:hAnsi="Arial" w:cs="Arial"/>
                <w:sz w:val="20"/>
                <w:szCs w:val="20"/>
              </w:rPr>
              <w:t>8</w:t>
            </w:r>
          </w:p>
        </w:tc>
        <w:tc>
          <w:tcPr>
            <w:tcW w:w="1500" w:type="dxa"/>
            <w:tcBorders>
              <w:left w:val="single" w:sz="1" w:space="0" w:color="000000"/>
              <w:bottom w:val="single" w:sz="1" w:space="0" w:color="000000"/>
            </w:tcBorders>
            <w:vAlign w:val="center"/>
          </w:tcPr>
          <w:p w14:paraId="5F1883A4" w14:textId="77777777" w:rsidR="00F61D29" w:rsidRPr="007674DD" w:rsidRDefault="00F61D29" w:rsidP="005E4FA0">
            <w:pPr>
              <w:pStyle w:val="TableContents"/>
              <w:snapToGrid w:val="0"/>
              <w:spacing w:line="240" w:lineRule="auto"/>
              <w:jc w:val="center"/>
              <w:rPr>
                <w:rFonts w:ascii="Arial" w:hAnsi="Arial" w:cs="Arial"/>
                <w:sz w:val="20"/>
                <w:szCs w:val="20"/>
              </w:rPr>
            </w:pPr>
            <w:r w:rsidRPr="007674DD">
              <w:rPr>
                <w:rFonts w:ascii="Arial" w:hAnsi="Arial" w:cs="Arial"/>
                <w:sz w:val="20"/>
                <w:szCs w:val="20"/>
              </w:rPr>
              <w:t>Р8</w:t>
            </w:r>
          </w:p>
        </w:tc>
        <w:tc>
          <w:tcPr>
            <w:tcW w:w="1860" w:type="dxa"/>
            <w:tcBorders>
              <w:left w:val="single" w:sz="1" w:space="0" w:color="000000"/>
              <w:bottom w:val="single" w:sz="1" w:space="0" w:color="000000"/>
            </w:tcBorders>
            <w:vAlign w:val="center"/>
          </w:tcPr>
          <w:p w14:paraId="4A7F1C18" w14:textId="77777777" w:rsidR="00F61D29" w:rsidRPr="007674DD" w:rsidRDefault="00F61D29" w:rsidP="005E4FA0">
            <w:pPr>
              <w:pStyle w:val="TableContents"/>
              <w:snapToGrid w:val="0"/>
              <w:spacing w:line="240" w:lineRule="auto"/>
              <w:jc w:val="center"/>
              <w:rPr>
                <w:rFonts w:ascii="Arial" w:hAnsi="Arial" w:cs="Arial"/>
                <w:sz w:val="20"/>
                <w:szCs w:val="20"/>
              </w:rPr>
            </w:pPr>
            <w:r w:rsidRPr="007674DD">
              <w:rPr>
                <w:rFonts w:ascii="Arial" w:hAnsi="Arial" w:cs="Arial"/>
                <w:sz w:val="20"/>
                <w:szCs w:val="20"/>
              </w:rPr>
              <w:t>БМБ95/БМБ98</w:t>
            </w:r>
          </w:p>
        </w:tc>
        <w:tc>
          <w:tcPr>
            <w:tcW w:w="1567" w:type="dxa"/>
            <w:tcBorders>
              <w:left w:val="single" w:sz="1" w:space="0" w:color="000000"/>
              <w:bottom w:val="single" w:sz="1" w:space="0" w:color="000000"/>
            </w:tcBorders>
            <w:vAlign w:val="center"/>
          </w:tcPr>
          <w:p w14:paraId="0965A5AE" w14:textId="77777777" w:rsidR="00F61D29" w:rsidRPr="007674DD" w:rsidRDefault="00F61D29" w:rsidP="005E4FA0">
            <w:pPr>
              <w:pStyle w:val="TableContents"/>
              <w:snapToGrid w:val="0"/>
              <w:spacing w:line="240" w:lineRule="auto"/>
              <w:jc w:val="center"/>
              <w:rPr>
                <w:rFonts w:ascii="Arial" w:hAnsi="Arial" w:cs="Arial"/>
                <w:sz w:val="20"/>
                <w:szCs w:val="20"/>
              </w:rPr>
            </w:pPr>
            <w:r w:rsidRPr="007674DD">
              <w:rPr>
                <w:rFonts w:ascii="Arial" w:hAnsi="Arial" w:cs="Arial"/>
                <w:sz w:val="20"/>
                <w:szCs w:val="20"/>
              </w:rPr>
              <w:t>5.000</w:t>
            </w:r>
          </w:p>
        </w:tc>
        <w:tc>
          <w:tcPr>
            <w:tcW w:w="1568" w:type="dxa"/>
            <w:tcBorders>
              <w:left w:val="single" w:sz="1" w:space="0" w:color="000000"/>
              <w:bottom w:val="single" w:sz="1" w:space="0" w:color="000000"/>
            </w:tcBorders>
            <w:vAlign w:val="center"/>
          </w:tcPr>
          <w:p w14:paraId="1B91B956" w14:textId="77777777" w:rsidR="00F61D29" w:rsidRPr="007674DD" w:rsidRDefault="00F61D29" w:rsidP="005E4FA0">
            <w:pPr>
              <w:pStyle w:val="TableContents"/>
              <w:snapToGrid w:val="0"/>
              <w:spacing w:line="240" w:lineRule="auto"/>
              <w:jc w:val="center"/>
              <w:rPr>
                <w:rFonts w:ascii="Arial" w:hAnsi="Arial" w:cs="Arial"/>
                <w:sz w:val="20"/>
                <w:szCs w:val="20"/>
              </w:rPr>
            </w:pPr>
            <w:r w:rsidRPr="007674DD">
              <w:rPr>
                <w:rFonts w:ascii="Arial" w:hAnsi="Arial" w:cs="Arial"/>
                <w:sz w:val="20"/>
                <w:szCs w:val="20"/>
              </w:rPr>
              <w:t>1</w:t>
            </w:r>
          </w:p>
        </w:tc>
        <w:tc>
          <w:tcPr>
            <w:tcW w:w="2049" w:type="dxa"/>
            <w:tcBorders>
              <w:left w:val="single" w:sz="1" w:space="0" w:color="000000"/>
              <w:bottom w:val="single" w:sz="1" w:space="0" w:color="000000"/>
              <w:right w:val="single" w:sz="1" w:space="0" w:color="000000"/>
            </w:tcBorders>
            <w:vAlign w:val="center"/>
          </w:tcPr>
          <w:p w14:paraId="407FE9C4" w14:textId="77777777" w:rsidR="00F61D29" w:rsidRPr="007674DD" w:rsidRDefault="00F61D29" w:rsidP="005E4FA0">
            <w:pPr>
              <w:pStyle w:val="TableContents"/>
              <w:snapToGrid w:val="0"/>
              <w:spacing w:line="240" w:lineRule="auto"/>
              <w:jc w:val="center"/>
              <w:rPr>
                <w:rFonts w:ascii="Arial" w:hAnsi="Arial" w:cs="Arial"/>
                <w:sz w:val="20"/>
                <w:szCs w:val="20"/>
              </w:rPr>
            </w:pPr>
          </w:p>
        </w:tc>
      </w:tr>
      <w:tr w:rsidR="00F61D29" w:rsidRPr="007674DD" w14:paraId="16C91813" w14:textId="77777777" w:rsidTr="005E4FA0">
        <w:trPr>
          <w:jc w:val="center"/>
        </w:trPr>
        <w:tc>
          <w:tcPr>
            <w:tcW w:w="1020" w:type="dxa"/>
            <w:tcBorders>
              <w:left w:val="single" w:sz="1" w:space="0" w:color="000000"/>
              <w:bottom w:val="single" w:sz="1" w:space="0" w:color="000000"/>
            </w:tcBorders>
            <w:vAlign w:val="center"/>
          </w:tcPr>
          <w:p w14:paraId="26263680" w14:textId="77777777" w:rsidR="00F61D29" w:rsidRPr="007674DD" w:rsidRDefault="00F61D29" w:rsidP="005E4FA0">
            <w:pPr>
              <w:pStyle w:val="TableContents"/>
              <w:snapToGrid w:val="0"/>
              <w:spacing w:line="240" w:lineRule="auto"/>
              <w:jc w:val="center"/>
              <w:rPr>
                <w:rFonts w:ascii="Arial" w:hAnsi="Arial" w:cs="Arial"/>
                <w:sz w:val="20"/>
                <w:szCs w:val="20"/>
              </w:rPr>
            </w:pPr>
            <w:r w:rsidRPr="007674DD">
              <w:rPr>
                <w:rFonts w:ascii="Arial" w:hAnsi="Arial" w:cs="Arial"/>
                <w:sz w:val="20"/>
                <w:szCs w:val="20"/>
              </w:rPr>
              <w:t>9</w:t>
            </w:r>
          </w:p>
        </w:tc>
        <w:tc>
          <w:tcPr>
            <w:tcW w:w="1500" w:type="dxa"/>
            <w:tcBorders>
              <w:left w:val="single" w:sz="1" w:space="0" w:color="000000"/>
              <w:bottom w:val="single" w:sz="1" w:space="0" w:color="000000"/>
            </w:tcBorders>
            <w:vAlign w:val="center"/>
          </w:tcPr>
          <w:p w14:paraId="23059781" w14:textId="77777777" w:rsidR="00F61D29" w:rsidRPr="007674DD" w:rsidRDefault="00F61D29" w:rsidP="005E4FA0">
            <w:pPr>
              <w:pStyle w:val="TableContents"/>
              <w:snapToGrid w:val="0"/>
              <w:spacing w:line="240" w:lineRule="auto"/>
              <w:jc w:val="center"/>
              <w:rPr>
                <w:rFonts w:ascii="Arial" w:hAnsi="Arial" w:cs="Arial"/>
                <w:sz w:val="20"/>
                <w:szCs w:val="20"/>
              </w:rPr>
            </w:pPr>
            <w:r w:rsidRPr="007674DD">
              <w:rPr>
                <w:rFonts w:ascii="Arial" w:hAnsi="Arial" w:cs="Arial"/>
                <w:sz w:val="20"/>
                <w:szCs w:val="20"/>
              </w:rPr>
              <w:t>Р9</w:t>
            </w:r>
          </w:p>
        </w:tc>
        <w:tc>
          <w:tcPr>
            <w:tcW w:w="1860" w:type="dxa"/>
            <w:tcBorders>
              <w:left w:val="single" w:sz="1" w:space="0" w:color="000000"/>
              <w:bottom w:val="single" w:sz="1" w:space="0" w:color="000000"/>
            </w:tcBorders>
            <w:vAlign w:val="center"/>
          </w:tcPr>
          <w:p w14:paraId="289202E3" w14:textId="77777777" w:rsidR="00F61D29" w:rsidRPr="007674DD" w:rsidRDefault="00F61D29" w:rsidP="005E4FA0">
            <w:pPr>
              <w:pStyle w:val="TableContents"/>
              <w:snapToGrid w:val="0"/>
              <w:spacing w:line="240" w:lineRule="auto"/>
              <w:jc w:val="center"/>
              <w:rPr>
                <w:rFonts w:ascii="Arial" w:hAnsi="Arial" w:cs="Arial"/>
                <w:sz w:val="20"/>
                <w:szCs w:val="20"/>
              </w:rPr>
            </w:pPr>
            <w:r w:rsidRPr="007674DD">
              <w:rPr>
                <w:rFonts w:ascii="Arial" w:hAnsi="Arial" w:cs="Arial"/>
                <w:sz w:val="20"/>
                <w:szCs w:val="20"/>
              </w:rPr>
              <w:t>БМБ95/БМБ98</w:t>
            </w:r>
          </w:p>
        </w:tc>
        <w:tc>
          <w:tcPr>
            <w:tcW w:w="1567" w:type="dxa"/>
            <w:tcBorders>
              <w:left w:val="single" w:sz="1" w:space="0" w:color="000000"/>
              <w:bottom w:val="single" w:sz="1" w:space="0" w:color="000000"/>
            </w:tcBorders>
            <w:vAlign w:val="center"/>
          </w:tcPr>
          <w:p w14:paraId="04857BD6" w14:textId="77777777" w:rsidR="00F61D29" w:rsidRPr="007674DD" w:rsidRDefault="00F61D29" w:rsidP="005E4FA0">
            <w:pPr>
              <w:pStyle w:val="TableContents"/>
              <w:snapToGrid w:val="0"/>
              <w:spacing w:line="240" w:lineRule="auto"/>
              <w:jc w:val="center"/>
              <w:rPr>
                <w:rFonts w:ascii="Arial" w:hAnsi="Arial" w:cs="Arial"/>
                <w:sz w:val="20"/>
                <w:szCs w:val="20"/>
              </w:rPr>
            </w:pPr>
            <w:r w:rsidRPr="007674DD">
              <w:rPr>
                <w:rFonts w:ascii="Arial" w:hAnsi="Arial" w:cs="Arial"/>
                <w:sz w:val="20"/>
                <w:szCs w:val="20"/>
              </w:rPr>
              <w:t>5.000</w:t>
            </w:r>
          </w:p>
        </w:tc>
        <w:tc>
          <w:tcPr>
            <w:tcW w:w="1568" w:type="dxa"/>
            <w:tcBorders>
              <w:left w:val="single" w:sz="1" w:space="0" w:color="000000"/>
              <w:bottom w:val="single" w:sz="1" w:space="0" w:color="000000"/>
            </w:tcBorders>
            <w:vAlign w:val="center"/>
          </w:tcPr>
          <w:p w14:paraId="0FEC6B28" w14:textId="77777777" w:rsidR="00F61D29" w:rsidRPr="007674DD" w:rsidRDefault="00F61D29" w:rsidP="005E4FA0">
            <w:pPr>
              <w:pStyle w:val="TableContents"/>
              <w:snapToGrid w:val="0"/>
              <w:spacing w:line="240" w:lineRule="auto"/>
              <w:jc w:val="center"/>
              <w:rPr>
                <w:rFonts w:ascii="Arial" w:hAnsi="Arial" w:cs="Arial"/>
                <w:sz w:val="20"/>
                <w:szCs w:val="20"/>
              </w:rPr>
            </w:pPr>
            <w:r w:rsidRPr="007674DD">
              <w:rPr>
                <w:rFonts w:ascii="Arial" w:hAnsi="Arial" w:cs="Arial"/>
                <w:sz w:val="20"/>
                <w:szCs w:val="20"/>
              </w:rPr>
              <w:t>1</w:t>
            </w:r>
          </w:p>
        </w:tc>
        <w:tc>
          <w:tcPr>
            <w:tcW w:w="2049" w:type="dxa"/>
            <w:tcBorders>
              <w:left w:val="single" w:sz="1" w:space="0" w:color="000000"/>
              <w:bottom w:val="single" w:sz="1" w:space="0" w:color="000000"/>
              <w:right w:val="single" w:sz="1" w:space="0" w:color="000000"/>
            </w:tcBorders>
            <w:vAlign w:val="center"/>
          </w:tcPr>
          <w:p w14:paraId="7BD789A9" w14:textId="77777777" w:rsidR="00F61D29" w:rsidRPr="007674DD" w:rsidRDefault="00F61D29" w:rsidP="005E4FA0">
            <w:pPr>
              <w:pStyle w:val="TableContents"/>
              <w:snapToGrid w:val="0"/>
              <w:spacing w:line="240" w:lineRule="auto"/>
              <w:jc w:val="center"/>
              <w:rPr>
                <w:rFonts w:ascii="Arial" w:hAnsi="Arial" w:cs="Arial"/>
                <w:sz w:val="20"/>
                <w:szCs w:val="20"/>
              </w:rPr>
            </w:pPr>
          </w:p>
        </w:tc>
      </w:tr>
    </w:tbl>
    <w:p w14:paraId="2060A7F5" w14:textId="3474EE45" w:rsidR="00E71755" w:rsidRPr="007674DD" w:rsidRDefault="00E71755" w:rsidP="00126888">
      <w:pPr>
        <w:tabs>
          <w:tab w:val="left" w:pos="720"/>
        </w:tabs>
        <w:spacing w:before="240" w:after="120" w:line="240" w:lineRule="auto"/>
        <w:jc w:val="both"/>
        <w:rPr>
          <w:rFonts w:ascii="Arial" w:hAnsi="Arial"/>
          <w:b/>
          <w:bCs/>
          <w:i/>
          <w:sz w:val="22"/>
          <w:szCs w:val="22"/>
        </w:rPr>
      </w:pPr>
      <w:r w:rsidRPr="007674DD">
        <w:rPr>
          <w:rFonts w:ascii="Arial" w:hAnsi="Arial"/>
          <w:b/>
          <w:bCs/>
          <w:i/>
          <w:sz w:val="22"/>
          <w:szCs w:val="22"/>
          <w:lang w:val="sr-Cyrl-RS"/>
        </w:rPr>
        <w:t>К</w:t>
      </w:r>
      <w:r w:rsidRPr="007674DD">
        <w:rPr>
          <w:rFonts w:ascii="Arial" w:hAnsi="Arial"/>
          <w:b/>
          <w:bCs/>
          <w:i/>
          <w:sz w:val="22"/>
          <w:szCs w:val="22"/>
        </w:rPr>
        <w:t>арактеристике Железничког пунилишта</w:t>
      </w:r>
    </w:p>
    <w:p w14:paraId="37182298" w14:textId="77777777" w:rsidR="00E71755" w:rsidRPr="007674DD" w:rsidRDefault="00E71755" w:rsidP="00E71755">
      <w:pPr>
        <w:tabs>
          <w:tab w:val="left" w:pos="720"/>
        </w:tabs>
        <w:spacing w:after="120" w:line="240" w:lineRule="auto"/>
        <w:ind w:firstLine="15"/>
        <w:jc w:val="both"/>
        <w:rPr>
          <w:rFonts w:ascii="Arial" w:hAnsi="Arial"/>
          <w:sz w:val="22"/>
          <w:szCs w:val="22"/>
        </w:rPr>
      </w:pPr>
      <w:r w:rsidRPr="007674DD">
        <w:rPr>
          <w:rFonts w:ascii="Arial" w:hAnsi="Arial"/>
          <w:sz w:val="22"/>
          <w:szCs w:val="22"/>
        </w:rPr>
        <w:t>На вагон претакалишту за пражњење и пуњење вагон цистерни инсталација има 4 колектора:</w:t>
      </w:r>
    </w:p>
    <w:p w14:paraId="33F401BA" w14:textId="77777777" w:rsidR="00E71755" w:rsidRPr="007674DD" w:rsidRDefault="00E71755" w:rsidP="00E71755">
      <w:pPr>
        <w:tabs>
          <w:tab w:val="left" w:pos="720"/>
        </w:tabs>
        <w:spacing w:after="60" w:line="240" w:lineRule="auto"/>
        <w:jc w:val="both"/>
        <w:rPr>
          <w:rFonts w:ascii="Arial" w:hAnsi="Arial"/>
          <w:sz w:val="22"/>
          <w:szCs w:val="22"/>
        </w:rPr>
      </w:pPr>
      <w:r w:rsidRPr="007674DD">
        <w:rPr>
          <w:rFonts w:ascii="Arial" w:hAnsi="Arial"/>
          <w:sz w:val="22"/>
          <w:szCs w:val="22"/>
        </w:rPr>
        <w:tab/>
        <w:t xml:space="preserve">ВПК - 1 </w:t>
      </w:r>
      <w:r w:rsidRPr="007674DD">
        <w:rPr>
          <w:rFonts w:ascii="Arial" w:hAnsi="Arial"/>
          <w:sz w:val="22"/>
          <w:szCs w:val="22"/>
        </w:rPr>
        <w:tab/>
        <w:t>-</w:t>
      </w:r>
      <w:r w:rsidRPr="007674DD">
        <w:rPr>
          <w:rFonts w:ascii="Arial" w:hAnsi="Arial"/>
          <w:sz w:val="22"/>
          <w:szCs w:val="22"/>
        </w:rPr>
        <w:tab/>
        <w:t>за пражњење цистерни за дизел гориво,</w:t>
      </w:r>
    </w:p>
    <w:p w14:paraId="32F3149D" w14:textId="16A47E56" w:rsidR="00E71755" w:rsidRPr="007674DD" w:rsidRDefault="00E71755" w:rsidP="00E71755">
      <w:pPr>
        <w:tabs>
          <w:tab w:val="left" w:pos="720"/>
        </w:tabs>
        <w:spacing w:after="60" w:line="240" w:lineRule="auto"/>
        <w:jc w:val="both"/>
        <w:rPr>
          <w:rFonts w:ascii="Arial" w:hAnsi="Arial"/>
          <w:sz w:val="22"/>
          <w:szCs w:val="22"/>
        </w:rPr>
      </w:pPr>
      <w:r w:rsidRPr="007674DD">
        <w:rPr>
          <w:rFonts w:ascii="Arial" w:hAnsi="Arial"/>
          <w:sz w:val="22"/>
          <w:szCs w:val="22"/>
        </w:rPr>
        <w:tab/>
        <w:t xml:space="preserve">ВПК - 3 </w:t>
      </w:r>
      <w:r w:rsidRPr="007674DD">
        <w:rPr>
          <w:rFonts w:ascii="Arial" w:hAnsi="Arial"/>
          <w:sz w:val="22"/>
          <w:szCs w:val="22"/>
        </w:rPr>
        <w:tab/>
        <w:t>-</w:t>
      </w:r>
      <w:r w:rsidRPr="007674DD">
        <w:rPr>
          <w:rFonts w:ascii="Arial" w:hAnsi="Arial"/>
          <w:sz w:val="22"/>
          <w:szCs w:val="22"/>
        </w:rPr>
        <w:tab/>
        <w:t>за пражњење цистерни бензин</w:t>
      </w:r>
      <w:r w:rsidR="0012796A" w:rsidRPr="007674DD">
        <w:rPr>
          <w:rFonts w:ascii="Arial" w:hAnsi="Arial"/>
          <w:sz w:val="22"/>
          <w:szCs w:val="22"/>
          <w:lang w:val="sr-Cyrl-RS"/>
        </w:rPr>
        <w:t>ом</w:t>
      </w:r>
      <w:r w:rsidRPr="007674DD">
        <w:rPr>
          <w:rFonts w:ascii="Arial" w:hAnsi="Arial"/>
          <w:sz w:val="22"/>
          <w:szCs w:val="22"/>
        </w:rPr>
        <w:t>,</w:t>
      </w:r>
    </w:p>
    <w:p w14:paraId="326A8EEC" w14:textId="77777777" w:rsidR="00E71755" w:rsidRPr="007674DD" w:rsidRDefault="00E71755" w:rsidP="00E71755">
      <w:pPr>
        <w:tabs>
          <w:tab w:val="left" w:pos="720"/>
        </w:tabs>
        <w:spacing w:after="60" w:line="240" w:lineRule="auto"/>
        <w:jc w:val="both"/>
        <w:rPr>
          <w:rFonts w:ascii="Arial" w:hAnsi="Arial"/>
          <w:sz w:val="22"/>
          <w:szCs w:val="22"/>
        </w:rPr>
      </w:pPr>
      <w:r w:rsidRPr="007674DD">
        <w:rPr>
          <w:rFonts w:ascii="Arial" w:hAnsi="Arial"/>
          <w:sz w:val="22"/>
          <w:szCs w:val="22"/>
        </w:rPr>
        <w:tab/>
        <w:t xml:space="preserve">ВПК - 2 </w:t>
      </w:r>
      <w:r w:rsidRPr="007674DD">
        <w:rPr>
          <w:rFonts w:ascii="Arial" w:hAnsi="Arial"/>
          <w:sz w:val="22"/>
          <w:szCs w:val="22"/>
        </w:rPr>
        <w:tab/>
        <w:t>-</w:t>
      </w:r>
      <w:r w:rsidRPr="007674DD">
        <w:rPr>
          <w:rFonts w:ascii="Arial" w:hAnsi="Arial"/>
          <w:sz w:val="22"/>
          <w:szCs w:val="22"/>
        </w:rPr>
        <w:tab/>
        <w:t>за пуњење цистерни дизелом</w:t>
      </w:r>
    </w:p>
    <w:p w14:paraId="3CF9BCF1" w14:textId="77777777" w:rsidR="00E71755" w:rsidRPr="007674DD" w:rsidRDefault="00E71755" w:rsidP="00E71755">
      <w:pPr>
        <w:tabs>
          <w:tab w:val="left" w:pos="720"/>
        </w:tabs>
        <w:spacing w:after="120" w:line="240" w:lineRule="auto"/>
        <w:jc w:val="both"/>
        <w:rPr>
          <w:rFonts w:ascii="Arial" w:hAnsi="Arial"/>
          <w:sz w:val="22"/>
          <w:szCs w:val="22"/>
        </w:rPr>
      </w:pPr>
      <w:r w:rsidRPr="007674DD">
        <w:rPr>
          <w:rFonts w:ascii="Arial" w:hAnsi="Arial"/>
          <w:sz w:val="22"/>
          <w:szCs w:val="22"/>
        </w:rPr>
        <w:tab/>
        <w:t xml:space="preserve">ВПК - 4 </w:t>
      </w:r>
      <w:r w:rsidRPr="007674DD">
        <w:rPr>
          <w:rFonts w:ascii="Arial" w:hAnsi="Arial"/>
          <w:sz w:val="22"/>
          <w:szCs w:val="22"/>
        </w:rPr>
        <w:tab/>
        <w:t>-</w:t>
      </w:r>
      <w:r w:rsidRPr="007674DD">
        <w:rPr>
          <w:rFonts w:ascii="Arial" w:hAnsi="Arial"/>
          <w:sz w:val="22"/>
          <w:szCs w:val="22"/>
        </w:rPr>
        <w:tab/>
        <w:t>за пуњење цистерни бензином.</w:t>
      </w:r>
    </w:p>
    <w:p w14:paraId="53D22EC9" w14:textId="574F38BC" w:rsidR="00E71755" w:rsidRPr="007674DD" w:rsidRDefault="00E71755" w:rsidP="00126888">
      <w:pPr>
        <w:spacing w:after="120" w:line="240" w:lineRule="auto"/>
        <w:jc w:val="both"/>
        <w:rPr>
          <w:rFonts w:ascii="Arial" w:hAnsi="Arial"/>
          <w:sz w:val="22"/>
          <w:szCs w:val="22"/>
        </w:rPr>
      </w:pPr>
      <w:r w:rsidRPr="007674DD">
        <w:rPr>
          <w:rFonts w:ascii="Arial" w:hAnsi="Arial"/>
          <w:sz w:val="22"/>
          <w:szCs w:val="22"/>
        </w:rPr>
        <w:t>Вагон</w:t>
      </w:r>
      <w:r w:rsidRPr="007674DD">
        <w:rPr>
          <w:rFonts w:ascii="Arial" w:hAnsi="Arial"/>
          <w:sz w:val="22"/>
          <w:szCs w:val="22"/>
          <w:lang w:val="sr-Cyrl-RS"/>
        </w:rPr>
        <w:t xml:space="preserve"> </w:t>
      </w:r>
      <w:r w:rsidRPr="007674DD">
        <w:rPr>
          <w:rFonts w:ascii="Arial" w:hAnsi="Arial"/>
          <w:sz w:val="22"/>
          <w:szCs w:val="22"/>
        </w:rPr>
        <w:t>прет</w:t>
      </w:r>
      <w:r w:rsidR="004942CC" w:rsidRPr="007674DD">
        <w:rPr>
          <w:rFonts w:ascii="Arial" w:hAnsi="Arial"/>
          <w:sz w:val="22"/>
          <w:szCs w:val="22"/>
          <w:lang w:val="sr-Cyrl-RS"/>
        </w:rPr>
        <w:t>а</w:t>
      </w:r>
      <w:r w:rsidRPr="007674DD">
        <w:rPr>
          <w:rFonts w:ascii="Arial" w:hAnsi="Arial"/>
          <w:sz w:val="22"/>
          <w:szCs w:val="22"/>
        </w:rPr>
        <w:t xml:space="preserve">калиште омогућава </w:t>
      </w:r>
      <w:r w:rsidRPr="007674DD">
        <w:rPr>
          <w:rFonts w:ascii="Arial" w:hAnsi="Arial"/>
          <w:sz w:val="22"/>
          <w:szCs w:val="22"/>
          <w:lang w:val="sr-Cyrl-RS"/>
        </w:rPr>
        <w:t xml:space="preserve">истовремено максимално </w:t>
      </w:r>
      <w:r w:rsidRPr="007674DD">
        <w:rPr>
          <w:rFonts w:ascii="Arial" w:hAnsi="Arial"/>
          <w:sz w:val="22"/>
          <w:szCs w:val="22"/>
        </w:rPr>
        <w:t xml:space="preserve">пражњење </w:t>
      </w:r>
      <w:r w:rsidR="00240146" w:rsidRPr="007674DD">
        <w:rPr>
          <w:rFonts w:ascii="Arial" w:hAnsi="Arial"/>
          <w:sz w:val="22"/>
          <w:szCs w:val="22"/>
          <w:lang w:val="sr-Cyrl-RS"/>
        </w:rPr>
        <w:t xml:space="preserve">шест </w:t>
      </w:r>
      <w:r w:rsidRPr="007674DD">
        <w:rPr>
          <w:rFonts w:ascii="Arial" w:hAnsi="Arial"/>
          <w:sz w:val="22"/>
          <w:szCs w:val="22"/>
        </w:rPr>
        <w:t>цистерни за дизел и</w:t>
      </w:r>
      <w:r w:rsidR="00240146" w:rsidRPr="007674DD">
        <w:rPr>
          <w:rFonts w:ascii="Arial" w:hAnsi="Arial"/>
          <w:sz w:val="22"/>
          <w:szCs w:val="22"/>
          <w:lang w:val="sr-Cyrl-RS"/>
        </w:rPr>
        <w:t xml:space="preserve"> седам</w:t>
      </w:r>
      <w:r w:rsidRPr="007674DD">
        <w:rPr>
          <w:rFonts w:ascii="Arial" w:hAnsi="Arial"/>
          <w:sz w:val="22"/>
          <w:szCs w:val="22"/>
        </w:rPr>
        <w:t xml:space="preserve"> цистерни за бензин</w:t>
      </w:r>
      <w:r w:rsidR="00BE7930" w:rsidRPr="007674DD">
        <w:rPr>
          <w:rFonts w:ascii="Arial" w:hAnsi="Arial"/>
          <w:sz w:val="22"/>
          <w:szCs w:val="22"/>
          <w:lang w:val="sr-Cyrl-RS"/>
        </w:rPr>
        <w:t>.</w:t>
      </w:r>
    </w:p>
    <w:p w14:paraId="4159A891" w14:textId="77777777" w:rsidR="00E71755" w:rsidRPr="007674DD" w:rsidRDefault="00E71755" w:rsidP="00126888">
      <w:pPr>
        <w:spacing w:after="120" w:line="240" w:lineRule="auto"/>
        <w:jc w:val="both"/>
        <w:rPr>
          <w:rFonts w:ascii="Arial" w:hAnsi="Arial"/>
          <w:sz w:val="22"/>
          <w:szCs w:val="22"/>
        </w:rPr>
      </w:pPr>
      <w:r w:rsidRPr="007674DD">
        <w:rPr>
          <w:rFonts w:ascii="Arial" w:hAnsi="Arial"/>
          <w:sz w:val="22"/>
          <w:szCs w:val="22"/>
        </w:rPr>
        <w:t>На вагонпретакалишту за претакање горива у вагонцистерне користе се две утакачке руке: по једна за дизел и једна за бензин.</w:t>
      </w:r>
    </w:p>
    <w:p w14:paraId="27A48A75" w14:textId="77777777" w:rsidR="00E71755" w:rsidRPr="007674DD" w:rsidRDefault="00BD34FE" w:rsidP="00126888">
      <w:pPr>
        <w:spacing w:after="120" w:line="240" w:lineRule="auto"/>
        <w:jc w:val="both"/>
        <w:rPr>
          <w:rFonts w:ascii="Arial" w:hAnsi="Arial"/>
          <w:sz w:val="22"/>
          <w:szCs w:val="22"/>
          <w:lang w:val="sr-Cyrl-RS"/>
        </w:rPr>
      </w:pPr>
      <w:r w:rsidRPr="007674DD">
        <w:rPr>
          <w:rFonts w:ascii="Arial" w:hAnsi="Arial"/>
          <w:sz w:val="22"/>
          <w:szCs w:val="22"/>
          <w:lang w:val="sr-Cyrl-RS"/>
        </w:rPr>
        <w:t xml:space="preserve">На вагонпретакалишту </w:t>
      </w:r>
      <w:r w:rsidR="00E71755" w:rsidRPr="007674DD">
        <w:rPr>
          <w:rFonts w:ascii="Arial" w:hAnsi="Arial"/>
          <w:sz w:val="22"/>
          <w:szCs w:val="22"/>
          <w:lang w:val="sr-Cyrl-RS"/>
        </w:rPr>
        <w:t>ће</w:t>
      </w:r>
      <w:r w:rsidRPr="007674DD">
        <w:rPr>
          <w:rFonts w:ascii="Arial" w:hAnsi="Arial"/>
          <w:sz w:val="22"/>
          <w:szCs w:val="22"/>
          <w:lang w:val="sr-Cyrl-RS"/>
        </w:rPr>
        <w:t xml:space="preserve"> бити</w:t>
      </w:r>
      <w:r w:rsidR="00E71755" w:rsidRPr="007674DD">
        <w:rPr>
          <w:rFonts w:ascii="Arial" w:hAnsi="Arial"/>
          <w:sz w:val="22"/>
          <w:szCs w:val="22"/>
          <w:lang w:val="sr-Cyrl-RS"/>
        </w:rPr>
        <w:t xml:space="preserve"> уграђена утоварна рука за моторни бензин</w:t>
      </w:r>
      <w:r w:rsidRPr="007674DD">
        <w:rPr>
          <w:rFonts w:ascii="Arial" w:hAnsi="Arial"/>
          <w:sz w:val="22"/>
          <w:szCs w:val="22"/>
          <w:lang w:val="sr-Cyrl-RS"/>
        </w:rPr>
        <w:t xml:space="preserve"> </w:t>
      </w:r>
      <w:r w:rsidR="00E71755" w:rsidRPr="007674DD">
        <w:rPr>
          <w:rFonts w:ascii="Arial" w:hAnsi="Arial"/>
          <w:sz w:val="22"/>
          <w:szCs w:val="22"/>
          <w:lang w:val="sr-Cyrl-RS"/>
        </w:rPr>
        <w:t xml:space="preserve">са повратом гасне фазе и повезана са цевоводом гасне фазе до </w:t>
      </w:r>
      <w:r w:rsidR="00E71755" w:rsidRPr="007674DD">
        <w:rPr>
          <w:rFonts w:ascii="Arial" w:hAnsi="Arial"/>
          <w:sz w:val="22"/>
          <w:szCs w:val="22"/>
        </w:rPr>
        <w:t>јединице за утечњавање гасне фазе (VRU Vapor recovery unit)</w:t>
      </w:r>
      <w:r w:rsidR="00E71755" w:rsidRPr="007674DD">
        <w:rPr>
          <w:rFonts w:ascii="Arial" w:hAnsi="Arial"/>
          <w:sz w:val="22"/>
          <w:szCs w:val="22"/>
          <w:lang w:val="sr-Cyrl-RS"/>
        </w:rPr>
        <w:t>.</w:t>
      </w:r>
    </w:p>
    <w:p w14:paraId="07D334DE" w14:textId="77777777" w:rsidR="00E71755" w:rsidRPr="007674DD" w:rsidRDefault="00E71755" w:rsidP="00CB5E76">
      <w:pPr>
        <w:spacing w:before="120" w:after="120" w:line="240" w:lineRule="auto"/>
        <w:rPr>
          <w:rFonts w:ascii="Arial" w:hAnsi="Arial"/>
          <w:b/>
          <w:bCs/>
          <w:i/>
          <w:sz w:val="22"/>
          <w:szCs w:val="22"/>
        </w:rPr>
      </w:pPr>
      <w:r w:rsidRPr="007674DD">
        <w:rPr>
          <w:rFonts w:ascii="Arial" w:hAnsi="Arial"/>
          <w:b/>
          <w:bCs/>
          <w:i/>
          <w:sz w:val="22"/>
          <w:szCs w:val="22"/>
          <w:lang w:val="sr-Cyrl-RS"/>
        </w:rPr>
        <w:t>К</w:t>
      </w:r>
      <w:r w:rsidRPr="007674DD">
        <w:rPr>
          <w:rFonts w:ascii="Arial" w:hAnsi="Arial"/>
          <w:b/>
          <w:bCs/>
          <w:i/>
          <w:sz w:val="22"/>
          <w:szCs w:val="22"/>
        </w:rPr>
        <w:t xml:space="preserve">арактеристике </w:t>
      </w:r>
      <w:r w:rsidRPr="007674DD">
        <w:rPr>
          <w:rFonts w:ascii="Arial" w:hAnsi="Arial"/>
          <w:b/>
          <w:bCs/>
          <w:i/>
          <w:sz w:val="22"/>
          <w:szCs w:val="22"/>
          <w:lang w:val="sr-Cyrl-RS"/>
        </w:rPr>
        <w:t xml:space="preserve">постојећег привременог </w:t>
      </w:r>
      <w:r w:rsidRPr="007674DD">
        <w:rPr>
          <w:rFonts w:ascii="Arial" w:hAnsi="Arial"/>
          <w:b/>
          <w:bCs/>
          <w:i/>
          <w:sz w:val="22"/>
          <w:szCs w:val="22"/>
        </w:rPr>
        <w:t>Аутопретакалишта</w:t>
      </w:r>
    </w:p>
    <w:p w14:paraId="4C9FE950" w14:textId="2F1B1B34" w:rsidR="00E71755" w:rsidRPr="007674DD" w:rsidRDefault="00BE7930" w:rsidP="00126888">
      <w:pPr>
        <w:spacing w:after="120" w:line="240" w:lineRule="auto"/>
        <w:jc w:val="both"/>
        <w:rPr>
          <w:rFonts w:ascii="Arial" w:hAnsi="Arial"/>
          <w:sz w:val="22"/>
          <w:szCs w:val="22"/>
        </w:rPr>
      </w:pPr>
      <w:r w:rsidRPr="007674DD">
        <w:rPr>
          <w:rFonts w:ascii="Arial" w:hAnsi="Arial"/>
          <w:sz w:val="22"/>
          <w:szCs w:val="22"/>
          <w:lang w:val="sr-Cyrl-RS"/>
        </w:rPr>
        <w:t>П</w:t>
      </w:r>
      <w:r w:rsidRPr="007674DD">
        <w:rPr>
          <w:rFonts w:ascii="Arial" w:hAnsi="Arial"/>
          <w:sz w:val="22"/>
          <w:szCs w:val="22"/>
        </w:rPr>
        <w:t>ривремено аутопретакалиште је</w:t>
      </w:r>
      <w:r w:rsidRPr="007674DD">
        <w:rPr>
          <w:rFonts w:ascii="Arial" w:hAnsi="Arial"/>
          <w:sz w:val="22"/>
          <w:szCs w:val="22"/>
          <w:lang w:val="sr-Cyrl-RS"/>
        </w:rPr>
        <w:t xml:space="preserve"> и</w:t>
      </w:r>
      <w:r w:rsidR="00E71755" w:rsidRPr="007674DD">
        <w:rPr>
          <w:rFonts w:ascii="Arial" w:hAnsi="Arial"/>
          <w:sz w:val="22"/>
          <w:szCs w:val="22"/>
        </w:rPr>
        <w:t>зграђено у близини пумпне станице.</w:t>
      </w:r>
    </w:p>
    <w:p w14:paraId="2DC67289" w14:textId="77777777" w:rsidR="00E71755" w:rsidRPr="007674DD" w:rsidRDefault="00E71755" w:rsidP="00126888">
      <w:pPr>
        <w:spacing w:after="120" w:line="240" w:lineRule="auto"/>
        <w:jc w:val="both"/>
        <w:rPr>
          <w:rFonts w:ascii="Arial" w:hAnsi="Arial"/>
          <w:sz w:val="22"/>
          <w:szCs w:val="22"/>
        </w:rPr>
      </w:pPr>
      <w:r w:rsidRPr="007674DD">
        <w:rPr>
          <w:rFonts w:ascii="Arial" w:hAnsi="Arial"/>
          <w:sz w:val="22"/>
          <w:szCs w:val="22"/>
        </w:rPr>
        <w:t>Рад није аутоматизован.</w:t>
      </w:r>
    </w:p>
    <w:p w14:paraId="3124CEC2" w14:textId="44A748E1" w:rsidR="00E71755" w:rsidRPr="007674DD" w:rsidRDefault="00E71755" w:rsidP="00126888">
      <w:pPr>
        <w:spacing w:after="120" w:line="240" w:lineRule="auto"/>
        <w:jc w:val="both"/>
        <w:rPr>
          <w:rFonts w:ascii="Arial" w:hAnsi="Arial"/>
          <w:w w:val="95"/>
          <w:sz w:val="22"/>
          <w:szCs w:val="22"/>
          <w:lang w:val="sr-Cyrl-RS"/>
        </w:rPr>
      </w:pPr>
      <w:r w:rsidRPr="007674DD">
        <w:rPr>
          <w:rFonts w:ascii="Arial" w:hAnsi="Arial"/>
          <w:w w:val="95"/>
          <w:sz w:val="22"/>
          <w:szCs w:val="22"/>
          <w:lang w:val="sr-Cyrl-RS"/>
        </w:rPr>
        <w:t xml:space="preserve">На привременом </w:t>
      </w:r>
      <w:r w:rsidR="00BE7930" w:rsidRPr="007674DD">
        <w:rPr>
          <w:rFonts w:ascii="Arial" w:hAnsi="Arial"/>
          <w:w w:val="95"/>
          <w:sz w:val="22"/>
          <w:szCs w:val="22"/>
        </w:rPr>
        <w:t>аутопретакалиш</w:t>
      </w:r>
      <w:r w:rsidRPr="007674DD">
        <w:rPr>
          <w:rFonts w:ascii="Arial" w:hAnsi="Arial"/>
          <w:w w:val="95"/>
          <w:sz w:val="22"/>
          <w:szCs w:val="22"/>
          <w:lang w:val="sr-Cyrl-RS"/>
        </w:rPr>
        <w:t>ту се налазе две утоварне руке</w:t>
      </w:r>
      <w:r w:rsidR="00BE7930" w:rsidRPr="007674DD">
        <w:rPr>
          <w:rFonts w:ascii="Arial" w:hAnsi="Arial"/>
          <w:w w:val="95"/>
          <w:sz w:val="22"/>
          <w:szCs w:val="22"/>
          <w:lang w:val="sr-Cyrl-RS"/>
        </w:rPr>
        <w:t>:</w:t>
      </w:r>
      <w:r w:rsidRPr="007674DD">
        <w:rPr>
          <w:rFonts w:ascii="Arial" w:hAnsi="Arial"/>
          <w:w w:val="95"/>
          <w:sz w:val="22"/>
          <w:szCs w:val="22"/>
          <w:lang w:val="sr-Cyrl-RS"/>
        </w:rPr>
        <w:t xml:space="preserve"> једна за дизел,</w:t>
      </w:r>
      <w:r w:rsidR="00AE5C90" w:rsidRPr="007674DD">
        <w:rPr>
          <w:rFonts w:ascii="Arial" w:hAnsi="Arial"/>
          <w:w w:val="95"/>
          <w:sz w:val="22"/>
          <w:szCs w:val="22"/>
          <w:lang w:val="sr-Cyrl-RS"/>
        </w:rPr>
        <w:t xml:space="preserve"> </w:t>
      </w:r>
      <w:r w:rsidRPr="007674DD">
        <w:rPr>
          <w:rFonts w:ascii="Arial" w:hAnsi="Arial"/>
          <w:w w:val="95"/>
          <w:sz w:val="22"/>
          <w:szCs w:val="22"/>
          <w:lang w:val="sr-Cyrl-RS"/>
        </w:rPr>
        <w:t>друга за бензин.</w:t>
      </w:r>
    </w:p>
    <w:p w14:paraId="6C1CABE9" w14:textId="77777777" w:rsidR="00E71755" w:rsidRPr="007674DD" w:rsidRDefault="00E71755" w:rsidP="00126888">
      <w:pPr>
        <w:spacing w:after="120" w:line="240" w:lineRule="auto"/>
        <w:jc w:val="both"/>
        <w:rPr>
          <w:rFonts w:ascii="Arial" w:hAnsi="Arial"/>
          <w:sz w:val="22"/>
          <w:szCs w:val="22"/>
          <w:lang w:val="sr-Cyrl-RS"/>
        </w:rPr>
      </w:pPr>
      <w:r w:rsidRPr="007674DD">
        <w:rPr>
          <w:rFonts w:ascii="Arial" w:hAnsi="Arial"/>
          <w:sz w:val="22"/>
          <w:szCs w:val="22"/>
          <w:lang w:val="sr-Cyrl-RS"/>
        </w:rPr>
        <w:t xml:space="preserve">Привремено аутопретакалиште због конструкције утоварне платформе и распореда утоварних руку не омогућава истовремено пуњење цистерни за дизел и бензин. </w:t>
      </w:r>
    </w:p>
    <w:p w14:paraId="22FBF5C5" w14:textId="77777777" w:rsidR="00E71755" w:rsidRPr="007674DD" w:rsidRDefault="00E71755" w:rsidP="00126888">
      <w:pPr>
        <w:spacing w:after="120" w:line="240" w:lineRule="auto"/>
        <w:jc w:val="both"/>
        <w:rPr>
          <w:rFonts w:ascii="Arial" w:hAnsi="Arial"/>
          <w:sz w:val="22"/>
          <w:szCs w:val="22"/>
          <w:lang w:val="sr-Cyrl-RS"/>
        </w:rPr>
      </w:pPr>
      <w:r w:rsidRPr="007674DD">
        <w:rPr>
          <w:rFonts w:ascii="Arial" w:hAnsi="Arial"/>
          <w:sz w:val="22"/>
          <w:szCs w:val="22"/>
        </w:rPr>
        <w:t xml:space="preserve">Утоварне руке </w:t>
      </w:r>
      <w:r w:rsidRPr="007674DD">
        <w:rPr>
          <w:rFonts w:ascii="Arial" w:hAnsi="Arial"/>
          <w:sz w:val="22"/>
          <w:szCs w:val="22"/>
          <w:lang w:val="sr-Cyrl-RS"/>
        </w:rPr>
        <w:t xml:space="preserve">немају </w:t>
      </w:r>
      <w:r w:rsidRPr="007674DD">
        <w:rPr>
          <w:rFonts w:ascii="Arial" w:hAnsi="Arial"/>
          <w:sz w:val="22"/>
          <w:szCs w:val="22"/>
        </w:rPr>
        <w:t>поврат гасне фазе</w:t>
      </w:r>
      <w:r w:rsidRPr="007674DD">
        <w:rPr>
          <w:rFonts w:ascii="Arial" w:hAnsi="Arial"/>
          <w:sz w:val="22"/>
          <w:szCs w:val="22"/>
          <w:lang w:val="sr-Cyrl-RS"/>
        </w:rPr>
        <w:t>.</w:t>
      </w:r>
    </w:p>
    <w:p w14:paraId="37103E3D" w14:textId="77777777" w:rsidR="00E71755" w:rsidRPr="007674DD" w:rsidRDefault="00E71755" w:rsidP="00E71755">
      <w:pPr>
        <w:spacing w:before="120" w:after="120" w:line="240" w:lineRule="auto"/>
        <w:rPr>
          <w:rFonts w:ascii="Arial" w:hAnsi="Arial"/>
          <w:i/>
          <w:sz w:val="22"/>
          <w:szCs w:val="22"/>
        </w:rPr>
      </w:pPr>
      <w:r w:rsidRPr="007674DD">
        <w:rPr>
          <w:rFonts w:ascii="Arial" w:hAnsi="Arial"/>
          <w:b/>
          <w:bCs/>
          <w:i/>
          <w:sz w:val="22"/>
          <w:szCs w:val="22"/>
          <w:lang w:val="sr-Cyrl-RS"/>
        </w:rPr>
        <w:t>К</w:t>
      </w:r>
      <w:r w:rsidRPr="007674DD">
        <w:rPr>
          <w:rFonts w:ascii="Arial" w:hAnsi="Arial"/>
          <w:b/>
          <w:bCs/>
          <w:i/>
          <w:sz w:val="22"/>
          <w:szCs w:val="22"/>
        </w:rPr>
        <w:t>арактеристике</w:t>
      </w:r>
      <w:r w:rsidRPr="007674DD">
        <w:rPr>
          <w:rFonts w:ascii="Arial" w:hAnsi="Arial"/>
          <w:b/>
          <w:bCs/>
          <w:i/>
          <w:sz w:val="22"/>
          <w:szCs w:val="22"/>
          <w:lang w:val="sr-Cyrl-RS"/>
        </w:rPr>
        <w:t xml:space="preserve"> пумпне станице</w:t>
      </w:r>
      <w:r w:rsidRPr="007674DD">
        <w:rPr>
          <w:rFonts w:ascii="Arial" w:hAnsi="Arial"/>
          <w:i/>
          <w:sz w:val="22"/>
          <w:szCs w:val="22"/>
        </w:rPr>
        <w:t xml:space="preserve"> </w:t>
      </w:r>
    </w:p>
    <w:p w14:paraId="0530826E" w14:textId="77777777" w:rsidR="00E71755" w:rsidRPr="007674DD" w:rsidRDefault="00E71755" w:rsidP="00126888">
      <w:pPr>
        <w:tabs>
          <w:tab w:val="left" w:pos="-360"/>
        </w:tabs>
        <w:spacing w:after="60" w:line="240" w:lineRule="auto"/>
        <w:jc w:val="both"/>
        <w:rPr>
          <w:rFonts w:ascii="Arial" w:hAnsi="Arial"/>
          <w:sz w:val="22"/>
          <w:szCs w:val="22"/>
        </w:rPr>
      </w:pPr>
      <w:r w:rsidRPr="007674DD">
        <w:rPr>
          <w:rFonts w:ascii="Arial" w:hAnsi="Arial"/>
          <w:sz w:val="22"/>
          <w:szCs w:val="22"/>
        </w:rPr>
        <w:t>Пумпна станица за пријем горива је лоцирана на површини испред танкване резервоара Р-1 и у непосредној близини вагонпретакалишта.</w:t>
      </w:r>
    </w:p>
    <w:p w14:paraId="31086864" w14:textId="77777777" w:rsidR="00E71755" w:rsidRPr="007674DD" w:rsidRDefault="00E71755" w:rsidP="00126888">
      <w:pPr>
        <w:spacing w:after="60" w:line="240" w:lineRule="auto"/>
        <w:jc w:val="both"/>
        <w:rPr>
          <w:rFonts w:ascii="Arial" w:hAnsi="Arial"/>
          <w:sz w:val="22"/>
          <w:szCs w:val="22"/>
        </w:rPr>
      </w:pPr>
      <w:r w:rsidRPr="007674DD">
        <w:rPr>
          <w:rFonts w:ascii="Arial" w:hAnsi="Arial"/>
          <w:sz w:val="22"/>
          <w:szCs w:val="22"/>
        </w:rPr>
        <w:t>У пумпној станици пријема смештено је</w:t>
      </w:r>
      <w:r w:rsidR="00240146" w:rsidRPr="007674DD">
        <w:rPr>
          <w:rFonts w:ascii="Arial" w:hAnsi="Arial"/>
          <w:sz w:val="22"/>
          <w:szCs w:val="22"/>
          <w:lang w:val="sr-Cyrl-RS"/>
        </w:rPr>
        <w:t xml:space="preserve"> шест</w:t>
      </w:r>
      <w:r w:rsidRPr="007674DD">
        <w:rPr>
          <w:rFonts w:ascii="Arial" w:hAnsi="Arial"/>
          <w:sz w:val="22"/>
          <w:szCs w:val="22"/>
        </w:rPr>
        <w:t xml:space="preserve"> пумпи: </w:t>
      </w:r>
      <w:r w:rsidR="00240146" w:rsidRPr="007674DD">
        <w:rPr>
          <w:rFonts w:ascii="Arial" w:hAnsi="Arial"/>
          <w:sz w:val="22"/>
          <w:szCs w:val="22"/>
          <w:lang w:val="sr-Cyrl-RS"/>
        </w:rPr>
        <w:t xml:space="preserve">четири </w:t>
      </w:r>
      <w:r w:rsidRPr="007674DD">
        <w:rPr>
          <w:rFonts w:ascii="Arial" w:hAnsi="Arial"/>
          <w:sz w:val="22"/>
          <w:szCs w:val="22"/>
        </w:rPr>
        <w:t xml:space="preserve">радне и </w:t>
      </w:r>
      <w:r w:rsidR="00240146" w:rsidRPr="007674DD">
        <w:rPr>
          <w:rFonts w:ascii="Arial" w:hAnsi="Arial"/>
          <w:sz w:val="22"/>
          <w:szCs w:val="22"/>
          <w:lang w:val="sr-Cyrl-RS"/>
        </w:rPr>
        <w:t xml:space="preserve">две </w:t>
      </w:r>
      <w:r w:rsidRPr="007674DD">
        <w:rPr>
          <w:rFonts w:ascii="Arial" w:hAnsi="Arial"/>
          <w:sz w:val="22"/>
          <w:szCs w:val="22"/>
        </w:rPr>
        <w:t xml:space="preserve">резервне, </w:t>
      </w:r>
      <w:r w:rsidR="00240146" w:rsidRPr="007674DD">
        <w:rPr>
          <w:rFonts w:ascii="Arial" w:hAnsi="Arial"/>
          <w:sz w:val="22"/>
          <w:szCs w:val="22"/>
          <w:lang w:val="sr-Cyrl-RS"/>
        </w:rPr>
        <w:t>шест</w:t>
      </w:r>
      <w:r w:rsidRPr="007674DD">
        <w:rPr>
          <w:rFonts w:ascii="Arial" w:hAnsi="Arial"/>
          <w:sz w:val="22"/>
          <w:szCs w:val="22"/>
        </w:rPr>
        <w:t xml:space="preserve"> филтера испред пумпи, </w:t>
      </w:r>
      <w:r w:rsidR="00240146" w:rsidRPr="007674DD">
        <w:rPr>
          <w:rFonts w:ascii="Arial" w:hAnsi="Arial"/>
          <w:sz w:val="22"/>
          <w:szCs w:val="22"/>
          <w:lang w:val="sr-Cyrl-RS"/>
        </w:rPr>
        <w:t>четири</w:t>
      </w:r>
      <w:r w:rsidRPr="007674DD">
        <w:rPr>
          <w:rFonts w:ascii="Arial" w:hAnsi="Arial"/>
          <w:sz w:val="22"/>
          <w:szCs w:val="22"/>
        </w:rPr>
        <w:t xml:space="preserve"> мерне групе на потису пумпи и одговарајућа арматура.</w:t>
      </w:r>
    </w:p>
    <w:p w14:paraId="2A99812C" w14:textId="77777777" w:rsidR="00E71755" w:rsidRPr="007674DD" w:rsidRDefault="00E71755" w:rsidP="00126888">
      <w:pPr>
        <w:spacing w:after="60" w:line="240" w:lineRule="auto"/>
        <w:jc w:val="both"/>
        <w:rPr>
          <w:rFonts w:ascii="Arial" w:hAnsi="Arial"/>
          <w:sz w:val="22"/>
          <w:szCs w:val="22"/>
          <w:lang w:val="sr-Cyrl-RS"/>
        </w:rPr>
      </w:pPr>
      <w:r w:rsidRPr="007674DD">
        <w:rPr>
          <w:rFonts w:ascii="Arial" w:hAnsi="Arial"/>
          <w:sz w:val="22"/>
          <w:szCs w:val="22"/>
          <w:lang w:val="sr-Cyrl-RS"/>
        </w:rPr>
        <w:t>Пумпна станица је технолошки подељена у две групе,</w:t>
      </w:r>
      <w:r w:rsidR="00240146" w:rsidRPr="007674DD">
        <w:rPr>
          <w:rFonts w:ascii="Arial" w:hAnsi="Arial"/>
          <w:sz w:val="22"/>
          <w:szCs w:val="22"/>
          <w:lang w:val="sr-Cyrl-RS"/>
        </w:rPr>
        <w:t xml:space="preserve"> три</w:t>
      </w:r>
      <w:r w:rsidRPr="007674DD">
        <w:rPr>
          <w:rFonts w:ascii="Arial" w:hAnsi="Arial"/>
          <w:sz w:val="22"/>
          <w:szCs w:val="22"/>
          <w:lang w:val="sr-Cyrl-RS"/>
        </w:rPr>
        <w:t xml:space="preserve"> пумпе за утовар/истовар бензина и три пумпе за утовар/истова дизела.</w:t>
      </w:r>
    </w:p>
    <w:p w14:paraId="5DFD3B57" w14:textId="77777777" w:rsidR="00E71755" w:rsidRPr="007674DD" w:rsidRDefault="00E71755" w:rsidP="00126888">
      <w:pPr>
        <w:spacing w:after="60" w:line="240" w:lineRule="auto"/>
        <w:jc w:val="both"/>
        <w:rPr>
          <w:rFonts w:ascii="Arial" w:hAnsi="Arial"/>
          <w:sz w:val="22"/>
          <w:szCs w:val="22"/>
          <w:lang w:val="sr-Cyrl-RS"/>
        </w:rPr>
      </w:pPr>
      <w:r w:rsidRPr="007674DD">
        <w:rPr>
          <w:rFonts w:ascii="Arial" w:hAnsi="Arial"/>
          <w:sz w:val="22"/>
          <w:szCs w:val="22"/>
          <w:lang w:val="sr-Cyrl-RS"/>
        </w:rPr>
        <w:t>Обично се истовремено користи једна пумпа за бензин и једна за дизел.</w:t>
      </w:r>
    </w:p>
    <w:p w14:paraId="56DA67F3" w14:textId="77777777" w:rsidR="00E71755" w:rsidRPr="007674DD" w:rsidRDefault="00E71755" w:rsidP="00126888">
      <w:pPr>
        <w:spacing w:after="60" w:line="240" w:lineRule="auto"/>
        <w:jc w:val="both"/>
        <w:rPr>
          <w:rFonts w:ascii="Arial" w:hAnsi="Arial"/>
          <w:sz w:val="22"/>
          <w:szCs w:val="22"/>
          <w:lang w:val="sr-Cyrl-RS"/>
        </w:rPr>
      </w:pPr>
      <w:r w:rsidRPr="007674DD">
        <w:rPr>
          <w:rFonts w:ascii="Arial" w:hAnsi="Arial"/>
          <w:sz w:val="22"/>
          <w:szCs w:val="22"/>
          <w:lang w:val="sr-Cyrl-RS"/>
        </w:rPr>
        <w:t>У случају вршног оптерећења утовара односно истовара могу да раде две пумпе одједном.</w:t>
      </w:r>
    </w:p>
    <w:p w14:paraId="13D2ABF9" w14:textId="28D9EBB6" w:rsidR="00E71755" w:rsidRPr="007674DD" w:rsidRDefault="00E71755" w:rsidP="00126888">
      <w:pPr>
        <w:spacing w:after="120" w:line="240" w:lineRule="auto"/>
        <w:jc w:val="both"/>
        <w:rPr>
          <w:rFonts w:ascii="Arial" w:hAnsi="Arial"/>
          <w:sz w:val="22"/>
          <w:szCs w:val="22"/>
        </w:rPr>
      </w:pPr>
      <w:r w:rsidRPr="007674DD">
        <w:rPr>
          <w:rFonts w:ascii="Arial" w:hAnsi="Arial"/>
          <w:sz w:val="22"/>
          <w:szCs w:val="22"/>
        </w:rPr>
        <w:t>Инсталисане су самоусисне бензинске центрифугалне пумпе са преструјним вентилом.</w:t>
      </w:r>
      <w:r w:rsidR="00BE7930" w:rsidRPr="007674DD">
        <w:rPr>
          <w:rFonts w:ascii="Arial" w:hAnsi="Arial"/>
          <w:sz w:val="22"/>
          <w:szCs w:val="22"/>
          <w:lang w:val="sr-Cyrl-RS"/>
        </w:rPr>
        <w:t xml:space="preserve"> </w:t>
      </w:r>
      <w:r w:rsidRPr="007674DD">
        <w:rPr>
          <w:rFonts w:ascii="Arial" w:hAnsi="Arial"/>
          <w:sz w:val="22"/>
          <w:szCs w:val="22"/>
        </w:rPr>
        <w:t>Капацитет пумпи је 120</w:t>
      </w:r>
      <w:r w:rsidRPr="007674DD">
        <w:rPr>
          <w:rFonts w:ascii="Arial" w:hAnsi="Arial" w:cs="Arial"/>
          <w:sz w:val="22"/>
          <w:szCs w:val="22"/>
        </w:rPr>
        <w:t>m</w:t>
      </w:r>
      <w:r w:rsidRPr="007674DD">
        <w:rPr>
          <w:rFonts w:ascii="Arial" w:hAnsi="Arial" w:cs="Arial"/>
          <w:sz w:val="22"/>
          <w:szCs w:val="22"/>
          <w:vertAlign w:val="superscript"/>
        </w:rPr>
        <w:t>3</w:t>
      </w:r>
      <w:r w:rsidRPr="007674DD">
        <w:rPr>
          <w:rFonts w:ascii="Arial" w:hAnsi="Arial" w:cs="Arial"/>
          <w:sz w:val="22"/>
          <w:szCs w:val="22"/>
        </w:rPr>
        <w:t>/h</w:t>
      </w:r>
      <w:r w:rsidRPr="007674DD">
        <w:rPr>
          <w:rFonts w:ascii="Arial" w:hAnsi="Arial"/>
          <w:sz w:val="22"/>
          <w:szCs w:val="22"/>
        </w:rPr>
        <w:t>, и омогућава да се 7 вагон цистерни, појединачног капацитета 50</w:t>
      </w:r>
      <w:r w:rsidR="00BE7930" w:rsidRPr="007674DD">
        <w:rPr>
          <w:rFonts w:ascii="Arial" w:hAnsi="Arial"/>
          <w:sz w:val="22"/>
          <w:szCs w:val="22"/>
        </w:rPr>
        <w:t>t</w:t>
      </w:r>
      <w:r w:rsidRPr="007674DD">
        <w:rPr>
          <w:rFonts w:ascii="Arial" w:hAnsi="Arial"/>
          <w:sz w:val="22"/>
          <w:szCs w:val="22"/>
        </w:rPr>
        <w:t xml:space="preserve"> истовари за </w:t>
      </w:r>
      <w:r w:rsidR="00BE7930" w:rsidRPr="007674DD">
        <w:rPr>
          <w:rFonts w:ascii="Arial" w:hAnsi="Arial"/>
          <w:sz w:val="22"/>
          <w:szCs w:val="22"/>
        </w:rPr>
        <w:t>cca</w:t>
      </w:r>
      <w:r w:rsidRPr="007674DD">
        <w:rPr>
          <w:rFonts w:ascii="Arial" w:hAnsi="Arial"/>
          <w:sz w:val="22"/>
          <w:szCs w:val="22"/>
        </w:rPr>
        <w:t xml:space="preserve"> 5 сати.</w:t>
      </w:r>
    </w:p>
    <w:p w14:paraId="141C2901" w14:textId="77777777" w:rsidR="00E71755" w:rsidRPr="007674DD" w:rsidRDefault="00E71755" w:rsidP="00CB5E76">
      <w:pPr>
        <w:spacing w:before="120" w:after="120" w:line="240" w:lineRule="auto"/>
        <w:jc w:val="both"/>
        <w:rPr>
          <w:rFonts w:ascii="Arial" w:hAnsi="Arial"/>
          <w:b/>
          <w:bCs/>
          <w:i/>
          <w:sz w:val="22"/>
          <w:szCs w:val="22"/>
        </w:rPr>
      </w:pPr>
      <w:r w:rsidRPr="007674DD">
        <w:rPr>
          <w:rFonts w:ascii="Arial" w:hAnsi="Arial"/>
          <w:b/>
          <w:bCs/>
          <w:i/>
          <w:sz w:val="22"/>
          <w:szCs w:val="22"/>
        </w:rPr>
        <w:t xml:space="preserve">Карактеристике </w:t>
      </w:r>
      <w:r w:rsidRPr="007674DD">
        <w:rPr>
          <w:rFonts w:ascii="Arial" w:hAnsi="Arial"/>
          <w:b/>
          <w:bCs/>
          <w:i/>
          <w:sz w:val="22"/>
          <w:szCs w:val="22"/>
          <w:lang w:val="sr-Cyrl-RS"/>
        </w:rPr>
        <w:t xml:space="preserve">новопројектоване </w:t>
      </w:r>
      <w:r w:rsidRPr="007674DD">
        <w:rPr>
          <w:rFonts w:ascii="Arial" w:hAnsi="Arial"/>
          <w:b/>
          <w:bCs/>
          <w:i/>
          <w:sz w:val="22"/>
          <w:szCs w:val="22"/>
        </w:rPr>
        <w:t>VRU јединице</w:t>
      </w:r>
    </w:p>
    <w:p w14:paraId="175DD206" w14:textId="2DB32F60" w:rsidR="00E71755" w:rsidRPr="007674DD" w:rsidRDefault="00E71755" w:rsidP="00126888">
      <w:pPr>
        <w:tabs>
          <w:tab w:val="left" w:pos="720"/>
        </w:tabs>
        <w:spacing w:after="120" w:line="240" w:lineRule="auto"/>
        <w:jc w:val="both"/>
        <w:rPr>
          <w:rFonts w:ascii="Arial" w:hAnsi="Arial"/>
          <w:bCs/>
          <w:sz w:val="22"/>
          <w:szCs w:val="22"/>
        </w:rPr>
      </w:pPr>
      <w:r w:rsidRPr="007674DD">
        <w:rPr>
          <w:rFonts w:ascii="Arial" w:hAnsi="Arial"/>
          <w:bCs/>
          <w:sz w:val="22"/>
          <w:szCs w:val="22"/>
          <w:lang w:val="sr-Cyrl-RS"/>
        </w:rPr>
        <w:t xml:space="preserve">Нова </w:t>
      </w:r>
      <w:r w:rsidRPr="007674DD">
        <w:rPr>
          <w:rFonts w:ascii="Arial" w:hAnsi="Arial"/>
          <w:bCs/>
          <w:sz w:val="22"/>
          <w:szCs w:val="22"/>
        </w:rPr>
        <w:t>VRU јединица ће бити уграђена и повезана</w:t>
      </w:r>
      <w:r w:rsidRPr="007674DD">
        <w:rPr>
          <w:rFonts w:ascii="Arial" w:hAnsi="Arial"/>
          <w:bCs/>
          <w:sz w:val="22"/>
          <w:szCs w:val="22"/>
          <w:lang w:val="sr-Cyrl-RS"/>
        </w:rPr>
        <w:t xml:space="preserve"> у току ове године,</w:t>
      </w:r>
      <w:r w:rsidRPr="007674DD">
        <w:rPr>
          <w:rFonts w:ascii="Arial" w:hAnsi="Arial"/>
          <w:bCs/>
          <w:sz w:val="22"/>
          <w:szCs w:val="22"/>
        </w:rPr>
        <w:t xml:space="preserve"> цевоводима гасне фазе</w:t>
      </w:r>
      <w:r w:rsidRPr="007674DD">
        <w:rPr>
          <w:rFonts w:ascii="Arial" w:hAnsi="Arial"/>
          <w:bCs/>
          <w:sz w:val="22"/>
          <w:szCs w:val="22"/>
          <w:lang w:val="sr-Cyrl-RS"/>
        </w:rPr>
        <w:t xml:space="preserve"> са железничког претакалишта. За везу са будућим </w:t>
      </w:r>
      <w:r w:rsidR="00DF530D" w:rsidRPr="007674DD">
        <w:rPr>
          <w:rFonts w:ascii="Arial" w:hAnsi="Arial"/>
          <w:bCs/>
          <w:sz w:val="22"/>
          <w:szCs w:val="22"/>
          <w:lang w:val="sr-Cyrl-RS"/>
        </w:rPr>
        <w:t>аутопретакалиште</w:t>
      </w:r>
      <w:r w:rsidRPr="007674DD">
        <w:rPr>
          <w:rFonts w:ascii="Arial" w:hAnsi="Arial"/>
          <w:bCs/>
          <w:sz w:val="22"/>
          <w:szCs w:val="22"/>
          <w:lang w:val="sr-Cyrl-RS"/>
        </w:rPr>
        <w:t>м ће бити остављена прикључна прирубница на цевоводу.</w:t>
      </w:r>
    </w:p>
    <w:p w14:paraId="054EEEAC" w14:textId="77777777" w:rsidR="00E71755" w:rsidRPr="007674DD" w:rsidRDefault="00E71755" w:rsidP="00126888">
      <w:pPr>
        <w:tabs>
          <w:tab w:val="left" w:pos="720"/>
        </w:tabs>
        <w:spacing w:after="120" w:line="240" w:lineRule="auto"/>
        <w:jc w:val="both"/>
        <w:rPr>
          <w:rFonts w:ascii="Arial" w:hAnsi="Arial"/>
          <w:bCs/>
          <w:sz w:val="22"/>
          <w:szCs w:val="22"/>
          <w:u w:val="single"/>
        </w:rPr>
      </w:pPr>
      <w:r w:rsidRPr="007674DD">
        <w:rPr>
          <w:rFonts w:ascii="Arial" w:hAnsi="Arial"/>
          <w:bCs/>
          <w:sz w:val="22"/>
          <w:szCs w:val="22"/>
          <w:u w:val="single"/>
        </w:rPr>
        <w:t>Капацитет VRU јединице</w:t>
      </w:r>
    </w:p>
    <w:p w14:paraId="402702B1" w14:textId="77777777" w:rsidR="00E71755" w:rsidRPr="007674DD" w:rsidRDefault="00E71755" w:rsidP="00126888">
      <w:pPr>
        <w:tabs>
          <w:tab w:val="left" w:pos="780"/>
        </w:tabs>
        <w:spacing w:after="120" w:line="240" w:lineRule="auto"/>
        <w:jc w:val="both"/>
        <w:rPr>
          <w:rFonts w:ascii="Arial" w:hAnsi="Arial" w:cs="Arial"/>
          <w:iCs/>
          <w:sz w:val="22"/>
          <w:szCs w:val="22"/>
          <w:lang w:val="sr-Cyrl-RS"/>
        </w:rPr>
      </w:pPr>
      <w:r w:rsidRPr="007674DD">
        <w:rPr>
          <w:rFonts w:ascii="Arial" w:hAnsi="Arial" w:cs="Arial"/>
          <w:sz w:val="22"/>
          <w:szCs w:val="22"/>
        </w:rPr>
        <w:t>Капацитет</w:t>
      </w:r>
      <w:r w:rsidRPr="007674DD">
        <w:rPr>
          <w:rFonts w:ascii="Arial" w:hAnsi="Arial" w:cs="Arial"/>
          <w:sz w:val="22"/>
          <w:szCs w:val="22"/>
          <w:lang w:val="sr-Cyrl-RS"/>
        </w:rPr>
        <w:t xml:space="preserve"> </w:t>
      </w:r>
      <w:r w:rsidRPr="007674DD">
        <w:rPr>
          <w:rFonts w:ascii="Arial" w:hAnsi="Arial" w:cs="Arial"/>
          <w:iCs/>
          <w:sz w:val="22"/>
          <w:szCs w:val="22"/>
        </w:rPr>
        <w:t>VRU јединице</w:t>
      </w:r>
      <w:r w:rsidRPr="007674DD">
        <w:rPr>
          <w:rFonts w:ascii="Arial" w:hAnsi="Arial" w:cs="Arial"/>
          <w:iCs/>
          <w:sz w:val="22"/>
          <w:szCs w:val="22"/>
          <w:lang w:val="sr-Cyrl-RS"/>
        </w:rPr>
        <w:t xml:space="preserve"> ће бити за проток течне фазе од 120 </w:t>
      </w:r>
      <w:r w:rsidRPr="007674DD">
        <w:rPr>
          <w:rFonts w:ascii="Arial" w:hAnsi="Arial" w:cs="Arial"/>
          <w:iCs/>
          <w:sz w:val="22"/>
          <w:szCs w:val="22"/>
        </w:rPr>
        <w:t>m</w:t>
      </w:r>
      <w:r w:rsidRPr="007674DD">
        <w:rPr>
          <w:rFonts w:ascii="Arial" w:hAnsi="Arial" w:cs="Arial"/>
          <w:iCs/>
          <w:sz w:val="22"/>
          <w:szCs w:val="22"/>
          <w:vertAlign w:val="superscript"/>
        </w:rPr>
        <w:t>3</w:t>
      </w:r>
      <w:r w:rsidRPr="007674DD">
        <w:rPr>
          <w:rFonts w:ascii="Arial" w:hAnsi="Arial" w:cs="Arial"/>
          <w:iCs/>
          <w:sz w:val="22"/>
          <w:szCs w:val="22"/>
        </w:rPr>
        <w:t>/h</w:t>
      </w:r>
      <w:r w:rsidRPr="007674DD">
        <w:rPr>
          <w:rFonts w:ascii="Arial" w:hAnsi="Arial" w:cs="Arial"/>
          <w:iCs/>
          <w:sz w:val="22"/>
          <w:szCs w:val="22"/>
          <w:lang w:val="sr-Cyrl-RS"/>
        </w:rPr>
        <w:t xml:space="preserve"> са резервом за вршно оптерећење претакалишта од 30%.</w:t>
      </w:r>
    </w:p>
    <w:p w14:paraId="339F21B5" w14:textId="77777777" w:rsidR="00E71755" w:rsidRPr="007674DD" w:rsidRDefault="00E71755" w:rsidP="00721113">
      <w:pPr>
        <w:spacing w:after="120" w:line="240" w:lineRule="auto"/>
        <w:jc w:val="both"/>
        <w:rPr>
          <w:rFonts w:ascii="Arial" w:hAnsi="Arial"/>
          <w:b/>
          <w:bCs/>
          <w:sz w:val="22"/>
          <w:szCs w:val="22"/>
          <w:u w:val="single"/>
        </w:rPr>
      </w:pPr>
      <w:r w:rsidRPr="007674DD">
        <w:rPr>
          <w:rFonts w:ascii="Arial" w:hAnsi="Arial"/>
          <w:bCs/>
          <w:sz w:val="22"/>
          <w:szCs w:val="22"/>
          <w:u w:val="single"/>
        </w:rPr>
        <w:t xml:space="preserve">Квалитет емисије </w:t>
      </w:r>
      <w:r w:rsidRPr="007674DD">
        <w:rPr>
          <w:rFonts w:ascii="Arial" w:hAnsi="Arial"/>
          <w:sz w:val="22"/>
          <w:szCs w:val="22"/>
          <w:u w:val="single"/>
        </w:rPr>
        <w:t>(процесне гаранције)</w:t>
      </w:r>
      <w:r w:rsidRPr="007674DD">
        <w:rPr>
          <w:rFonts w:ascii="Arial" w:hAnsi="Arial"/>
          <w:b/>
          <w:bCs/>
          <w:sz w:val="22"/>
          <w:szCs w:val="22"/>
          <w:u w:val="single"/>
        </w:rPr>
        <w:t>:</w:t>
      </w:r>
    </w:p>
    <w:p w14:paraId="7ADCFBAF" w14:textId="77777777" w:rsidR="00E71755" w:rsidRPr="007674DD" w:rsidRDefault="00E71755" w:rsidP="00721113">
      <w:pPr>
        <w:spacing w:after="120" w:line="240" w:lineRule="auto"/>
        <w:jc w:val="both"/>
        <w:rPr>
          <w:rFonts w:ascii="Arial" w:hAnsi="Arial"/>
          <w:sz w:val="22"/>
          <w:szCs w:val="22"/>
        </w:rPr>
      </w:pPr>
      <w:r w:rsidRPr="007674DD">
        <w:rPr>
          <w:rFonts w:ascii="Arial" w:hAnsi="Arial"/>
          <w:sz w:val="22"/>
          <w:szCs w:val="22"/>
        </w:rPr>
        <w:t xml:space="preserve">Према уредби о граничним вредостима емисије загађујућих материја у ваздуху (Сл.Гл.бр. 71/2010 и директиви ЕU 94/63/EC) </w:t>
      </w:r>
    </w:p>
    <w:p w14:paraId="0AB06E1A" w14:textId="77777777" w:rsidR="00E71755" w:rsidRPr="007674DD" w:rsidRDefault="00E71755" w:rsidP="00E71755">
      <w:pPr>
        <w:tabs>
          <w:tab w:val="left" w:pos="720"/>
        </w:tabs>
        <w:spacing w:after="120" w:line="240" w:lineRule="auto"/>
        <w:jc w:val="both"/>
        <w:rPr>
          <w:rFonts w:ascii="Arial" w:hAnsi="Arial"/>
          <w:sz w:val="22"/>
          <w:szCs w:val="22"/>
        </w:rPr>
      </w:pPr>
      <w:r w:rsidRPr="007674DD">
        <w:rPr>
          <w:rFonts w:ascii="Arial" w:hAnsi="Arial"/>
          <w:sz w:val="22"/>
          <w:szCs w:val="22"/>
        </w:rPr>
        <w:t>Пречишћен гас, након третмана у VRU јединици садржи:</w:t>
      </w:r>
    </w:p>
    <w:p w14:paraId="2D7C82EF" w14:textId="77777777" w:rsidR="00E71755" w:rsidRPr="007674DD" w:rsidRDefault="00E71755" w:rsidP="00974F72">
      <w:pPr>
        <w:numPr>
          <w:ilvl w:val="0"/>
          <w:numId w:val="16"/>
        </w:numPr>
        <w:spacing w:after="120" w:line="240" w:lineRule="auto"/>
        <w:ind w:left="1134"/>
        <w:jc w:val="both"/>
        <w:rPr>
          <w:rFonts w:ascii="Arial" w:hAnsi="Arial"/>
          <w:sz w:val="22"/>
          <w:szCs w:val="22"/>
        </w:rPr>
      </w:pPr>
      <w:r w:rsidRPr="007674DD">
        <w:rPr>
          <w:rFonts w:ascii="Arial" w:hAnsi="Arial"/>
          <w:sz w:val="22"/>
          <w:szCs w:val="22"/>
        </w:rPr>
        <w:t xml:space="preserve">Максимум </w:t>
      </w:r>
      <w:r w:rsidRPr="007674DD">
        <w:rPr>
          <w:rFonts w:ascii="Arial" w:hAnsi="Arial"/>
          <w:sz w:val="22"/>
          <w:szCs w:val="22"/>
        </w:rPr>
        <w:tab/>
        <w:t>10 gr/m</w:t>
      </w:r>
      <w:r w:rsidRPr="007674DD">
        <w:rPr>
          <w:rFonts w:ascii="Arial" w:hAnsi="Arial"/>
          <w:sz w:val="22"/>
          <w:szCs w:val="22"/>
          <w:vertAlign w:val="superscript"/>
        </w:rPr>
        <w:t>3</w:t>
      </w:r>
      <w:r w:rsidRPr="007674DD">
        <w:rPr>
          <w:rFonts w:ascii="Arial" w:hAnsi="Arial"/>
          <w:sz w:val="22"/>
          <w:szCs w:val="22"/>
        </w:rPr>
        <w:t xml:space="preserve"> </w:t>
      </w:r>
      <w:r w:rsidRPr="007674DD">
        <w:rPr>
          <w:rFonts w:ascii="Arial" w:hAnsi="Arial"/>
          <w:sz w:val="22"/>
          <w:szCs w:val="22"/>
        </w:rPr>
        <w:tab/>
        <w:t>угљоводника (осим метана)</w:t>
      </w:r>
    </w:p>
    <w:p w14:paraId="1CB7DA1A" w14:textId="77777777" w:rsidR="00E71755" w:rsidRPr="007674DD" w:rsidRDefault="00E71755" w:rsidP="00974F72">
      <w:pPr>
        <w:numPr>
          <w:ilvl w:val="0"/>
          <w:numId w:val="17"/>
        </w:numPr>
        <w:spacing w:after="120" w:line="240" w:lineRule="auto"/>
        <w:ind w:left="1134"/>
        <w:jc w:val="both"/>
        <w:rPr>
          <w:rFonts w:ascii="Arial" w:hAnsi="Arial"/>
          <w:sz w:val="22"/>
          <w:szCs w:val="22"/>
        </w:rPr>
      </w:pPr>
      <w:r w:rsidRPr="007674DD">
        <w:rPr>
          <w:rFonts w:ascii="Arial" w:hAnsi="Arial"/>
          <w:sz w:val="22"/>
          <w:szCs w:val="22"/>
        </w:rPr>
        <w:t xml:space="preserve">Максимум </w:t>
      </w:r>
      <w:r w:rsidRPr="007674DD">
        <w:rPr>
          <w:rFonts w:ascii="Arial" w:hAnsi="Arial"/>
          <w:sz w:val="22"/>
          <w:szCs w:val="22"/>
        </w:rPr>
        <w:tab/>
        <w:t xml:space="preserve">  5 mg/m</w:t>
      </w:r>
      <w:r w:rsidRPr="007674DD">
        <w:rPr>
          <w:rFonts w:ascii="Arial" w:hAnsi="Arial"/>
          <w:sz w:val="22"/>
          <w:szCs w:val="22"/>
          <w:vertAlign w:val="superscript"/>
        </w:rPr>
        <w:t>3</w:t>
      </w:r>
      <w:r w:rsidRPr="007674DD">
        <w:rPr>
          <w:rFonts w:ascii="Arial" w:hAnsi="Arial"/>
          <w:sz w:val="22"/>
          <w:szCs w:val="22"/>
        </w:rPr>
        <w:t xml:space="preserve"> </w:t>
      </w:r>
      <w:r w:rsidRPr="007674DD">
        <w:rPr>
          <w:rFonts w:ascii="Arial" w:hAnsi="Arial"/>
          <w:sz w:val="22"/>
          <w:szCs w:val="22"/>
        </w:rPr>
        <w:tab/>
        <w:t>бензена</w:t>
      </w:r>
    </w:p>
    <w:p w14:paraId="5436D1AA" w14:textId="77777777" w:rsidR="00E71755" w:rsidRPr="007674DD" w:rsidRDefault="00E71755" w:rsidP="00E71755">
      <w:pPr>
        <w:tabs>
          <w:tab w:val="left" w:pos="780"/>
        </w:tabs>
        <w:spacing w:after="120" w:line="240" w:lineRule="auto"/>
        <w:ind w:left="60"/>
        <w:jc w:val="both"/>
        <w:rPr>
          <w:rFonts w:ascii="Arial" w:hAnsi="Arial"/>
          <w:bCs/>
          <w:sz w:val="22"/>
          <w:szCs w:val="22"/>
          <w:u w:val="single"/>
        </w:rPr>
      </w:pPr>
      <w:r w:rsidRPr="007674DD">
        <w:rPr>
          <w:rFonts w:ascii="Arial" w:hAnsi="Arial"/>
          <w:bCs/>
          <w:sz w:val="22"/>
          <w:szCs w:val="22"/>
          <w:u w:val="single"/>
        </w:rPr>
        <w:t>Карактеристике радних флуида</w:t>
      </w:r>
    </w:p>
    <w:p w14:paraId="561645C4" w14:textId="77777777" w:rsidR="00E71755" w:rsidRDefault="00E71755" w:rsidP="00721113">
      <w:pPr>
        <w:spacing w:after="120" w:line="240" w:lineRule="auto"/>
        <w:jc w:val="both"/>
        <w:rPr>
          <w:rFonts w:ascii="Arial" w:hAnsi="Arial"/>
          <w:sz w:val="22"/>
          <w:szCs w:val="22"/>
        </w:rPr>
      </w:pPr>
      <w:r w:rsidRPr="007674DD">
        <w:rPr>
          <w:rFonts w:ascii="Arial" w:hAnsi="Arial"/>
          <w:sz w:val="22"/>
          <w:szCs w:val="22"/>
        </w:rPr>
        <w:t>Основне физичко-хемијске карактеристике, пожарно опасне, токсиколошки подаци и остали подаци о евро дизел гориву и безоловном моторном бензину, морају бити усклађен</w:t>
      </w:r>
      <w:r w:rsidR="00AE5C90" w:rsidRPr="007674DD">
        <w:rPr>
          <w:rFonts w:ascii="Arial" w:hAnsi="Arial"/>
          <w:sz w:val="22"/>
          <w:szCs w:val="22"/>
          <w:lang w:val="sr-Cyrl-RS"/>
        </w:rPr>
        <w:t>и</w:t>
      </w:r>
      <w:r w:rsidRPr="007674DD">
        <w:rPr>
          <w:rFonts w:ascii="Arial" w:hAnsi="Arial"/>
          <w:sz w:val="22"/>
          <w:szCs w:val="22"/>
        </w:rPr>
        <w:t xml:space="preserve"> према стандардима </w:t>
      </w:r>
      <w:r w:rsidRPr="007674DD">
        <w:rPr>
          <w:rFonts w:ascii="Arial" w:eastAsia="Helvetica" w:hAnsi="Arial" w:cs="Helvetica"/>
          <w:sz w:val="22"/>
          <w:szCs w:val="22"/>
        </w:rPr>
        <w:t xml:space="preserve">SRPS EN 590 и SRPS EN 228 </w:t>
      </w:r>
      <w:r w:rsidRPr="007674DD">
        <w:rPr>
          <w:rFonts w:ascii="Arial" w:hAnsi="Arial"/>
          <w:sz w:val="22"/>
          <w:szCs w:val="22"/>
        </w:rPr>
        <w:t>и другим важећим стандардима за ту област.</w:t>
      </w:r>
    </w:p>
    <w:p w14:paraId="6FD53281" w14:textId="77777777" w:rsidR="00F45098" w:rsidRPr="005D0ACB" w:rsidRDefault="00F45098" w:rsidP="00F45098">
      <w:pPr>
        <w:spacing w:before="120" w:after="120" w:line="240" w:lineRule="auto"/>
        <w:rPr>
          <w:rFonts w:ascii="Arial" w:hAnsi="Arial"/>
          <w:b/>
          <w:bCs/>
          <w:i/>
          <w:sz w:val="22"/>
          <w:szCs w:val="22"/>
          <w:lang w:val="ru-RU"/>
        </w:rPr>
      </w:pPr>
      <w:r w:rsidRPr="005D0ACB">
        <w:rPr>
          <w:rFonts w:ascii="Arial" w:hAnsi="Arial"/>
          <w:b/>
          <w:bCs/>
          <w:i/>
          <w:sz w:val="22"/>
          <w:szCs w:val="22"/>
          <w:lang w:val="ru-RU"/>
        </w:rPr>
        <w:t>Управљачки, безбедносни и сигурносни системи</w:t>
      </w:r>
    </w:p>
    <w:p w14:paraId="60FF6BA8" w14:textId="77777777" w:rsidR="00F45098" w:rsidRPr="005D0ACB" w:rsidRDefault="00F45098" w:rsidP="00F45098">
      <w:pPr>
        <w:spacing w:after="120" w:line="240" w:lineRule="auto"/>
        <w:jc w:val="both"/>
        <w:rPr>
          <w:rFonts w:ascii="Arial" w:hAnsi="Arial"/>
          <w:sz w:val="22"/>
          <w:szCs w:val="22"/>
          <w:lang w:val="ru-RU"/>
        </w:rPr>
      </w:pPr>
      <w:r w:rsidRPr="005D0ACB">
        <w:rPr>
          <w:rFonts w:ascii="Arial" w:hAnsi="Arial"/>
          <w:sz w:val="22"/>
          <w:szCs w:val="22"/>
          <w:lang w:val="ru-RU"/>
        </w:rPr>
        <w:t>У току је реализација пројекта модернизације управљачких, безбедносних и сигурносних система на инсталацији Пожега који обухвата модернизацију система аутоматске дојаве пожара, система детекције гасова и сигурносних система, те успостављање централизованог система за надзор и управљање процесних, безбедносних и сигурносних система (Предмет јавне набавке ЈН бр.15/2016-03).</w:t>
      </w:r>
    </w:p>
    <w:p w14:paraId="41D20258" w14:textId="77777777" w:rsidR="00F45098" w:rsidRPr="005D0ACB" w:rsidRDefault="00F45098" w:rsidP="00F45098">
      <w:pPr>
        <w:spacing w:after="120" w:line="240" w:lineRule="auto"/>
        <w:jc w:val="both"/>
        <w:rPr>
          <w:rFonts w:ascii="Arial" w:hAnsi="Arial"/>
          <w:sz w:val="22"/>
          <w:szCs w:val="22"/>
          <w:lang w:val="ru-RU"/>
        </w:rPr>
      </w:pPr>
      <w:r w:rsidRPr="005D0ACB">
        <w:rPr>
          <w:rFonts w:ascii="Arial" w:hAnsi="Arial"/>
          <w:sz w:val="22"/>
          <w:szCs w:val="22"/>
          <w:lang w:val="ru-RU"/>
        </w:rPr>
        <w:t>Постојећи процесни систем је од произвођача Siemens, BPCS (Basic Proces Co</w:t>
      </w:r>
      <w:r w:rsidRPr="005D0ACB">
        <w:rPr>
          <w:rFonts w:ascii="Arial" w:hAnsi="Arial"/>
          <w:sz w:val="22"/>
          <w:szCs w:val="22"/>
        </w:rPr>
        <w:t>n</w:t>
      </w:r>
      <w:r w:rsidRPr="005D0ACB">
        <w:rPr>
          <w:rFonts w:ascii="Arial" w:hAnsi="Arial"/>
          <w:sz w:val="22"/>
          <w:szCs w:val="22"/>
          <w:lang w:val="ru-RU"/>
        </w:rPr>
        <w:t>trol System) је базиран на PCS7, који је компатибилан са постојећим процесним контролерима (тип Simatic S7-400).</w:t>
      </w:r>
    </w:p>
    <w:p w14:paraId="30B0BC8A" w14:textId="77777777" w:rsidR="00F45098" w:rsidRPr="005D0ACB" w:rsidRDefault="00F45098" w:rsidP="00F45098">
      <w:pPr>
        <w:spacing w:after="120" w:line="240" w:lineRule="auto"/>
        <w:jc w:val="both"/>
        <w:rPr>
          <w:rFonts w:ascii="Arial" w:hAnsi="Arial"/>
          <w:sz w:val="22"/>
          <w:szCs w:val="22"/>
          <w:lang w:val="ru-RU"/>
        </w:rPr>
      </w:pPr>
      <w:r w:rsidRPr="005D0ACB">
        <w:rPr>
          <w:rFonts w:ascii="Arial" w:hAnsi="Arial"/>
          <w:sz w:val="22"/>
          <w:szCs w:val="22"/>
          <w:lang w:val="ru-RU"/>
        </w:rPr>
        <w:t>Предвиђена је интеграција система за сигурно заустављање постројења (ESD систем). У складу са постојећим системом аутоматике на постројењу испоручује се редундантни пар контролера (Simatic S7-400H) и интегрише, такође на Siemens-ов ESD (на PCS7 платформи).</w:t>
      </w:r>
    </w:p>
    <w:p w14:paraId="073DDA6B" w14:textId="77777777" w:rsidR="00F45098" w:rsidRPr="005D0ACB" w:rsidRDefault="00F45098" w:rsidP="00F45098">
      <w:pPr>
        <w:spacing w:after="120" w:line="240" w:lineRule="auto"/>
        <w:jc w:val="both"/>
        <w:rPr>
          <w:rFonts w:ascii="Arial" w:hAnsi="Arial"/>
          <w:sz w:val="22"/>
          <w:szCs w:val="22"/>
          <w:lang w:val="ru-RU"/>
        </w:rPr>
      </w:pPr>
      <w:r w:rsidRPr="005D0ACB">
        <w:rPr>
          <w:rFonts w:ascii="Arial" w:hAnsi="Arial"/>
          <w:sz w:val="22"/>
          <w:szCs w:val="22"/>
          <w:lang w:val="ru-RU"/>
        </w:rPr>
        <w:t>Кроз пројекат се, за постојеће објекте/инсталације, спроводи и набавка и испорука опреме система за аутоматску дојаву пожара, система за детекцију експлозивних гасова, видео надзора и система контоле приступа и аутоматских рампи.</w:t>
      </w:r>
    </w:p>
    <w:p w14:paraId="6AF0FE01" w14:textId="77777777" w:rsidR="00F45098" w:rsidRPr="00485466" w:rsidRDefault="00F45098" w:rsidP="00F45098">
      <w:pPr>
        <w:spacing w:after="120" w:line="240" w:lineRule="auto"/>
        <w:jc w:val="both"/>
        <w:rPr>
          <w:rFonts w:ascii="Arial" w:hAnsi="Arial"/>
          <w:sz w:val="22"/>
          <w:szCs w:val="22"/>
          <w:lang w:val="ru-RU"/>
        </w:rPr>
      </w:pPr>
      <w:r w:rsidRPr="005D0ACB">
        <w:rPr>
          <w:rFonts w:ascii="Arial" w:hAnsi="Arial"/>
          <w:sz w:val="22"/>
          <w:szCs w:val="22"/>
          <w:lang w:val="ru-RU"/>
        </w:rPr>
        <w:t>Кроз пројекат изградње новог аутопретакалишта, неопходно је спровести проширење наведених система и интеграцију у јединствен систем на локацији Пожега.</w:t>
      </w:r>
    </w:p>
    <w:p w14:paraId="2F7F5655" w14:textId="66004FA3" w:rsidR="00E71755" w:rsidRPr="0016587C" w:rsidRDefault="00E71755" w:rsidP="00721113">
      <w:pPr>
        <w:tabs>
          <w:tab w:val="left" w:pos="705"/>
        </w:tabs>
        <w:spacing w:before="240" w:after="120" w:line="240" w:lineRule="auto"/>
        <w:rPr>
          <w:rFonts w:ascii="Arial" w:hAnsi="Arial"/>
          <w:b/>
          <w:bCs/>
          <w:sz w:val="22"/>
          <w:szCs w:val="22"/>
          <w:lang w:val="sr-Cyrl-RS"/>
        </w:rPr>
      </w:pPr>
      <w:r w:rsidRPr="0016587C">
        <w:rPr>
          <w:rFonts w:ascii="Arial" w:hAnsi="Arial"/>
          <w:b/>
          <w:bCs/>
          <w:sz w:val="22"/>
          <w:szCs w:val="22"/>
        </w:rPr>
        <w:t>II</w:t>
      </w:r>
      <w:r w:rsidRPr="0016587C">
        <w:rPr>
          <w:rFonts w:ascii="Arial" w:hAnsi="Arial"/>
          <w:b/>
          <w:bCs/>
          <w:sz w:val="22"/>
          <w:szCs w:val="22"/>
          <w:lang w:val="sr-Cyrl-RS"/>
        </w:rPr>
        <w:t>.</w:t>
      </w:r>
      <w:r w:rsidRPr="0016587C">
        <w:rPr>
          <w:rFonts w:ascii="Arial" w:hAnsi="Arial"/>
          <w:b/>
          <w:bCs/>
          <w:sz w:val="22"/>
          <w:szCs w:val="22"/>
        </w:rPr>
        <w:t>4</w:t>
      </w:r>
      <w:r w:rsidRPr="0016587C">
        <w:rPr>
          <w:rFonts w:ascii="Arial" w:hAnsi="Arial"/>
          <w:b/>
          <w:bCs/>
          <w:sz w:val="22"/>
          <w:szCs w:val="22"/>
          <w:lang w:val="sr-Cyrl-RS"/>
        </w:rPr>
        <w:t xml:space="preserve"> </w:t>
      </w:r>
      <w:r w:rsidRPr="0016587C">
        <w:rPr>
          <w:rFonts w:ascii="Arial" w:hAnsi="Arial"/>
          <w:b/>
          <w:bCs/>
          <w:sz w:val="22"/>
          <w:szCs w:val="22"/>
          <w:lang w:val="sr-Cyrl-RS"/>
        </w:rPr>
        <w:tab/>
        <w:t>ОБИМ И ГРАНИЦЕ ПРОЈЕКТ</w:t>
      </w:r>
      <w:r w:rsidR="00240146" w:rsidRPr="0016587C">
        <w:rPr>
          <w:rFonts w:ascii="Arial" w:hAnsi="Arial"/>
          <w:b/>
          <w:bCs/>
          <w:sz w:val="22"/>
          <w:szCs w:val="22"/>
          <w:lang w:val="sr-Cyrl-RS"/>
        </w:rPr>
        <w:t>ОВАЊА И ИЗВОЂЕЊА</w:t>
      </w:r>
      <w:r w:rsidRPr="0016587C">
        <w:rPr>
          <w:rFonts w:ascii="Arial" w:hAnsi="Arial"/>
          <w:b/>
          <w:bCs/>
          <w:sz w:val="22"/>
          <w:szCs w:val="22"/>
          <w:lang w:val="sr-Cyrl-RS"/>
        </w:rPr>
        <w:t xml:space="preserve"> </w:t>
      </w:r>
    </w:p>
    <w:p w14:paraId="431FC475" w14:textId="5B3DB397" w:rsidR="00E71755" w:rsidRPr="00812144" w:rsidRDefault="00812144" w:rsidP="00721113">
      <w:pPr>
        <w:spacing w:before="240" w:after="120" w:line="240" w:lineRule="auto"/>
        <w:rPr>
          <w:rFonts w:ascii="Arial" w:hAnsi="Arial"/>
          <w:b/>
          <w:bCs/>
          <w:sz w:val="22"/>
          <w:szCs w:val="22"/>
          <w:lang w:val="sr-Cyrl-RS"/>
        </w:rPr>
      </w:pPr>
      <w:r>
        <w:rPr>
          <w:rFonts w:ascii="Arial" w:hAnsi="Arial"/>
          <w:b/>
          <w:bCs/>
          <w:sz w:val="22"/>
          <w:szCs w:val="22"/>
          <w:lang w:val="sr-Cyrl-RS"/>
        </w:rPr>
        <w:t>II. 4.1.</w:t>
      </w:r>
      <w:r>
        <w:rPr>
          <w:rFonts w:ascii="Arial" w:hAnsi="Arial"/>
          <w:b/>
          <w:bCs/>
          <w:sz w:val="22"/>
          <w:szCs w:val="22"/>
          <w:lang w:val="sr-Cyrl-RS"/>
        </w:rPr>
        <w:tab/>
      </w:r>
      <w:r w:rsidRPr="00812144">
        <w:rPr>
          <w:rFonts w:ascii="Arial" w:hAnsi="Arial"/>
          <w:b/>
          <w:bCs/>
          <w:sz w:val="22"/>
          <w:szCs w:val="22"/>
          <w:lang w:val="sr-Cyrl-RS"/>
        </w:rPr>
        <w:t>МАШИНСКИ ДЕО:</w:t>
      </w:r>
    </w:p>
    <w:p w14:paraId="58A353F1" w14:textId="4BB23D96" w:rsidR="004223B7" w:rsidRPr="004223B7" w:rsidRDefault="00DF530D" w:rsidP="004223B7">
      <w:pPr>
        <w:numPr>
          <w:ilvl w:val="0"/>
          <w:numId w:val="13"/>
        </w:numPr>
        <w:tabs>
          <w:tab w:val="clear" w:pos="720"/>
        </w:tabs>
        <w:spacing w:before="120" w:after="120" w:line="240" w:lineRule="auto"/>
        <w:jc w:val="both"/>
        <w:rPr>
          <w:rFonts w:ascii="Arial" w:hAnsi="Arial"/>
          <w:sz w:val="22"/>
          <w:szCs w:val="22"/>
          <w:lang w:val="sr-Cyrl-CS"/>
        </w:rPr>
      </w:pPr>
      <w:r>
        <w:rPr>
          <w:rFonts w:ascii="Arial" w:hAnsi="Arial"/>
          <w:sz w:val="22"/>
          <w:szCs w:val="22"/>
          <w:lang w:val="sr-Cyrl-CS"/>
        </w:rPr>
        <w:t>Аутопретакалиште</w:t>
      </w:r>
      <w:r w:rsidR="004223B7" w:rsidRPr="004223B7">
        <w:rPr>
          <w:rFonts w:ascii="Arial" w:hAnsi="Arial"/>
          <w:sz w:val="22"/>
          <w:szCs w:val="22"/>
          <w:lang w:val="sr-Cyrl-CS"/>
        </w:rPr>
        <w:t xml:space="preserve"> је имало укупно 4 острва са 8 утоварних места (по једно са сваке стране острва). Идејним пројектом (ИДП) обухватити сва четири острва са осам утоварних места, а пројектом за извођење (ПЗИ) обрадити два (2) острва и са четири (4) утоварна места. </w:t>
      </w:r>
      <w:r w:rsidR="00BE7930">
        <w:rPr>
          <w:rFonts w:ascii="Arial" w:hAnsi="Arial"/>
          <w:sz w:val="22"/>
          <w:szCs w:val="22"/>
          <w:lang w:val="sr-Cyrl-RS"/>
        </w:rPr>
        <w:t>Предмет закљученог</w:t>
      </w:r>
      <w:r w:rsidR="004223B7" w:rsidRPr="004223B7">
        <w:rPr>
          <w:rFonts w:ascii="Arial" w:hAnsi="Arial"/>
          <w:sz w:val="22"/>
          <w:szCs w:val="22"/>
          <w:lang w:val="sr-Cyrl-CS"/>
        </w:rPr>
        <w:t xml:space="preserve"> уговора представља</w:t>
      </w:r>
      <w:r w:rsidR="00BE7930">
        <w:rPr>
          <w:rFonts w:ascii="Arial" w:hAnsi="Arial"/>
          <w:sz w:val="22"/>
          <w:szCs w:val="22"/>
          <w:lang w:val="sr-Cyrl-CS"/>
        </w:rPr>
        <w:t>ће</w:t>
      </w:r>
      <w:r w:rsidR="004223B7" w:rsidRPr="004223B7">
        <w:rPr>
          <w:rFonts w:ascii="Arial" w:hAnsi="Arial"/>
          <w:sz w:val="22"/>
          <w:szCs w:val="22"/>
          <w:lang w:val="sr-Cyrl-CS"/>
        </w:rPr>
        <w:t xml:space="preserve"> </w:t>
      </w:r>
      <w:r w:rsidR="00C41979">
        <w:rPr>
          <w:rFonts w:ascii="Arial" w:hAnsi="Arial"/>
          <w:sz w:val="22"/>
          <w:szCs w:val="22"/>
          <w:lang w:val="sr-Cyrl-CS"/>
        </w:rPr>
        <w:t>изградња</w:t>
      </w:r>
      <w:r w:rsidR="004223B7" w:rsidRPr="004223B7">
        <w:rPr>
          <w:rFonts w:ascii="Arial" w:hAnsi="Arial"/>
          <w:sz w:val="22"/>
          <w:szCs w:val="22"/>
          <w:lang w:val="sr-Cyrl-CS"/>
        </w:rPr>
        <w:t xml:space="preserve"> дела постројења дефинисана пројектом за извођење (ПЗИ);</w:t>
      </w:r>
    </w:p>
    <w:p w14:paraId="0CD83193" w14:textId="0A397224" w:rsidR="004223B7" w:rsidRPr="004223B7" w:rsidRDefault="004223B7" w:rsidP="004223B7">
      <w:pPr>
        <w:numPr>
          <w:ilvl w:val="0"/>
          <w:numId w:val="13"/>
        </w:numPr>
        <w:tabs>
          <w:tab w:val="clear" w:pos="720"/>
        </w:tabs>
        <w:spacing w:before="120" w:after="120" w:line="240" w:lineRule="auto"/>
        <w:jc w:val="both"/>
        <w:rPr>
          <w:rFonts w:ascii="Arial" w:hAnsi="Arial"/>
          <w:sz w:val="22"/>
          <w:szCs w:val="22"/>
          <w:lang w:val="sr-Cyrl-CS"/>
        </w:rPr>
      </w:pPr>
      <w:r w:rsidRPr="004223B7">
        <w:rPr>
          <w:rFonts w:ascii="Arial" w:hAnsi="Arial"/>
          <w:sz w:val="22"/>
          <w:szCs w:val="22"/>
          <w:lang w:val="sr-Cyrl-CS"/>
        </w:rPr>
        <w:t>На првом острву предвидети једну утакачку руку за моторни бензин за  „доње“ пуњење ауто цистерни, једну утакачку руку за моторни бензин за „горње“ пуњење ауто цистерни са повратом парне фазе, једну утакачку руку за дизел за „доње“ пуњење ауто цистерни и једну „доњу“ руку за поврат парне фазе.</w:t>
      </w:r>
    </w:p>
    <w:p w14:paraId="5CF292E4" w14:textId="3F8D6D2B" w:rsidR="004223B7" w:rsidRPr="004223B7" w:rsidRDefault="004223B7" w:rsidP="004223B7">
      <w:pPr>
        <w:numPr>
          <w:ilvl w:val="0"/>
          <w:numId w:val="13"/>
        </w:numPr>
        <w:tabs>
          <w:tab w:val="clear" w:pos="720"/>
        </w:tabs>
        <w:spacing w:before="120" w:after="120" w:line="240" w:lineRule="auto"/>
        <w:jc w:val="both"/>
        <w:rPr>
          <w:rFonts w:ascii="Arial" w:hAnsi="Arial"/>
          <w:sz w:val="22"/>
          <w:szCs w:val="22"/>
          <w:lang w:val="sr-Cyrl-CS"/>
        </w:rPr>
      </w:pPr>
      <w:r w:rsidRPr="004223B7">
        <w:rPr>
          <w:rFonts w:ascii="Arial" w:hAnsi="Arial"/>
          <w:sz w:val="22"/>
          <w:szCs w:val="22"/>
          <w:lang w:val="sr-Cyrl-CS"/>
        </w:rPr>
        <w:t>На другом острву предвидети једну утакачку руку за моторни бензин за „доње“ пуњење ауто цистерни, једну утакачку руку за дизел за „доње“ пуњење ауто цистерни, једну утакачку руку за дизел за „горње“ пуњење ауто цистерни са повратом парне фазе и једну „доњу“ руку за поврат парне фазе;</w:t>
      </w:r>
    </w:p>
    <w:p w14:paraId="60FA2166" w14:textId="77777777" w:rsidR="004223B7" w:rsidRPr="004223B7" w:rsidRDefault="004223B7" w:rsidP="00282DD6">
      <w:pPr>
        <w:numPr>
          <w:ilvl w:val="0"/>
          <w:numId w:val="13"/>
        </w:numPr>
        <w:tabs>
          <w:tab w:val="clear" w:pos="720"/>
        </w:tabs>
        <w:spacing w:before="120" w:after="120" w:line="240" w:lineRule="auto"/>
        <w:jc w:val="both"/>
        <w:rPr>
          <w:rFonts w:ascii="Arial" w:hAnsi="Arial"/>
          <w:sz w:val="22"/>
          <w:szCs w:val="22"/>
          <w:lang w:val="sr-Cyrl-CS"/>
        </w:rPr>
      </w:pPr>
      <w:r w:rsidRPr="004223B7">
        <w:rPr>
          <w:rFonts w:ascii="Arial" w:hAnsi="Arial"/>
          <w:sz w:val="22"/>
          <w:szCs w:val="22"/>
          <w:lang w:val="sr-Cyrl-CS"/>
        </w:rPr>
        <w:t>Улазна тачка отпреме горива ка новом Аутопретакалишту је од постојећих потисних цевовода из пумпне станице за отпрему дизела и моторних бензина, до нових утоварних руку;</w:t>
      </w:r>
    </w:p>
    <w:p w14:paraId="76E02775" w14:textId="77777777" w:rsidR="004223B7" w:rsidRPr="004223B7" w:rsidRDefault="004223B7" w:rsidP="00282DD6">
      <w:pPr>
        <w:numPr>
          <w:ilvl w:val="0"/>
          <w:numId w:val="13"/>
        </w:numPr>
        <w:tabs>
          <w:tab w:val="clear" w:pos="720"/>
        </w:tabs>
        <w:spacing w:before="120" w:after="120" w:line="240" w:lineRule="auto"/>
        <w:jc w:val="both"/>
        <w:rPr>
          <w:rFonts w:ascii="Arial" w:hAnsi="Arial"/>
          <w:sz w:val="22"/>
          <w:szCs w:val="22"/>
          <w:lang w:val="sr-Cyrl-CS"/>
        </w:rPr>
      </w:pPr>
      <w:r w:rsidRPr="004223B7">
        <w:rPr>
          <w:rFonts w:ascii="Arial" w:hAnsi="Arial"/>
          <w:sz w:val="22"/>
          <w:szCs w:val="22"/>
          <w:lang w:val="sr-Cyrl-CS"/>
        </w:rPr>
        <w:t>Излазне тачке са аутопретакалишта су нове утоварне руке и њихова веза са аутоцистернама;</w:t>
      </w:r>
    </w:p>
    <w:p w14:paraId="1056B8CE" w14:textId="77777777" w:rsidR="004223B7" w:rsidRPr="004223B7" w:rsidRDefault="004223B7" w:rsidP="004223B7">
      <w:pPr>
        <w:numPr>
          <w:ilvl w:val="0"/>
          <w:numId w:val="13"/>
        </w:numPr>
        <w:tabs>
          <w:tab w:val="clear" w:pos="720"/>
        </w:tabs>
        <w:spacing w:before="120" w:after="120" w:line="240" w:lineRule="auto"/>
        <w:jc w:val="both"/>
        <w:rPr>
          <w:rFonts w:ascii="Arial" w:hAnsi="Arial"/>
          <w:sz w:val="22"/>
          <w:szCs w:val="22"/>
          <w:lang w:val="sr-Cyrl-CS"/>
        </w:rPr>
      </w:pPr>
      <w:r w:rsidRPr="004223B7">
        <w:rPr>
          <w:rFonts w:ascii="Arial" w:hAnsi="Arial"/>
          <w:sz w:val="22"/>
          <w:szCs w:val="22"/>
          <w:lang w:val="sr-Cyrl-CS"/>
        </w:rPr>
        <w:t>Веза гасне фазе утоварних руку ка VRU јединици – новопројектовани цевоводи гасне фазе од нових утоварних руку за бензин до прикључних прирубница за гасну фазу код VRU јединице;</w:t>
      </w:r>
    </w:p>
    <w:p w14:paraId="69FC6FB4" w14:textId="77777777" w:rsidR="004223B7" w:rsidRPr="004223B7" w:rsidRDefault="004223B7" w:rsidP="00282DD6">
      <w:pPr>
        <w:numPr>
          <w:ilvl w:val="0"/>
          <w:numId w:val="13"/>
        </w:numPr>
        <w:tabs>
          <w:tab w:val="clear" w:pos="720"/>
        </w:tabs>
        <w:spacing w:before="120" w:after="120" w:line="240" w:lineRule="auto"/>
        <w:ind w:right="-142"/>
        <w:jc w:val="both"/>
        <w:rPr>
          <w:rFonts w:ascii="Arial" w:hAnsi="Arial"/>
          <w:sz w:val="22"/>
          <w:szCs w:val="22"/>
          <w:lang w:val="sr-Cyrl-CS"/>
        </w:rPr>
      </w:pPr>
      <w:r w:rsidRPr="004223B7">
        <w:rPr>
          <w:rFonts w:ascii="Arial" w:hAnsi="Arial"/>
          <w:sz w:val="22"/>
          <w:szCs w:val="22"/>
          <w:lang w:val="sr-Cyrl-CS"/>
        </w:rPr>
        <w:t>Предвидети запорну, регулациону, противпожарну и сигурносну арматуру на цевоводима за допремање горива до нових утоварних руку и на цевоводима за повратак гасне фазе ка VRU, у складу са захтевима технологије за овакав тип инсталација и постројења.</w:t>
      </w:r>
    </w:p>
    <w:p w14:paraId="1456476D" w14:textId="77777777" w:rsidR="004223B7" w:rsidRPr="004223B7" w:rsidRDefault="004223B7" w:rsidP="00282DD6">
      <w:pPr>
        <w:numPr>
          <w:ilvl w:val="0"/>
          <w:numId w:val="13"/>
        </w:numPr>
        <w:tabs>
          <w:tab w:val="clear" w:pos="720"/>
        </w:tabs>
        <w:spacing w:before="120" w:after="120" w:line="240" w:lineRule="auto"/>
        <w:jc w:val="both"/>
        <w:rPr>
          <w:rFonts w:ascii="Arial" w:hAnsi="Arial"/>
          <w:sz w:val="22"/>
          <w:szCs w:val="22"/>
          <w:lang w:val="sr-Cyrl-CS"/>
        </w:rPr>
      </w:pPr>
      <w:r w:rsidRPr="004223B7">
        <w:rPr>
          <w:rFonts w:ascii="Arial" w:hAnsi="Arial"/>
          <w:sz w:val="22"/>
          <w:szCs w:val="22"/>
          <w:lang w:val="sr-Cyrl-CS"/>
        </w:rPr>
        <w:t>Цевоводи за пражњење система до дренажних посуда. Уколико је потребно испројектовати нови дренажни систем (размотрити могућност коришћења постојећих).</w:t>
      </w:r>
    </w:p>
    <w:p w14:paraId="3655BFF9" w14:textId="69AF84D2" w:rsidR="00E71755" w:rsidRPr="00812144" w:rsidRDefault="00812144" w:rsidP="00582072">
      <w:pPr>
        <w:spacing w:before="240" w:after="120" w:line="240" w:lineRule="auto"/>
        <w:ind w:left="17" w:hanging="17"/>
        <w:jc w:val="both"/>
        <w:rPr>
          <w:rFonts w:ascii="Arial" w:hAnsi="Arial"/>
          <w:bCs/>
          <w:sz w:val="22"/>
          <w:szCs w:val="22"/>
          <w:lang w:val="sr-Cyrl-RS"/>
        </w:rPr>
      </w:pPr>
      <w:r>
        <w:rPr>
          <w:rFonts w:ascii="Arial" w:hAnsi="Arial"/>
          <w:b/>
          <w:bCs/>
          <w:sz w:val="22"/>
          <w:szCs w:val="22"/>
        </w:rPr>
        <w:t>II. 4.2.</w:t>
      </w:r>
      <w:r>
        <w:rPr>
          <w:rFonts w:ascii="Arial" w:hAnsi="Arial"/>
          <w:b/>
          <w:bCs/>
          <w:sz w:val="22"/>
          <w:szCs w:val="22"/>
        </w:rPr>
        <w:tab/>
      </w:r>
      <w:r w:rsidRPr="00812144">
        <w:rPr>
          <w:rFonts w:ascii="Arial" w:hAnsi="Arial"/>
          <w:b/>
          <w:bCs/>
          <w:sz w:val="22"/>
          <w:szCs w:val="22"/>
          <w:lang w:val="sr-Cyrl-RS"/>
        </w:rPr>
        <w:t>ГРАЂЕВИНСКИ ДЕО:</w:t>
      </w:r>
      <w:r w:rsidRPr="00812144">
        <w:rPr>
          <w:rFonts w:ascii="Arial" w:hAnsi="Arial"/>
          <w:bCs/>
          <w:sz w:val="22"/>
          <w:szCs w:val="22"/>
          <w:lang w:val="sr-Cyrl-RS"/>
        </w:rPr>
        <w:t xml:space="preserve"> </w:t>
      </w:r>
    </w:p>
    <w:p w14:paraId="12B28C1A" w14:textId="3A652A04" w:rsidR="00E71755" w:rsidRPr="0016587C" w:rsidRDefault="004223B7" w:rsidP="00974F72">
      <w:pPr>
        <w:numPr>
          <w:ilvl w:val="0"/>
          <w:numId w:val="15"/>
        </w:numPr>
        <w:spacing w:after="120" w:line="240" w:lineRule="auto"/>
        <w:ind w:left="714" w:hanging="357"/>
        <w:jc w:val="both"/>
        <w:rPr>
          <w:rFonts w:ascii="Arial" w:hAnsi="Arial"/>
          <w:bCs/>
          <w:sz w:val="22"/>
          <w:szCs w:val="22"/>
          <w:lang w:val="sr-Cyrl-RS"/>
        </w:rPr>
      </w:pPr>
      <w:r w:rsidRPr="004223B7">
        <w:rPr>
          <w:rFonts w:ascii="Arial" w:hAnsi="Arial"/>
          <w:bCs/>
          <w:sz w:val="22"/>
          <w:szCs w:val="22"/>
          <w:lang w:val="sr-Cyrl-CS"/>
        </w:rPr>
        <w:t xml:space="preserve">Основним пројектом целог складишта у Пожеги предвиђена су 4 острва са укупно осам паркирних места за цистерне. </w:t>
      </w:r>
      <w:r w:rsidR="00282DD6">
        <w:rPr>
          <w:rFonts w:ascii="Arial" w:hAnsi="Arial"/>
          <w:bCs/>
          <w:sz w:val="22"/>
          <w:szCs w:val="22"/>
          <w:lang w:val="sr-Cyrl-CS"/>
        </w:rPr>
        <w:t>Предмет закљученог</w:t>
      </w:r>
      <w:r w:rsidRPr="004223B7">
        <w:rPr>
          <w:rFonts w:ascii="Arial" w:hAnsi="Arial"/>
          <w:bCs/>
          <w:sz w:val="22"/>
          <w:szCs w:val="22"/>
          <w:lang w:val="sr-Cyrl-CS"/>
        </w:rPr>
        <w:t xml:space="preserve"> </w:t>
      </w:r>
      <w:r w:rsidR="00282DD6">
        <w:rPr>
          <w:rFonts w:ascii="Arial" w:hAnsi="Arial"/>
          <w:bCs/>
          <w:sz w:val="22"/>
          <w:szCs w:val="22"/>
          <w:lang w:val="sr-Cyrl-CS"/>
        </w:rPr>
        <w:t>У</w:t>
      </w:r>
      <w:r w:rsidRPr="004223B7">
        <w:rPr>
          <w:rFonts w:ascii="Arial" w:hAnsi="Arial"/>
          <w:bCs/>
          <w:sz w:val="22"/>
          <w:szCs w:val="22"/>
          <w:lang w:val="sr-Cyrl-CS"/>
        </w:rPr>
        <w:t xml:space="preserve">говора </w:t>
      </w:r>
      <w:r w:rsidR="00282DD6">
        <w:rPr>
          <w:rFonts w:ascii="Arial" w:hAnsi="Arial"/>
          <w:bCs/>
          <w:sz w:val="22"/>
          <w:szCs w:val="22"/>
          <w:lang w:val="sr-Cyrl-CS"/>
        </w:rPr>
        <w:t>је изградња</w:t>
      </w:r>
      <w:r w:rsidRPr="004223B7">
        <w:rPr>
          <w:rFonts w:ascii="Arial" w:hAnsi="Arial"/>
          <w:bCs/>
          <w:sz w:val="22"/>
          <w:szCs w:val="22"/>
          <w:lang w:val="sr-Cyrl-CS"/>
        </w:rPr>
        <w:t xml:space="preserve"> два (2), од предвиђена четири</w:t>
      </w:r>
      <w:r w:rsidR="00282DD6">
        <w:rPr>
          <w:rFonts w:ascii="Arial" w:hAnsi="Arial"/>
          <w:bCs/>
          <w:sz w:val="22"/>
          <w:szCs w:val="22"/>
          <w:lang w:val="sr-Cyrl-CS"/>
        </w:rPr>
        <w:t xml:space="preserve"> (4)</w:t>
      </w:r>
      <w:r w:rsidRPr="004223B7">
        <w:rPr>
          <w:rFonts w:ascii="Arial" w:hAnsi="Arial"/>
          <w:bCs/>
          <w:sz w:val="22"/>
          <w:szCs w:val="22"/>
          <w:lang w:val="sr-Cyrl-CS"/>
        </w:rPr>
        <w:t>, утоварна острва са укупно четири (4) паркирних места за ауто цистерне (2 паркирна места по острву)</w:t>
      </w:r>
      <w:r w:rsidR="00E71755" w:rsidRPr="0016587C">
        <w:rPr>
          <w:rFonts w:ascii="Arial" w:hAnsi="Arial"/>
          <w:bCs/>
          <w:sz w:val="22"/>
          <w:szCs w:val="22"/>
          <w:lang w:val="sr-Cyrl-RS"/>
        </w:rPr>
        <w:t>.</w:t>
      </w:r>
    </w:p>
    <w:p w14:paraId="66B57059" w14:textId="1790CC59" w:rsidR="00E71755" w:rsidRPr="0016587C" w:rsidRDefault="004223B7" w:rsidP="00974F72">
      <w:pPr>
        <w:numPr>
          <w:ilvl w:val="0"/>
          <w:numId w:val="15"/>
        </w:numPr>
        <w:tabs>
          <w:tab w:val="left" w:pos="735"/>
        </w:tabs>
        <w:spacing w:after="120" w:line="240" w:lineRule="auto"/>
        <w:ind w:left="714" w:hanging="357"/>
        <w:jc w:val="both"/>
        <w:rPr>
          <w:rFonts w:ascii="Arial" w:hAnsi="Arial"/>
          <w:bCs/>
          <w:sz w:val="22"/>
          <w:szCs w:val="22"/>
          <w:lang w:val="sr-Cyrl-RS"/>
        </w:rPr>
      </w:pPr>
      <w:r w:rsidRPr="004223B7">
        <w:rPr>
          <w:rFonts w:ascii="Arial" w:hAnsi="Arial"/>
          <w:bCs/>
          <w:sz w:val="22"/>
          <w:szCs w:val="22"/>
          <w:lang w:val="sr-Cyrl-CS"/>
        </w:rPr>
        <w:t>Предвидети рушење и уклањање остатака старих острва (темељ) у потребној мери на месту изградње новопројектованих острва</w:t>
      </w:r>
      <w:r w:rsidR="00E71755" w:rsidRPr="0016587C">
        <w:rPr>
          <w:rFonts w:ascii="Arial" w:hAnsi="Arial"/>
          <w:bCs/>
          <w:sz w:val="22"/>
          <w:szCs w:val="22"/>
          <w:lang w:val="sr-Cyrl-RS"/>
        </w:rPr>
        <w:t>.</w:t>
      </w:r>
    </w:p>
    <w:p w14:paraId="59A3FB4B" w14:textId="46262EB1" w:rsidR="00E71755" w:rsidRPr="0016587C" w:rsidRDefault="004223B7" w:rsidP="00974F72">
      <w:pPr>
        <w:numPr>
          <w:ilvl w:val="0"/>
          <w:numId w:val="15"/>
        </w:numPr>
        <w:tabs>
          <w:tab w:val="left" w:pos="735"/>
        </w:tabs>
        <w:spacing w:after="120" w:line="240" w:lineRule="auto"/>
        <w:ind w:left="714" w:hanging="357"/>
        <w:jc w:val="both"/>
        <w:rPr>
          <w:rFonts w:ascii="Arial" w:hAnsi="Arial"/>
          <w:bCs/>
          <w:sz w:val="22"/>
          <w:szCs w:val="22"/>
          <w:lang w:val="sr-Cyrl-RS"/>
        </w:rPr>
      </w:pPr>
      <w:r w:rsidRPr="004223B7">
        <w:rPr>
          <w:rFonts w:ascii="Arial" w:hAnsi="Arial"/>
          <w:sz w:val="22"/>
          <w:szCs w:val="22"/>
          <w:lang w:val="sr-Cyrl-CS"/>
        </w:rPr>
        <w:t xml:space="preserve">На сваком острву испројектовати бетонске темеље са одговарајућим ивичњацима, челичну конструкцију са платформом за нове утоварне руке за пуњење одозго са степеницама за приступ на </w:t>
      </w:r>
      <w:r w:rsidR="00AD1FBA">
        <w:rPr>
          <w:rFonts w:ascii="Arial" w:hAnsi="Arial"/>
          <w:sz w:val="22"/>
          <w:szCs w:val="22"/>
          <w:lang w:val="sr-Cyrl-CS"/>
        </w:rPr>
        <w:t>аутоцистерну</w:t>
      </w:r>
      <w:r w:rsidRPr="004223B7">
        <w:rPr>
          <w:rFonts w:ascii="Arial" w:hAnsi="Arial"/>
          <w:sz w:val="22"/>
          <w:szCs w:val="22"/>
          <w:lang w:val="sr-Cyrl-CS"/>
        </w:rPr>
        <w:t>, простор и темеље за мерне линије и утоварне руке за пуњење одоздо и осталу пратећу опрему. Острва треба да буду наткривена</w:t>
      </w:r>
      <w:r w:rsidR="00E71755" w:rsidRPr="0016587C">
        <w:rPr>
          <w:rFonts w:ascii="Arial" w:hAnsi="Arial"/>
          <w:bCs/>
          <w:sz w:val="22"/>
          <w:szCs w:val="22"/>
          <w:lang w:val="sr-Cyrl-RS"/>
        </w:rPr>
        <w:t>.</w:t>
      </w:r>
    </w:p>
    <w:p w14:paraId="02EC5AD8" w14:textId="0B2F6826" w:rsidR="00E71755" w:rsidRPr="0016587C" w:rsidRDefault="004223B7" w:rsidP="00AD1FBA">
      <w:pPr>
        <w:numPr>
          <w:ilvl w:val="0"/>
          <w:numId w:val="15"/>
        </w:numPr>
        <w:tabs>
          <w:tab w:val="left" w:pos="735"/>
        </w:tabs>
        <w:spacing w:after="120" w:line="240" w:lineRule="auto"/>
        <w:ind w:left="714" w:hanging="357"/>
        <w:jc w:val="both"/>
        <w:rPr>
          <w:rFonts w:ascii="Arial" w:hAnsi="Arial"/>
          <w:bCs/>
          <w:sz w:val="22"/>
          <w:szCs w:val="22"/>
          <w:lang w:val="sr-Cyrl-RS"/>
        </w:rPr>
      </w:pPr>
      <w:r w:rsidRPr="004223B7">
        <w:rPr>
          <w:rFonts w:ascii="Arial" w:hAnsi="Arial"/>
          <w:sz w:val="22"/>
          <w:szCs w:val="22"/>
          <w:lang w:val="sr-Cyrl-CS"/>
        </w:rPr>
        <w:t>Предвидети дренажни систем (технолошку канализацију) Аутопретакалишта и повезивање на постојеће инсталације, укључујући и дренажне каде код утакања одоздо</w:t>
      </w:r>
      <w:r w:rsidR="00E71755" w:rsidRPr="0016587C">
        <w:rPr>
          <w:rFonts w:ascii="Arial" w:hAnsi="Arial"/>
          <w:bCs/>
          <w:sz w:val="22"/>
          <w:szCs w:val="22"/>
          <w:lang w:val="sr-Cyrl-RS"/>
        </w:rPr>
        <w:t>.</w:t>
      </w:r>
    </w:p>
    <w:p w14:paraId="4065C7D7" w14:textId="32DA94E1" w:rsidR="00E71755" w:rsidRPr="0016587C" w:rsidRDefault="004223B7" w:rsidP="00974F72">
      <w:pPr>
        <w:numPr>
          <w:ilvl w:val="0"/>
          <w:numId w:val="15"/>
        </w:numPr>
        <w:tabs>
          <w:tab w:val="left" w:pos="735"/>
        </w:tabs>
        <w:spacing w:after="120" w:line="240" w:lineRule="auto"/>
        <w:ind w:left="714" w:hanging="357"/>
        <w:jc w:val="both"/>
        <w:rPr>
          <w:rFonts w:ascii="Arial" w:hAnsi="Arial"/>
          <w:bCs/>
          <w:sz w:val="22"/>
          <w:szCs w:val="22"/>
          <w:lang w:val="sr-Cyrl-RS"/>
        </w:rPr>
      </w:pPr>
      <w:r w:rsidRPr="004223B7">
        <w:rPr>
          <w:rFonts w:ascii="Arial" w:hAnsi="Arial"/>
          <w:sz w:val="22"/>
          <w:szCs w:val="22"/>
          <w:lang w:val="sr-Cyrl-CS"/>
        </w:rPr>
        <w:t>Предвидети неопходне хидрограђевинске инсталације</w:t>
      </w:r>
      <w:r w:rsidR="00E71755" w:rsidRPr="0016587C">
        <w:rPr>
          <w:rFonts w:ascii="Arial" w:hAnsi="Arial"/>
          <w:sz w:val="22"/>
          <w:szCs w:val="22"/>
        </w:rPr>
        <w:t>.</w:t>
      </w:r>
    </w:p>
    <w:p w14:paraId="1BB065DE" w14:textId="459E3425" w:rsidR="00E71755" w:rsidRDefault="004223B7" w:rsidP="00974F72">
      <w:pPr>
        <w:numPr>
          <w:ilvl w:val="0"/>
          <w:numId w:val="15"/>
        </w:numPr>
        <w:tabs>
          <w:tab w:val="left" w:pos="735"/>
        </w:tabs>
        <w:spacing w:after="120" w:line="240" w:lineRule="auto"/>
        <w:ind w:left="714" w:hanging="357"/>
        <w:jc w:val="both"/>
        <w:rPr>
          <w:rFonts w:ascii="Arial" w:hAnsi="Arial"/>
          <w:bCs/>
          <w:sz w:val="22"/>
          <w:szCs w:val="22"/>
          <w:lang w:val="sr-Cyrl-RS"/>
        </w:rPr>
      </w:pPr>
      <w:r w:rsidRPr="004223B7">
        <w:rPr>
          <w:rFonts w:ascii="Arial" w:hAnsi="Arial"/>
          <w:bCs/>
          <w:sz w:val="22"/>
          <w:szCs w:val="22"/>
          <w:lang w:val="sr-Cyrl-CS"/>
        </w:rPr>
        <w:t>Предвидети челичну конструкцију и темеље за спољни развод цевовода од Аутопретакалишта ка пумпној станици и VRU јединици</w:t>
      </w:r>
      <w:r w:rsidR="00E71755" w:rsidRPr="0016587C">
        <w:rPr>
          <w:rFonts w:ascii="Arial" w:hAnsi="Arial"/>
          <w:bCs/>
          <w:sz w:val="22"/>
          <w:szCs w:val="22"/>
          <w:lang w:val="sr-Cyrl-RS"/>
        </w:rPr>
        <w:t>.</w:t>
      </w:r>
    </w:p>
    <w:p w14:paraId="6143521F" w14:textId="162697E0" w:rsidR="004223B7" w:rsidRPr="004223B7" w:rsidRDefault="004223B7" w:rsidP="00974F72">
      <w:pPr>
        <w:numPr>
          <w:ilvl w:val="0"/>
          <w:numId w:val="15"/>
        </w:numPr>
        <w:tabs>
          <w:tab w:val="left" w:pos="735"/>
        </w:tabs>
        <w:spacing w:after="120" w:line="240" w:lineRule="auto"/>
        <w:ind w:left="714" w:hanging="357"/>
        <w:jc w:val="both"/>
        <w:rPr>
          <w:rFonts w:ascii="Arial" w:hAnsi="Arial"/>
          <w:bCs/>
          <w:sz w:val="22"/>
          <w:szCs w:val="22"/>
          <w:lang w:val="sr-Cyrl-RS"/>
        </w:rPr>
      </w:pPr>
      <w:r w:rsidRPr="004223B7">
        <w:rPr>
          <w:rFonts w:ascii="Arial" w:hAnsi="Arial"/>
          <w:bCs/>
          <w:sz w:val="22"/>
          <w:szCs w:val="22"/>
          <w:lang w:val="sr-Cyrl-CS"/>
        </w:rPr>
        <w:t>Извршити хоризонталну и вертикалну сигнализацију на аутопретакалишту</w:t>
      </w:r>
    </w:p>
    <w:p w14:paraId="619D19EE" w14:textId="5E8CCBB9" w:rsidR="004223B7" w:rsidRPr="0016587C" w:rsidRDefault="008E1A5A" w:rsidP="00974F72">
      <w:pPr>
        <w:numPr>
          <w:ilvl w:val="0"/>
          <w:numId w:val="15"/>
        </w:numPr>
        <w:tabs>
          <w:tab w:val="left" w:pos="735"/>
        </w:tabs>
        <w:spacing w:after="120" w:line="240" w:lineRule="auto"/>
        <w:ind w:left="714" w:hanging="357"/>
        <w:jc w:val="both"/>
        <w:rPr>
          <w:rFonts w:ascii="Arial" w:hAnsi="Arial"/>
          <w:bCs/>
          <w:sz w:val="22"/>
          <w:szCs w:val="22"/>
          <w:lang w:val="sr-Cyrl-RS"/>
        </w:rPr>
      </w:pPr>
      <w:r w:rsidRPr="008E1A5A">
        <w:rPr>
          <w:rFonts w:ascii="Arial" w:hAnsi="Arial"/>
          <w:bCs/>
          <w:sz w:val="22"/>
          <w:szCs w:val="22"/>
          <w:lang w:val="sr-Cyrl-CS"/>
        </w:rPr>
        <w:t>За све објекте и инсталације који су предмет пројекта извршити геодетско снимање позиција</w:t>
      </w:r>
    </w:p>
    <w:p w14:paraId="76489DCC" w14:textId="6E4C26F8" w:rsidR="008E1A5A" w:rsidRPr="00812144" w:rsidRDefault="00812144" w:rsidP="00582072">
      <w:pPr>
        <w:spacing w:before="240" w:after="120" w:line="240" w:lineRule="auto"/>
        <w:jc w:val="both"/>
        <w:rPr>
          <w:rFonts w:ascii="Arial" w:hAnsi="Arial" w:cs="Arial"/>
          <w:b/>
          <w:sz w:val="22"/>
          <w:szCs w:val="22"/>
          <w:lang w:val="sr-Cyrl-RS"/>
        </w:rPr>
      </w:pPr>
      <w:r>
        <w:rPr>
          <w:rFonts w:ascii="Arial" w:hAnsi="Arial" w:cs="Arial"/>
          <w:b/>
          <w:sz w:val="22"/>
          <w:szCs w:val="22"/>
        </w:rPr>
        <w:t>II. 4.3.</w:t>
      </w:r>
      <w:r>
        <w:rPr>
          <w:rFonts w:ascii="Arial" w:hAnsi="Arial" w:cs="Arial"/>
          <w:b/>
          <w:sz w:val="22"/>
          <w:szCs w:val="22"/>
        </w:rPr>
        <w:tab/>
      </w:r>
      <w:r w:rsidRPr="00812144">
        <w:rPr>
          <w:rFonts w:ascii="Arial" w:hAnsi="Arial" w:cs="Arial"/>
          <w:b/>
          <w:sz w:val="22"/>
          <w:szCs w:val="22"/>
          <w:lang w:val="sr-Cyrl-RS"/>
        </w:rPr>
        <w:t>СИСТЕМ МЕРЕЊА И РЕГУЛАЦИЈЕ</w:t>
      </w:r>
    </w:p>
    <w:p w14:paraId="3DB8C2D9" w14:textId="4402F213" w:rsidR="008E1A5A" w:rsidRPr="008E1A5A" w:rsidRDefault="008E1A5A" w:rsidP="008E1A5A">
      <w:pPr>
        <w:spacing w:after="120" w:line="240" w:lineRule="auto"/>
        <w:jc w:val="both"/>
        <w:rPr>
          <w:rFonts w:ascii="Arial" w:hAnsi="Arial" w:cs="Arial"/>
          <w:color w:val="auto"/>
          <w:sz w:val="22"/>
          <w:szCs w:val="22"/>
          <w:lang w:val="sr-Cyrl-CS"/>
        </w:rPr>
      </w:pPr>
      <w:r w:rsidRPr="008E1A5A">
        <w:rPr>
          <w:rFonts w:ascii="Arial" w:hAnsi="Arial" w:cs="Arial"/>
          <w:color w:val="auto"/>
          <w:sz w:val="22"/>
          <w:szCs w:val="22"/>
          <w:lang w:val="sr-Cyrl-CS"/>
        </w:rPr>
        <w:t>На складишту нафтних деривата Пожега у току је реализације пројекта модернизације управљачког система (BPCS) као и интеграција новог система нужног искључења (ESD)</w:t>
      </w:r>
      <w:r w:rsidR="00AD1FBA">
        <w:rPr>
          <w:rFonts w:ascii="Arial" w:hAnsi="Arial" w:cs="Arial"/>
          <w:color w:val="auto"/>
          <w:sz w:val="22"/>
          <w:szCs w:val="22"/>
          <w:lang w:val="sr-Cyrl-CS"/>
        </w:rPr>
        <w:t>.</w:t>
      </w:r>
    </w:p>
    <w:p w14:paraId="7417E09C" w14:textId="77777777" w:rsidR="008E1A5A" w:rsidRPr="008E1A5A" w:rsidRDefault="008E1A5A" w:rsidP="008E1A5A">
      <w:pPr>
        <w:spacing w:after="120" w:line="240" w:lineRule="auto"/>
        <w:jc w:val="both"/>
        <w:rPr>
          <w:rFonts w:ascii="Arial" w:hAnsi="Arial" w:cs="Arial"/>
          <w:color w:val="auto"/>
          <w:sz w:val="22"/>
          <w:szCs w:val="22"/>
          <w:lang w:val="sr-Cyrl-CS"/>
        </w:rPr>
      </w:pPr>
      <w:r w:rsidRPr="008E1A5A">
        <w:rPr>
          <w:rFonts w:ascii="Arial" w:hAnsi="Arial" w:cs="Arial"/>
          <w:color w:val="auto"/>
          <w:sz w:val="22"/>
          <w:szCs w:val="22"/>
          <w:lang w:val="sr-Cyrl-CS"/>
        </w:rPr>
        <w:t xml:space="preserve">Ова модернизација обухвата имплементацију јединственог система мерења и управљања базираног на Simatic PCS7 контролном систему. </w:t>
      </w:r>
    </w:p>
    <w:p w14:paraId="5310C272" w14:textId="77777777" w:rsidR="008E1A5A" w:rsidRPr="008E1A5A" w:rsidRDefault="008E1A5A" w:rsidP="00AD1FBA">
      <w:pPr>
        <w:spacing w:after="120" w:line="240" w:lineRule="auto"/>
        <w:jc w:val="both"/>
        <w:rPr>
          <w:rFonts w:ascii="Arial" w:hAnsi="Arial" w:cs="Arial"/>
          <w:color w:val="auto"/>
          <w:sz w:val="22"/>
          <w:szCs w:val="22"/>
          <w:lang w:val="sr-Cyrl-CS"/>
        </w:rPr>
      </w:pPr>
      <w:r w:rsidRPr="008E1A5A">
        <w:rPr>
          <w:rFonts w:ascii="Arial" w:hAnsi="Arial" w:cs="Arial"/>
          <w:color w:val="auto"/>
          <w:sz w:val="22"/>
          <w:szCs w:val="22"/>
          <w:lang w:val="sr-Cyrl-CS"/>
        </w:rPr>
        <w:t>Систем мерења и регулације Аутопунилишта, које је предмет овог тендера је потребно интегрисати у постојећи систем Simatic PCS7, који је базиран на S7-400 контролерима. Апликативни софтвер је потребно проширити додатним управљачким екранима који ће бити доступни оператерима преко клијентских радних станица у операторској згради/контејнеру.</w:t>
      </w:r>
    </w:p>
    <w:p w14:paraId="45008055" w14:textId="77777777" w:rsidR="008E1A5A" w:rsidRPr="008E1A5A" w:rsidRDefault="008E1A5A" w:rsidP="008E1A5A">
      <w:pPr>
        <w:spacing w:after="120" w:line="240" w:lineRule="auto"/>
        <w:jc w:val="both"/>
        <w:rPr>
          <w:rFonts w:ascii="Arial" w:hAnsi="Arial" w:cs="Arial"/>
          <w:color w:val="auto"/>
          <w:sz w:val="22"/>
          <w:szCs w:val="22"/>
          <w:lang w:val="sr-Cyrl-CS"/>
        </w:rPr>
      </w:pPr>
      <w:r w:rsidRPr="008E1A5A">
        <w:rPr>
          <w:rFonts w:ascii="Arial" w:hAnsi="Arial" w:cs="Arial"/>
          <w:color w:val="auto"/>
          <w:sz w:val="22"/>
          <w:szCs w:val="22"/>
          <w:lang w:val="sr-Cyrl-CS"/>
        </w:rPr>
        <w:t>Интеграција мерно управљачких кола на постојећи систем је потребно остварити уградњом додатног пара процесора компатибилан са постојећим системом, као и RIO ормана, ван зоне опасности у непосредној близини аутопунилишта.</w:t>
      </w:r>
    </w:p>
    <w:p w14:paraId="1B9A6B56" w14:textId="3F480C74" w:rsidR="008E1A5A" w:rsidRPr="008E1A5A" w:rsidRDefault="008E1A5A" w:rsidP="008E1A5A">
      <w:pPr>
        <w:spacing w:after="120" w:line="240" w:lineRule="auto"/>
        <w:jc w:val="both"/>
        <w:rPr>
          <w:rFonts w:ascii="Arial" w:hAnsi="Arial" w:cs="Arial"/>
          <w:sz w:val="22"/>
          <w:szCs w:val="22"/>
        </w:rPr>
      </w:pPr>
      <w:r w:rsidRPr="008E1A5A">
        <w:rPr>
          <w:rFonts w:ascii="Arial" w:hAnsi="Arial" w:cs="Arial"/>
          <w:color w:val="auto"/>
          <w:sz w:val="22"/>
          <w:szCs w:val="22"/>
          <w:lang w:val="sr-Cyrl-CS"/>
        </w:rPr>
        <w:t>Напајање ормана контролног система предвидети са UPS како би се обезбедило сигурно заустављање манипулације у случају нестанка струје, или до тренутка преласка на агрегатско напајање.</w:t>
      </w:r>
    </w:p>
    <w:p w14:paraId="03ED529E" w14:textId="46139C96" w:rsidR="008E1A5A" w:rsidRPr="008E1A5A" w:rsidRDefault="00812144" w:rsidP="00582072">
      <w:pPr>
        <w:spacing w:before="240" w:after="120" w:line="240" w:lineRule="auto"/>
        <w:jc w:val="both"/>
        <w:rPr>
          <w:rFonts w:ascii="Arial" w:hAnsi="Arial" w:cs="Arial"/>
          <w:b/>
          <w:bCs/>
          <w:i/>
          <w:sz w:val="22"/>
          <w:szCs w:val="22"/>
          <w:lang w:val="sr-Cyrl-CS"/>
        </w:rPr>
      </w:pPr>
      <w:bookmarkStart w:id="1" w:name="_Toc425260137"/>
      <w:r>
        <w:rPr>
          <w:rFonts w:ascii="Arial" w:hAnsi="Arial" w:cs="Arial"/>
          <w:b/>
          <w:bCs/>
          <w:i/>
          <w:sz w:val="22"/>
          <w:szCs w:val="22"/>
        </w:rPr>
        <w:t>II. 4.3.1.</w:t>
      </w:r>
      <w:r>
        <w:rPr>
          <w:rFonts w:ascii="Arial" w:hAnsi="Arial" w:cs="Arial"/>
          <w:b/>
          <w:bCs/>
          <w:i/>
          <w:sz w:val="22"/>
          <w:szCs w:val="22"/>
        </w:rPr>
        <w:tab/>
      </w:r>
      <w:r w:rsidR="008E1A5A" w:rsidRPr="008E1A5A">
        <w:rPr>
          <w:rFonts w:ascii="Arial" w:hAnsi="Arial" w:cs="Arial"/>
          <w:b/>
          <w:bCs/>
          <w:i/>
          <w:sz w:val="22"/>
          <w:szCs w:val="22"/>
          <w:lang w:val="sr-Cyrl-CS"/>
        </w:rPr>
        <w:t>Мерне линије са рачунарима протока (FQ) – Мерни Скид</w:t>
      </w:r>
      <w:bookmarkEnd w:id="1"/>
    </w:p>
    <w:p w14:paraId="428734EA"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Опрема сваког острва аутопунилишта (мерног скида) треба да омогући испоруку деривата, и треба да обухвати минимално следећу опрему :</w:t>
      </w:r>
    </w:p>
    <w:p w14:paraId="5805D3B7" w14:textId="77777777" w:rsidR="008E1A5A" w:rsidRPr="008E1A5A" w:rsidRDefault="008E1A5A" w:rsidP="00485456">
      <w:pPr>
        <w:numPr>
          <w:ilvl w:val="0"/>
          <w:numId w:val="52"/>
        </w:numPr>
        <w:spacing w:after="120" w:line="240" w:lineRule="auto"/>
        <w:jc w:val="both"/>
        <w:rPr>
          <w:rFonts w:ascii="Arial" w:hAnsi="Arial" w:cs="Arial"/>
          <w:sz w:val="22"/>
          <w:szCs w:val="22"/>
          <w:lang w:val="sr-Cyrl-CS"/>
        </w:rPr>
      </w:pPr>
      <w:bookmarkStart w:id="2" w:name="_Toc305245656"/>
      <w:r w:rsidRPr="008E1A5A">
        <w:rPr>
          <w:rFonts w:ascii="Arial" w:hAnsi="Arial" w:cs="Arial"/>
          <w:sz w:val="22"/>
          <w:szCs w:val="22"/>
          <w:lang w:val="sr-Cyrl-CS"/>
        </w:rPr>
        <w:t>масено мерило протока и густине деривата,</w:t>
      </w:r>
      <w:bookmarkEnd w:id="2"/>
    </w:p>
    <w:p w14:paraId="72980418" w14:textId="77777777" w:rsidR="008E1A5A" w:rsidRPr="008E1A5A" w:rsidRDefault="008E1A5A" w:rsidP="00485456">
      <w:pPr>
        <w:numPr>
          <w:ilvl w:val="0"/>
          <w:numId w:val="52"/>
        </w:numPr>
        <w:spacing w:after="120" w:line="240" w:lineRule="auto"/>
        <w:jc w:val="both"/>
        <w:rPr>
          <w:rFonts w:ascii="Arial" w:hAnsi="Arial" w:cs="Arial"/>
          <w:sz w:val="22"/>
          <w:szCs w:val="22"/>
          <w:lang w:val="sr-Cyrl-CS"/>
        </w:rPr>
      </w:pPr>
      <w:bookmarkStart w:id="3" w:name="_Toc305245657"/>
      <w:r w:rsidRPr="008E1A5A">
        <w:rPr>
          <w:rFonts w:ascii="Arial" w:hAnsi="Arial" w:cs="Arial"/>
          <w:sz w:val="22"/>
          <w:szCs w:val="22"/>
          <w:lang w:val="sr-Cyrl-CS"/>
        </w:rPr>
        <w:t>контролер претакања (</w:t>
      </w:r>
      <w:r w:rsidRPr="008E1A5A">
        <w:rPr>
          <w:rFonts w:ascii="Arial" w:hAnsi="Arial" w:cs="Arial"/>
          <w:sz w:val="22"/>
          <w:szCs w:val="22"/>
          <w:lang w:val="sr-Latn-CS"/>
        </w:rPr>
        <w:t>flow computer</w:t>
      </w:r>
      <w:r w:rsidRPr="008E1A5A">
        <w:rPr>
          <w:rFonts w:ascii="Arial" w:hAnsi="Arial" w:cs="Arial"/>
          <w:sz w:val="22"/>
          <w:szCs w:val="22"/>
          <w:lang w:val="sr-Cyrl-CS"/>
        </w:rPr>
        <w:t xml:space="preserve">), са </w:t>
      </w:r>
      <w:r w:rsidRPr="008E1A5A">
        <w:rPr>
          <w:rFonts w:ascii="Arial" w:hAnsi="Arial" w:cs="Arial"/>
          <w:sz w:val="22"/>
          <w:szCs w:val="22"/>
          <w:lang w:val="sr-Latn-CS"/>
        </w:rPr>
        <w:t>batch</w:t>
      </w:r>
      <w:r w:rsidRPr="008E1A5A">
        <w:rPr>
          <w:rFonts w:ascii="Arial" w:hAnsi="Arial" w:cs="Arial"/>
          <w:sz w:val="22"/>
          <w:szCs w:val="22"/>
          <w:lang w:val="sr-Cyrl-CS"/>
        </w:rPr>
        <w:t xml:space="preserve"> функцијом,</w:t>
      </w:r>
      <w:bookmarkEnd w:id="3"/>
    </w:p>
    <w:p w14:paraId="4CE20D25" w14:textId="77777777" w:rsidR="008E1A5A" w:rsidRPr="008E1A5A" w:rsidRDefault="008E1A5A" w:rsidP="00485456">
      <w:pPr>
        <w:numPr>
          <w:ilvl w:val="0"/>
          <w:numId w:val="52"/>
        </w:numPr>
        <w:spacing w:after="120" w:line="240" w:lineRule="auto"/>
        <w:jc w:val="both"/>
        <w:rPr>
          <w:rFonts w:ascii="Arial" w:hAnsi="Arial" w:cs="Arial"/>
          <w:sz w:val="22"/>
          <w:szCs w:val="22"/>
          <w:lang w:val="sr-Cyrl-CS"/>
        </w:rPr>
      </w:pPr>
      <w:bookmarkStart w:id="4" w:name="_Toc305245658"/>
      <w:r w:rsidRPr="008E1A5A">
        <w:rPr>
          <w:rFonts w:ascii="Arial" w:hAnsi="Arial" w:cs="Arial"/>
          <w:sz w:val="22"/>
          <w:szCs w:val="22"/>
          <w:lang w:val="sr-Cyrl-CS"/>
        </w:rPr>
        <w:t>регулациони вентил за регулацију протока флуида са електро</w:t>
      </w:r>
      <w:bookmarkEnd w:id="4"/>
      <w:r w:rsidRPr="008E1A5A">
        <w:rPr>
          <w:rFonts w:ascii="Arial" w:hAnsi="Arial" w:cs="Arial"/>
          <w:sz w:val="22"/>
          <w:szCs w:val="22"/>
          <w:lang w:val="sr-Cyrl-CS"/>
        </w:rPr>
        <w:t xml:space="preserve"> погоном,</w:t>
      </w:r>
    </w:p>
    <w:p w14:paraId="171F2B2C" w14:textId="77777777" w:rsidR="008E1A5A" w:rsidRPr="008E1A5A" w:rsidRDefault="008E1A5A" w:rsidP="00485456">
      <w:pPr>
        <w:numPr>
          <w:ilvl w:val="0"/>
          <w:numId w:val="52"/>
        </w:numPr>
        <w:spacing w:after="120" w:line="240" w:lineRule="auto"/>
        <w:jc w:val="both"/>
        <w:rPr>
          <w:rFonts w:ascii="Arial" w:hAnsi="Arial" w:cs="Arial"/>
          <w:sz w:val="22"/>
          <w:szCs w:val="22"/>
          <w:lang w:val="sr-Cyrl-CS"/>
        </w:rPr>
      </w:pPr>
      <w:bookmarkStart w:id="5" w:name="_Toc305245659"/>
      <w:r w:rsidRPr="008E1A5A">
        <w:rPr>
          <w:rFonts w:ascii="Arial" w:hAnsi="Arial" w:cs="Arial"/>
          <w:sz w:val="22"/>
          <w:szCs w:val="22"/>
          <w:lang w:val="sr-Cyrl-CS"/>
        </w:rPr>
        <w:t>мерило са трансмитером за континуално мерење притиска деривата и манометар за локалну индикацију притиска</w:t>
      </w:r>
      <w:bookmarkEnd w:id="5"/>
    </w:p>
    <w:p w14:paraId="21C7EB96" w14:textId="77777777" w:rsidR="008E1A5A" w:rsidRPr="008E1A5A" w:rsidRDefault="008E1A5A" w:rsidP="00485456">
      <w:pPr>
        <w:numPr>
          <w:ilvl w:val="0"/>
          <w:numId w:val="52"/>
        </w:numPr>
        <w:spacing w:after="120" w:line="240" w:lineRule="auto"/>
        <w:jc w:val="both"/>
        <w:rPr>
          <w:rFonts w:ascii="Arial" w:hAnsi="Arial" w:cs="Arial"/>
          <w:sz w:val="22"/>
          <w:szCs w:val="22"/>
          <w:lang w:val="sr-Cyrl-CS"/>
        </w:rPr>
      </w:pPr>
      <w:bookmarkStart w:id="6" w:name="_Toc305245660"/>
      <w:r w:rsidRPr="008E1A5A">
        <w:rPr>
          <w:rFonts w:ascii="Arial" w:hAnsi="Arial" w:cs="Arial"/>
          <w:sz w:val="22"/>
          <w:szCs w:val="22"/>
          <w:lang w:val="sr-Cyrl-CS"/>
        </w:rPr>
        <w:t>отпорни сензор температуре (RTD - Pt100) за континуално мерење температуре деривата и термометар за локалну индикацију,</w:t>
      </w:r>
      <w:bookmarkEnd w:id="6"/>
    </w:p>
    <w:p w14:paraId="0DA5A09A" w14:textId="77777777" w:rsidR="008E1A5A" w:rsidRPr="008E1A5A" w:rsidRDefault="008E1A5A" w:rsidP="00485456">
      <w:pPr>
        <w:numPr>
          <w:ilvl w:val="0"/>
          <w:numId w:val="52"/>
        </w:numPr>
        <w:spacing w:after="120" w:line="240" w:lineRule="auto"/>
        <w:jc w:val="both"/>
        <w:rPr>
          <w:rFonts w:ascii="Arial" w:hAnsi="Arial" w:cs="Arial"/>
          <w:sz w:val="22"/>
          <w:szCs w:val="22"/>
          <w:lang w:val="sr-Cyrl-CS"/>
        </w:rPr>
      </w:pPr>
      <w:bookmarkStart w:id="7" w:name="_Toc305245661"/>
      <w:r w:rsidRPr="008E1A5A">
        <w:rPr>
          <w:rFonts w:ascii="Arial" w:hAnsi="Arial" w:cs="Arial"/>
          <w:sz w:val="22"/>
          <w:szCs w:val="22"/>
          <w:lang w:val="sr-Cyrl-CS"/>
        </w:rPr>
        <w:t>диференцијални манометар за индикацију запрљаности филтера</w:t>
      </w:r>
      <w:bookmarkEnd w:id="7"/>
    </w:p>
    <w:p w14:paraId="260EF5E2" w14:textId="66396BE5" w:rsidR="008E1A5A" w:rsidRPr="008E1A5A" w:rsidRDefault="008E1A5A" w:rsidP="00485456">
      <w:pPr>
        <w:numPr>
          <w:ilvl w:val="0"/>
          <w:numId w:val="52"/>
        </w:numPr>
        <w:spacing w:after="120" w:line="240" w:lineRule="auto"/>
        <w:jc w:val="both"/>
        <w:rPr>
          <w:rFonts w:ascii="Arial" w:hAnsi="Arial" w:cs="Arial"/>
          <w:sz w:val="22"/>
          <w:szCs w:val="22"/>
          <w:lang w:val="sr-Cyrl-CS"/>
        </w:rPr>
      </w:pPr>
      <w:bookmarkStart w:id="8" w:name="_Toc305245662"/>
      <w:r w:rsidRPr="008E1A5A">
        <w:rPr>
          <w:rFonts w:ascii="Arial" w:hAnsi="Arial" w:cs="Arial"/>
          <w:sz w:val="22"/>
          <w:szCs w:val="22"/>
          <w:lang w:val="sr-Cyrl-CS"/>
        </w:rPr>
        <w:t>o</w:t>
      </w:r>
      <w:r w:rsidR="004E6C80">
        <w:rPr>
          <w:rFonts w:ascii="Arial" w:hAnsi="Arial" w:cs="Arial"/>
          <w:sz w:val="22"/>
          <w:szCs w:val="22"/>
          <w:lang w:val="sr-Cyrl-CS"/>
        </w:rPr>
        <w:t>n</w:t>
      </w:r>
      <w:r w:rsidRPr="008E1A5A">
        <w:rPr>
          <w:rFonts w:ascii="Arial" w:hAnsi="Arial" w:cs="Arial"/>
          <w:sz w:val="22"/>
          <w:szCs w:val="22"/>
          <w:lang w:val="sr-Cyrl-CS"/>
        </w:rPr>
        <w:t>/off ESD вентил са електро моторним погоном, за дозволу/пуштање тока флуида на мерном скиду</w:t>
      </w:r>
      <w:bookmarkEnd w:id="8"/>
    </w:p>
    <w:p w14:paraId="26FBB2F3"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Наведена опрема се повезује на контролер утакања.</w:t>
      </w:r>
    </w:p>
    <w:p w14:paraId="210CD192" w14:textId="77777777" w:rsidR="008E1A5A" w:rsidRPr="008E1A5A" w:rsidRDefault="008E1A5A" w:rsidP="00AD1FBA">
      <w:pPr>
        <w:spacing w:after="120" w:line="240" w:lineRule="auto"/>
        <w:jc w:val="both"/>
        <w:rPr>
          <w:rFonts w:ascii="Arial" w:hAnsi="Arial" w:cs="Arial"/>
          <w:sz w:val="22"/>
          <w:szCs w:val="22"/>
          <w:lang w:val="sr-Cyrl-CS"/>
        </w:rPr>
      </w:pPr>
      <w:r w:rsidRPr="008E1A5A">
        <w:rPr>
          <w:rFonts w:ascii="Arial" w:hAnsi="Arial" w:cs="Arial"/>
          <w:sz w:val="22"/>
          <w:szCs w:val="22"/>
          <w:lang w:val="sr-Cyrl-CS"/>
        </w:rPr>
        <w:t>Поред тачности мерења, дефинисане метролошким условима за обрачунско мерење, мерна инсталација, односно мерно-регулациона опрема мора да обезбеди сигурносно-блокадну функцију, која зауставља отпрему у случају појаве недозвољеног стања (уземљење цистерне, препуњавање цистерне, појава парне фазе, нужни стоп).</w:t>
      </w:r>
    </w:p>
    <w:p w14:paraId="03D097D9"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На сваком утакачком острву уграђује се и читач картица за идентификацију руковаоца/возача, односно цистерне, који се повезује на BPCS систем.</w:t>
      </w:r>
    </w:p>
    <w:p w14:paraId="745E1015"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 xml:space="preserve">Мерни скид мора да испуњава метролошке услове прописане важећим метролошким правилницима у тренутку стављања мерног система у комерцијалну употребу. </w:t>
      </w:r>
    </w:p>
    <w:p w14:paraId="579BF4EE"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Мерило протока и рачунар протока, које се уграђује на мерном скиду, мора поседовати валидне сертификате у складу са EU директивама за метрологију</w:t>
      </w:r>
    </w:p>
    <w:p w14:paraId="15103FAE"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Свако утакачко острво опремљено је са два контролника уземљења, по један са сваке стране утакачког острва. Контролник уземљења мора бити повезан и интегрисан на јединствени систем управљања BPCS односно систем нужног искључења ESD. Контролници уземљења морају бити усклађени са начином утакања у зависности од стране утакачког острва.</w:t>
      </w:r>
    </w:p>
    <w:p w14:paraId="2B67BB4C"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Предвидети испоруку и уградњу додатних манометара и сигурносних растеретних вентила на линијама између пумпне станице и мерних скидова.</w:t>
      </w:r>
    </w:p>
    <w:p w14:paraId="45891838"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На газиштима код „горњих“ утоварних руку предвидети индуктивни сензор за детекцију позиције газишта.</w:t>
      </w:r>
    </w:p>
    <w:p w14:paraId="3772EC5E"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На усису сваке мерне линије потребно је предвидети неповратни вентил као заштита од хидрауличких удара.</w:t>
      </w:r>
    </w:p>
    <w:p w14:paraId="4EE2ABB0"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На линији поврата парне фазе предвидети хватач варница.</w:t>
      </w:r>
    </w:p>
    <w:p w14:paraId="5C8EA302" w14:textId="0E70EE96" w:rsidR="008E1A5A" w:rsidRPr="004E6C80" w:rsidRDefault="00812144" w:rsidP="00582072">
      <w:pPr>
        <w:spacing w:before="120" w:after="120" w:line="240" w:lineRule="auto"/>
        <w:jc w:val="both"/>
        <w:rPr>
          <w:rFonts w:ascii="Arial" w:hAnsi="Arial" w:cs="Arial"/>
          <w:b/>
          <w:bCs/>
          <w:sz w:val="20"/>
          <w:szCs w:val="20"/>
          <w:lang w:val="sr-Cyrl-CS"/>
        </w:rPr>
      </w:pPr>
      <w:r>
        <w:rPr>
          <w:rFonts w:ascii="Arial" w:hAnsi="Arial" w:cs="Arial"/>
          <w:b/>
          <w:bCs/>
          <w:sz w:val="20"/>
          <w:szCs w:val="20"/>
        </w:rPr>
        <w:t>II. 4.3.1.1.</w:t>
      </w:r>
      <w:r>
        <w:rPr>
          <w:rFonts w:ascii="Arial" w:hAnsi="Arial" w:cs="Arial"/>
          <w:b/>
          <w:bCs/>
          <w:sz w:val="20"/>
          <w:szCs w:val="20"/>
        </w:rPr>
        <w:tab/>
      </w:r>
      <w:r w:rsidR="008E1A5A" w:rsidRPr="004E6C80">
        <w:rPr>
          <w:rFonts w:ascii="Arial" w:hAnsi="Arial" w:cs="Arial"/>
          <w:b/>
          <w:bCs/>
          <w:sz w:val="20"/>
          <w:szCs w:val="20"/>
          <w:lang w:val="sr-Cyrl-CS"/>
        </w:rPr>
        <w:t>К</w:t>
      </w:r>
      <w:r w:rsidRPr="004E6C80">
        <w:rPr>
          <w:rFonts w:ascii="Arial" w:hAnsi="Arial" w:cs="Arial"/>
          <w:b/>
          <w:bCs/>
          <w:sz w:val="20"/>
          <w:szCs w:val="20"/>
          <w:lang w:val="sr-Cyrl-CS"/>
        </w:rPr>
        <w:t>онтролер</w:t>
      </w:r>
      <w:r w:rsidR="008E1A5A" w:rsidRPr="004E6C80">
        <w:rPr>
          <w:rFonts w:ascii="Arial" w:hAnsi="Arial" w:cs="Arial"/>
          <w:b/>
          <w:bCs/>
          <w:sz w:val="20"/>
          <w:szCs w:val="20"/>
          <w:lang w:val="sr-Cyrl-CS"/>
        </w:rPr>
        <w:t xml:space="preserve"> </w:t>
      </w:r>
      <w:r w:rsidRPr="004E6C80">
        <w:rPr>
          <w:rFonts w:ascii="Arial" w:hAnsi="Arial" w:cs="Arial"/>
          <w:b/>
          <w:bCs/>
          <w:sz w:val="20"/>
          <w:szCs w:val="20"/>
          <w:lang w:val="sr-Cyrl-CS"/>
        </w:rPr>
        <w:t>утакања</w:t>
      </w:r>
      <w:r w:rsidR="008E1A5A" w:rsidRPr="004E6C80">
        <w:rPr>
          <w:rFonts w:ascii="Arial" w:hAnsi="Arial" w:cs="Arial"/>
          <w:b/>
          <w:bCs/>
          <w:sz w:val="20"/>
          <w:szCs w:val="20"/>
          <w:lang w:val="sr-Cyrl-CS"/>
        </w:rPr>
        <w:t xml:space="preserve"> (BATCH/PRESET </w:t>
      </w:r>
      <w:r w:rsidRPr="004E6C80">
        <w:rPr>
          <w:rFonts w:ascii="Arial" w:hAnsi="Arial" w:cs="Arial"/>
          <w:b/>
          <w:bCs/>
          <w:sz w:val="20"/>
          <w:szCs w:val="20"/>
          <w:lang w:val="sr-Cyrl-CS"/>
        </w:rPr>
        <w:t>контролер</w:t>
      </w:r>
      <w:r w:rsidR="008E1A5A" w:rsidRPr="004E6C80">
        <w:rPr>
          <w:rFonts w:ascii="Arial" w:hAnsi="Arial" w:cs="Arial"/>
          <w:b/>
          <w:bCs/>
          <w:sz w:val="20"/>
          <w:szCs w:val="20"/>
          <w:lang w:val="sr-Cyrl-CS"/>
        </w:rPr>
        <w:t xml:space="preserve">) </w:t>
      </w:r>
    </w:p>
    <w:p w14:paraId="67107491"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Контролер утакања је рачунарски уређај који врши обрачун отпремљених количина. Контролер утакања се етхернет комуникацијом повезује на систем контроле утакања (MES) односно фиксно жичним везама на BPCS/ESD систем</w:t>
      </w:r>
    </w:p>
    <w:p w14:paraId="7D54CDA4"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Рачунар протока је такође и управљачки уређај који обједињује неколико функција:</w:t>
      </w:r>
    </w:p>
    <w:p w14:paraId="39620D28" w14:textId="77777777" w:rsidR="008E1A5A" w:rsidRPr="008E1A5A" w:rsidRDefault="008E1A5A" w:rsidP="00485456">
      <w:pPr>
        <w:numPr>
          <w:ilvl w:val="0"/>
          <w:numId w:val="53"/>
        </w:numPr>
        <w:spacing w:after="120" w:line="240" w:lineRule="auto"/>
        <w:jc w:val="both"/>
        <w:rPr>
          <w:rFonts w:ascii="Arial" w:hAnsi="Arial" w:cs="Arial"/>
          <w:sz w:val="22"/>
          <w:szCs w:val="22"/>
          <w:lang w:val="sr-Cyrl-CS"/>
        </w:rPr>
      </w:pPr>
      <w:bookmarkStart w:id="9" w:name="_Toc305245663"/>
      <w:r w:rsidRPr="008E1A5A">
        <w:rPr>
          <w:rFonts w:ascii="Arial" w:hAnsi="Arial" w:cs="Arial"/>
          <w:sz w:val="22"/>
          <w:szCs w:val="22"/>
          <w:lang w:val="sr-Cyrl-CS"/>
        </w:rPr>
        <w:t>на основу задате количине врши регулацију протока (flow co</w:t>
      </w:r>
      <w:r w:rsidRPr="008E1A5A">
        <w:rPr>
          <w:rFonts w:ascii="Arial" w:hAnsi="Arial" w:cs="Arial"/>
          <w:sz w:val="22"/>
          <w:szCs w:val="22"/>
          <w:lang w:val="sr-Latn-CS"/>
        </w:rPr>
        <w:t>н</w:t>
      </w:r>
      <w:r w:rsidRPr="008E1A5A">
        <w:rPr>
          <w:rFonts w:ascii="Arial" w:hAnsi="Arial" w:cs="Arial"/>
          <w:sz w:val="22"/>
          <w:szCs w:val="22"/>
          <w:lang w:val="sr-Cyrl-CS"/>
        </w:rPr>
        <w:t>trol), односно управља регулационим вентилом,</w:t>
      </w:r>
      <w:bookmarkEnd w:id="9"/>
    </w:p>
    <w:p w14:paraId="019F85B0" w14:textId="77777777" w:rsidR="008E1A5A" w:rsidRPr="008E1A5A" w:rsidRDefault="008E1A5A" w:rsidP="00485456">
      <w:pPr>
        <w:numPr>
          <w:ilvl w:val="0"/>
          <w:numId w:val="53"/>
        </w:numPr>
        <w:spacing w:after="120" w:line="240" w:lineRule="auto"/>
        <w:jc w:val="both"/>
        <w:rPr>
          <w:rFonts w:ascii="Arial" w:hAnsi="Arial" w:cs="Arial"/>
          <w:sz w:val="22"/>
          <w:szCs w:val="22"/>
          <w:lang w:val="sr-Cyrl-CS"/>
        </w:rPr>
      </w:pPr>
      <w:bookmarkStart w:id="10" w:name="_Toc305245664"/>
      <w:r w:rsidRPr="008E1A5A">
        <w:rPr>
          <w:rFonts w:ascii="Arial" w:hAnsi="Arial" w:cs="Arial"/>
          <w:sz w:val="22"/>
          <w:szCs w:val="22"/>
          <w:lang w:val="sr-Cyrl-CS"/>
        </w:rPr>
        <w:t>врши секвенцијално управљање, даје команде за Reset/Start/Stop,</w:t>
      </w:r>
      <w:bookmarkEnd w:id="10"/>
      <w:r w:rsidRPr="008E1A5A">
        <w:rPr>
          <w:rFonts w:ascii="Arial" w:hAnsi="Arial" w:cs="Arial"/>
          <w:sz w:val="22"/>
          <w:szCs w:val="22"/>
          <w:lang w:val="sr-Cyrl-CS"/>
        </w:rPr>
        <w:t xml:space="preserve"> </w:t>
      </w:r>
    </w:p>
    <w:p w14:paraId="5FD84F5B" w14:textId="77777777" w:rsidR="008E1A5A" w:rsidRPr="008E1A5A" w:rsidRDefault="008E1A5A" w:rsidP="00485456">
      <w:pPr>
        <w:numPr>
          <w:ilvl w:val="0"/>
          <w:numId w:val="53"/>
        </w:numPr>
        <w:spacing w:after="120" w:line="240" w:lineRule="auto"/>
        <w:jc w:val="both"/>
        <w:rPr>
          <w:rFonts w:ascii="Arial" w:hAnsi="Arial" w:cs="Arial"/>
          <w:sz w:val="22"/>
          <w:szCs w:val="22"/>
          <w:lang w:val="sr-Cyrl-CS"/>
        </w:rPr>
      </w:pPr>
      <w:bookmarkStart w:id="11" w:name="_Toc305245665"/>
      <w:r w:rsidRPr="008E1A5A">
        <w:rPr>
          <w:rFonts w:ascii="Arial" w:hAnsi="Arial" w:cs="Arial"/>
          <w:sz w:val="22"/>
          <w:szCs w:val="22"/>
          <w:lang w:val="sr-Cyrl-CS"/>
        </w:rPr>
        <w:t>преко улаза за дозволу (Permissive) проверава испуњеност услова за безбедан рад, односно врши блокадну логику,</w:t>
      </w:r>
      <w:bookmarkEnd w:id="11"/>
      <w:r w:rsidRPr="008E1A5A">
        <w:rPr>
          <w:rFonts w:ascii="Arial" w:hAnsi="Arial" w:cs="Arial"/>
          <w:sz w:val="22"/>
          <w:szCs w:val="22"/>
          <w:lang w:val="sr-Cyrl-CS"/>
        </w:rPr>
        <w:t xml:space="preserve"> </w:t>
      </w:r>
    </w:p>
    <w:p w14:paraId="08694C86" w14:textId="77777777" w:rsidR="008E1A5A" w:rsidRPr="008E1A5A" w:rsidRDefault="008E1A5A" w:rsidP="00485456">
      <w:pPr>
        <w:numPr>
          <w:ilvl w:val="0"/>
          <w:numId w:val="53"/>
        </w:numPr>
        <w:spacing w:after="120" w:line="240" w:lineRule="auto"/>
        <w:jc w:val="both"/>
        <w:rPr>
          <w:rFonts w:ascii="Arial" w:hAnsi="Arial" w:cs="Arial"/>
          <w:sz w:val="22"/>
          <w:szCs w:val="22"/>
          <w:lang w:val="sr-Cyrl-CS"/>
        </w:rPr>
      </w:pPr>
      <w:bookmarkStart w:id="12" w:name="_Toc305245666"/>
      <w:r w:rsidRPr="008E1A5A">
        <w:rPr>
          <w:rFonts w:ascii="Arial" w:hAnsi="Arial" w:cs="Arial"/>
          <w:sz w:val="22"/>
          <w:szCs w:val="22"/>
          <w:lang w:val="sr-Cyrl-CS"/>
        </w:rPr>
        <w:t>приказује тренутни масени проток и густину,</w:t>
      </w:r>
      <w:bookmarkEnd w:id="12"/>
    </w:p>
    <w:p w14:paraId="4AA9764A" w14:textId="77777777" w:rsidR="008E1A5A" w:rsidRPr="008E1A5A" w:rsidRDefault="008E1A5A" w:rsidP="00485456">
      <w:pPr>
        <w:numPr>
          <w:ilvl w:val="0"/>
          <w:numId w:val="53"/>
        </w:numPr>
        <w:spacing w:after="120" w:line="240" w:lineRule="auto"/>
        <w:jc w:val="both"/>
        <w:rPr>
          <w:rFonts w:ascii="Arial" w:hAnsi="Arial" w:cs="Arial"/>
          <w:sz w:val="22"/>
          <w:szCs w:val="22"/>
          <w:lang w:val="sr-Cyrl-CS"/>
        </w:rPr>
      </w:pPr>
      <w:bookmarkStart w:id="13" w:name="_Toc305245667"/>
      <w:r w:rsidRPr="008E1A5A">
        <w:rPr>
          <w:rFonts w:ascii="Arial" w:hAnsi="Arial" w:cs="Arial"/>
          <w:sz w:val="22"/>
          <w:szCs w:val="22"/>
          <w:lang w:val="sr-Cyrl-CS"/>
        </w:rPr>
        <w:t>обрачунава и меморише укупну измерену масу (Mass Total),</w:t>
      </w:r>
      <w:bookmarkEnd w:id="13"/>
    </w:p>
    <w:p w14:paraId="622BC4E8" w14:textId="77777777" w:rsidR="008E1A5A" w:rsidRPr="008E1A5A" w:rsidRDefault="008E1A5A" w:rsidP="00485456">
      <w:pPr>
        <w:numPr>
          <w:ilvl w:val="0"/>
          <w:numId w:val="53"/>
        </w:numPr>
        <w:spacing w:after="120" w:line="240" w:lineRule="auto"/>
        <w:jc w:val="both"/>
        <w:rPr>
          <w:rFonts w:ascii="Arial" w:hAnsi="Arial" w:cs="Arial"/>
          <w:sz w:val="22"/>
          <w:szCs w:val="22"/>
          <w:lang w:val="sr-Cyrl-CS"/>
        </w:rPr>
      </w:pPr>
      <w:bookmarkStart w:id="14" w:name="_Toc305245668"/>
      <w:r w:rsidRPr="008E1A5A">
        <w:rPr>
          <w:rFonts w:ascii="Arial" w:hAnsi="Arial" w:cs="Arial"/>
          <w:sz w:val="22"/>
          <w:szCs w:val="22"/>
          <w:lang w:val="sr-Cyrl-CS"/>
        </w:rPr>
        <w:t>обрачунава и меморише укупну измерену запремину (Volume Total),</w:t>
      </w:r>
      <w:bookmarkEnd w:id="14"/>
    </w:p>
    <w:p w14:paraId="442DD1D2" w14:textId="77777777" w:rsidR="008E1A5A" w:rsidRPr="008E1A5A" w:rsidRDefault="008E1A5A" w:rsidP="00485456">
      <w:pPr>
        <w:numPr>
          <w:ilvl w:val="0"/>
          <w:numId w:val="53"/>
        </w:numPr>
        <w:spacing w:after="120" w:line="240" w:lineRule="auto"/>
        <w:jc w:val="both"/>
        <w:rPr>
          <w:rFonts w:ascii="Arial" w:hAnsi="Arial" w:cs="Arial"/>
          <w:sz w:val="22"/>
          <w:szCs w:val="22"/>
          <w:lang w:val="sr-Cyrl-CS"/>
        </w:rPr>
      </w:pPr>
      <w:bookmarkStart w:id="15" w:name="_Toc305245669"/>
      <w:r w:rsidRPr="008E1A5A">
        <w:rPr>
          <w:rFonts w:ascii="Arial" w:hAnsi="Arial" w:cs="Arial"/>
          <w:sz w:val="22"/>
          <w:szCs w:val="22"/>
          <w:lang w:val="sr-Cyrl-CS"/>
        </w:rPr>
        <w:t>обрачунава и меморише укупну измерену кориговану запремину (Corrected Volume Total) по температури и притиску (обрачун отпреме белих деривата врши се у запреминским јединицама сведеним на стандардне услове)</w:t>
      </w:r>
      <w:bookmarkEnd w:id="15"/>
    </w:p>
    <w:p w14:paraId="2CD74174" w14:textId="45FAFB14" w:rsidR="008E1A5A" w:rsidRPr="004E6C80" w:rsidRDefault="00812144" w:rsidP="00582072">
      <w:pPr>
        <w:spacing w:before="120" w:after="120" w:line="240" w:lineRule="auto"/>
        <w:jc w:val="both"/>
        <w:rPr>
          <w:rFonts w:ascii="Arial" w:hAnsi="Arial" w:cs="Arial"/>
          <w:b/>
          <w:bCs/>
          <w:sz w:val="20"/>
          <w:szCs w:val="20"/>
          <w:lang w:val="sr-Cyrl-CS"/>
        </w:rPr>
      </w:pPr>
      <w:r>
        <w:rPr>
          <w:rFonts w:ascii="Arial" w:hAnsi="Arial" w:cs="Arial"/>
          <w:b/>
          <w:bCs/>
          <w:sz w:val="20"/>
          <w:szCs w:val="20"/>
        </w:rPr>
        <w:t>II. 4.3.1.2.</w:t>
      </w:r>
      <w:r>
        <w:rPr>
          <w:rFonts w:ascii="Arial" w:hAnsi="Arial" w:cs="Arial"/>
          <w:b/>
          <w:bCs/>
          <w:sz w:val="20"/>
          <w:szCs w:val="20"/>
        </w:rPr>
        <w:tab/>
      </w:r>
      <w:r w:rsidR="008E1A5A" w:rsidRPr="004E6C80">
        <w:rPr>
          <w:rFonts w:ascii="Arial" w:hAnsi="Arial" w:cs="Arial"/>
          <w:b/>
          <w:bCs/>
          <w:sz w:val="20"/>
          <w:szCs w:val="20"/>
          <w:lang w:val="sr-Cyrl-CS"/>
        </w:rPr>
        <w:t>М</w:t>
      </w:r>
      <w:r w:rsidR="008D3A41" w:rsidRPr="004E6C80">
        <w:rPr>
          <w:rFonts w:ascii="Arial" w:hAnsi="Arial" w:cs="Arial"/>
          <w:b/>
          <w:bCs/>
          <w:sz w:val="20"/>
          <w:szCs w:val="20"/>
          <w:lang w:val="sr-Cyrl-CS"/>
        </w:rPr>
        <w:t>асено мерило протока</w:t>
      </w:r>
    </w:p>
    <w:p w14:paraId="58F6C2A6"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Масено мерило протока се састоји од:</w:t>
      </w:r>
    </w:p>
    <w:p w14:paraId="0D964D66" w14:textId="77777777" w:rsidR="008E1A5A" w:rsidRPr="008E1A5A" w:rsidRDefault="008E1A5A" w:rsidP="00485456">
      <w:pPr>
        <w:numPr>
          <w:ilvl w:val="0"/>
          <w:numId w:val="54"/>
        </w:numPr>
        <w:spacing w:after="120" w:line="240" w:lineRule="auto"/>
        <w:jc w:val="both"/>
        <w:rPr>
          <w:rFonts w:ascii="Arial" w:hAnsi="Arial" w:cs="Arial"/>
          <w:sz w:val="22"/>
          <w:szCs w:val="22"/>
          <w:lang w:val="sr-Cyrl-CS"/>
        </w:rPr>
      </w:pPr>
      <w:bookmarkStart w:id="16" w:name="_Toc305245673"/>
      <w:r w:rsidRPr="008E1A5A">
        <w:rPr>
          <w:rFonts w:ascii="Arial" w:hAnsi="Arial" w:cs="Arial"/>
          <w:sz w:val="22"/>
          <w:szCs w:val="22"/>
          <w:lang w:val="sr-Cyrl-CS"/>
        </w:rPr>
        <w:t>Coriolis сензора</w:t>
      </w:r>
      <w:bookmarkEnd w:id="16"/>
      <w:r w:rsidRPr="008E1A5A">
        <w:rPr>
          <w:rFonts w:ascii="Arial" w:hAnsi="Arial" w:cs="Arial"/>
          <w:sz w:val="22"/>
          <w:szCs w:val="22"/>
          <w:lang w:val="sr-Cyrl-CS"/>
        </w:rPr>
        <w:t xml:space="preserve">, </w:t>
      </w:r>
    </w:p>
    <w:p w14:paraId="5A23F587" w14:textId="3D94FFCF" w:rsidR="008E1A5A" w:rsidRPr="008E1A5A" w:rsidRDefault="008E1A5A" w:rsidP="00AD1FBA">
      <w:pPr>
        <w:numPr>
          <w:ilvl w:val="0"/>
          <w:numId w:val="54"/>
        </w:numPr>
        <w:spacing w:after="120" w:line="240" w:lineRule="auto"/>
        <w:rPr>
          <w:rFonts w:ascii="Arial" w:hAnsi="Arial" w:cs="Arial"/>
          <w:sz w:val="22"/>
          <w:szCs w:val="22"/>
          <w:lang w:val="sr-Cyrl-CS"/>
        </w:rPr>
      </w:pPr>
      <w:bookmarkStart w:id="17" w:name="_Toc305245674"/>
      <w:r w:rsidRPr="008E1A5A">
        <w:rPr>
          <w:rFonts w:ascii="Arial" w:hAnsi="Arial" w:cs="Arial"/>
          <w:sz w:val="22"/>
          <w:szCs w:val="22"/>
          <w:lang w:val="sr-Cyrl-CS"/>
        </w:rPr>
        <w:t>трансмитера који даје импулсни излаз (double pulse) масеног протока,</w:t>
      </w:r>
      <w:r w:rsidR="00AD1FBA">
        <w:rPr>
          <w:rFonts w:ascii="Arial" w:hAnsi="Arial" w:cs="Arial"/>
          <w:sz w:val="22"/>
          <w:szCs w:val="22"/>
          <w:lang w:val="sr-Cyrl-CS"/>
        </w:rPr>
        <w:t xml:space="preserve"> </w:t>
      </w:r>
      <w:r w:rsidRPr="008E1A5A">
        <w:rPr>
          <w:rFonts w:ascii="Arial" w:hAnsi="Arial" w:cs="Arial"/>
          <w:sz w:val="22"/>
          <w:szCs w:val="22"/>
          <w:lang w:val="sr-Cyrl-CS"/>
        </w:rPr>
        <w:t>и аналогни сигнал густине протеклог флуида</w:t>
      </w:r>
      <w:bookmarkEnd w:id="17"/>
    </w:p>
    <w:p w14:paraId="308F3414"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За правилан рад неопходно је да мерило протока буде уграђено тако да се избегне појава парне фазе (да мерило буде «потопљено» тј. да течна фаза испуни пун пресек цевовода) и утицај вибрација на цевоводу.</w:t>
      </w:r>
    </w:p>
    <w:p w14:paraId="6FCB4741" w14:textId="5518B8E3" w:rsidR="008E1A5A" w:rsidRPr="004E6C80" w:rsidRDefault="008D3A41" w:rsidP="00582072">
      <w:pPr>
        <w:spacing w:before="120" w:after="120" w:line="240" w:lineRule="auto"/>
        <w:jc w:val="both"/>
        <w:rPr>
          <w:rFonts w:ascii="Arial" w:hAnsi="Arial" w:cs="Arial"/>
          <w:b/>
          <w:bCs/>
          <w:sz w:val="20"/>
          <w:szCs w:val="20"/>
          <w:lang w:val="sr-Cyrl-CS"/>
        </w:rPr>
      </w:pPr>
      <w:r>
        <w:rPr>
          <w:rFonts w:ascii="Arial" w:hAnsi="Arial" w:cs="Arial"/>
          <w:b/>
          <w:bCs/>
          <w:sz w:val="20"/>
          <w:szCs w:val="20"/>
        </w:rPr>
        <w:t>II. 4.3.1.3.</w:t>
      </w:r>
      <w:r>
        <w:rPr>
          <w:rFonts w:ascii="Arial" w:hAnsi="Arial" w:cs="Arial"/>
          <w:b/>
          <w:bCs/>
          <w:sz w:val="20"/>
          <w:szCs w:val="20"/>
        </w:rPr>
        <w:tab/>
      </w:r>
      <w:r w:rsidR="008E1A5A" w:rsidRPr="004E6C80">
        <w:rPr>
          <w:rFonts w:ascii="Arial" w:hAnsi="Arial" w:cs="Arial"/>
          <w:b/>
          <w:bCs/>
          <w:sz w:val="20"/>
          <w:szCs w:val="20"/>
          <w:lang w:val="sr-Cyrl-CS"/>
        </w:rPr>
        <w:t>Р</w:t>
      </w:r>
      <w:r w:rsidRPr="004E6C80">
        <w:rPr>
          <w:rFonts w:ascii="Arial" w:hAnsi="Arial" w:cs="Arial"/>
          <w:b/>
          <w:bCs/>
          <w:sz w:val="20"/>
          <w:szCs w:val="20"/>
          <w:lang w:val="sr-Cyrl-CS"/>
        </w:rPr>
        <w:t>егулациони вентил</w:t>
      </w:r>
      <w:r w:rsidR="008E1A5A" w:rsidRPr="004E6C80">
        <w:rPr>
          <w:rFonts w:ascii="Arial" w:hAnsi="Arial" w:cs="Arial"/>
          <w:b/>
          <w:bCs/>
          <w:sz w:val="20"/>
          <w:szCs w:val="20"/>
          <w:lang w:val="sr-Cyrl-CS"/>
        </w:rPr>
        <w:t xml:space="preserve"> </w:t>
      </w:r>
    </w:p>
    <w:p w14:paraId="64797ABA"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Регулациони вентил обезбеђује континуалну регулацију протока и постепено смањење протока при завршетку утакања, (повећање протока при почетку утакања) што омогућава прецизније мерење и смањење хидрауличних удара у цевоводу.</w:t>
      </w:r>
    </w:p>
    <w:p w14:paraId="23662F87" w14:textId="022C6970" w:rsidR="008E1A5A" w:rsidRPr="004E6C80" w:rsidRDefault="008D3A41" w:rsidP="00582072">
      <w:pPr>
        <w:spacing w:before="120" w:after="120" w:line="240" w:lineRule="auto"/>
        <w:jc w:val="both"/>
        <w:rPr>
          <w:rFonts w:ascii="Arial" w:hAnsi="Arial" w:cs="Arial"/>
          <w:b/>
          <w:bCs/>
          <w:sz w:val="20"/>
          <w:szCs w:val="20"/>
          <w:lang w:val="sr-Cyrl-CS"/>
        </w:rPr>
      </w:pPr>
      <w:r>
        <w:rPr>
          <w:rFonts w:ascii="Arial" w:hAnsi="Arial" w:cs="Arial"/>
          <w:b/>
          <w:bCs/>
          <w:sz w:val="20"/>
          <w:szCs w:val="20"/>
        </w:rPr>
        <w:t>II. 4.3.1.4.</w:t>
      </w:r>
      <w:r>
        <w:rPr>
          <w:rFonts w:ascii="Arial" w:hAnsi="Arial" w:cs="Arial"/>
          <w:b/>
          <w:bCs/>
          <w:sz w:val="20"/>
          <w:szCs w:val="20"/>
        </w:rPr>
        <w:tab/>
      </w:r>
      <w:r w:rsidR="008E1A5A" w:rsidRPr="004E6C80">
        <w:rPr>
          <w:rFonts w:ascii="Arial" w:hAnsi="Arial" w:cs="Arial"/>
          <w:b/>
          <w:bCs/>
          <w:sz w:val="20"/>
          <w:szCs w:val="20"/>
          <w:lang w:val="sr-Cyrl-CS"/>
        </w:rPr>
        <w:t>Т</w:t>
      </w:r>
      <w:r w:rsidRPr="004E6C80">
        <w:rPr>
          <w:rFonts w:ascii="Arial" w:hAnsi="Arial" w:cs="Arial"/>
          <w:b/>
          <w:bCs/>
          <w:sz w:val="20"/>
          <w:szCs w:val="20"/>
          <w:lang w:val="sr-Cyrl-CS"/>
        </w:rPr>
        <w:t>емпературна сонда</w:t>
      </w:r>
    </w:p>
    <w:p w14:paraId="753790F8" w14:textId="223A0E7C" w:rsidR="008E1A5A" w:rsidRDefault="008E1A5A" w:rsidP="008E1A5A">
      <w:pPr>
        <w:spacing w:after="120" w:line="240" w:lineRule="auto"/>
        <w:jc w:val="both"/>
        <w:rPr>
          <w:rFonts w:ascii="Arial" w:hAnsi="Arial" w:cs="Arial"/>
          <w:sz w:val="22"/>
          <w:szCs w:val="22"/>
        </w:rPr>
      </w:pPr>
      <w:r w:rsidRPr="008E1A5A">
        <w:rPr>
          <w:rFonts w:ascii="Arial" w:hAnsi="Arial" w:cs="Arial"/>
          <w:sz w:val="22"/>
          <w:szCs w:val="22"/>
          <w:lang w:val="sr-Cyrl-CS"/>
        </w:rPr>
        <w:t xml:space="preserve">Температурна сонда RTD Pt100, монтира се иза сензора масеног мерила. Сонда се </w:t>
      </w:r>
      <w:r w:rsidRPr="008E1A5A">
        <w:rPr>
          <w:rFonts w:ascii="Arial" w:hAnsi="Arial" w:cs="Arial"/>
          <w:sz w:val="22"/>
          <w:szCs w:val="22"/>
          <w:lang w:val="sr-Cyrl-CS"/>
        </w:rPr>
        <w:br/>
        <w:t>4-жично повезује на трансмитер у глави сензора. Служи за температурну корекцију протока (густине).</w:t>
      </w:r>
    </w:p>
    <w:p w14:paraId="0441EAF9" w14:textId="55BD3BAB" w:rsidR="008E1A5A" w:rsidRPr="008E1A5A" w:rsidRDefault="008D3A41" w:rsidP="00582072">
      <w:pPr>
        <w:spacing w:before="240" w:after="120" w:line="240" w:lineRule="auto"/>
        <w:jc w:val="both"/>
        <w:rPr>
          <w:rFonts w:ascii="Arial" w:hAnsi="Arial" w:cs="Arial"/>
          <w:b/>
          <w:bCs/>
          <w:i/>
          <w:sz w:val="22"/>
          <w:szCs w:val="22"/>
          <w:lang w:val="sr-Cyrl-CS"/>
        </w:rPr>
      </w:pPr>
      <w:r>
        <w:rPr>
          <w:rFonts w:ascii="Arial" w:hAnsi="Arial" w:cs="Arial"/>
          <w:b/>
          <w:bCs/>
          <w:i/>
          <w:sz w:val="22"/>
          <w:szCs w:val="22"/>
        </w:rPr>
        <w:t>II. 4.3.2.</w:t>
      </w:r>
      <w:r>
        <w:rPr>
          <w:rFonts w:ascii="Arial" w:hAnsi="Arial" w:cs="Arial"/>
          <w:b/>
          <w:bCs/>
          <w:i/>
          <w:sz w:val="22"/>
          <w:szCs w:val="22"/>
        </w:rPr>
        <w:tab/>
      </w:r>
      <w:r w:rsidR="008E1A5A" w:rsidRPr="008E1A5A">
        <w:rPr>
          <w:rFonts w:ascii="Arial" w:hAnsi="Arial" w:cs="Arial"/>
          <w:b/>
          <w:bCs/>
          <w:i/>
          <w:sz w:val="22"/>
          <w:szCs w:val="22"/>
          <w:lang w:val="sr-Cyrl-CS"/>
        </w:rPr>
        <w:t>Систем за контролу утовара и</w:t>
      </w:r>
      <w:r w:rsidR="008E1A5A" w:rsidRPr="008E1A5A">
        <w:rPr>
          <w:rFonts w:ascii="Arial" w:hAnsi="Arial" w:cs="Arial"/>
          <w:b/>
          <w:bCs/>
          <w:i/>
          <w:sz w:val="22"/>
          <w:szCs w:val="22"/>
          <w:lang w:val="sr-Latn-CS"/>
        </w:rPr>
        <w:t xml:space="preserve"> BPCS</w:t>
      </w:r>
      <w:r w:rsidR="008E1A5A" w:rsidRPr="008E1A5A">
        <w:rPr>
          <w:rFonts w:ascii="Arial" w:hAnsi="Arial" w:cs="Arial"/>
          <w:b/>
          <w:bCs/>
          <w:i/>
          <w:sz w:val="22"/>
          <w:szCs w:val="22"/>
          <w:lang w:val="sr-Cyrl-CS"/>
        </w:rPr>
        <w:tab/>
      </w:r>
    </w:p>
    <w:p w14:paraId="6FE00734"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 xml:space="preserve">Процес истакања цистерни је потребно да буде обједињен јединственим системом за управљање производње (MES - Maнufacturiнg Executioн Systems) у овом случају систем за контролу утовара. </w:t>
      </w:r>
    </w:p>
    <w:p w14:paraId="0081514D"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Задатак овог система је да према примљеном налогу од BPCS изврши реализацију утовара цистерни и у датом процесу управља мерним системом.</w:t>
      </w:r>
    </w:p>
    <w:p w14:paraId="7C18B0BD"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Сигнали који се користе у размени између система за контролу утовара и управљачког система се могу поделити у три групе:</w:t>
      </w:r>
    </w:p>
    <w:p w14:paraId="5A414496" w14:textId="77777777" w:rsidR="008E1A5A" w:rsidRPr="008E1A5A" w:rsidRDefault="008E1A5A" w:rsidP="00485456">
      <w:pPr>
        <w:numPr>
          <w:ilvl w:val="0"/>
          <w:numId w:val="57"/>
        </w:numPr>
        <w:spacing w:after="120" w:line="240" w:lineRule="auto"/>
        <w:ind w:left="567"/>
        <w:jc w:val="both"/>
        <w:rPr>
          <w:rFonts w:ascii="Arial" w:hAnsi="Arial" w:cs="Arial"/>
          <w:sz w:val="22"/>
          <w:szCs w:val="22"/>
          <w:lang w:val="sr-Cyrl-CS"/>
        </w:rPr>
      </w:pPr>
      <w:r w:rsidRPr="008E1A5A">
        <w:rPr>
          <w:rFonts w:ascii="Arial" w:hAnsi="Arial" w:cs="Arial"/>
          <w:sz w:val="22"/>
          <w:szCs w:val="22"/>
          <w:lang w:val="sr-Cyrl-CS"/>
        </w:rPr>
        <w:t>Сигурносне и блокадне функције</w:t>
      </w:r>
    </w:p>
    <w:p w14:paraId="14F11286" w14:textId="77777777" w:rsidR="008E1A5A" w:rsidRPr="008E1A5A" w:rsidRDefault="008E1A5A" w:rsidP="00485456">
      <w:pPr>
        <w:numPr>
          <w:ilvl w:val="0"/>
          <w:numId w:val="57"/>
        </w:numPr>
        <w:spacing w:after="120" w:line="240" w:lineRule="auto"/>
        <w:ind w:left="567"/>
        <w:jc w:val="both"/>
        <w:rPr>
          <w:rFonts w:ascii="Arial" w:hAnsi="Arial" w:cs="Arial"/>
          <w:sz w:val="22"/>
          <w:szCs w:val="22"/>
          <w:lang w:val="sr-Cyrl-CS"/>
        </w:rPr>
      </w:pPr>
      <w:r w:rsidRPr="008E1A5A">
        <w:rPr>
          <w:rFonts w:ascii="Arial" w:hAnsi="Arial" w:cs="Arial"/>
          <w:sz w:val="22"/>
          <w:szCs w:val="22"/>
          <w:lang w:val="sr-Cyrl-CS"/>
        </w:rPr>
        <w:t>Мерење протока и количине деривата који се отпрема</w:t>
      </w:r>
    </w:p>
    <w:p w14:paraId="7F6064F5" w14:textId="77777777" w:rsidR="008E1A5A" w:rsidRPr="008E1A5A" w:rsidRDefault="008E1A5A" w:rsidP="00485456">
      <w:pPr>
        <w:numPr>
          <w:ilvl w:val="0"/>
          <w:numId w:val="57"/>
        </w:numPr>
        <w:spacing w:after="120" w:line="240" w:lineRule="auto"/>
        <w:ind w:left="567"/>
        <w:jc w:val="both"/>
        <w:rPr>
          <w:rFonts w:ascii="Arial" w:hAnsi="Arial" w:cs="Arial"/>
          <w:sz w:val="22"/>
          <w:szCs w:val="22"/>
          <w:lang w:val="sr-Cyrl-CS"/>
        </w:rPr>
      </w:pPr>
      <w:r w:rsidRPr="008E1A5A">
        <w:rPr>
          <w:rFonts w:ascii="Arial" w:hAnsi="Arial" w:cs="Arial"/>
          <w:sz w:val="22"/>
          <w:szCs w:val="22"/>
          <w:lang w:val="sr-Cyrl-CS"/>
        </w:rPr>
        <w:t>Комуникација са системом за управљање и издавање налога за отпрему</w:t>
      </w:r>
    </w:p>
    <w:p w14:paraId="300E19BE"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Понудом треба обухватити проширење постојећег система контроле утовара како би да би се обезбедиле све горе наведене функционалности.</w:t>
      </w:r>
    </w:p>
    <w:p w14:paraId="27FE68EA"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Како функције система за контролу утовара подразумевају аутоматизацију процеса утакања и регистрацију и архивирање извршености налога за утовар, индентификацију (преко локалних читача картица), визуализацију и процесно алармирање, неопходно је повезивање са надређеним системима.</w:t>
      </w:r>
    </w:p>
    <w:p w14:paraId="660B9925"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Веза контролера утакања са BPCS сервером омогућава идентификацију и пријем налога за отпрему, у циљу остваривања јединственог система отпреме деривата на складишту, као и  визуализацију и праћење процеса.</w:t>
      </w:r>
    </w:p>
    <w:p w14:paraId="65FF0CDC"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Такође у BPCS систему се реализује iнterlock логика заједничка за све мерне линије на острву (детекција уземљења, прикључење руке за поврат парне фазе, заштита од препуњавања цистерне и нужни стоп локални и даљински), која укида сигнал дозволе за рад мерних линија на острву у случају појаве недозвољеног стања.</w:t>
      </w:r>
    </w:p>
    <w:p w14:paraId="049D4DC2"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Такође кроз BPCS се реализује захтев за доток флуида на мерну линију (flow/pump request) комуникацијом са управљачким системом пумпне станице.</w:t>
      </w:r>
    </w:p>
    <w:p w14:paraId="21BCCC4B"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На овај начин функције система за контролу утовара су расподељене између локалних контролера утакања и BPCS сервера.</w:t>
      </w:r>
    </w:p>
    <w:p w14:paraId="62F6114A" w14:textId="6E97DE81" w:rsidR="008E1A5A" w:rsidRPr="008E1A5A" w:rsidRDefault="008D3A41" w:rsidP="00582072">
      <w:pPr>
        <w:spacing w:before="240" w:after="120" w:line="240" w:lineRule="auto"/>
        <w:jc w:val="both"/>
        <w:rPr>
          <w:rFonts w:ascii="Arial" w:hAnsi="Arial" w:cs="Arial"/>
          <w:b/>
          <w:bCs/>
          <w:i/>
          <w:sz w:val="22"/>
          <w:szCs w:val="22"/>
          <w:lang w:val="sr-Cyrl-CS"/>
        </w:rPr>
      </w:pPr>
      <w:r>
        <w:rPr>
          <w:rFonts w:ascii="Arial" w:hAnsi="Arial" w:cs="Arial"/>
          <w:b/>
          <w:bCs/>
          <w:i/>
          <w:sz w:val="22"/>
          <w:szCs w:val="22"/>
        </w:rPr>
        <w:t>II. 4.3.3.</w:t>
      </w:r>
      <w:r>
        <w:rPr>
          <w:rFonts w:ascii="Arial" w:hAnsi="Arial" w:cs="Arial"/>
          <w:b/>
          <w:bCs/>
          <w:i/>
          <w:sz w:val="22"/>
          <w:szCs w:val="22"/>
        </w:rPr>
        <w:tab/>
      </w:r>
      <w:r w:rsidR="008E1A5A" w:rsidRPr="008E1A5A">
        <w:rPr>
          <w:rFonts w:ascii="Arial" w:hAnsi="Arial" w:cs="Arial"/>
          <w:b/>
          <w:bCs/>
          <w:i/>
          <w:sz w:val="22"/>
          <w:szCs w:val="22"/>
          <w:lang w:val="sr-Cyrl-CS"/>
        </w:rPr>
        <w:t>ESD систем и систем за гашење пожара</w:t>
      </w:r>
    </w:p>
    <w:p w14:paraId="15023EFE"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 xml:space="preserve">ESD систем је редундантан «fault-toleraнt» систем високе поузданости. Заједно са системом за детекцију гаса и дојаву пожара (Fire&amp;Gas) и противпожарним системом (FF), ESD подсистем извршава све противхаваријске блокадне-безбедносне функције. </w:t>
      </w:r>
    </w:p>
    <w:p w14:paraId="12375A76"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 xml:space="preserve">ESD контролери раде у редундантној конфигурацији и повезују се са опремом у пољу преко даљинских I/O (RIO-remote I/O) станица редундантном Profisafe комуникацијом. </w:t>
      </w:r>
    </w:p>
    <w:p w14:paraId="70961F94"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 xml:space="preserve">Све везе ESD система изводе се директним ожичењем </w:t>
      </w:r>
      <w:r w:rsidRPr="008E1A5A">
        <w:rPr>
          <w:rFonts w:ascii="Arial" w:hAnsi="Arial" w:cs="Arial"/>
          <w:sz w:val="22"/>
          <w:szCs w:val="22"/>
          <w:lang w:val="sr-Latn-CS"/>
        </w:rPr>
        <w:t>(hardwire</w:t>
      </w:r>
      <w:r w:rsidRPr="008E1A5A">
        <w:rPr>
          <w:rFonts w:ascii="Arial" w:hAnsi="Arial" w:cs="Arial"/>
          <w:sz w:val="22"/>
          <w:szCs w:val="22"/>
          <w:lang w:val="sr-Cyrl-CS"/>
        </w:rPr>
        <w:t>).</w:t>
      </w:r>
    </w:p>
    <w:p w14:paraId="4A46723E" w14:textId="2EE3974B" w:rsidR="008E1A5A" w:rsidRPr="008E1A5A" w:rsidRDefault="008E1A5A" w:rsidP="00AD1FBA">
      <w:pPr>
        <w:spacing w:after="120" w:line="240" w:lineRule="auto"/>
        <w:ind w:right="-142"/>
        <w:jc w:val="both"/>
        <w:rPr>
          <w:rFonts w:ascii="Arial" w:hAnsi="Arial" w:cs="Arial"/>
          <w:sz w:val="22"/>
          <w:szCs w:val="22"/>
          <w:lang w:val="sr-Cyrl-CS"/>
        </w:rPr>
      </w:pPr>
      <w:r w:rsidRPr="008E1A5A">
        <w:rPr>
          <w:rFonts w:ascii="Arial" w:hAnsi="Arial" w:cs="Arial"/>
          <w:sz w:val="22"/>
          <w:szCs w:val="22"/>
          <w:lang w:val="sr-Cyrl-CS"/>
        </w:rPr>
        <w:t>ESD систем такође директним ожичењем (hardwire),</w:t>
      </w:r>
      <w:r w:rsidR="00AD1FBA">
        <w:rPr>
          <w:rFonts w:ascii="Arial" w:hAnsi="Arial" w:cs="Arial"/>
          <w:sz w:val="22"/>
          <w:szCs w:val="22"/>
          <w:lang w:val="sr-Cyrl-CS"/>
        </w:rPr>
        <w:t xml:space="preserve"> прихвата сигнале са подсистема </w:t>
      </w:r>
      <w:r w:rsidRPr="008E1A5A">
        <w:rPr>
          <w:rFonts w:ascii="Arial" w:hAnsi="Arial" w:cs="Arial"/>
          <w:sz w:val="22"/>
          <w:szCs w:val="22"/>
          <w:lang w:val="sr-Cyrl-CS"/>
        </w:rPr>
        <w:t>детекције гаса и дојаве пожара.</w:t>
      </w:r>
    </w:p>
    <w:p w14:paraId="0B998992" w14:textId="77777777" w:rsidR="008E1A5A" w:rsidRPr="008E1A5A" w:rsidRDefault="008E1A5A" w:rsidP="00AD1FBA">
      <w:pPr>
        <w:spacing w:after="120" w:line="240" w:lineRule="auto"/>
        <w:jc w:val="both"/>
        <w:rPr>
          <w:rFonts w:ascii="Arial" w:hAnsi="Arial" w:cs="Arial"/>
          <w:sz w:val="22"/>
          <w:szCs w:val="22"/>
          <w:lang w:val="sr-Cyrl-CS"/>
        </w:rPr>
      </w:pPr>
      <w:r w:rsidRPr="008E1A5A">
        <w:rPr>
          <w:rFonts w:ascii="Arial" w:hAnsi="Arial" w:cs="Arial"/>
          <w:sz w:val="22"/>
          <w:szCs w:val="22"/>
          <w:lang w:val="sr-Cyrl-CS"/>
        </w:rPr>
        <w:t>У случају појаве акцидента на постројењу као сто су појаве гаса или пожара, губитак процесних услова неопходних за безбедно утакање врши се нужно искључење дела или целокупног постројења. Систем Искључује одговарајућу технолошку опрему (пумпе), блокира доток флуида на утакачка острва (ESD вентили) и прекида процес утакања на мерним линијама односно шаље се сигнал локалним управљачким панелима за искључење пакетних јединица.</w:t>
      </w:r>
    </w:p>
    <w:p w14:paraId="1C3F5FBD"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 xml:space="preserve">ESD систем такође врши и активирање противпожарних вентила за гашење и хлађење и покретање против пожарних пуми за воду и пену у згради ППЗ. </w:t>
      </w:r>
    </w:p>
    <w:p w14:paraId="464883E4" w14:textId="3CE1E238"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Противпожарни вентили треба да буду одговарајућег типа за „суви“ противпожарни систем где пумпе за гашење подижу притисак у систему тек у случају потребе гаше</w:t>
      </w:r>
      <w:r w:rsidR="00DF530D">
        <w:rPr>
          <w:rFonts w:ascii="Arial" w:hAnsi="Arial" w:cs="Arial"/>
          <w:sz w:val="22"/>
          <w:szCs w:val="22"/>
          <w:lang w:val="sr-Cyrl-CS"/>
        </w:rPr>
        <w:t>њ</w:t>
      </w:r>
      <w:r w:rsidRPr="008E1A5A">
        <w:rPr>
          <w:rFonts w:ascii="Arial" w:hAnsi="Arial" w:cs="Arial"/>
          <w:sz w:val="22"/>
          <w:szCs w:val="22"/>
          <w:lang w:val="sr-Cyrl-CS"/>
        </w:rPr>
        <w:t>а пожара. Вентили на линијама за гаше</w:t>
      </w:r>
      <w:r w:rsidR="00DF530D">
        <w:rPr>
          <w:rFonts w:ascii="Arial" w:hAnsi="Arial" w:cs="Arial"/>
          <w:sz w:val="22"/>
          <w:szCs w:val="22"/>
          <w:lang w:val="sr-Cyrl-CS"/>
        </w:rPr>
        <w:t>њ</w:t>
      </w:r>
      <w:r w:rsidRPr="008E1A5A">
        <w:rPr>
          <w:rFonts w:ascii="Arial" w:hAnsi="Arial" w:cs="Arial"/>
          <w:sz w:val="22"/>
          <w:szCs w:val="22"/>
          <w:lang w:val="sr-Cyrl-CS"/>
        </w:rPr>
        <w:t xml:space="preserve">е и хлађење морају бити компатибилни са системом </w:t>
      </w:r>
      <w:r w:rsidR="00DF530D">
        <w:rPr>
          <w:rFonts w:ascii="Arial" w:hAnsi="Arial" w:cs="Arial"/>
          <w:sz w:val="22"/>
          <w:szCs w:val="22"/>
          <w:lang w:val="sr-Cyrl-CS"/>
        </w:rPr>
        <w:t>ESD</w:t>
      </w:r>
      <w:r w:rsidRPr="008E1A5A">
        <w:rPr>
          <w:rFonts w:ascii="Arial" w:hAnsi="Arial" w:cs="Arial"/>
          <w:sz w:val="22"/>
          <w:szCs w:val="22"/>
          <w:lang w:val="sr-Cyrl-CS"/>
        </w:rPr>
        <w:t xml:space="preserve"> који је у фази реализације, односно даљински управљани са електромоторним погоном. У складу са потребама безбедносног система гашења пожара ауктуатор односно електронски делови који су повезани на </w:t>
      </w:r>
      <w:r w:rsidR="00DF530D">
        <w:rPr>
          <w:rFonts w:ascii="Arial" w:hAnsi="Arial" w:cs="Arial"/>
          <w:sz w:val="22"/>
          <w:szCs w:val="22"/>
          <w:lang w:val="sr-Cyrl-CS"/>
        </w:rPr>
        <w:t>ESD</w:t>
      </w:r>
      <w:r w:rsidRPr="008E1A5A">
        <w:rPr>
          <w:rFonts w:ascii="Arial" w:hAnsi="Arial" w:cs="Arial"/>
          <w:sz w:val="22"/>
          <w:szCs w:val="22"/>
          <w:lang w:val="sr-Cyrl-CS"/>
        </w:rPr>
        <w:t xml:space="preserve"> систем да буду минимално </w:t>
      </w:r>
      <w:r w:rsidR="00AD1FBA">
        <w:rPr>
          <w:rFonts w:ascii="Arial" w:hAnsi="Arial" w:cs="Arial"/>
          <w:sz w:val="22"/>
          <w:szCs w:val="22"/>
          <w:lang w:val="sr-Cyrl-CS"/>
        </w:rPr>
        <w:t>SIL</w:t>
      </w:r>
      <w:r w:rsidRPr="008E1A5A">
        <w:rPr>
          <w:rFonts w:ascii="Arial" w:hAnsi="Arial" w:cs="Arial"/>
          <w:sz w:val="22"/>
          <w:szCs w:val="22"/>
          <w:lang w:val="sr-Cyrl-CS"/>
        </w:rPr>
        <w:t xml:space="preserve">2 сигурносног нивоа у складу са стандардом </w:t>
      </w:r>
      <w:r w:rsidR="00DF530D">
        <w:rPr>
          <w:rFonts w:ascii="Arial" w:hAnsi="Arial" w:cs="Arial"/>
          <w:sz w:val="22"/>
          <w:szCs w:val="22"/>
          <w:lang w:val="sr-Cyrl-CS"/>
        </w:rPr>
        <w:t>IEC</w:t>
      </w:r>
      <w:r w:rsidRPr="008E1A5A">
        <w:rPr>
          <w:rFonts w:ascii="Arial" w:hAnsi="Arial" w:cs="Arial"/>
          <w:sz w:val="22"/>
          <w:szCs w:val="22"/>
          <w:lang w:val="sr-Cyrl-CS"/>
        </w:rPr>
        <w:t xml:space="preserve"> 61508. Замена ручних вентила електромоторним треба да обухвати, по потреби, прераду линије уз сва неопходна испитивања инсталације и атесте материјала.</w:t>
      </w:r>
    </w:p>
    <w:p w14:paraId="66F89E70" w14:textId="16812C38" w:rsidR="008E1A5A" w:rsidRPr="008E1A5A" w:rsidRDefault="008E1A5A" w:rsidP="00AD1FBA">
      <w:pPr>
        <w:spacing w:after="120" w:line="240" w:lineRule="auto"/>
        <w:jc w:val="both"/>
        <w:rPr>
          <w:rFonts w:ascii="Arial" w:hAnsi="Arial" w:cs="Arial"/>
          <w:sz w:val="22"/>
          <w:szCs w:val="22"/>
          <w:lang w:val="sr-Cyrl-CS"/>
        </w:rPr>
      </w:pPr>
      <w:r w:rsidRPr="008E1A5A">
        <w:rPr>
          <w:rFonts w:ascii="Arial" w:hAnsi="Arial" w:cs="Arial"/>
          <w:sz w:val="22"/>
          <w:szCs w:val="22"/>
          <w:lang w:val="sr-Cyrl-CS"/>
        </w:rPr>
        <w:t xml:space="preserve">У оквиру пројекта модернизације управљачких безбедносних система у току је имплементација јединственог процесног и ESD система на бази Simatic S7-400HF контролера и система PCS7/safety matrix. Потребно је извршити проширење овог ESD система на нову технолошку целину, коју чини </w:t>
      </w:r>
      <w:r w:rsidR="00DF530D">
        <w:rPr>
          <w:rFonts w:ascii="Arial" w:hAnsi="Arial" w:cs="Arial"/>
          <w:sz w:val="22"/>
          <w:szCs w:val="22"/>
          <w:lang w:val="sr-Cyrl-CS"/>
        </w:rPr>
        <w:t>Аутопретакалиште</w:t>
      </w:r>
      <w:r w:rsidRPr="008E1A5A">
        <w:rPr>
          <w:rFonts w:ascii="Arial" w:hAnsi="Arial" w:cs="Arial"/>
          <w:sz w:val="22"/>
          <w:szCs w:val="22"/>
          <w:lang w:val="sr-Cyrl-CS"/>
        </w:rPr>
        <w:t>. Проширење ESD софтвера према препорукама и важећим стандардима из ове области потребно је да изврши сертификовани Fu</w:t>
      </w:r>
      <w:r w:rsidR="00DF530D">
        <w:rPr>
          <w:rFonts w:ascii="Arial" w:hAnsi="Arial" w:cs="Arial"/>
          <w:sz w:val="22"/>
          <w:szCs w:val="22"/>
        </w:rPr>
        <w:t>n</w:t>
      </w:r>
      <w:r w:rsidRPr="008E1A5A">
        <w:rPr>
          <w:rFonts w:ascii="Arial" w:hAnsi="Arial" w:cs="Arial"/>
          <w:sz w:val="22"/>
          <w:szCs w:val="22"/>
          <w:lang w:val="sr-Cyrl-CS"/>
        </w:rPr>
        <w:t>tio</w:t>
      </w:r>
      <w:r w:rsidR="00DF530D">
        <w:rPr>
          <w:rFonts w:ascii="Arial" w:hAnsi="Arial" w:cs="Arial"/>
          <w:sz w:val="22"/>
          <w:szCs w:val="22"/>
        </w:rPr>
        <w:t>n</w:t>
      </w:r>
      <w:r w:rsidRPr="008E1A5A">
        <w:rPr>
          <w:rFonts w:ascii="Arial" w:hAnsi="Arial" w:cs="Arial"/>
          <w:sz w:val="22"/>
          <w:szCs w:val="22"/>
          <w:lang w:val="sr-Cyrl-CS"/>
        </w:rPr>
        <w:t>al safetу eнgi</w:t>
      </w:r>
      <w:r w:rsidR="00DF530D">
        <w:rPr>
          <w:rFonts w:ascii="Arial" w:hAnsi="Arial" w:cs="Arial"/>
          <w:sz w:val="22"/>
          <w:szCs w:val="22"/>
        </w:rPr>
        <w:t>n</w:t>
      </w:r>
      <w:r w:rsidRPr="008E1A5A">
        <w:rPr>
          <w:rFonts w:ascii="Arial" w:hAnsi="Arial" w:cs="Arial"/>
          <w:sz w:val="22"/>
          <w:szCs w:val="22"/>
          <w:lang w:val="sr-Cyrl-CS"/>
        </w:rPr>
        <w:t>eer.</w:t>
      </w:r>
    </w:p>
    <w:p w14:paraId="6AE31C01" w14:textId="5D57BADD" w:rsidR="008E1A5A" w:rsidRPr="008E1A5A" w:rsidRDefault="008D3A41" w:rsidP="00582072">
      <w:pPr>
        <w:spacing w:before="240" w:after="120" w:line="240" w:lineRule="auto"/>
        <w:jc w:val="both"/>
        <w:rPr>
          <w:rFonts w:ascii="Arial" w:hAnsi="Arial" w:cs="Arial"/>
          <w:b/>
          <w:bCs/>
          <w:i/>
          <w:sz w:val="22"/>
          <w:szCs w:val="22"/>
          <w:lang w:val="sr-Cyrl-CS"/>
        </w:rPr>
      </w:pPr>
      <w:r>
        <w:rPr>
          <w:rFonts w:ascii="Arial" w:hAnsi="Arial" w:cs="Arial"/>
          <w:b/>
          <w:bCs/>
          <w:i/>
          <w:sz w:val="22"/>
          <w:szCs w:val="22"/>
        </w:rPr>
        <w:t>II. 4.3.4.</w:t>
      </w:r>
      <w:r>
        <w:rPr>
          <w:rFonts w:ascii="Arial" w:hAnsi="Arial" w:cs="Arial"/>
          <w:b/>
          <w:bCs/>
          <w:i/>
          <w:sz w:val="22"/>
          <w:szCs w:val="22"/>
        </w:rPr>
        <w:tab/>
      </w:r>
      <w:r w:rsidR="008E1A5A" w:rsidRPr="008E1A5A">
        <w:rPr>
          <w:rFonts w:ascii="Arial" w:hAnsi="Arial" w:cs="Arial"/>
          <w:b/>
          <w:bCs/>
          <w:i/>
          <w:sz w:val="22"/>
          <w:szCs w:val="22"/>
          <w:lang w:val="sr-Cyrl-CS"/>
        </w:rPr>
        <w:t>Систем детекције пожара и дојаве гаса</w:t>
      </w:r>
    </w:p>
    <w:p w14:paraId="25B65318"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Постојећи систем детекције пожара и гаса треба проширити како би се обухватила нова технолошка целина Аутопунилишта. Детекција пожара према одговарајућим прописима треба да обухвати минимално двозонску заштиту IR детекторима пламена. На систем дојаве гаса треба проширити додавањем одговарајућег броја каталитичких детектора на истакачким местима.</w:t>
      </w:r>
    </w:p>
    <w:p w14:paraId="5E9E7597"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 xml:space="preserve">Операторску просторију је потребно опремити детекторима дима </w:t>
      </w:r>
    </w:p>
    <w:p w14:paraId="001212B4" w14:textId="5DDDEA38"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Постојећу ПП централу потребно је проширити одговарајућим модулима да обухвати нову технолошку целину Аутоп</w:t>
      </w:r>
      <w:r w:rsidR="00DF530D">
        <w:rPr>
          <w:rFonts w:ascii="Arial" w:hAnsi="Arial" w:cs="Arial"/>
          <w:sz w:val="22"/>
          <w:szCs w:val="22"/>
          <w:lang w:val="sr-Cyrl-CS"/>
        </w:rPr>
        <w:t>ретакал</w:t>
      </w:r>
      <w:r w:rsidRPr="008E1A5A">
        <w:rPr>
          <w:rFonts w:ascii="Arial" w:hAnsi="Arial" w:cs="Arial"/>
          <w:sz w:val="22"/>
          <w:szCs w:val="22"/>
          <w:lang w:val="sr-Cyrl-CS"/>
        </w:rPr>
        <w:t>ишта.</w:t>
      </w:r>
    </w:p>
    <w:p w14:paraId="506425A2"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Систем и сви елементи система морају бити у складу са сертификатима о саобразности СРПС EН-54. Фирма која изводи радове мора поседовати уверење да је генерални дистрибутер предметне опреме на територији Републике Србије као и Уверења о обучености особља за уградњу и пуштање у рад предметне опреме.</w:t>
      </w:r>
    </w:p>
    <w:p w14:paraId="0B8BA33A" w14:textId="77777777" w:rsidR="0044558B" w:rsidRPr="0044558B" w:rsidRDefault="0044558B" w:rsidP="00485456">
      <w:pPr>
        <w:pStyle w:val="ListParagraph"/>
        <w:numPr>
          <w:ilvl w:val="0"/>
          <w:numId w:val="55"/>
        </w:numPr>
        <w:spacing w:after="120" w:line="240" w:lineRule="auto"/>
        <w:jc w:val="both"/>
        <w:rPr>
          <w:rFonts w:ascii="Arial" w:hAnsi="Arial" w:cs="Arial"/>
          <w:b/>
          <w:bCs/>
          <w:i/>
          <w:vanish/>
          <w:kern w:val="2"/>
          <w:sz w:val="22"/>
          <w:szCs w:val="22"/>
          <w:lang w:val="sr-Cyrl-CS"/>
        </w:rPr>
      </w:pPr>
    </w:p>
    <w:p w14:paraId="236471F7" w14:textId="742D8491" w:rsidR="008E1A5A" w:rsidRPr="008D3A41" w:rsidRDefault="008D3A41" w:rsidP="00582072">
      <w:pPr>
        <w:spacing w:before="120" w:after="120" w:line="240" w:lineRule="auto"/>
        <w:jc w:val="both"/>
        <w:rPr>
          <w:rFonts w:ascii="Arial" w:hAnsi="Arial" w:cs="Arial"/>
          <w:b/>
          <w:bCs/>
          <w:color w:val="auto"/>
          <w:sz w:val="20"/>
          <w:szCs w:val="20"/>
          <w:lang w:val="sr-Cyrl-CS"/>
        </w:rPr>
      </w:pPr>
      <w:r w:rsidRPr="008D3A41">
        <w:rPr>
          <w:rFonts w:ascii="Arial" w:hAnsi="Arial" w:cs="Arial"/>
          <w:b/>
          <w:bCs/>
          <w:color w:val="auto"/>
          <w:sz w:val="20"/>
          <w:szCs w:val="20"/>
        </w:rPr>
        <w:t>II. 4.3.4.1.</w:t>
      </w:r>
      <w:r w:rsidRPr="008D3A41">
        <w:rPr>
          <w:rFonts w:ascii="Arial" w:hAnsi="Arial" w:cs="Arial"/>
          <w:b/>
          <w:bCs/>
          <w:color w:val="auto"/>
          <w:sz w:val="20"/>
          <w:szCs w:val="20"/>
        </w:rPr>
        <w:tab/>
      </w:r>
      <w:r w:rsidR="008E1A5A" w:rsidRPr="008D3A41">
        <w:rPr>
          <w:rFonts w:ascii="Arial" w:hAnsi="Arial" w:cs="Arial"/>
          <w:b/>
          <w:bCs/>
          <w:color w:val="auto"/>
          <w:sz w:val="20"/>
          <w:szCs w:val="20"/>
          <w:lang w:val="sr-Cyrl-CS"/>
        </w:rPr>
        <w:t xml:space="preserve">Инфрацрвени детектори пламена </w:t>
      </w:r>
    </w:p>
    <w:p w14:paraId="5F74D7C3" w14:textId="43536D69" w:rsidR="008E1A5A" w:rsidRPr="008E1A5A" w:rsidRDefault="008E1A5A" w:rsidP="00AD1FBA">
      <w:pPr>
        <w:spacing w:after="120" w:line="240" w:lineRule="auto"/>
        <w:jc w:val="both"/>
        <w:rPr>
          <w:rFonts w:ascii="Arial" w:hAnsi="Arial" w:cs="Arial"/>
          <w:sz w:val="22"/>
          <w:szCs w:val="22"/>
          <w:lang w:val="sr-Cyrl-CS"/>
        </w:rPr>
      </w:pPr>
      <w:r w:rsidRPr="008E1A5A">
        <w:rPr>
          <w:rFonts w:ascii="Arial" w:hAnsi="Arial" w:cs="Arial"/>
          <w:sz w:val="22"/>
          <w:szCs w:val="22"/>
          <w:lang w:val="sr-Cyrl-CS"/>
        </w:rPr>
        <w:t>Инфрацрвени детектори пламена користе се за детекцију пожара у отвореном простору, где дим и топлота не могу да се детектују у раној фази пожара, због брзог разређивања у великој количини ваздуха (пумпе - пумпне станице, аутопретакалишта, железничка претакалишта, вентилске групе - вентили). У тим условима инфрацрвени детектор пламена реагује најбрже, јер детектује светлост спектра зрачења тињајућег пламена. Инфрацрвени детектор пламена угљоводоника је погодан за детекцију бездимних пожара запаљивих течности и гасова, као и пожара у зачетку који садрже угљеничке материјале као што су дрво, пластика, гасови, нафтни производи итд. Активирање детектора пламена је брзо, јер се зрачење пламена до детектора преноси радијацијом, брзином светлости. Предвиђен је по пар детектора за свако утакачко острво на аутопунилишту, због могућности двозонске детекције. На железничким претакалиштима, предвидети оптималан број детектора тако да свако утакачко/истакачко место буде једнако добро покривено детекцијом. Неопходно је да детектори имају релејне контакте за аларм и грешку. Предвиђа се употреба детектора са троструким IC опсегом. Ово су изузетно прецизни детектори пламена са кратким временом одзива од око 5 секунди за пламен величине 0.1 м</w:t>
      </w:r>
      <w:r w:rsidRPr="008E1A5A">
        <w:rPr>
          <w:rFonts w:ascii="Arial" w:hAnsi="Arial" w:cs="Arial"/>
          <w:sz w:val="22"/>
          <w:szCs w:val="22"/>
          <w:vertAlign w:val="superscript"/>
          <w:lang w:val="sr-Cyrl-CS"/>
        </w:rPr>
        <w:t>2</w:t>
      </w:r>
      <w:r w:rsidRPr="008E1A5A">
        <w:rPr>
          <w:rFonts w:ascii="Arial" w:hAnsi="Arial" w:cs="Arial"/>
          <w:sz w:val="22"/>
          <w:szCs w:val="22"/>
          <w:lang w:val="sr-Cyrl-CS"/>
        </w:rPr>
        <w:t xml:space="preserve"> удаљен минимум 60 метара од детектора и великом имуношћу на лажне аларме (тестиран у складу са СРПС ЕН 54-10). Детектор је предвиђен за рад у Еx средини, неопходно је да буде сертификован за класификацију зоне Ex II 2 G D у заштити Ex d e IIC T4 Gb, са минимум IP66 степеном заштите. Видни угао детектора треба да буде минимум 100° хоризонтално и 90° вертикално. Неопходно је да детектор буде </w:t>
      </w:r>
      <w:r w:rsidR="00AD1FBA">
        <w:rPr>
          <w:rFonts w:ascii="Arial" w:hAnsi="Arial" w:cs="Arial"/>
          <w:sz w:val="22"/>
          <w:szCs w:val="22"/>
          <w:lang w:val="sr-Cyrl-CS"/>
        </w:rPr>
        <w:t>SIL</w:t>
      </w:r>
      <w:r w:rsidRPr="008E1A5A">
        <w:rPr>
          <w:rFonts w:ascii="Arial" w:hAnsi="Arial" w:cs="Arial"/>
          <w:sz w:val="22"/>
          <w:szCs w:val="22"/>
          <w:lang w:val="sr-Cyrl-CS"/>
        </w:rPr>
        <w:t xml:space="preserve"> 2 сертификован (према СРПС ЕН 61508).</w:t>
      </w:r>
    </w:p>
    <w:p w14:paraId="2086352D" w14:textId="18A24F29" w:rsidR="008E1A5A" w:rsidRPr="008D3A41" w:rsidRDefault="008D3A41" w:rsidP="00582072">
      <w:pPr>
        <w:spacing w:before="120" w:after="120" w:line="240" w:lineRule="auto"/>
        <w:jc w:val="both"/>
        <w:rPr>
          <w:rFonts w:ascii="Arial" w:hAnsi="Arial" w:cs="Arial"/>
          <w:b/>
          <w:bCs/>
          <w:sz w:val="20"/>
          <w:szCs w:val="20"/>
          <w:lang w:val="sr-Cyrl-CS"/>
        </w:rPr>
      </w:pPr>
      <w:r w:rsidRPr="008D3A41">
        <w:rPr>
          <w:rFonts w:ascii="Arial" w:hAnsi="Arial" w:cs="Arial"/>
          <w:b/>
          <w:bCs/>
          <w:color w:val="auto"/>
          <w:sz w:val="20"/>
          <w:szCs w:val="20"/>
        </w:rPr>
        <w:t>II. 4.3.4.2.</w:t>
      </w:r>
      <w:r w:rsidRPr="008D3A41">
        <w:rPr>
          <w:rFonts w:ascii="Arial" w:hAnsi="Arial" w:cs="Arial"/>
          <w:b/>
          <w:bCs/>
          <w:color w:val="auto"/>
          <w:sz w:val="20"/>
          <w:szCs w:val="20"/>
        </w:rPr>
        <w:tab/>
      </w:r>
      <w:r w:rsidR="008E1A5A" w:rsidRPr="008D3A41">
        <w:rPr>
          <w:rFonts w:ascii="Arial" w:hAnsi="Arial" w:cs="Arial"/>
          <w:b/>
          <w:bCs/>
          <w:sz w:val="20"/>
          <w:szCs w:val="20"/>
          <w:lang w:val="sr-Cyrl-CS"/>
        </w:rPr>
        <w:t xml:space="preserve">Ручни јављачи  </w:t>
      </w:r>
    </w:p>
    <w:p w14:paraId="57B2B0F3"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Ручни јављачи се монтирају на местима редовног кретања људи и свуда где је предвиђено планом заштите од пожара, како би се, у случају уочавања пожара, њиховим активирањем, одмах активирале све извршне функције ПП централе у тој пожарној зони. Ручни јављач реализује се у црвеном кућишту. Сви ручни јављачи за спољашњу монтажу, као и монтажу у Еx срединама, неопходно је да буду израђени од GRP материјала (Glass-Reiнforced Polyester) и у Еx d e степену заштите.</w:t>
      </w:r>
    </w:p>
    <w:p w14:paraId="7D3B3D8E" w14:textId="4EA835A1" w:rsidR="008E1A5A" w:rsidRPr="008D3A41" w:rsidRDefault="008D3A41" w:rsidP="00582072">
      <w:pPr>
        <w:spacing w:before="120" w:after="120" w:line="240" w:lineRule="auto"/>
        <w:jc w:val="both"/>
        <w:rPr>
          <w:rFonts w:ascii="Arial" w:hAnsi="Arial" w:cs="Arial"/>
          <w:b/>
          <w:bCs/>
          <w:sz w:val="20"/>
          <w:szCs w:val="20"/>
          <w:lang w:val="sr-Cyrl-CS"/>
        </w:rPr>
      </w:pPr>
      <w:r w:rsidRPr="008D3A41">
        <w:rPr>
          <w:rFonts w:ascii="Arial" w:hAnsi="Arial" w:cs="Arial"/>
          <w:b/>
          <w:bCs/>
          <w:color w:val="auto"/>
          <w:sz w:val="20"/>
          <w:szCs w:val="20"/>
        </w:rPr>
        <w:t>II. 4.3.4.</w:t>
      </w:r>
      <w:r>
        <w:rPr>
          <w:rFonts w:ascii="Arial" w:hAnsi="Arial" w:cs="Arial"/>
          <w:b/>
          <w:bCs/>
          <w:color w:val="auto"/>
          <w:sz w:val="20"/>
          <w:szCs w:val="20"/>
        </w:rPr>
        <w:t>3</w:t>
      </w:r>
      <w:r w:rsidRPr="008D3A41">
        <w:rPr>
          <w:rFonts w:ascii="Arial" w:hAnsi="Arial" w:cs="Arial"/>
          <w:b/>
          <w:bCs/>
          <w:color w:val="auto"/>
          <w:sz w:val="20"/>
          <w:szCs w:val="20"/>
        </w:rPr>
        <w:t>.</w:t>
      </w:r>
      <w:r>
        <w:rPr>
          <w:rFonts w:ascii="Arial" w:hAnsi="Arial" w:cs="Arial"/>
          <w:b/>
          <w:bCs/>
          <w:color w:val="auto"/>
          <w:sz w:val="20"/>
          <w:szCs w:val="20"/>
        </w:rPr>
        <w:tab/>
      </w:r>
      <w:r w:rsidR="008E1A5A" w:rsidRPr="008D3A41">
        <w:rPr>
          <w:rFonts w:ascii="Arial" w:hAnsi="Arial" w:cs="Arial"/>
          <w:b/>
          <w:bCs/>
          <w:sz w:val="20"/>
          <w:szCs w:val="20"/>
          <w:lang w:val="sr-Cyrl-CS"/>
        </w:rPr>
        <w:t>Алармне сирене и бљескалице</w:t>
      </w:r>
    </w:p>
    <w:p w14:paraId="64B56446"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За узбуњивање у случају пожара предвидети алармне сирене и бљескалице. Алармне сирене и бљескалице због велике удаљености од централног уређаја потребно је напојити локално, у разводним орманима по пожарним зонама, преко напојног модула који је уграђен у сваком орману. Напојни модул се напаја преко мреже (напајање ормана је предмет енергетског пројекта) и преко акумулаторске батерије, како би у случају нестанка мрежног напајања могао да функционише као и сама централа (72 сата у мирном режиму и 30 минута у аларму). Сигнал сирени и бљескалици централа даје преко улазно/излазног модула, који је у петљи, чиме је уједно остварен и надзор сваког елемента.</w:t>
      </w:r>
    </w:p>
    <w:p w14:paraId="1DD4BCA8" w14:textId="71343EE1" w:rsidR="008E1A5A" w:rsidRPr="008D3A41" w:rsidRDefault="008D3A41" w:rsidP="00582072">
      <w:pPr>
        <w:spacing w:before="120" w:after="120" w:line="240" w:lineRule="auto"/>
        <w:jc w:val="both"/>
        <w:rPr>
          <w:rFonts w:ascii="Arial" w:hAnsi="Arial" w:cs="Arial"/>
          <w:b/>
          <w:bCs/>
          <w:sz w:val="20"/>
          <w:szCs w:val="20"/>
          <w:lang w:val="sr-Cyrl-CS"/>
        </w:rPr>
      </w:pPr>
      <w:r w:rsidRPr="008D3A41">
        <w:rPr>
          <w:rFonts w:ascii="Arial" w:hAnsi="Arial" w:cs="Arial"/>
          <w:b/>
          <w:bCs/>
          <w:color w:val="auto"/>
          <w:sz w:val="20"/>
          <w:szCs w:val="20"/>
        </w:rPr>
        <w:t>II. 4.3.4.</w:t>
      </w:r>
      <w:r>
        <w:rPr>
          <w:rFonts w:ascii="Arial" w:hAnsi="Arial" w:cs="Arial"/>
          <w:b/>
          <w:bCs/>
          <w:color w:val="auto"/>
          <w:sz w:val="20"/>
          <w:szCs w:val="20"/>
        </w:rPr>
        <w:t>4</w:t>
      </w:r>
      <w:r w:rsidRPr="008D3A41">
        <w:rPr>
          <w:rFonts w:ascii="Arial" w:hAnsi="Arial" w:cs="Arial"/>
          <w:b/>
          <w:bCs/>
          <w:color w:val="auto"/>
          <w:sz w:val="20"/>
          <w:szCs w:val="20"/>
        </w:rPr>
        <w:t>.</w:t>
      </w:r>
      <w:r>
        <w:rPr>
          <w:rFonts w:ascii="Arial" w:hAnsi="Arial" w:cs="Arial"/>
          <w:b/>
          <w:bCs/>
          <w:color w:val="auto"/>
          <w:sz w:val="20"/>
          <w:szCs w:val="20"/>
        </w:rPr>
        <w:tab/>
      </w:r>
      <w:r w:rsidR="008E1A5A" w:rsidRPr="008D3A41">
        <w:rPr>
          <w:rFonts w:ascii="Arial" w:hAnsi="Arial" w:cs="Arial"/>
          <w:b/>
          <w:bCs/>
          <w:sz w:val="20"/>
          <w:szCs w:val="20"/>
          <w:lang w:val="sr-Cyrl-CS"/>
        </w:rPr>
        <w:t>Систем за детекцију гаса</w:t>
      </w:r>
    </w:p>
    <w:p w14:paraId="055629BD"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Систем за детекцију гаса састоји се од централног уређаја, разводних ормана по пожарним зонама (заједнички са пожарним орманима), детектора у пољу и алармних сирена и бљескалица. Потребно је користити централни уређај модуларног типа, која подржава спрегу са системом за дојаву пожара и системом за праћење и управљање. Модуларни тип уређаја омогућава будућа проширења система и прилагођења према потребама клијента. Систем за детекцију гаса потребно је хардверски спрегнути са системом дојаве пожара, тако да се аларми са система за детекцију гаса преносе на систем за дојаву пожара.</w:t>
      </w:r>
    </w:p>
    <w:p w14:paraId="558BEDAF"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За упозоравање да је наступило повећање концентрације гаса изнад дефинисаних вредности предвиђена је звучна и визуелна алармна сигнализација помоћу алармних сирена и бљескалица за монтажу у Еx срединама са IP65 степеном механичке заштите. Бљескалице су друге боје (плаво светло у жутом кућишту) у односу на бљескалице из пожарног система (црвене). Сирене за детекцију гаса су друге боје (жуте) у односу на сирене из пожарног система (црвене). Сирене за детекцију гаса потребно је да имају могућност другог тона, који би се користио за сигнал престанка опасности.</w:t>
      </w:r>
    </w:p>
    <w:p w14:paraId="742A2AFD"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Детектори су распоређени испод вентила и доњој зони спојева у простору пумпи, где је повећана вероватноћа да ће се десити цурење или испаравање горива и у околини резервоара, где је велика количина експлозивне и запаљиве течности.</w:t>
      </w:r>
    </w:p>
    <w:p w14:paraId="10C012A4"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За детекцију запаљивих и експлозивних гасова типа угљоводоника, првенствено се користити каталитичке детекторе. Детектори имају опсег мерења од 0 до 100% LEL (Lower Explosivity Limit - доња граница експлозивности).</w:t>
      </w:r>
    </w:p>
    <w:p w14:paraId="3397D241" w14:textId="589154AF"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 xml:space="preserve">Детектори гаса морају бити </w:t>
      </w:r>
      <w:r w:rsidR="00DF530D">
        <w:rPr>
          <w:rFonts w:ascii="Arial" w:hAnsi="Arial" w:cs="Arial"/>
          <w:sz w:val="22"/>
          <w:szCs w:val="22"/>
        </w:rPr>
        <w:t>SIL</w:t>
      </w:r>
      <w:r w:rsidRPr="008E1A5A">
        <w:rPr>
          <w:rFonts w:ascii="Arial" w:hAnsi="Arial" w:cs="Arial"/>
          <w:sz w:val="22"/>
          <w:szCs w:val="22"/>
          <w:lang w:val="sr-Cyrl-CS"/>
        </w:rPr>
        <w:t xml:space="preserve"> 2 сертификовани (према СРПС ЕН 61508), у заштити у складу са стандардима СРПС ЕН 60079-0:2006, СРПС ЕН 60079-1:2004, СРПС ЕН 61241-0:2006, и СРПС ЕН 61241-1:2004, а перформансе морају бити у складу са стандардом СРПС ЕН 60079-29-1:2007. Cентрални уређај за гасну детекцију мора бити СИЛ 3 сертификован (према СРПС ЕН 61508).</w:t>
      </w:r>
    </w:p>
    <w:p w14:paraId="6269D5B0" w14:textId="350DBBD8" w:rsidR="008E1A5A" w:rsidRPr="008D3A41" w:rsidRDefault="008D3A41" w:rsidP="00582072">
      <w:pPr>
        <w:spacing w:before="120" w:after="120" w:line="240" w:lineRule="auto"/>
        <w:jc w:val="both"/>
        <w:rPr>
          <w:rFonts w:ascii="Arial" w:hAnsi="Arial" w:cs="Arial"/>
          <w:b/>
          <w:bCs/>
          <w:sz w:val="20"/>
          <w:szCs w:val="20"/>
          <w:lang w:val="sr-Cyrl-CS"/>
        </w:rPr>
      </w:pPr>
      <w:r w:rsidRPr="008D3A41">
        <w:rPr>
          <w:rFonts w:ascii="Arial" w:hAnsi="Arial" w:cs="Arial"/>
          <w:b/>
          <w:bCs/>
          <w:color w:val="auto"/>
          <w:sz w:val="20"/>
          <w:szCs w:val="20"/>
        </w:rPr>
        <w:t>II. 4.3.4.</w:t>
      </w:r>
      <w:r>
        <w:rPr>
          <w:rFonts w:ascii="Arial" w:hAnsi="Arial" w:cs="Arial"/>
          <w:b/>
          <w:bCs/>
          <w:color w:val="auto"/>
          <w:sz w:val="20"/>
          <w:szCs w:val="20"/>
        </w:rPr>
        <w:t>5</w:t>
      </w:r>
      <w:r w:rsidRPr="008D3A41">
        <w:rPr>
          <w:rFonts w:ascii="Arial" w:hAnsi="Arial" w:cs="Arial"/>
          <w:b/>
          <w:bCs/>
          <w:color w:val="auto"/>
          <w:sz w:val="20"/>
          <w:szCs w:val="20"/>
        </w:rPr>
        <w:t>.</w:t>
      </w:r>
      <w:r>
        <w:rPr>
          <w:rFonts w:ascii="Arial" w:hAnsi="Arial" w:cs="Arial"/>
          <w:b/>
          <w:bCs/>
          <w:color w:val="auto"/>
          <w:sz w:val="20"/>
          <w:szCs w:val="20"/>
        </w:rPr>
        <w:tab/>
      </w:r>
      <w:r w:rsidR="008E1A5A" w:rsidRPr="008D3A41">
        <w:rPr>
          <w:rFonts w:ascii="Arial" w:hAnsi="Arial" w:cs="Arial"/>
          <w:b/>
          <w:bCs/>
          <w:sz w:val="20"/>
          <w:szCs w:val="20"/>
          <w:lang w:val="sr-Cyrl-CS"/>
        </w:rPr>
        <w:t>Кабловска инсталација</w:t>
      </w:r>
    </w:p>
    <w:p w14:paraId="1137A51F"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Кабловска инсталација предвиђена за повезивање елемената система дојаве пожара и детекције експлозивних гасова мора да буде у складу са сертификатима о саобразности са стандардима СРПС EН 60331 и СРПС EН 60332.</w:t>
      </w:r>
    </w:p>
    <w:p w14:paraId="1EC6441F"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Напојни и командно-сигнални каблови морају бити са бакарним проводницима и изолацијом и испуном од материјала који не потпомаже горење и који при горењу не ослобађа штетне гасове, положени на регалима, кроз челичне круте и савитљиве цеви, на обујмицама комплет са свим потребним штемовањима, извођењем веза на крајевима и постављањем ситног неспецифицираног материјала, следећег типа и пресека:</w:t>
      </w:r>
    </w:p>
    <w:p w14:paraId="37301308" w14:textId="77777777" w:rsidR="008E1A5A" w:rsidRPr="008E1A5A" w:rsidRDefault="008E1A5A" w:rsidP="00485456">
      <w:pPr>
        <w:numPr>
          <w:ilvl w:val="0"/>
          <w:numId w:val="56"/>
        </w:numPr>
        <w:spacing w:after="120" w:line="240" w:lineRule="auto"/>
        <w:jc w:val="both"/>
        <w:rPr>
          <w:rFonts w:ascii="Arial" w:hAnsi="Arial" w:cs="Arial"/>
          <w:sz w:val="22"/>
          <w:szCs w:val="22"/>
          <w:lang w:val="sr-Cyrl-CS"/>
        </w:rPr>
      </w:pPr>
      <w:r w:rsidRPr="008E1A5A">
        <w:rPr>
          <w:rFonts w:ascii="Arial" w:hAnsi="Arial" w:cs="Arial"/>
          <w:sz w:val="22"/>
          <w:szCs w:val="22"/>
          <w:lang w:val="sr-Cyrl-CS"/>
        </w:rPr>
        <w:t>RE-H(St)H FE180/E30 н x 2 x 0.5 mm²</w:t>
      </w:r>
    </w:p>
    <w:p w14:paraId="4A56F578" w14:textId="77777777" w:rsidR="008E1A5A" w:rsidRPr="008E1A5A" w:rsidRDefault="008E1A5A" w:rsidP="00485456">
      <w:pPr>
        <w:numPr>
          <w:ilvl w:val="0"/>
          <w:numId w:val="56"/>
        </w:numPr>
        <w:spacing w:after="120" w:line="240" w:lineRule="auto"/>
        <w:jc w:val="both"/>
        <w:rPr>
          <w:rFonts w:ascii="Arial" w:hAnsi="Arial" w:cs="Arial"/>
          <w:sz w:val="22"/>
          <w:szCs w:val="22"/>
          <w:lang w:val="sr-Cyrl-CS"/>
        </w:rPr>
      </w:pPr>
      <w:r w:rsidRPr="008E1A5A">
        <w:rPr>
          <w:rFonts w:ascii="Arial" w:hAnsi="Arial" w:cs="Arial"/>
          <w:sz w:val="22"/>
          <w:szCs w:val="22"/>
          <w:lang w:val="sr-Cyrl-CS"/>
        </w:rPr>
        <w:t>RE-H(St)H н x 2 x 0.5 mm²</w:t>
      </w:r>
    </w:p>
    <w:p w14:paraId="0513D517" w14:textId="77777777" w:rsidR="008E1A5A" w:rsidRPr="008E1A5A" w:rsidRDefault="008E1A5A" w:rsidP="00485456">
      <w:pPr>
        <w:numPr>
          <w:ilvl w:val="0"/>
          <w:numId w:val="56"/>
        </w:numPr>
        <w:spacing w:after="120" w:line="240" w:lineRule="auto"/>
        <w:jc w:val="both"/>
        <w:rPr>
          <w:rFonts w:ascii="Arial" w:hAnsi="Arial" w:cs="Arial"/>
          <w:sz w:val="22"/>
          <w:szCs w:val="22"/>
          <w:lang w:val="sr-Cyrl-CS"/>
        </w:rPr>
      </w:pPr>
      <w:r w:rsidRPr="008E1A5A">
        <w:rPr>
          <w:rFonts w:ascii="Arial" w:hAnsi="Arial" w:cs="Arial"/>
          <w:sz w:val="22"/>
          <w:szCs w:val="22"/>
          <w:lang w:val="sr-Cyrl-CS"/>
        </w:rPr>
        <w:t>RE-H(St)H FE180/E30 н x 2 x 1,5 mm²</w:t>
      </w:r>
    </w:p>
    <w:p w14:paraId="64E27452" w14:textId="77777777" w:rsidR="008E1A5A" w:rsidRPr="008E1A5A" w:rsidRDefault="008E1A5A" w:rsidP="00485456">
      <w:pPr>
        <w:numPr>
          <w:ilvl w:val="0"/>
          <w:numId w:val="56"/>
        </w:numPr>
        <w:spacing w:after="120" w:line="240" w:lineRule="auto"/>
        <w:jc w:val="both"/>
        <w:rPr>
          <w:rFonts w:ascii="Arial" w:hAnsi="Arial" w:cs="Arial"/>
          <w:sz w:val="22"/>
          <w:szCs w:val="22"/>
          <w:lang w:val="sr-Cyrl-CS"/>
        </w:rPr>
      </w:pPr>
      <w:r w:rsidRPr="008E1A5A">
        <w:rPr>
          <w:rFonts w:ascii="Arial" w:hAnsi="Arial" w:cs="Arial"/>
          <w:sz w:val="22"/>
          <w:szCs w:val="22"/>
          <w:lang w:val="sr-Cyrl-CS"/>
        </w:rPr>
        <w:t>JE-H(St)H FE180/E30 н x 2 x 0,8mm</w:t>
      </w:r>
    </w:p>
    <w:p w14:paraId="5E956AFE" w14:textId="77777777" w:rsidR="008E1A5A" w:rsidRPr="008E1A5A" w:rsidRDefault="008E1A5A" w:rsidP="00485456">
      <w:pPr>
        <w:numPr>
          <w:ilvl w:val="0"/>
          <w:numId w:val="56"/>
        </w:numPr>
        <w:spacing w:after="120" w:line="240" w:lineRule="auto"/>
        <w:jc w:val="both"/>
        <w:rPr>
          <w:rFonts w:ascii="Arial" w:hAnsi="Arial" w:cs="Arial"/>
          <w:sz w:val="22"/>
          <w:szCs w:val="22"/>
          <w:lang w:val="sr-Cyrl-CS"/>
        </w:rPr>
      </w:pPr>
      <w:r w:rsidRPr="008E1A5A">
        <w:rPr>
          <w:rFonts w:ascii="Arial" w:hAnsi="Arial" w:cs="Arial"/>
          <w:sz w:val="22"/>
          <w:szCs w:val="22"/>
          <w:lang w:val="sr-Cyrl-CS"/>
        </w:rPr>
        <w:t>JH(St)H н x 2 x 0,8mm</w:t>
      </w:r>
    </w:p>
    <w:p w14:paraId="2536801F" w14:textId="77777777" w:rsidR="008E1A5A" w:rsidRPr="008E1A5A" w:rsidRDefault="008E1A5A" w:rsidP="00485456">
      <w:pPr>
        <w:numPr>
          <w:ilvl w:val="0"/>
          <w:numId w:val="56"/>
        </w:numPr>
        <w:spacing w:after="120" w:line="240" w:lineRule="auto"/>
        <w:jc w:val="both"/>
        <w:rPr>
          <w:rFonts w:ascii="Arial" w:hAnsi="Arial" w:cs="Arial"/>
          <w:sz w:val="22"/>
          <w:szCs w:val="22"/>
          <w:lang w:val="sr-Cyrl-CS"/>
        </w:rPr>
      </w:pPr>
      <w:r w:rsidRPr="008E1A5A">
        <w:rPr>
          <w:rFonts w:ascii="Arial" w:hAnsi="Arial" w:cs="Arial"/>
          <w:sz w:val="22"/>
          <w:szCs w:val="22"/>
          <w:lang w:val="sr-Cyrl-CS"/>
        </w:rPr>
        <w:t xml:space="preserve">RE-H(St)H н x 3 x 1,5 mm² </w:t>
      </w:r>
    </w:p>
    <w:p w14:paraId="36DDE3AE" w14:textId="77777777" w:rsidR="008E1A5A" w:rsidRPr="008E1A5A" w:rsidRDefault="008E1A5A" w:rsidP="00485456">
      <w:pPr>
        <w:numPr>
          <w:ilvl w:val="0"/>
          <w:numId w:val="56"/>
        </w:numPr>
        <w:spacing w:after="120" w:line="240" w:lineRule="auto"/>
        <w:jc w:val="both"/>
        <w:rPr>
          <w:rFonts w:ascii="Arial" w:hAnsi="Arial" w:cs="Arial"/>
          <w:sz w:val="22"/>
          <w:szCs w:val="22"/>
          <w:lang w:val="sr-Cyrl-CS"/>
        </w:rPr>
      </w:pPr>
      <w:r w:rsidRPr="008E1A5A">
        <w:rPr>
          <w:rFonts w:ascii="Arial" w:hAnsi="Arial" w:cs="Arial"/>
          <w:sz w:val="22"/>
          <w:szCs w:val="22"/>
          <w:lang w:val="sr-Cyrl-CS"/>
        </w:rPr>
        <w:t>Н2XH н x 1.5 mm</w:t>
      </w:r>
      <w:r w:rsidRPr="008E1A5A">
        <w:rPr>
          <w:rFonts w:ascii="Arial" w:hAnsi="Arial" w:cs="Arial"/>
          <w:sz w:val="22"/>
          <w:szCs w:val="22"/>
          <w:vertAlign w:val="superscript"/>
          <w:lang w:val="sr-Cyrl-CS"/>
        </w:rPr>
        <w:t>2</w:t>
      </w:r>
    </w:p>
    <w:p w14:paraId="79744972" w14:textId="77777777" w:rsidR="008E1A5A" w:rsidRPr="008E1A5A" w:rsidRDefault="008E1A5A" w:rsidP="00485456">
      <w:pPr>
        <w:numPr>
          <w:ilvl w:val="0"/>
          <w:numId w:val="56"/>
        </w:numPr>
        <w:spacing w:after="120" w:line="240" w:lineRule="auto"/>
        <w:jc w:val="both"/>
        <w:rPr>
          <w:rFonts w:ascii="Arial" w:hAnsi="Arial" w:cs="Arial"/>
          <w:sz w:val="22"/>
          <w:szCs w:val="22"/>
          <w:lang w:val="sr-Cyrl-CS"/>
        </w:rPr>
      </w:pPr>
      <w:r w:rsidRPr="008E1A5A">
        <w:rPr>
          <w:rFonts w:ascii="Arial" w:hAnsi="Arial" w:cs="Arial"/>
          <w:sz w:val="22"/>
          <w:szCs w:val="22"/>
          <w:lang w:val="sr-Cyrl-CS"/>
        </w:rPr>
        <w:t>Н2XH н x 2.5 mm</w:t>
      </w:r>
      <w:r w:rsidRPr="008E1A5A">
        <w:rPr>
          <w:rFonts w:ascii="Arial" w:hAnsi="Arial" w:cs="Arial"/>
          <w:sz w:val="22"/>
          <w:szCs w:val="22"/>
          <w:vertAlign w:val="superscript"/>
          <w:lang w:val="sr-Cyrl-CS"/>
        </w:rPr>
        <w:t>2</w:t>
      </w:r>
    </w:p>
    <w:p w14:paraId="7D32A64D" w14:textId="77777777" w:rsidR="008E1A5A" w:rsidRPr="008E1A5A" w:rsidRDefault="008E1A5A" w:rsidP="00485456">
      <w:pPr>
        <w:numPr>
          <w:ilvl w:val="0"/>
          <w:numId w:val="56"/>
        </w:numPr>
        <w:spacing w:after="120" w:line="240" w:lineRule="auto"/>
        <w:jc w:val="both"/>
        <w:rPr>
          <w:rFonts w:ascii="Arial" w:hAnsi="Arial" w:cs="Arial"/>
          <w:sz w:val="22"/>
          <w:szCs w:val="22"/>
          <w:lang w:val="sr-Cyrl-CS"/>
        </w:rPr>
      </w:pPr>
      <w:r w:rsidRPr="008E1A5A">
        <w:rPr>
          <w:rFonts w:ascii="Arial" w:hAnsi="Arial" w:cs="Arial"/>
          <w:sz w:val="22"/>
          <w:szCs w:val="22"/>
          <w:lang w:val="sr-Cyrl-CS"/>
        </w:rPr>
        <w:t>FOн siнglemodе</w:t>
      </w:r>
    </w:p>
    <w:p w14:paraId="1B22DCF9"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Перфорирани кабловски носач, заштићен цинком, комплет са правим елементима, са угаоним, рачвастим и крстастим елементима, са спојницама, са држачима постављеним на сваких 1м, са конзолним носачима и свим осталим потребним елементима за извођење комплетне конфигурације регала потребне ширине.</w:t>
      </w:r>
    </w:p>
    <w:p w14:paraId="2383FFD2" w14:textId="2CB7B726" w:rsid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Остали инсталациони материјал неопходан за монтажу каблова, настављање каблова, и повезивање остале опреме потребно је да буде у складу са стандардима и прописима и да задовољава одговарајући степен Ех заштите</w:t>
      </w:r>
      <w:r w:rsidR="000D1CF0">
        <w:rPr>
          <w:rFonts w:ascii="Arial" w:hAnsi="Arial" w:cs="Arial"/>
          <w:sz w:val="22"/>
          <w:szCs w:val="22"/>
          <w:lang w:val="sr-Cyrl-CS"/>
        </w:rPr>
        <w:t>,</w:t>
      </w:r>
      <w:r w:rsidRPr="008E1A5A">
        <w:rPr>
          <w:rFonts w:ascii="Arial" w:hAnsi="Arial" w:cs="Arial"/>
          <w:sz w:val="22"/>
          <w:szCs w:val="22"/>
          <w:lang w:val="sr-Cyrl-CS"/>
        </w:rPr>
        <w:t xml:space="preserve"> а све у складу са Елаборатом о зонама опасности и Пројектом заштите од пожара.</w:t>
      </w:r>
    </w:p>
    <w:p w14:paraId="7CAD8A0F" w14:textId="0576C527" w:rsidR="00DF530D" w:rsidRDefault="00DF530D" w:rsidP="008E1A5A">
      <w:pPr>
        <w:spacing w:after="120" w:line="240" w:lineRule="auto"/>
        <w:jc w:val="both"/>
        <w:rPr>
          <w:rFonts w:ascii="Arial" w:hAnsi="Arial" w:cs="Arial"/>
          <w:sz w:val="22"/>
          <w:szCs w:val="22"/>
          <w:lang w:val="sr-Cyrl-CS"/>
        </w:rPr>
      </w:pPr>
    </w:p>
    <w:p w14:paraId="387614B4" w14:textId="77777777" w:rsidR="00DF530D" w:rsidRPr="008E1A5A" w:rsidRDefault="00DF530D" w:rsidP="008E1A5A">
      <w:pPr>
        <w:spacing w:after="120" w:line="240" w:lineRule="auto"/>
        <w:jc w:val="both"/>
        <w:rPr>
          <w:rFonts w:ascii="Arial" w:hAnsi="Arial" w:cs="Arial"/>
          <w:sz w:val="22"/>
          <w:szCs w:val="22"/>
          <w:lang w:val="sr-Cyrl-CS"/>
        </w:rPr>
      </w:pPr>
    </w:p>
    <w:p w14:paraId="4C630E41" w14:textId="34CBFBB5" w:rsidR="008E1A5A" w:rsidRPr="008E1A5A" w:rsidRDefault="008D3A41" w:rsidP="00582072">
      <w:pPr>
        <w:spacing w:before="120" w:after="120" w:line="240" w:lineRule="auto"/>
        <w:jc w:val="both"/>
        <w:rPr>
          <w:rFonts w:ascii="Arial" w:hAnsi="Arial" w:cs="Arial"/>
          <w:b/>
          <w:bCs/>
          <w:i/>
          <w:sz w:val="22"/>
          <w:szCs w:val="22"/>
          <w:lang w:val="sr-Cyrl-CS"/>
        </w:rPr>
      </w:pPr>
      <w:r>
        <w:rPr>
          <w:rFonts w:ascii="Arial" w:hAnsi="Arial" w:cs="Arial"/>
          <w:b/>
          <w:bCs/>
          <w:i/>
          <w:sz w:val="22"/>
          <w:szCs w:val="22"/>
        </w:rPr>
        <w:t>II. 4.3.5.</w:t>
      </w:r>
      <w:r>
        <w:rPr>
          <w:rFonts w:ascii="Arial" w:hAnsi="Arial" w:cs="Arial"/>
          <w:b/>
          <w:bCs/>
          <w:i/>
          <w:sz w:val="22"/>
          <w:szCs w:val="22"/>
        </w:rPr>
        <w:tab/>
      </w:r>
      <w:r w:rsidR="008E1A5A" w:rsidRPr="008E1A5A">
        <w:rPr>
          <w:rFonts w:ascii="Arial" w:hAnsi="Arial" w:cs="Arial"/>
          <w:b/>
          <w:bCs/>
          <w:i/>
          <w:sz w:val="22"/>
          <w:szCs w:val="22"/>
          <w:lang w:val="sr-Cyrl-CS"/>
        </w:rPr>
        <w:t>Систем видео надзора и интерфон</w:t>
      </w:r>
    </w:p>
    <w:p w14:paraId="0F26B40D" w14:textId="16DDAD23"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Систем видео надзора потребно је да обухвати довољан број фиксних или покретних камера како би се обезбедио надзор над процесом и сигурносни надзор. Постојећи систем видео надзора проширити новопројектованим камера</w:t>
      </w:r>
      <w:r w:rsidR="000D1CF0">
        <w:rPr>
          <w:rFonts w:ascii="Arial" w:hAnsi="Arial" w:cs="Arial"/>
          <w:sz w:val="22"/>
          <w:szCs w:val="22"/>
          <w:lang w:val="sr-Cyrl-CS"/>
        </w:rPr>
        <w:t>ма</w:t>
      </w:r>
      <w:r w:rsidRPr="008E1A5A">
        <w:rPr>
          <w:rFonts w:ascii="Arial" w:hAnsi="Arial" w:cs="Arial"/>
          <w:sz w:val="22"/>
          <w:szCs w:val="22"/>
          <w:lang w:val="sr-Cyrl-CS"/>
        </w:rPr>
        <w:t xml:space="preserve"> и осталим потребним деловима система. </w:t>
      </w:r>
    </w:p>
    <w:p w14:paraId="5AD6016E"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Предвидети инсталацију интерфонског система на сваком мерном острву</w:t>
      </w:r>
    </w:p>
    <w:p w14:paraId="6248D0B5" w14:textId="4855335A" w:rsidR="008E1A5A" w:rsidRPr="003570A3" w:rsidRDefault="003570A3" w:rsidP="00582072">
      <w:pPr>
        <w:spacing w:before="240" w:after="120" w:line="240" w:lineRule="auto"/>
        <w:jc w:val="both"/>
        <w:rPr>
          <w:rFonts w:ascii="Arial" w:hAnsi="Arial" w:cs="Arial"/>
          <w:b/>
          <w:bCs/>
          <w:sz w:val="22"/>
          <w:szCs w:val="22"/>
          <w:lang w:val="sr-Cyrl-CS"/>
        </w:rPr>
      </w:pPr>
      <w:r w:rsidRPr="003570A3">
        <w:rPr>
          <w:rFonts w:ascii="Arial" w:hAnsi="Arial" w:cs="Arial"/>
          <w:b/>
          <w:sz w:val="22"/>
          <w:szCs w:val="22"/>
        </w:rPr>
        <w:t>II. 4.4.</w:t>
      </w:r>
      <w:r w:rsidRPr="003570A3">
        <w:rPr>
          <w:rFonts w:ascii="Arial" w:hAnsi="Arial" w:cs="Arial"/>
          <w:b/>
          <w:sz w:val="22"/>
          <w:szCs w:val="22"/>
        </w:rPr>
        <w:tab/>
      </w:r>
      <w:r w:rsidRPr="003570A3">
        <w:rPr>
          <w:rFonts w:ascii="Arial" w:hAnsi="Arial" w:cs="Arial"/>
          <w:b/>
          <w:bCs/>
          <w:sz w:val="22"/>
          <w:szCs w:val="22"/>
          <w:lang w:val="sr-Cyrl-CS"/>
        </w:rPr>
        <w:t>ЕЛЕКТРО ЕНЕРГЕТСКЕ ИНСТАЛАЦИЈЕ</w:t>
      </w:r>
    </w:p>
    <w:p w14:paraId="1E7B9EE0" w14:textId="2953D243"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Систем електро енергетских инсталација обухвата напајање опреме на Аутопунилишту, (ормана управљачког система, камера, ормана система детекције пожара и дојаве гаса), електро осветљење, громобранску заштиту, уземље</w:t>
      </w:r>
      <w:r w:rsidR="00DF530D">
        <w:rPr>
          <w:rFonts w:ascii="Arial" w:hAnsi="Arial" w:cs="Arial"/>
          <w:sz w:val="22"/>
          <w:szCs w:val="22"/>
          <w:lang w:val="sr-Cyrl-CS"/>
        </w:rPr>
        <w:t>њ</w:t>
      </w:r>
      <w:r w:rsidRPr="008E1A5A">
        <w:rPr>
          <w:rFonts w:ascii="Arial" w:hAnsi="Arial" w:cs="Arial"/>
          <w:sz w:val="22"/>
          <w:szCs w:val="22"/>
          <w:lang w:val="sr-Cyrl-CS"/>
        </w:rPr>
        <w:t xml:space="preserve">е и систем изједначења потенцијала. </w:t>
      </w:r>
    </w:p>
    <w:p w14:paraId="078AB92A"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Осветљење мора бити такво да одговара захтевима за ниво осветљености, са опремом која задовољава услове протиексплозивне заштите. Извести расвету испод платформи бродским светиљкама у одговарајућој Еx изведби. Расвету на кровној конструкцији предвидети у виду рефлекторског осветљења у одговарајућој Еx изведби</w:t>
      </w:r>
    </w:p>
    <w:p w14:paraId="6FEE462A" w14:textId="61E1037E"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Делови система управљања и система нужног искључе</w:t>
      </w:r>
      <w:r w:rsidR="00DF530D">
        <w:rPr>
          <w:rFonts w:ascii="Arial" w:hAnsi="Arial" w:cs="Arial"/>
          <w:sz w:val="22"/>
          <w:szCs w:val="22"/>
          <w:lang w:val="sr-Cyrl-CS"/>
        </w:rPr>
        <w:t>њ</w:t>
      </w:r>
      <w:r w:rsidRPr="008E1A5A">
        <w:rPr>
          <w:rFonts w:ascii="Arial" w:hAnsi="Arial" w:cs="Arial"/>
          <w:sz w:val="22"/>
          <w:szCs w:val="22"/>
          <w:lang w:val="sr-Cyrl-CS"/>
        </w:rPr>
        <w:t xml:space="preserve">а морају бити напојни са </w:t>
      </w:r>
      <w:r w:rsidR="00DF530D">
        <w:rPr>
          <w:rFonts w:ascii="Arial" w:hAnsi="Arial" w:cs="Arial"/>
          <w:sz w:val="22"/>
          <w:szCs w:val="22"/>
          <w:lang w:val="sr-Cyrl-CS"/>
        </w:rPr>
        <w:t>UPS</w:t>
      </w:r>
      <w:r w:rsidRPr="008E1A5A">
        <w:rPr>
          <w:rFonts w:ascii="Arial" w:hAnsi="Arial" w:cs="Arial"/>
          <w:sz w:val="22"/>
          <w:szCs w:val="22"/>
          <w:lang w:val="sr-Cyrl-CS"/>
        </w:rPr>
        <w:t xml:space="preserve"> са аутономијом минимално 30 минута</w:t>
      </w:r>
    </w:p>
    <w:p w14:paraId="2306A528" w14:textId="5D69CE1C" w:rsidR="008E1A5A" w:rsidRPr="008E1A5A" w:rsidRDefault="008E1A5A" w:rsidP="000D1CF0">
      <w:pPr>
        <w:spacing w:after="120" w:line="240" w:lineRule="auto"/>
        <w:jc w:val="both"/>
        <w:rPr>
          <w:rFonts w:ascii="Arial" w:hAnsi="Arial" w:cs="Arial"/>
          <w:sz w:val="22"/>
          <w:szCs w:val="22"/>
          <w:lang w:val="sr-Cyrl-CS"/>
        </w:rPr>
      </w:pPr>
      <w:r w:rsidRPr="008E1A5A">
        <w:rPr>
          <w:rFonts w:ascii="Arial" w:hAnsi="Arial" w:cs="Arial"/>
          <w:sz w:val="22"/>
          <w:szCs w:val="22"/>
          <w:lang w:val="sr-Cyrl-CS"/>
        </w:rPr>
        <w:t>Систем уземљења мора бити реализован као независтан прстен, око објекта Ауто</w:t>
      </w:r>
      <w:r w:rsidR="00DF530D">
        <w:rPr>
          <w:rFonts w:ascii="Arial" w:hAnsi="Arial" w:cs="Arial"/>
          <w:sz w:val="22"/>
          <w:szCs w:val="22"/>
          <w:lang w:val="sr-Cyrl-CS"/>
        </w:rPr>
        <w:t>претакалишта</w:t>
      </w:r>
      <w:r w:rsidRPr="008E1A5A">
        <w:rPr>
          <w:rFonts w:ascii="Arial" w:hAnsi="Arial" w:cs="Arial"/>
          <w:sz w:val="22"/>
          <w:szCs w:val="22"/>
          <w:lang w:val="sr-Cyrl-CS"/>
        </w:rPr>
        <w:t>, који је повезан на систем уземљења целе инсталације у Пожеги минимално у две тачке.</w:t>
      </w:r>
    </w:p>
    <w:p w14:paraId="50FAB896"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Громобранска заштита се мора састојати од прихватног система и спусних проводника повезани на уземљивач објекта</w:t>
      </w:r>
    </w:p>
    <w:p w14:paraId="3D883027" w14:textId="77777777" w:rsidR="008E1A5A" w:rsidRPr="008E1A5A" w:rsidRDefault="008E1A5A" w:rsidP="008E1A5A">
      <w:pPr>
        <w:spacing w:after="120" w:line="240" w:lineRule="auto"/>
        <w:jc w:val="both"/>
        <w:rPr>
          <w:rFonts w:ascii="Arial" w:hAnsi="Arial" w:cs="Arial"/>
          <w:sz w:val="22"/>
          <w:szCs w:val="22"/>
          <w:lang w:val="sr-Cyrl-CS"/>
        </w:rPr>
      </w:pPr>
      <w:r w:rsidRPr="008E1A5A">
        <w:rPr>
          <w:rFonts w:ascii="Arial" w:hAnsi="Arial" w:cs="Arial"/>
          <w:sz w:val="22"/>
          <w:szCs w:val="22"/>
          <w:lang w:val="sr-Cyrl-CS"/>
        </w:rPr>
        <w:t>Каблови за напајање морају бити одговарајући за трасирање по кабловским носачима и подземно. Каблови директно положени у земљу морају имати одговарајући степен механичке заштите.</w:t>
      </w:r>
    </w:p>
    <w:p w14:paraId="2BD50B4C" w14:textId="2CAC23F5" w:rsidR="008E1A5A" w:rsidRDefault="008E1A5A" w:rsidP="008E1A5A">
      <w:pPr>
        <w:spacing w:after="120" w:line="240" w:lineRule="auto"/>
        <w:jc w:val="both"/>
        <w:rPr>
          <w:rFonts w:ascii="Arial" w:hAnsi="Arial" w:cs="Arial"/>
          <w:sz w:val="22"/>
          <w:szCs w:val="22"/>
        </w:rPr>
      </w:pPr>
      <w:r w:rsidRPr="008E1A5A">
        <w:rPr>
          <w:rFonts w:ascii="Arial" w:hAnsi="Arial" w:cs="Arial"/>
          <w:sz w:val="22"/>
          <w:szCs w:val="22"/>
          <w:lang w:val="sr-Cyrl-CS"/>
        </w:rPr>
        <w:t>На сваком острву предвидети минимално по један прикључак сервисног напајања у Еx изведби, 230/400VAC</w:t>
      </w:r>
    </w:p>
    <w:p w14:paraId="74FC623D" w14:textId="30661ED3" w:rsidR="003570A3" w:rsidRPr="003570A3" w:rsidRDefault="003570A3" w:rsidP="00582072">
      <w:pPr>
        <w:spacing w:before="240" w:after="120" w:line="240" w:lineRule="auto"/>
        <w:jc w:val="both"/>
        <w:rPr>
          <w:rFonts w:ascii="Arial" w:hAnsi="Arial" w:cs="Arial"/>
          <w:b/>
          <w:bCs/>
          <w:sz w:val="22"/>
          <w:szCs w:val="22"/>
          <w:lang w:val="sr-Cyrl-RS"/>
        </w:rPr>
      </w:pPr>
      <w:r w:rsidRPr="003570A3">
        <w:rPr>
          <w:rFonts w:ascii="Arial" w:hAnsi="Arial" w:cs="Arial"/>
          <w:b/>
          <w:sz w:val="22"/>
          <w:szCs w:val="22"/>
        </w:rPr>
        <w:t>II. 4.</w:t>
      </w:r>
      <w:r>
        <w:rPr>
          <w:rFonts w:ascii="Arial" w:hAnsi="Arial" w:cs="Arial"/>
          <w:b/>
          <w:sz w:val="22"/>
          <w:szCs w:val="22"/>
          <w:lang w:val="sr-Cyrl-RS"/>
        </w:rPr>
        <w:t>5</w:t>
      </w:r>
      <w:r w:rsidRPr="003570A3">
        <w:rPr>
          <w:rFonts w:ascii="Arial" w:hAnsi="Arial" w:cs="Arial"/>
          <w:b/>
          <w:sz w:val="22"/>
          <w:szCs w:val="22"/>
        </w:rPr>
        <w:t>.</w:t>
      </w:r>
      <w:r w:rsidRPr="003570A3">
        <w:rPr>
          <w:rFonts w:ascii="Arial" w:hAnsi="Arial" w:cs="Arial"/>
          <w:b/>
          <w:sz w:val="22"/>
          <w:szCs w:val="22"/>
        </w:rPr>
        <w:tab/>
      </w:r>
      <w:r>
        <w:rPr>
          <w:rFonts w:ascii="Arial" w:hAnsi="Arial" w:cs="Arial"/>
          <w:b/>
          <w:bCs/>
          <w:sz w:val="22"/>
          <w:szCs w:val="22"/>
        </w:rPr>
        <w:t>ОБАВЕЗЕ ПОНУЂАЧА</w:t>
      </w:r>
      <w:r>
        <w:rPr>
          <w:rFonts w:ascii="Arial" w:hAnsi="Arial" w:cs="Arial"/>
          <w:b/>
          <w:bCs/>
          <w:sz w:val="22"/>
          <w:szCs w:val="22"/>
          <w:lang w:val="sr-Cyrl-RS"/>
        </w:rPr>
        <w:t xml:space="preserve"> И ГАРАНТНИ РОК</w:t>
      </w:r>
    </w:p>
    <w:p w14:paraId="5940A933" w14:textId="01BE7383" w:rsidR="000C2DC8" w:rsidRPr="000C2DC8" w:rsidRDefault="000C2DC8" w:rsidP="000C2DC8">
      <w:pPr>
        <w:spacing w:after="120" w:line="240" w:lineRule="auto"/>
        <w:jc w:val="both"/>
        <w:rPr>
          <w:rFonts w:ascii="Arial" w:hAnsi="Arial" w:cs="Arial"/>
          <w:sz w:val="22"/>
          <w:szCs w:val="22"/>
        </w:rPr>
      </w:pPr>
      <w:r w:rsidRPr="003570A3">
        <w:rPr>
          <w:rFonts w:ascii="Arial" w:hAnsi="Arial" w:cs="Arial"/>
          <w:color w:val="auto"/>
          <w:sz w:val="22"/>
          <w:szCs w:val="22"/>
        </w:rPr>
        <w:t xml:space="preserve">Сви припремни, манипулативни и завршни радови, као и опрема и средства, које треба </w:t>
      </w:r>
      <w:r w:rsidRPr="000C2DC8">
        <w:rPr>
          <w:rFonts w:ascii="Arial" w:hAnsi="Arial" w:cs="Arial"/>
          <w:sz w:val="22"/>
          <w:szCs w:val="22"/>
        </w:rPr>
        <w:t xml:space="preserve">обезбедити за несметано обављање радова, су у обавези изабраног понуђача. Техничка документација којом располаже инвеститор биће доступна на захтев изабраном </w:t>
      </w:r>
      <w:r>
        <w:rPr>
          <w:rFonts w:ascii="Arial" w:hAnsi="Arial" w:cs="Arial"/>
          <w:sz w:val="22"/>
          <w:szCs w:val="22"/>
          <w:lang w:val="sr-Cyrl-RS"/>
        </w:rPr>
        <w:t>П</w:t>
      </w:r>
      <w:r w:rsidRPr="000C2DC8">
        <w:rPr>
          <w:rFonts w:ascii="Arial" w:hAnsi="Arial" w:cs="Arial"/>
          <w:sz w:val="22"/>
          <w:szCs w:val="22"/>
        </w:rPr>
        <w:t>онуђачу.</w:t>
      </w:r>
    </w:p>
    <w:p w14:paraId="20A7E22B" w14:textId="77777777" w:rsidR="000C2DC8" w:rsidRPr="000C2DC8" w:rsidRDefault="000C2DC8" w:rsidP="000C2DC8">
      <w:pPr>
        <w:spacing w:after="120" w:line="240" w:lineRule="auto"/>
        <w:jc w:val="both"/>
        <w:rPr>
          <w:rFonts w:ascii="Arial" w:hAnsi="Arial" w:cs="Arial"/>
          <w:sz w:val="22"/>
          <w:szCs w:val="22"/>
        </w:rPr>
      </w:pPr>
      <w:r w:rsidRPr="003570A3">
        <w:rPr>
          <w:rFonts w:ascii="Arial" w:hAnsi="Arial" w:cs="Arial"/>
          <w:b/>
          <w:sz w:val="22"/>
          <w:szCs w:val="22"/>
        </w:rPr>
        <w:t>Радови се изводи по принципу „Кључ у руке“</w:t>
      </w:r>
      <w:r w:rsidRPr="000C2DC8">
        <w:rPr>
          <w:rFonts w:ascii="Arial" w:hAnsi="Arial" w:cs="Arial"/>
          <w:sz w:val="22"/>
          <w:szCs w:val="22"/>
        </w:rPr>
        <w:t xml:space="preserve"> и изабрани </w:t>
      </w:r>
      <w:r>
        <w:rPr>
          <w:rFonts w:ascii="Arial" w:hAnsi="Arial" w:cs="Arial"/>
          <w:sz w:val="22"/>
          <w:szCs w:val="22"/>
          <w:lang w:val="sr-Cyrl-RS"/>
        </w:rPr>
        <w:t>П</w:t>
      </w:r>
      <w:r w:rsidRPr="000C2DC8">
        <w:rPr>
          <w:rFonts w:ascii="Arial" w:hAnsi="Arial" w:cs="Arial"/>
          <w:sz w:val="22"/>
          <w:szCs w:val="22"/>
        </w:rPr>
        <w:t>онуђач сноси све трошкове који настају током вршења радова, укључујући трошкове (струја, вода и др. комуналне трошкове), трошкове царињења, транспорта, сертификације опреме и слично.</w:t>
      </w:r>
    </w:p>
    <w:p w14:paraId="013DD96F" w14:textId="77777777" w:rsidR="000C2DC8" w:rsidRPr="000C2DC8" w:rsidRDefault="000C2DC8" w:rsidP="000C2DC8">
      <w:pPr>
        <w:spacing w:after="120" w:line="240" w:lineRule="auto"/>
        <w:jc w:val="both"/>
        <w:rPr>
          <w:rFonts w:ascii="Arial" w:hAnsi="Arial" w:cs="Arial"/>
          <w:sz w:val="22"/>
          <w:szCs w:val="22"/>
        </w:rPr>
      </w:pPr>
      <w:r w:rsidRPr="003570A3">
        <w:rPr>
          <w:rFonts w:ascii="Arial" w:hAnsi="Arial" w:cs="Arial"/>
          <w:b/>
          <w:sz w:val="22"/>
          <w:szCs w:val="22"/>
        </w:rPr>
        <w:t>Гарантни рок</w:t>
      </w:r>
      <w:r w:rsidRPr="000C2DC8">
        <w:rPr>
          <w:rFonts w:ascii="Arial" w:hAnsi="Arial" w:cs="Arial"/>
          <w:sz w:val="22"/>
          <w:szCs w:val="22"/>
        </w:rPr>
        <w:t xml:space="preserve"> за изведене радове износи 36 месеца рачунајући од дана примопредаје изведених уговорених радова, ако за поједине радове није законом предвиђен дужи рок. За уграђену опрему гарантни рок је 24 месеца, осим ако произвођач уграђене опреме даје дужи гарантни рок, с тим што је Извођач радова дужан да сву документацију о гаранцијама произвођача опреме, са упутствима за употребу и атестима, прибави и преда Наручиоцу.</w:t>
      </w:r>
    </w:p>
    <w:p w14:paraId="3CCB1931" w14:textId="77777777" w:rsidR="00E71755" w:rsidRPr="00721113" w:rsidRDefault="00E71755" w:rsidP="00721113">
      <w:pPr>
        <w:spacing w:before="240" w:after="120" w:line="240" w:lineRule="auto"/>
        <w:jc w:val="both"/>
        <w:rPr>
          <w:rFonts w:ascii="Arial" w:hAnsi="Arial" w:cs="Arial"/>
          <w:b/>
          <w:sz w:val="22"/>
          <w:szCs w:val="22"/>
          <w:lang w:val="sr-Cyrl-CS"/>
        </w:rPr>
      </w:pPr>
      <w:r w:rsidRPr="00721113">
        <w:rPr>
          <w:rFonts w:ascii="Arial" w:hAnsi="Arial" w:cs="Arial"/>
          <w:b/>
          <w:sz w:val="22"/>
          <w:szCs w:val="22"/>
        </w:rPr>
        <w:t>III</w:t>
      </w:r>
      <w:r w:rsidRPr="00721113">
        <w:rPr>
          <w:rFonts w:ascii="Arial" w:hAnsi="Arial" w:cs="Arial"/>
          <w:b/>
          <w:sz w:val="22"/>
          <w:szCs w:val="22"/>
          <w:lang w:val="sr-Cyrl-CS"/>
        </w:rPr>
        <w:t xml:space="preserve">. </w:t>
      </w:r>
      <w:r w:rsidRPr="00721113">
        <w:rPr>
          <w:rFonts w:ascii="Arial" w:hAnsi="Arial" w:cs="Arial"/>
          <w:b/>
          <w:sz w:val="22"/>
          <w:szCs w:val="22"/>
          <w:lang w:val="sr-Cyrl-CS"/>
        </w:rPr>
        <w:tab/>
        <w:t>РОК ИЗВ</w:t>
      </w:r>
      <w:r w:rsidR="00C5507B" w:rsidRPr="00721113">
        <w:rPr>
          <w:rFonts w:ascii="Arial" w:hAnsi="Arial" w:cs="Arial"/>
          <w:b/>
          <w:sz w:val="22"/>
          <w:szCs w:val="22"/>
          <w:lang w:val="sr-Cyrl-CS"/>
        </w:rPr>
        <w:t>РШЕЊА УСЛУГА:</w:t>
      </w:r>
    </w:p>
    <w:p w14:paraId="56924A89" w14:textId="77777777" w:rsidR="00E71755" w:rsidRDefault="00E71755" w:rsidP="00C5507B">
      <w:pPr>
        <w:spacing w:after="120"/>
        <w:jc w:val="both"/>
        <w:rPr>
          <w:rFonts w:ascii="Arial" w:hAnsi="Arial" w:cs="Arial"/>
          <w:sz w:val="22"/>
          <w:szCs w:val="22"/>
          <w:lang w:val="sr-Cyrl-RS"/>
        </w:rPr>
      </w:pPr>
      <w:r w:rsidRPr="000C2DC8">
        <w:rPr>
          <w:rFonts w:ascii="Arial" w:hAnsi="Arial" w:cs="Arial"/>
          <w:sz w:val="22"/>
          <w:szCs w:val="22"/>
          <w:lang w:val="sr-Cyrl-RS"/>
        </w:rPr>
        <w:t xml:space="preserve">Рок </w:t>
      </w:r>
      <w:r w:rsidR="00C5507B" w:rsidRPr="000C2DC8">
        <w:rPr>
          <w:rFonts w:ascii="Arial" w:hAnsi="Arial" w:cs="Arial"/>
          <w:sz w:val="22"/>
          <w:szCs w:val="22"/>
          <w:lang w:val="sr-Cyrl-CS"/>
        </w:rPr>
        <w:t>за целокупно извршење уговора је нај</w:t>
      </w:r>
      <w:r w:rsidR="00477364" w:rsidRPr="000C2DC8">
        <w:rPr>
          <w:rFonts w:ascii="Arial" w:hAnsi="Arial" w:cs="Arial"/>
          <w:sz w:val="22"/>
          <w:szCs w:val="22"/>
          <w:lang w:val="sr-Cyrl-CS"/>
        </w:rPr>
        <w:t>касније</w:t>
      </w:r>
      <w:r w:rsidR="00C5507B" w:rsidRPr="000C2DC8">
        <w:rPr>
          <w:rFonts w:ascii="Arial" w:hAnsi="Arial" w:cs="Arial"/>
          <w:sz w:val="22"/>
          <w:szCs w:val="22"/>
          <w:lang w:val="sr-Cyrl-CS"/>
        </w:rPr>
        <w:t xml:space="preserve"> до </w:t>
      </w:r>
      <w:r w:rsidR="00C5507B" w:rsidRPr="00DF108B">
        <w:rPr>
          <w:rFonts w:ascii="Arial" w:hAnsi="Arial" w:cs="Arial"/>
          <w:color w:val="auto"/>
          <w:sz w:val="22"/>
          <w:szCs w:val="22"/>
          <w:lang w:val="sr-Cyrl-CS"/>
        </w:rPr>
        <w:t>0</w:t>
      </w:r>
      <w:r w:rsidR="00C5507B" w:rsidRPr="00DF108B">
        <w:rPr>
          <w:rFonts w:ascii="Arial" w:hAnsi="Arial" w:cs="Arial"/>
          <w:color w:val="auto"/>
          <w:sz w:val="22"/>
          <w:szCs w:val="22"/>
          <w:lang w:val="sr-Cyrl-RS"/>
        </w:rPr>
        <w:t>1.1</w:t>
      </w:r>
      <w:r w:rsidR="006D7602" w:rsidRPr="00DF108B">
        <w:rPr>
          <w:rFonts w:ascii="Arial" w:hAnsi="Arial" w:cs="Arial"/>
          <w:color w:val="auto"/>
          <w:sz w:val="22"/>
          <w:szCs w:val="22"/>
          <w:lang w:val="sr-Cyrl-RS"/>
        </w:rPr>
        <w:t>2</w:t>
      </w:r>
      <w:r w:rsidR="00C5507B" w:rsidRPr="00DF108B">
        <w:rPr>
          <w:rFonts w:ascii="Arial" w:hAnsi="Arial" w:cs="Arial"/>
          <w:color w:val="auto"/>
          <w:sz w:val="22"/>
          <w:szCs w:val="22"/>
          <w:lang w:val="sr-Cyrl-RS"/>
        </w:rPr>
        <w:t>.201</w:t>
      </w:r>
      <w:r w:rsidR="006D7602" w:rsidRPr="00DF108B">
        <w:rPr>
          <w:rFonts w:ascii="Arial" w:hAnsi="Arial" w:cs="Arial"/>
          <w:color w:val="auto"/>
          <w:sz w:val="22"/>
          <w:szCs w:val="22"/>
          <w:lang w:val="sr-Cyrl-RS"/>
        </w:rPr>
        <w:t>8</w:t>
      </w:r>
      <w:r w:rsidR="00C5507B" w:rsidRPr="000C2DC8">
        <w:rPr>
          <w:rFonts w:ascii="Arial" w:hAnsi="Arial" w:cs="Arial"/>
          <w:sz w:val="22"/>
          <w:szCs w:val="22"/>
          <w:lang w:val="sr-Cyrl-RS"/>
        </w:rPr>
        <w:t>.године.</w:t>
      </w:r>
    </w:p>
    <w:p w14:paraId="454257FD" w14:textId="77777777" w:rsidR="00253F82" w:rsidRDefault="00253F82" w:rsidP="00C5507B">
      <w:pPr>
        <w:spacing w:after="120"/>
        <w:jc w:val="both"/>
        <w:rPr>
          <w:rFonts w:ascii="Arial" w:hAnsi="Arial" w:cs="Arial"/>
          <w:sz w:val="22"/>
          <w:szCs w:val="22"/>
          <w:lang w:val="sr-Cyrl-RS"/>
        </w:rPr>
      </w:pPr>
    </w:p>
    <w:p w14:paraId="1D36662B" w14:textId="5DD8A452" w:rsidR="00253F82" w:rsidRDefault="00253F82" w:rsidP="00C5507B">
      <w:pPr>
        <w:spacing w:after="120"/>
        <w:jc w:val="both"/>
        <w:rPr>
          <w:rFonts w:ascii="Arial" w:hAnsi="Arial" w:cs="Arial"/>
          <w:sz w:val="22"/>
          <w:szCs w:val="22"/>
          <w:lang w:val="sr-Cyrl-RS"/>
        </w:rPr>
      </w:pPr>
    </w:p>
    <w:p w14:paraId="5B24D107" w14:textId="77777777" w:rsidR="00394B1F" w:rsidRDefault="00394B1F" w:rsidP="00C5507B">
      <w:pPr>
        <w:spacing w:after="120"/>
        <w:jc w:val="both"/>
        <w:rPr>
          <w:rFonts w:ascii="Arial" w:hAnsi="Arial" w:cs="Arial"/>
          <w:sz w:val="22"/>
          <w:szCs w:val="22"/>
          <w:lang w:val="sr-Cyrl-RS"/>
        </w:rPr>
      </w:pPr>
    </w:p>
    <w:p w14:paraId="7531784A" w14:textId="7DEDA3DE" w:rsidR="000D1CF0" w:rsidRDefault="000D1CF0" w:rsidP="00C5507B">
      <w:pPr>
        <w:spacing w:after="120"/>
        <w:jc w:val="both"/>
        <w:rPr>
          <w:rFonts w:ascii="Arial" w:hAnsi="Arial" w:cs="Arial"/>
          <w:sz w:val="22"/>
          <w:szCs w:val="22"/>
          <w:lang w:val="sr-Cyrl-RS"/>
        </w:rPr>
      </w:pPr>
    </w:p>
    <w:p w14:paraId="20B47D5A" w14:textId="57AF9B52" w:rsidR="000D1CF0" w:rsidRDefault="000D1CF0" w:rsidP="00C5507B">
      <w:pPr>
        <w:spacing w:after="120"/>
        <w:jc w:val="both"/>
        <w:rPr>
          <w:rFonts w:ascii="Arial" w:hAnsi="Arial" w:cs="Arial"/>
          <w:sz w:val="22"/>
          <w:szCs w:val="22"/>
          <w:lang w:val="sr-Cyrl-RS"/>
        </w:rPr>
      </w:pPr>
    </w:p>
    <w:p w14:paraId="0853159B" w14:textId="58980380" w:rsidR="000D1CF0" w:rsidRDefault="003F1720" w:rsidP="00902E90">
      <w:pPr>
        <w:suppressAutoHyphens w:val="0"/>
        <w:spacing w:after="160" w:line="259" w:lineRule="auto"/>
        <w:rPr>
          <w:rFonts w:ascii="Arial" w:hAnsi="Arial" w:cs="Arial"/>
          <w:sz w:val="22"/>
          <w:szCs w:val="22"/>
          <w:lang w:val="sr-Cyrl-RS"/>
        </w:rPr>
      </w:pPr>
      <w:r>
        <w:rPr>
          <w:rFonts w:ascii="Arial" w:hAnsi="Arial" w:cs="Arial"/>
          <w:sz w:val="22"/>
          <w:szCs w:val="22"/>
          <w:lang w:val="sr-Cyrl-RS"/>
        </w:rPr>
        <w:br w:type="page"/>
      </w:r>
    </w:p>
    <w:p w14:paraId="185B10BA" w14:textId="77777777" w:rsidR="003B74E8" w:rsidRPr="003B74E8" w:rsidRDefault="003B74E8" w:rsidP="009318F7">
      <w:pPr>
        <w:shd w:val="clear" w:color="auto" w:fill="C6D9F1"/>
        <w:spacing w:after="240" w:line="240" w:lineRule="auto"/>
        <w:jc w:val="center"/>
        <w:rPr>
          <w:rFonts w:ascii="Arial" w:hAnsi="Arial" w:cs="Arial"/>
          <w:b/>
          <w:bCs/>
          <w:i/>
          <w:iCs/>
          <w:kern w:val="1"/>
        </w:rPr>
      </w:pPr>
      <w:r w:rsidRPr="003B74E8">
        <w:rPr>
          <w:rFonts w:ascii="Arial" w:hAnsi="Arial" w:cs="Arial"/>
          <w:b/>
          <w:bCs/>
          <w:i/>
          <w:iCs/>
          <w:kern w:val="1"/>
        </w:rPr>
        <w:t xml:space="preserve">III  </w:t>
      </w:r>
      <w:r w:rsidR="00DC49EF">
        <w:rPr>
          <w:rFonts w:ascii="Arial" w:hAnsi="Arial" w:cs="Arial"/>
          <w:b/>
          <w:bCs/>
          <w:i/>
          <w:iCs/>
          <w:kern w:val="1"/>
        </w:rPr>
        <w:tab/>
      </w:r>
      <w:r w:rsidRPr="003B74E8">
        <w:rPr>
          <w:rFonts w:ascii="Arial" w:hAnsi="Arial" w:cs="Arial"/>
          <w:b/>
          <w:bCs/>
          <w:i/>
          <w:iCs/>
          <w:kern w:val="1"/>
        </w:rPr>
        <w:t>УСЛОВИ ЗА УЧЕШЋЕ У ПОСТУПКУ ЈАВНЕ НАБАВКЕ ИЗ ЧЛ. 75. И 76. ЗЈН И УПУТСТВО КАКО СЕ ДОКАЗУЈЕ ИСПУЊЕНОСТ ТИХ УСЛОВА</w:t>
      </w:r>
    </w:p>
    <w:p w14:paraId="789D70E8" w14:textId="77777777" w:rsidR="009318F7" w:rsidRDefault="009318F7" w:rsidP="009318F7">
      <w:pPr>
        <w:spacing w:before="240" w:after="120" w:line="240" w:lineRule="auto"/>
        <w:rPr>
          <w:rFonts w:ascii="Arial" w:eastAsia="Times New Roman" w:hAnsi="Arial" w:cs="Arial"/>
          <w:b/>
          <w:bCs/>
          <w:kern w:val="1"/>
          <w:sz w:val="22"/>
          <w:szCs w:val="22"/>
          <w:lang w:val="sr-Cyrl-CS"/>
        </w:rPr>
      </w:pPr>
    </w:p>
    <w:p w14:paraId="4B015D1B" w14:textId="77777777" w:rsidR="003B74E8" w:rsidRPr="00721113" w:rsidRDefault="003B74E8" w:rsidP="009318F7">
      <w:pPr>
        <w:spacing w:before="240" w:after="120" w:line="240" w:lineRule="auto"/>
        <w:rPr>
          <w:rFonts w:ascii="Arial" w:eastAsia="Times New Roman" w:hAnsi="Arial" w:cs="Arial"/>
          <w:b/>
          <w:bCs/>
          <w:kern w:val="1"/>
          <w:sz w:val="22"/>
          <w:szCs w:val="22"/>
          <w:lang w:val="sr-Cyrl-CS"/>
        </w:rPr>
      </w:pPr>
      <w:r w:rsidRPr="00721113">
        <w:rPr>
          <w:rFonts w:ascii="Arial" w:eastAsia="Times New Roman" w:hAnsi="Arial" w:cs="Arial"/>
          <w:b/>
          <w:bCs/>
          <w:kern w:val="1"/>
          <w:sz w:val="22"/>
          <w:szCs w:val="22"/>
          <w:lang w:val="sr-Cyrl-CS"/>
        </w:rPr>
        <w:t>ОБАВЕЗНИ УСЛОВИ</w:t>
      </w:r>
    </w:p>
    <w:p w14:paraId="0E5DB326" w14:textId="77777777" w:rsidR="003B74E8" w:rsidRPr="0032161F" w:rsidRDefault="003B74E8" w:rsidP="0091349A">
      <w:pPr>
        <w:tabs>
          <w:tab w:val="left" w:pos="680"/>
        </w:tabs>
        <w:spacing w:after="120" w:line="240" w:lineRule="auto"/>
        <w:jc w:val="both"/>
        <w:rPr>
          <w:rFonts w:ascii="Arial" w:hAnsi="Arial" w:cs="Arial"/>
          <w:kern w:val="1"/>
          <w:sz w:val="22"/>
          <w:szCs w:val="22"/>
        </w:rPr>
      </w:pPr>
      <w:r w:rsidRPr="0032161F">
        <w:rPr>
          <w:rFonts w:ascii="Arial" w:hAnsi="Arial" w:cs="Arial"/>
          <w:iCs/>
          <w:kern w:val="1"/>
          <w:sz w:val="22"/>
          <w:szCs w:val="22"/>
          <w:lang w:val="sr-Cyrl-RS"/>
        </w:rPr>
        <w:t>У</w:t>
      </w:r>
      <w:r w:rsidRPr="0032161F">
        <w:rPr>
          <w:rFonts w:ascii="Arial" w:hAnsi="Arial" w:cs="Arial"/>
          <w:iCs/>
          <w:kern w:val="1"/>
          <w:sz w:val="22"/>
          <w:szCs w:val="22"/>
        </w:rPr>
        <w:t xml:space="preserve"> поступку предметне јавне набавке </w:t>
      </w:r>
      <w:r w:rsidRPr="0032161F">
        <w:rPr>
          <w:rFonts w:ascii="Arial" w:hAnsi="Arial" w:cs="Arial"/>
          <w:iCs/>
          <w:kern w:val="1"/>
          <w:sz w:val="22"/>
          <w:szCs w:val="22"/>
          <w:lang w:val="sr-Cyrl-RS"/>
        </w:rPr>
        <w:t xml:space="preserve">понуђач мора да докаже да </w:t>
      </w:r>
      <w:r w:rsidRPr="0032161F">
        <w:rPr>
          <w:rFonts w:ascii="Arial" w:hAnsi="Arial" w:cs="Arial"/>
          <w:iCs/>
          <w:kern w:val="1"/>
          <w:sz w:val="22"/>
          <w:szCs w:val="22"/>
        </w:rPr>
        <w:t xml:space="preserve">испуњава </w:t>
      </w:r>
      <w:r w:rsidRPr="0032161F">
        <w:rPr>
          <w:rFonts w:ascii="Arial" w:hAnsi="Arial" w:cs="Arial"/>
          <w:b/>
          <w:iCs/>
          <w:kern w:val="1"/>
          <w:sz w:val="22"/>
          <w:szCs w:val="22"/>
        </w:rPr>
        <w:t>обавезне услове</w:t>
      </w:r>
      <w:r w:rsidRPr="0032161F">
        <w:rPr>
          <w:rFonts w:ascii="Arial" w:hAnsi="Arial" w:cs="Arial"/>
          <w:iCs/>
          <w:kern w:val="1"/>
          <w:sz w:val="22"/>
          <w:szCs w:val="22"/>
        </w:rPr>
        <w:t xml:space="preserve"> за учешће, дефинисане чл. 75. ЗЈН, </w:t>
      </w:r>
      <w:r w:rsidRPr="0032161F">
        <w:rPr>
          <w:rFonts w:ascii="Arial" w:hAnsi="Arial" w:cs="Arial"/>
          <w:iCs/>
          <w:kern w:val="1"/>
          <w:sz w:val="22"/>
          <w:szCs w:val="22"/>
          <w:lang w:val="sr-Cyrl-CS"/>
        </w:rPr>
        <w:t>а и</w:t>
      </w:r>
      <w:r w:rsidRPr="0032161F">
        <w:rPr>
          <w:rFonts w:ascii="Arial" w:hAnsi="Arial" w:cs="Arial"/>
          <w:kern w:val="1"/>
          <w:sz w:val="22"/>
          <w:szCs w:val="22"/>
        </w:rPr>
        <w:t xml:space="preserve">спуњеност </w:t>
      </w:r>
      <w:r w:rsidRPr="0032161F">
        <w:rPr>
          <w:rFonts w:ascii="Arial" w:hAnsi="Arial" w:cs="Arial"/>
          <w:b/>
          <w:kern w:val="1"/>
          <w:sz w:val="22"/>
          <w:szCs w:val="22"/>
        </w:rPr>
        <w:t xml:space="preserve">обавезних </w:t>
      </w:r>
      <w:r w:rsidRPr="0032161F">
        <w:rPr>
          <w:rFonts w:ascii="Arial" w:hAnsi="Arial" w:cs="Arial"/>
          <w:b/>
          <w:kern w:val="1"/>
          <w:sz w:val="22"/>
          <w:szCs w:val="22"/>
          <w:lang w:val="sr-Cyrl-CS"/>
        </w:rPr>
        <w:t xml:space="preserve">услова </w:t>
      </w:r>
      <w:r w:rsidRPr="0032161F">
        <w:rPr>
          <w:rFonts w:ascii="Arial" w:hAnsi="Arial" w:cs="Arial"/>
          <w:kern w:val="1"/>
          <w:sz w:val="22"/>
          <w:szCs w:val="22"/>
        </w:rPr>
        <w:t xml:space="preserve">за учешће у поступку предметне јавне набавке, </w:t>
      </w:r>
      <w:r w:rsidRPr="0032161F">
        <w:rPr>
          <w:rFonts w:ascii="Arial" w:hAnsi="Arial" w:cs="Arial"/>
          <w:kern w:val="1"/>
          <w:sz w:val="22"/>
          <w:szCs w:val="22"/>
          <w:lang w:val="sr-Cyrl-RS"/>
        </w:rPr>
        <w:t>д</w:t>
      </w:r>
      <w:r w:rsidRPr="0032161F">
        <w:rPr>
          <w:rFonts w:ascii="Arial" w:hAnsi="Arial" w:cs="Arial"/>
          <w:kern w:val="1"/>
          <w:sz w:val="22"/>
          <w:szCs w:val="22"/>
          <w:lang w:val="sr-Cyrl-CS"/>
        </w:rPr>
        <w:t xml:space="preserve">оказује на начин дефинисан у следећој табели, </w:t>
      </w:r>
      <w:r w:rsidRPr="0032161F">
        <w:rPr>
          <w:rFonts w:ascii="Arial" w:hAnsi="Arial" w:cs="Arial"/>
          <w:b/>
          <w:kern w:val="1"/>
          <w:sz w:val="22"/>
          <w:szCs w:val="22"/>
          <w:lang w:val="sr-Cyrl-CS"/>
        </w:rPr>
        <w:t>и то:</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3232"/>
        <w:gridCol w:w="6079"/>
      </w:tblGrid>
      <w:tr w:rsidR="003B74E8" w:rsidRPr="0091349A" w14:paraId="49243B12" w14:textId="77777777" w:rsidTr="00BD5176">
        <w:trPr>
          <w:trHeight w:val="548"/>
        </w:trPr>
        <w:tc>
          <w:tcPr>
            <w:tcW w:w="465" w:type="dxa"/>
            <w:shd w:val="clear" w:color="auto" w:fill="C6D9F1"/>
            <w:vAlign w:val="center"/>
          </w:tcPr>
          <w:p w14:paraId="3BAE6038" w14:textId="77777777" w:rsidR="003B74E8" w:rsidRPr="0091349A" w:rsidRDefault="003B74E8" w:rsidP="000D5E2C">
            <w:pPr>
              <w:spacing w:line="240" w:lineRule="auto"/>
              <w:contextualSpacing/>
              <w:jc w:val="center"/>
              <w:rPr>
                <w:rFonts w:ascii="Arial" w:hAnsi="Arial" w:cs="Arial"/>
                <w:kern w:val="1"/>
                <w:sz w:val="20"/>
                <w:szCs w:val="20"/>
                <w:lang w:val="sr-Cyrl-CS"/>
              </w:rPr>
            </w:pPr>
            <w:r w:rsidRPr="0091349A">
              <w:rPr>
                <w:rFonts w:ascii="Arial" w:hAnsi="Arial" w:cs="Arial"/>
                <w:kern w:val="1"/>
                <w:sz w:val="20"/>
                <w:szCs w:val="20"/>
                <w:lang w:val="sr-Cyrl-CS"/>
              </w:rPr>
              <w:t>Р.</w:t>
            </w:r>
          </w:p>
          <w:p w14:paraId="2BAE0CA7" w14:textId="77777777" w:rsidR="003B74E8" w:rsidRPr="0091349A" w:rsidRDefault="003B74E8" w:rsidP="000D5E2C">
            <w:pPr>
              <w:spacing w:line="240" w:lineRule="auto"/>
              <w:contextualSpacing/>
              <w:jc w:val="center"/>
              <w:rPr>
                <w:rFonts w:ascii="Arial" w:hAnsi="Arial" w:cs="Arial"/>
                <w:kern w:val="1"/>
                <w:sz w:val="20"/>
                <w:szCs w:val="20"/>
                <w:lang w:val="sr-Cyrl-CS"/>
              </w:rPr>
            </w:pPr>
            <w:r w:rsidRPr="0091349A">
              <w:rPr>
                <w:rFonts w:ascii="Arial" w:hAnsi="Arial" w:cs="Arial"/>
                <w:kern w:val="1"/>
                <w:sz w:val="20"/>
                <w:szCs w:val="20"/>
                <w:lang w:val="sr-Cyrl-CS"/>
              </w:rPr>
              <w:t>бр</w:t>
            </w:r>
          </w:p>
        </w:tc>
        <w:tc>
          <w:tcPr>
            <w:tcW w:w="3232" w:type="dxa"/>
            <w:shd w:val="clear" w:color="auto" w:fill="C6D9F1"/>
            <w:vAlign w:val="center"/>
          </w:tcPr>
          <w:p w14:paraId="4F282102" w14:textId="77777777" w:rsidR="003B74E8" w:rsidRPr="0091349A" w:rsidRDefault="003B74E8" w:rsidP="000D5E2C">
            <w:pPr>
              <w:jc w:val="center"/>
              <w:rPr>
                <w:rFonts w:ascii="Arial" w:hAnsi="Arial" w:cs="Arial"/>
                <w:b/>
                <w:kern w:val="1"/>
                <w:sz w:val="20"/>
                <w:szCs w:val="20"/>
                <w:lang w:val="sr-Cyrl-CS"/>
              </w:rPr>
            </w:pPr>
            <w:r w:rsidRPr="0091349A">
              <w:rPr>
                <w:rFonts w:ascii="Arial" w:hAnsi="Arial" w:cs="Arial"/>
                <w:b/>
                <w:kern w:val="1"/>
                <w:sz w:val="20"/>
                <w:szCs w:val="20"/>
                <w:lang w:val="sr-Cyrl-CS"/>
              </w:rPr>
              <w:t>ОБАВЕЗНИ УСЛОВИ</w:t>
            </w:r>
          </w:p>
        </w:tc>
        <w:tc>
          <w:tcPr>
            <w:tcW w:w="6079" w:type="dxa"/>
            <w:shd w:val="clear" w:color="auto" w:fill="C6D9F1"/>
            <w:vAlign w:val="center"/>
          </w:tcPr>
          <w:p w14:paraId="5187285C" w14:textId="77777777" w:rsidR="003B74E8" w:rsidRPr="0091349A" w:rsidRDefault="003B74E8" w:rsidP="000D5E2C">
            <w:pPr>
              <w:jc w:val="center"/>
              <w:rPr>
                <w:rFonts w:ascii="Arial" w:hAnsi="Arial" w:cs="Arial"/>
                <w:b/>
                <w:kern w:val="1"/>
                <w:sz w:val="20"/>
                <w:szCs w:val="20"/>
                <w:lang w:val="sr-Cyrl-CS"/>
              </w:rPr>
            </w:pPr>
            <w:r w:rsidRPr="0091349A">
              <w:rPr>
                <w:rFonts w:ascii="Arial" w:hAnsi="Arial" w:cs="Arial"/>
                <w:b/>
                <w:kern w:val="1"/>
                <w:sz w:val="20"/>
                <w:szCs w:val="20"/>
                <w:lang w:val="sr-Cyrl-RS"/>
              </w:rPr>
              <w:t xml:space="preserve">НАЧИН </w:t>
            </w:r>
            <w:r w:rsidRPr="0091349A">
              <w:rPr>
                <w:rFonts w:ascii="Arial" w:hAnsi="Arial" w:cs="Arial"/>
                <w:b/>
                <w:kern w:val="1"/>
                <w:sz w:val="20"/>
                <w:szCs w:val="20"/>
                <w:lang w:val="sr-Cyrl-CS"/>
              </w:rPr>
              <w:t>ДОКАЗИВАЊА</w:t>
            </w:r>
          </w:p>
        </w:tc>
      </w:tr>
      <w:tr w:rsidR="003B74E8" w:rsidRPr="003B74E8" w14:paraId="40F93DE1" w14:textId="77777777" w:rsidTr="00BD5176">
        <w:tc>
          <w:tcPr>
            <w:tcW w:w="465" w:type="dxa"/>
          </w:tcPr>
          <w:p w14:paraId="0DFAFFBA" w14:textId="77777777" w:rsidR="003B74E8" w:rsidRPr="00886CEE" w:rsidRDefault="003B74E8" w:rsidP="003B74E8">
            <w:pPr>
              <w:jc w:val="center"/>
              <w:rPr>
                <w:rFonts w:ascii="Arial" w:hAnsi="Arial" w:cs="Arial"/>
                <w:kern w:val="1"/>
                <w:sz w:val="20"/>
                <w:szCs w:val="20"/>
                <w:lang w:val="sr-Cyrl-CS"/>
              </w:rPr>
            </w:pPr>
          </w:p>
          <w:p w14:paraId="71314268" w14:textId="77777777" w:rsidR="003B74E8" w:rsidRPr="00886CEE" w:rsidRDefault="003B74E8" w:rsidP="003B74E8">
            <w:pPr>
              <w:jc w:val="center"/>
              <w:rPr>
                <w:rFonts w:ascii="Arial" w:hAnsi="Arial" w:cs="Arial"/>
                <w:kern w:val="1"/>
                <w:sz w:val="20"/>
                <w:szCs w:val="20"/>
                <w:lang w:val="sr-Cyrl-CS"/>
              </w:rPr>
            </w:pPr>
          </w:p>
          <w:p w14:paraId="09CD86B2" w14:textId="77777777" w:rsidR="003B74E8" w:rsidRPr="00886CEE" w:rsidRDefault="003B74E8" w:rsidP="003B74E8">
            <w:pPr>
              <w:jc w:val="center"/>
              <w:rPr>
                <w:rFonts w:ascii="Arial" w:hAnsi="Arial" w:cs="Arial"/>
                <w:kern w:val="1"/>
                <w:sz w:val="20"/>
                <w:szCs w:val="20"/>
                <w:lang w:val="sr-Cyrl-CS"/>
              </w:rPr>
            </w:pPr>
            <w:r w:rsidRPr="00886CEE">
              <w:rPr>
                <w:rFonts w:ascii="Arial" w:hAnsi="Arial" w:cs="Arial"/>
                <w:kern w:val="1"/>
                <w:sz w:val="20"/>
                <w:szCs w:val="20"/>
                <w:lang w:val="sr-Cyrl-CS"/>
              </w:rPr>
              <w:t>1.</w:t>
            </w:r>
          </w:p>
        </w:tc>
        <w:tc>
          <w:tcPr>
            <w:tcW w:w="3232" w:type="dxa"/>
            <w:vAlign w:val="center"/>
          </w:tcPr>
          <w:p w14:paraId="2CB51855" w14:textId="77777777" w:rsidR="003B74E8" w:rsidRPr="000D5E2C" w:rsidRDefault="003B74E8" w:rsidP="000D5E2C">
            <w:pPr>
              <w:rPr>
                <w:color w:val="FF0000"/>
                <w:kern w:val="1"/>
                <w:sz w:val="20"/>
                <w:szCs w:val="20"/>
                <w:lang w:val="sr-Cyrl-CS"/>
              </w:rPr>
            </w:pPr>
            <w:r w:rsidRPr="000D5E2C">
              <w:rPr>
                <w:rFonts w:ascii="Arial" w:hAnsi="Arial" w:cs="Arial"/>
                <w:iCs/>
                <w:kern w:val="1"/>
                <w:sz w:val="20"/>
                <w:szCs w:val="20"/>
              </w:rPr>
              <w:t>Да је регистрован код надлежног органа, односно уписан у одговарајући регистар</w:t>
            </w:r>
            <w:r w:rsidRPr="000D5E2C">
              <w:rPr>
                <w:rFonts w:ascii="Arial" w:hAnsi="Arial" w:cs="Arial"/>
                <w:iCs/>
                <w:kern w:val="1"/>
                <w:sz w:val="20"/>
                <w:szCs w:val="20"/>
                <w:lang w:val="sr-Cyrl-CS"/>
              </w:rPr>
              <w:t xml:space="preserve"> </w:t>
            </w:r>
            <w:r w:rsidRPr="000D5E2C">
              <w:rPr>
                <w:rFonts w:ascii="Arial" w:hAnsi="Arial" w:cs="Arial"/>
                <w:i/>
                <w:iCs/>
                <w:kern w:val="1"/>
                <w:sz w:val="20"/>
                <w:szCs w:val="20"/>
                <w:lang w:val="sr-Cyrl-CS"/>
              </w:rPr>
              <w:t>(чл. 75. ст. 1. тач. 1) ЗЈН);</w:t>
            </w:r>
          </w:p>
        </w:tc>
        <w:tc>
          <w:tcPr>
            <w:tcW w:w="6079" w:type="dxa"/>
            <w:vAlign w:val="center"/>
          </w:tcPr>
          <w:p w14:paraId="3A733B2A" w14:textId="77777777" w:rsidR="003B74E8" w:rsidRPr="000D5E2C" w:rsidRDefault="003B74E8" w:rsidP="003050B3">
            <w:pPr>
              <w:spacing w:after="120" w:line="240" w:lineRule="auto"/>
              <w:rPr>
                <w:rFonts w:ascii="Arial" w:hAnsi="Arial" w:cs="Arial"/>
                <w:kern w:val="1"/>
                <w:sz w:val="20"/>
                <w:szCs w:val="20"/>
                <w:lang w:val="sr-Cyrl-RS"/>
              </w:rPr>
            </w:pPr>
            <w:r w:rsidRPr="000D5E2C">
              <w:rPr>
                <w:rFonts w:ascii="Arial" w:hAnsi="Arial" w:cs="Arial"/>
                <w:b/>
                <w:kern w:val="1"/>
                <w:sz w:val="20"/>
                <w:szCs w:val="20"/>
                <w:u w:val="single"/>
                <w:lang w:val="sr-Cyrl-RS"/>
              </w:rPr>
              <w:t>Правна лица</w:t>
            </w:r>
            <w:r w:rsidRPr="000D5E2C">
              <w:rPr>
                <w:rFonts w:ascii="Arial" w:hAnsi="Arial" w:cs="Arial"/>
                <w:kern w:val="1"/>
                <w:sz w:val="20"/>
                <w:szCs w:val="20"/>
                <w:u w:val="single"/>
                <w:lang w:val="sr-Cyrl-RS"/>
              </w:rPr>
              <w:t>:</w:t>
            </w:r>
            <w:r w:rsidR="000D5E2C" w:rsidRPr="0032161F">
              <w:rPr>
                <w:rFonts w:ascii="Arial" w:hAnsi="Arial" w:cs="Arial"/>
                <w:kern w:val="1"/>
                <w:sz w:val="20"/>
                <w:szCs w:val="20"/>
                <w:lang w:val="sr-Cyrl-RS"/>
              </w:rPr>
              <w:t xml:space="preserve"> </w:t>
            </w:r>
            <w:r w:rsidR="0032161F" w:rsidRPr="0032161F">
              <w:rPr>
                <w:rFonts w:ascii="Arial" w:hAnsi="Arial" w:cs="Arial"/>
                <w:kern w:val="1"/>
                <w:sz w:val="20"/>
                <w:szCs w:val="20"/>
                <w:lang w:val="sr-Cyrl-RS"/>
              </w:rPr>
              <w:t xml:space="preserve"> </w:t>
            </w:r>
            <w:r w:rsidR="003050B3">
              <w:rPr>
                <w:rFonts w:ascii="Arial" w:hAnsi="Arial" w:cs="Arial"/>
                <w:kern w:val="1"/>
                <w:sz w:val="20"/>
                <w:szCs w:val="20"/>
                <w:lang w:val="sr-Cyrl-RS"/>
              </w:rPr>
              <w:t xml:space="preserve">         </w:t>
            </w:r>
            <w:r w:rsidRPr="000D5E2C">
              <w:rPr>
                <w:rFonts w:ascii="Arial" w:hAnsi="Arial" w:cs="Arial"/>
                <w:kern w:val="1"/>
                <w:sz w:val="20"/>
                <w:szCs w:val="20"/>
                <w:lang w:val="sr-Cyrl-RS"/>
              </w:rPr>
              <w:t>Извод из регистра Агенције за привредне регистре, односно извод из регистра надлежног Привредног суда;</w:t>
            </w:r>
          </w:p>
          <w:p w14:paraId="71B17C44" w14:textId="77777777" w:rsidR="003B74E8" w:rsidRPr="000D5E2C" w:rsidRDefault="003B74E8" w:rsidP="003050B3">
            <w:pPr>
              <w:spacing w:after="120" w:line="240" w:lineRule="auto"/>
              <w:rPr>
                <w:color w:val="FF0000"/>
                <w:kern w:val="1"/>
                <w:sz w:val="20"/>
                <w:szCs w:val="20"/>
                <w:lang w:val="sr-Cyrl-RS"/>
              </w:rPr>
            </w:pPr>
            <w:r w:rsidRPr="000D5E2C">
              <w:rPr>
                <w:rFonts w:ascii="Arial" w:hAnsi="Arial" w:cs="Arial"/>
                <w:b/>
                <w:kern w:val="1"/>
                <w:sz w:val="20"/>
                <w:szCs w:val="20"/>
                <w:u w:val="single"/>
                <w:lang w:val="sr-Cyrl-RS"/>
              </w:rPr>
              <w:t>Предузетници:</w:t>
            </w:r>
            <w:r w:rsidRPr="000D5E2C">
              <w:rPr>
                <w:rFonts w:ascii="Arial" w:hAnsi="Arial" w:cs="Arial"/>
                <w:kern w:val="1"/>
                <w:sz w:val="20"/>
                <w:szCs w:val="20"/>
                <w:lang w:val="sr-Cyrl-RS"/>
              </w:rPr>
              <w:t xml:space="preserve"> </w:t>
            </w:r>
            <w:r w:rsidR="000D5E2C" w:rsidRPr="000D5E2C">
              <w:rPr>
                <w:rFonts w:ascii="Arial" w:hAnsi="Arial" w:cs="Arial"/>
                <w:kern w:val="1"/>
                <w:sz w:val="20"/>
                <w:szCs w:val="20"/>
                <w:lang w:val="sr-Cyrl-RS"/>
              </w:rPr>
              <w:t xml:space="preserve"> </w:t>
            </w:r>
            <w:r w:rsidR="003050B3">
              <w:rPr>
                <w:rFonts w:ascii="Arial" w:hAnsi="Arial" w:cs="Arial"/>
                <w:kern w:val="1"/>
                <w:sz w:val="20"/>
                <w:szCs w:val="20"/>
                <w:lang w:val="sr-Cyrl-RS"/>
              </w:rPr>
              <w:t xml:space="preserve">       </w:t>
            </w:r>
            <w:r w:rsidRPr="000D5E2C">
              <w:rPr>
                <w:rFonts w:ascii="Arial" w:hAnsi="Arial" w:cs="Arial"/>
                <w:kern w:val="1"/>
                <w:sz w:val="20"/>
                <w:szCs w:val="20"/>
                <w:lang w:val="sr-Cyrl-RS"/>
              </w:rPr>
              <w:t>Извод из регистра Агенције за привредне регистре, односно извод из одговарајућег регистра.</w:t>
            </w:r>
          </w:p>
        </w:tc>
      </w:tr>
      <w:tr w:rsidR="003B74E8" w:rsidRPr="003B74E8" w14:paraId="54977085" w14:textId="77777777" w:rsidTr="00BD5176">
        <w:tc>
          <w:tcPr>
            <w:tcW w:w="465" w:type="dxa"/>
            <w:vAlign w:val="center"/>
          </w:tcPr>
          <w:p w14:paraId="34C7C046" w14:textId="77777777" w:rsidR="003B74E8" w:rsidRPr="00886CEE" w:rsidRDefault="003B74E8" w:rsidP="003B74E8">
            <w:pPr>
              <w:jc w:val="center"/>
              <w:rPr>
                <w:rFonts w:ascii="Arial" w:hAnsi="Arial" w:cs="Arial"/>
                <w:kern w:val="1"/>
                <w:sz w:val="20"/>
                <w:szCs w:val="20"/>
                <w:lang w:val="sr-Cyrl-CS"/>
              </w:rPr>
            </w:pPr>
            <w:r w:rsidRPr="00886CEE">
              <w:rPr>
                <w:rFonts w:ascii="Arial" w:hAnsi="Arial" w:cs="Arial"/>
                <w:kern w:val="1"/>
                <w:sz w:val="20"/>
                <w:szCs w:val="20"/>
                <w:lang w:val="sr-Cyrl-CS"/>
              </w:rPr>
              <w:t>2.</w:t>
            </w:r>
          </w:p>
        </w:tc>
        <w:tc>
          <w:tcPr>
            <w:tcW w:w="3232" w:type="dxa"/>
            <w:vAlign w:val="center"/>
          </w:tcPr>
          <w:p w14:paraId="6E28079B" w14:textId="77777777" w:rsidR="003B74E8" w:rsidRPr="000D5E2C" w:rsidRDefault="003B74E8" w:rsidP="000D5E2C">
            <w:pPr>
              <w:rPr>
                <w:rFonts w:ascii="Arial" w:hAnsi="Arial" w:cs="Arial"/>
                <w:i/>
                <w:iCs/>
                <w:kern w:val="1"/>
                <w:sz w:val="20"/>
                <w:szCs w:val="20"/>
                <w:lang w:val="sr-Cyrl-CS"/>
              </w:rPr>
            </w:pPr>
            <w:r w:rsidRPr="000D5E2C">
              <w:rPr>
                <w:rFonts w:ascii="Arial" w:hAnsi="Arial" w:cs="Arial"/>
                <w:kern w:val="1"/>
                <w:sz w:val="20"/>
                <w:szCs w:val="20"/>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0D5E2C">
              <w:rPr>
                <w:rFonts w:ascii="Arial" w:hAnsi="Arial" w:cs="Arial"/>
                <w:kern w:val="1"/>
                <w:sz w:val="20"/>
                <w:szCs w:val="20"/>
                <w:lang w:val="sr-Cyrl-CS"/>
              </w:rPr>
              <w:t xml:space="preserve"> </w:t>
            </w:r>
            <w:r w:rsidRPr="000D5E2C">
              <w:rPr>
                <w:rFonts w:ascii="Arial" w:hAnsi="Arial" w:cs="Arial"/>
                <w:i/>
                <w:iCs/>
                <w:kern w:val="1"/>
                <w:sz w:val="20"/>
                <w:szCs w:val="20"/>
                <w:lang w:val="sr-Cyrl-CS"/>
              </w:rPr>
              <w:t>(чл. 75. ст. 1. тач. 2) ЗЈН);</w:t>
            </w:r>
          </w:p>
          <w:p w14:paraId="10B8BEC5" w14:textId="77777777" w:rsidR="003B74E8" w:rsidRPr="000D5E2C" w:rsidRDefault="003B74E8" w:rsidP="000D5E2C">
            <w:pPr>
              <w:rPr>
                <w:color w:val="FF0000"/>
                <w:kern w:val="1"/>
                <w:sz w:val="20"/>
                <w:szCs w:val="20"/>
                <w:lang w:val="sr-Cyrl-CS"/>
              </w:rPr>
            </w:pPr>
          </w:p>
        </w:tc>
        <w:tc>
          <w:tcPr>
            <w:tcW w:w="6079" w:type="dxa"/>
          </w:tcPr>
          <w:p w14:paraId="1A7B4FFB" w14:textId="77777777" w:rsidR="000D5E2C" w:rsidRDefault="003B74E8" w:rsidP="003B74E8">
            <w:pPr>
              <w:jc w:val="both"/>
              <w:rPr>
                <w:rFonts w:ascii="Arial" w:hAnsi="Arial" w:cs="Arial"/>
                <w:kern w:val="1"/>
                <w:sz w:val="20"/>
                <w:szCs w:val="20"/>
                <w:lang w:val="sr-Cyrl-RS"/>
              </w:rPr>
            </w:pPr>
            <w:r w:rsidRPr="000D5E2C">
              <w:rPr>
                <w:rFonts w:ascii="Arial" w:hAnsi="Arial" w:cs="Arial"/>
                <w:b/>
                <w:kern w:val="1"/>
                <w:sz w:val="20"/>
                <w:szCs w:val="20"/>
                <w:u w:val="single"/>
                <w:lang w:val="sr-Cyrl-RS"/>
              </w:rPr>
              <w:t>Правна лица:</w:t>
            </w:r>
            <w:r w:rsidRPr="000D5E2C">
              <w:rPr>
                <w:rFonts w:ascii="Arial" w:hAnsi="Arial" w:cs="Arial"/>
                <w:kern w:val="1"/>
                <w:sz w:val="20"/>
                <w:szCs w:val="20"/>
                <w:lang w:val="sr-Cyrl-RS"/>
              </w:rPr>
              <w:t xml:space="preserve"> </w:t>
            </w:r>
          </w:p>
          <w:p w14:paraId="07B7FD72" w14:textId="77777777" w:rsidR="000D5E2C" w:rsidRPr="000D5E2C" w:rsidRDefault="003B74E8" w:rsidP="00974F72">
            <w:pPr>
              <w:pStyle w:val="ListParagraph"/>
              <w:numPr>
                <w:ilvl w:val="1"/>
                <w:numId w:val="14"/>
              </w:numPr>
              <w:spacing w:after="120" w:line="240" w:lineRule="auto"/>
              <w:ind w:left="301" w:hanging="346"/>
              <w:jc w:val="both"/>
              <w:rPr>
                <w:rFonts w:ascii="Arial" w:hAnsi="Arial" w:cs="Arial"/>
                <w:sz w:val="20"/>
                <w:szCs w:val="20"/>
                <w:lang w:val="sr-Cyrl-RS"/>
              </w:rPr>
            </w:pPr>
            <w:r w:rsidRPr="000D5E2C">
              <w:rPr>
                <w:rFonts w:ascii="Arial" w:hAnsi="Arial" w:cs="Arial"/>
                <w:sz w:val="20"/>
                <w:szCs w:val="20"/>
                <w:lang w:val="sr-Cyrl-RS"/>
              </w:rPr>
              <w:t xml:space="preserve">Извод из казнене евиденције, односно уверењe </w:t>
            </w:r>
            <w:r w:rsidRPr="000D5E2C">
              <w:rPr>
                <w:rFonts w:ascii="Arial" w:hAnsi="Arial" w:cs="Arial"/>
                <w:b/>
                <w:sz w:val="20"/>
                <w:szCs w:val="20"/>
                <w:lang w:val="sr-Cyrl-RS"/>
              </w:rPr>
              <w:t>основног суда</w:t>
            </w:r>
            <w:r w:rsidRPr="000D5E2C">
              <w:rPr>
                <w:rFonts w:ascii="Arial" w:hAnsi="Arial" w:cs="Arial"/>
                <w:sz w:val="20"/>
                <w:szCs w:val="20"/>
                <w:lang w:val="sr-Cyrl-RS"/>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14:paraId="3882A6CD" w14:textId="77777777" w:rsidR="000D5E2C" w:rsidRDefault="003B74E8" w:rsidP="0091349A">
            <w:pPr>
              <w:spacing w:after="120" w:line="240" w:lineRule="auto"/>
              <w:jc w:val="both"/>
              <w:rPr>
                <w:rFonts w:ascii="Arial" w:hAnsi="Arial" w:cs="Arial"/>
                <w:sz w:val="20"/>
                <w:szCs w:val="20"/>
                <w:lang w:val="sr-Cyrl-RS"/>
              </w:rPr>
            </w:pPr>
            <w:r w:rsidRPr="000D5E2C">
              <w:rPr>
                <w:rFonts w:ascii="Arial" w:hAnsi="Arial" w:cs="Arial"/>
                <w:sz w:val="20"/>
                <w:szCs w:val="20"/>
                <w:u w:val="single"/>
                <w:lang w:val="sr-Cyrl-RS"/>
              </w:rPr>
              <w:t>Напомена:</w:t>
            </w:r>
            <w:r w:rsidRPr="000D5E2C">
              <w:rPr>
                <w:rFonts w:ascii="Arial" w:hAnsi="Arial" w:cs="Arial"/>
                <w:sz w:val="20"/>
                <w:szCs w:val="20"/>
                <w:lang w:val="sr-Cyrl-RS"/>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00CB5E76" w:rsidRPr="00CB5E76">
              <w:rPr>
                <w:rFonts w:ascii="Arial" w:hAnsi="Arial" w:cs="Arial"/>
                <w:sz w:val="20"/>
                <w:szCs w:val="20"/>
                <w:lang w:val="sr-Cyrl-RS"/>
              </w:rPr>
              <w:t>и</w:t>
            </w:r>
            <w:r w:rsidRPr="000D5E2C">
              <w:rPr>
                <w:rFonts w:ascii="Arial" w:hAnsi="Arial" w:cs="Arial"/>
                <w:b/>
                <w:sz w:val="20"/>
                <w:szCs w:val="20"/>
                <w:lang w:val="sr-Cyrl-RS"/>
              </w:rPr>
              <w:t xml:space="preserve"> УВЕРЕЊЕ ВИШЕГ СУДА</w:t>
            </w:r>
            <w:r w:rsidRPr="000D5E2C">
              <w:rPr>
                <w:rFonts w:ascii="Arial" w:hAnsi="Arial" w:cs="Arial"/>
                <w:sz w:val="20"/>
                <w:szCs w:val="20"/>
                <w:lang w:val="sr-Cyrl-RS"/>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w:t>
            </w:r>
          </w:p>
          <w:p w14:paraId="0745DCA5" w14:textId="77777777" w:rsidR="000D5E2C" w:rsidRDefault="003B74E8" w:rsidP="0091349A">
            <w:pPr>
              <w:spacing w:after="120" w:line="240" w:lineRule="auto"/>
              <w:ind w:left="302" w:hanging="302"/>
              <w:jc w:val="both"/>
              <w:rPr>
                <w:rFonts w:ascii="Arial" w:hAnsi="Arial" w:cs="Arial"/>
                <w:sz w:val="20"/>
                <w:szCs w:val="20"/>
                <w:lang w:val="sr-Cyrl-RS"/>
              </w:rPr>
            </w:pPr>
            <w:r w:rsidRPr="000D5E2C">
              <w:rPr>
                <w:rFonts w:ascii="Arial" w:hAnsi="Arial" w:cs="Arial"/>
                <w:sz w:val="20"/>
                <w:szCs w:val="20"/>
                <w:lang w:val="sr-Cyrl-RS"/>
              </w:rPr>
              <w:t>2)</w:t>
            </w:r>
            <w:r w:rsidR="0091349A">
              <w:rPr>
                <w:rFonts w:ascii="Arial" w:hAnsi="Arial" w:cs="Arial"/>
                <w:sz w:val="20"/>
                <w:szCs w:val="20"/>
                <w:lang w:val="sr-Cyrl-RS"/>
              </w:rPr>
              <w:t xml:space="preserve"> </w:t>
            </w:r>
            <w:r w:rsidRPr="000D5E2C">
              <w:rPr>
                <w:rFonts w:ascii="Arial" w:hAnsi="Arial" w:cs="Arial"/>
                <w:sz w:val="20"/>
                <w:szCs w:val="20"/>
                <w:lang w:val="sr-Cyrl-RS"/>
              </w:rPr>
              <w:t xml:space="preserve">Извод из казнене евиденције </w:t>
            </w:r>
            <w:r w:rsidRPr="000D5E2C">
              <w:rPr>
                <w:rFonts w:ascii="Arial" w:hAnsi="Arial" w:cs="Arial"/>
                <w:b/>
                <w:sz w:val="20"/>
                <w:szCs w:val="20"/>
                <w:lang w:val="sr-Cyrl-RS"/>
              </w:rPr>
              <w:t>Посебног одељења за организовани криминал Вишег суда у Београду</w:t>
            </w:r>
            <w:r w:rsidRPr="000D5E2C">
              <w:rPr>
                <w:rFonts w:ascii="Arial" w:hAnsi="Arial" w:cs="Arial"/>
                <w:sz w:val="20"/>
                <w:szCs w:val="20"/>
                <w:lang w:val="sr-Cyrl-RS"/>
              </w:rPr>
              <w:t xml:space="preserve">, којим се потврђује да правно лице није осуђивано за неко од кривичних дела организованог криминала; </w:t>
            </w:r>
          </w:p>
          <w:p w14:paraId="1E2E5513" w14:textId="77777777" w:rsidR="003B74E8" w:rsidRPr="000D5E2C" w:rsidRDefault="003B74E8" w:rsidP="0091349A">
            <w:pPr>
              <w:spacing w:after="120" w:line="240" w:lineRule="auto"/>
              <w:ind w:left="302" w:hanging="302"/>
              <w:jc w:val="both"/>
              <w:rPr>
                <w:rFonts w:ascii="Arial" w:hAnsi="Arial" w:cs="Arial"/>
                <w:sz w:val="20"/>
                <w:szCs w:val="20"/>
                <w:lang w:val="sr-Cyrl-RS"/>
              </w:rPr>
            </w:pPr>
            <w:r w:rsidRPr="000D5E2C">
              <w:rPr>
                <w:rFonts w:ascii="Arial" w:hAnsi="Arial" w:cs="Arial"/>
                <w:sz w:val="20"/>
                <w:szCs w:val="20"/>
                <w:lang w:val="sr-Cyrl-RS"/>
              </w:rPr>
              <w:t>3)</w:t>
            </w:r>
            <w:r w:rsidR="0091349A">
              <w:rPr>
                <w:rFonts w:ascii="Arial" w:hAnsi="Arial" w:cs="Arial"/>
                <w:sz w:val="20"/>
                <w:szCs w:val="20"/>
                <w:lang w:val="sr-Cyrl-RS"/>
              </w:rPr>
              <w:t xml:space="preserve"> </w:t>
            </w:r>
            <w:r w:rsidRPr="000D5E2C">
              <w:rPr>
                <w:rFonts w:ascii="Arial" w:hAnsi="Arial" w:cs="Arial"/>
                <w:sz w:val="20"/>
                <w:szCs w:val="20"/>
                <w:lang w:val="sr-Cyrl-RS"/>
              </w:rPr>
              <w:t xml:space="preserve">Извод из казнене евиденције, односно уверење </w:t>
            </w:r>
            <w:r w:rsidRPr="000D5E2C">
              <w:rPr>
                <w:rFonts w:ascii="Arial" w:hAnsi="Arial" w:cs="Arial"/>
                <w:b/>
                <w:sz w:val="20"/>
                <w:szCs w:val="20"/>
                <w:lang w:val="sr-Cyrl-RS"/>
              </w:rPr>
              <w:t>надлежне полицијске управе</w:t>
            </w:r>
            <w:r w:rsidRPr="000D5E2C">
              <w:rPr>
                <w:rFonts w:ascii="Arial" w:hAnsi="Arial" w:cs="Arial"/>
                <w:sz w:val="20"/>
                <w:szCs w:val="20"/>
                <w:lang w:val="sr-Cyrl-RS"/>
              </w:rPr>
              <w:t xml:space="preserve"> </w:t>
            </w:r>
            <w:r w:rsidRPr="000D5E2C">
              <w:rPr>
                <w:rFonts w:ascii="Arial" w:hAnsi="Arial" w:cs="Arial"/>
                <w:b/>
                <w:sz w:val="20"/>
                <w:szCs w:val="20"/>
                <w:lang w:val="sr-Cyrl-RS"/>
              </w:rPr>
              <w:t>МУП-а</w:t>
            </w:r>
            <w:r w:rsidRPr="000D5E2C">
              <w:rPr>
                <w:rFonts w:ascii="Arial" w:hAnsi="Arial" w:cs="Arial"/>
                <w:sz w:val="20"/>
                <w:szCs w:val="20"/>
                <w:lang w:val="sr-Cyrl-RS"/>
              </w:rPr>
              <w:t>, којим се потврђује да законски заступник подносиоца пријаве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w:t>
            </w:r>
            <w:r w:rsidR="00407648">
              <w:rPr>
                <w:rFonts w:ascii="Arial" w:hAnsi="Arial" w:cs="Arial"/>
                <w:sz w:val="20"/>
                <w:szCs w:val="20"/>
                <w:lang w:val="sr-Cyrl-RS"/>
              </w:rPr>
              <w:t xml:space="preserve"> </w:t>
            </w:r>
            <w:r w:rsidRPr="000D5E2C">
              <w:rPr>
                <w:rFonts w:ascii="Arial" w:hAnsi="Arial" w:cs="Arial"/>
                <w:sz w:val="20"/>
                <w:szCs w:val="20"/>
                <w:lang w:val="sr-Cyrl-RS"/>
              </w:rPr>
              <w:t xml:space="preserve">Уколико понуђач има више законских заступника дужан је да достави доказ за сваког од њих.  </w:t>
            </w:r>
          </w:p>
          <w:p w14:paraId="7282770B" w14:textId="77777777" w:rsidR="000D5E2C" w:rsidRDefault="003B74E8" w:rsidP="003B74E8">
            <w:pPr>
              <w:jc w:val="both"/>
              <w:rPr>
                <w:rFonts w:ascii="Arial" w:hAnsi="Arial" w:cs="Arial"/>
                <w:kern w:val="1"/>
                <w:sz w:val="20"/>
                <w:szCs w:val="20"/>
                <w:lang w:val="sr-Cyrl-RS"/>
              </w:rPr>
            </w:pPr>
            <w:r w:rsidRPr="000D5E2C">
              <w:rPr>
                <w:rFonts w:ascii="Arial" w:hAnsi="Arial" w:cs="Arial"/>
                <w:b/>
                <w:kern w:val="1"/>
                <w:sz w:val="20"/>
                <w:szCs w:val="20"/>
                <w:u w:val="single"/>
                <w:lang w:val="sr-Cyrl-RS"/>
              </w:rPr>
              <w:t>Предузетници и физичка лица</w:t>
            </w:r>
            <w:r w:rsidRPr="000D5E2C">
              <w:rPr>
                <w:rFonts w:ascii="Arial" w:hAnsi="Arial" w:cs="Arial"/>
                <w:b/>
                <w:kern w:val="1"/>
                <w:sz w:val="20"/>
                <w:szCs w:val="20"/>
                <w:lang w:val="sr-Cyrl-RS"/>
              </w:rPr>
              <w:t>:</w:t>
            </w:r>
            <w:r w:rsidRPr="000D5E2C">
              <w:rPr>
                <w:rFonts w:ascii="Arial" w:hAnsi="Arial" w:cs="Arial"/>
                <w:kern w:val="1"/>
                <w:sz w:val="20"/>
                <w:szCs w:val="20"/>
                <w:lang w:val="sr-Cyrl-RS"/>
              </w:rPr>
              <w:t xml:space="preserve"> </w:t>
            </w:r>
          </w:p>
          <w:p w14:paraId="121DC33B" w14:textId="77777777" w:rsidR="003B74E8" w:rsidRPr="000D5E2C" w:rsidRDefault="003B74E8" w:rsidP="003B74E8">
            <w:pPr>
              <w:jc w:val="both"/>
              <w:rPr>
                <w:rFonts w:ascii="Arial" w:hAnsi="Arial" w:cs="Arial"/>
                <w:kern w:val="1"/>
                <w:sz w:val="20"/>
                <w:szCs w:val="20"/>
                <w:lang w:val="sr-Cyrl-RS"/>
              </w:rPr>
            </w:pPr>
            <w:r w:rsidRPr="000D5E2C">
              <w:rPr>
                <w:rFonts w:ascii="Arial" w:hAnsi="Arial" w:cs="Arial"/>
                <w:kern w:val="1"/>
                <w:sz w:val="20"/>
                <w:szCs w:val="20"/>
                <w:lang w:val="sr-Cyrl-RS"/>
              </w:rPr>
              <w:t xml:space="preserve">Извод из казнене евиденције, односно уверење </w:t>
            </w:r>
            <w:r w:rsidRPr="000D5E2C">
              <w:rPr>
                <w:rFonts w:ascii="Arial" w:hAnsi="Arial" w:cs="Arial"/>
                <w:b/>
                <w:kern w:val="1"/>
                <w:sz w:val="20"/>
                <w:szCs w:val="20"/>
                <w:lang w:val="sr-Cyrl-RS"/>
              </w:rPr>
              <w:t>надлежне полицијске управе МУП-а,</w:t>
            </w:r>
            <w:r w:rsidRPr="000D5E2C">
              <w:rPr>
                <w:rFonts w:ascii="Arial" w:hAnsi="Arial" w:cs="Arial"/>
                <w:kern w:val="1"/>
                <w:sz w:val="20"/>
                <w:szCs w:val="20"/>
                <w:lang w:val="sr-Cyrl-RS"/>
              </w:rPr>
              <w:t xml:space="preserve">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14:paraId="1AD76702" w14:textId="77777777" w:rsidR="003B74E8" w:rsidRPr="006C6DAA" w:rsidRDefault="003B74E8" w:rsidP="006C6DAA">
            <w:pPr>
              <w:spacing w:line="240" w:lineRule="auto"/>
              <w:jc w:val="both"/>
              <w:rPr>
                <w:i/>
                <w:color w:val="FF0000"/>
                <w:kern w:val="1"/>
                <w:sz w:val="20"/>
                <w:szCs w:val="20"/>
                <w:lang w:val="sr-Cyrl-RS"/>
              </w:rPr>
            </w:pPr>
            <w:r w:rsidRPr="006C6DAA">
              <w:rPr>
                <w:rFonts w:ascii="Arial" w:hAnsi="Arial" w:cs="Arial"/>
                <w:b/>
                <w:i/>
                <w:kern w:val="1"/>
                <w:sz w:val="20"/>
                <w:szCs w:val="20"/>
                <w:lang w:val="sr-Cyrl-RS"/>
              </w:rPr>
              <w:t>Докази не може бити старији од два месеца пре отварања понуда.</w:t>
            </w:r>
          </w:p>
        </w:tc>
      </w:tr>
      <w:tr w:rsidR="00CB5E76" w:rsidRPr="003B74E8" w14:paraId="7927F18E" w14:textId="77777777" w:rsidTr="009A4566">
        <w:tc>
          <w:tcPr>
            <w:tcW w:w="465" w:type="dxa"/>
            <w:vAlign w:val="center"/>
          </w:tcPr>
          <w:p w14:paraId="3A81CB08" w14:textId="77777777" w:rsidR="00CB5E76" w:rsidRPr="00886CEE" w:rsidRDefault="00CB5E76" w:rsidP="009A4566">
            <w:pPr>
              <w:jc w:val="center"/>
              <w:rPr>
                <w:rFonts w:ascii="Arial" w:hAnsi="Arial" w:cs="Arial"/>
                <w:kern w:val="1"/>
                <w:sz w:val="20"/>
                <w:szCs w:val="20"/>
                <w:lang w:val="sr-Cyrl-CS"/>
              </w:rPr>
            </w:pPr>
            <w:r w:rsidRPr="00886CEE">
              <w:rPr>
                <w:rFonts w:ascii="Arial" w:hAnsi="Arial" w:cs="Arial"/>
                <w:kern w:val="1"/>
                <w:sz w:val="20"/>
                <w:szCs w:val="20"/>
                <w:lang w:val="sr-Cyrl-CS"/>
              </w:rPr>
              <w:t>3.</w:t>
            </w:r>
          </w:p>
        </w:tc>
        <w:tc>
          <w:tcPr>
            <w:tcW w:w="3232" w:type="dxa"/>
            <w:vAlign w:val="center"/>
          </w:tcPr>
          <w:p w14:paraId="2056CDFF" w14:textId="77777777" w:rsidR="00CB5E76" w:rsidRPr="003F1B25" w:rsidRDefault="00CB5E76" w:rsidP="009A4566">
            <w:pPr>
              <w:jc w:val="center"/>
              <w:rPr>
                <w:rFonts w:ascii="Arial" w:hAnsi="Arial" w:cs="Arial"/>
                <w:kern w:val="1"/>
                <w:sz w:val="20"/>
                <w:szCs w:val="20"/>
                <w:lang w:val="sr-Cyrl-RS"/>
              </w:rPr>
            </w:pPr>
            <w:r>
              <w:rPr>
                <w:rFonts w:ascii="Arial" w:hAnsi="Arial" w:cs="Arial"/>
                <w:kern w:val="1"/>
                <w:sz w:val="20"/>
                <w:szCs w:val="20"/>
                <w:lang w:val="sr-Cyrl-RS"/>
              </w:rPr>
              <w:t>/</w:t>
            </w:r>
          </w:p>
        </w:tc>
        <w:tc>
          <w:tcPr>
            <w:tcW w:w="6079" w:type="dxa"/>
          </w:tcPr>
          <w:p w14:paraId="3D296C2E" w14:textId="77777777" w:rsidR="00CB5E76" w:rsidRPr="003F1B25" w:rsidRDefault="00CB5E76" w:rsidP="009A4566">
            <w:pPr>
              <w:jc w:val="center"/>
              <w:rPr>
                <w:rFonts w:ascii="Arial" w:hAnsi="Arial" w:cs="Arial"/>
                <w:kern w:val="1"/>
                <w:sz w:val="20"/>
                <w:szCs w:val="20"/>
                <w:lang w:val="sr-Cyrl-RS"/>
              </w:rPr>
            </w:pPr>
            <w:r>
              <w:rPr>
                <w:rFonts w:ascii="Arial" w:hAnsi="Arial" w:cs="Arial"/>
                <w:kern w:val="1"/>
                <w:sz w:val="20"/>
                <w:szCs w:val="20"/>
                <w:lang w:val="sr-Cyrl-RS"/>
              </w:rPr>
              <w:t>/</w:t>
            </w:r>
          </w:p>
        </w:tc>
      </w:tr>
      <w:tr w:rsidR="00CB5E76" w:rsidRPr="003B74E8" w14:paraId="12E378EB" w14:textId="77777777" w:rsidTr="009A4566">
        <w:tc>
          <w:tcPr>
            <w:tcW w:w="465" w:type="dxa"/>
            <w:vAlign w:val="center"/>
          </w:tcPr>
          <w:p w14:paraId="0C6AD46B" w14:textId="77777777" w:rsidR="00CB5E76" w:rsidRPr="00886CEE" w:rsidRDefault="00CB5E76" w:rsidP="009A4566">
            <w:pPr>
              <w:jc w:val="center"/>
              <w:rPr>
                <w:rFonts w:ascii="Arial" w:hAnsi="Arial" w:cs="Arial"/>
                <w:color w:val="FF0000"/>
                <w:kern w:val="1"/>
                <w:sz w:val="20"/>
                <w:szCs w:val="20"/>
                <w:lang w:val="sr-Cyrl-CS"/>
              </w:rPr>
            </w:pPr>
            <w:r w:rsidRPr="00886CEE">
              <w:rPr>
                <w:rFonts w:ascii="Arial" w:hAnsi="Arial" w:cs="Arial"/>
                <w:kern w:val="1"/>
                <w:sz w:val="20"/>
                <w:szCs w:val="20"/>
                <w:lang w:val="sr-Cyrl-CS"/>
              </w:rPr>
              <w:t>4.</w:t>
            </w:r>
          </w:p>
        </w:tc>
        <w:tc>
          <w:tcPr>
            <w:tcW w:w="3232" w:type="dxa"/>
            <w:vAlign w:val="center"/>
          </w:tcPr>
          <w:p w14:paraId="7963BBD9" w14:textId="77777777" w:rsidR="00CB5E76" w:rsidRPr="00407648" w:rsidRDefault="00CB5E76" w:rsidP="009A4566">
            <w:pPr>
              <w:rPr>
                <w:color w:val="FF0000"/>
                <w:kern w:val="1"/>
                <w:sz w:val="20"/>
                <w:szCs w:val="20"/>
              </w:rPr>
            </w:pPr>
            <w:r w:rsidRPr="00407648">
              <w:rPr>
                <w:rFonts w:ascii="Arial" w:hAnsi="Arial" w:cs="Arial"/>
                <w:kern w:val="1"/>
                <w:sz w:val="20"/>
                <w:szCs w:val="20"/>
              </w:rPr>
              <w:t xml:space="preserve">Да је измирио доспеле порезе, </w:t>
            </w:r>
            <w:r w:rsidRPr="00407648">
              <w:rPr>
                <w:rFonts w:ascii="Arial" w:hAnsi="Arial" w:cs="Arial"/>
                <w:w w:val="95"/>
                <w:kern w:val="20"/>
                <w:sz w:val="20"/>
                <w:szCs w:val="20"/>
              </w:rPr>
              <w:t>доприносе и друге јавне дажбине</w:t>
            </w:r>
            <w:r w:rsidRPr="00407648">
              <w:rPr>
                <w:rFonts w:ascii="Arial" w:hAnsi="Arial" w:cs="Arial"/>
                <w:kern w:val="1"/>
                <w:sz w:val="20"/>
                <w:szCs w:val="20"/>
              </w:rPr>
              <w:t xml:space="preserve"> у складу са прописима Републике Србије или стране државе када има седиште на њеној територији </w:t>
            </w:r>
            <w:r w:rsidRPr="00407648">
              <w:rPr>
                <w:rFonts w:ascii="Arial" w:hAnsi="Arial" w:cs="Arial"/>
                <w:i/>
                <w:iCs/>
                <w:kern w:val="1"/>
                <w:sz w:val="20"/>
                <w:szCs w:val="20"/>
                <w:lang w:val="sr-Cyrl-CS"/>
              </w:rPr>
              <w:t>(чл. 75. ст. 1. тач. 4) ЗЈН);</w:t>
            </w:r>
          </w:p>
        </w:tc>
        <w:tc>
          <w:tcPr>
            <w:tcW w:w="6079" w:type="dxa"/>
          </w:tcPr>
          <w:p w14:paraId="022A6FC4" w14:textId="77777777" w:rsidR="00CB5E76" w:rsidRPr="00407648" w:rsidRDefault="00CB5E76" w:rsidP="009A4566">
            <w:pPr>
              <w:jc w:val="both"/>
              <w:rPr>
                <w:rFonts w:ascii="Arial" w:hAnsi="Arial" w:cs="Arial"/>
                <w:kern w:val="1"/>
                <w:sz w:val="20"/>
                <w:szCs w:val="20"/>
                <w:lang w:val="sr-Cyrl-RS"/>
              </w:rPr>
            </w:pPr>
            <w:r w:rsidRPr="00407648">
              <w:rPr>
                <w:rFonts w:ascii="Arial" w:hAnsi="Arial" w:cs="Arial"/>
                <w:kern w:val="1"/>
                <w:sz w:val="20"/>
                <w:szCs w:val="20"/>
              </w:rPr>
              <w:t xml:space="preserve">Уверење </w:t>
            </w:r>
            <w:r w:rsidRPr="00407648">
              <w:rPr>
                <w:rFonts w:ascii="Arial" w:hAnsi="Arial" w:cs="Arial"/>
                <w:bCs/>
                <w:kern w:val="1"/>
                <w:sz w:val="20"/>
                <w:szCs w:val="20"/>
              </w:rPr>
              <w:t xml:space="preserve">Пореске управе Министарства финансија </w:t>
            </w:r>
            <w:r w:rsidRPr="00407648">
              <w:rPr>
                <w:rFonts w:ascii="Arial" w:hAnsi="Arial" w:cs="Arial"/>
                <w:kern w:val="1"/>
                <w:sz w:val="20"/>
                <w:szCs w:val="20"/>
              </w:rPr>
              <w:t xml:space="preserve">да је измирио доспеле порезе и доприносе </w:t>
            </w:r>
            <w:r w:rsidRPr="00BD5176">
              <w:rPr>
                <w:rFonts w:ascii="Arial" w:hAnsi="Arial" w:cs="Arial"/>
                <w:kern w:val="1"/>
                <w:sz w:val="20"/>
                <w:szCs w:val="20"/>
              </w:rPr>
              <w:t>и</w:t>
            </w:r>
            <w:r w:rsidRPr="00407648">
              <w:rPr>
                <w:rFonts w:ascii="Arial" w:hAnsi="Arial" w:cs="Arial"/>
                <w:b/>
                <w:kern w:val="1"/>
                <w:sz w:val="20"/>
                <w:szCs w:val="20"/>
              </w:rPr>
              <w:t xml:space="preserve"> </w:t>
            </w:r>
            <w:r w:rsidRPr="00407648">
              <w:rPr>
                <w:rFonts w:ascii="Arial" w:hAnsi="Arial" w:cs="Arial"/>
                <w:kern w:val="1"/>
                <w:sz w:val="20"/>
                <w:szCs w:val="20"/>
              </w:rPr>
              <w:t xml:space="preserve">уверење надлежне управе </w:t>
            </w:r>
            <w:r w:rsidRPr="00407648">
              <w:rPr>
                <w:rFonts w:ascii="Arial" w:hAnsi="Arial" w:cs="Arial"/>
                <w:bCs/>
                <w:kern w:val="1"/>
                <w:sz w:val="20"/>
                <w:szCs w:val="20"/>
              </w:rPr>
              <w:t xml:space="preserve">локалне самоуправе </w:t>
            </w:r>
            <w:r w:rsidRPr="00407648">
              <w:rPr>
                <w:rFonts w:ascii="Arial" w:hAnsi="Arial" w:cs="Arial"/>
                <w:kern w:val="1"/>
                <w:sz w:val="20"/>
                <w:szCs w:val="20"/>
              </w:rPr>
              <w:t xml:space="preserve">да је измирио обавезе по основу изворних локалних јавних прихода или потврду </w:t>
            </w:r>
            <w:r w:rsidRPr="00407648">
              <w:rPr>
                <w:rFonts w:ascii="Arial" w:hAnsi="Arial" w:cs="Arial"/>
                <w:kern w:val="1"/>
                <w:sz w:val="20"/>
                <w:szCs w:val="20"/>
                <w:lang w:val="sr-Cyrl-RS"/>
              </w:rPr>
              <w:t xml:space="preserve">надлежног органа </w:t>
            </w:r>
            <w:r w:rsidRPr="00407648">
              <w:rPr>
                <w:rFonts w:ascii="Arial" w:hAnsi="Arial" w:cs="Arial"/>
                <w:kern w:val="1"/>
                <w:sz w:val="20"/>
                <w:szCs w:val="20"/>
              </w:rPr>
              <w:t xml:space="preserve">да се </w:t>
            </w:r>
            <w:r w:rsidRPr="00407648">
              <w:rPr>
                <w:rFonts w:ascii="Arial" w:hAnsi="Arial" w:cs="Arial"/>
                <w:kern w:val="1"/>
                <w:sz w:val="20"/>
                <w:szCs w:val="20"/>
                <w:lang w:val="sr-Cyrl-RS"/>
              </w:rPr>
              <w:t>подносилац пријаве</w:t>
            </w:r>
            <w:r w:rsidRPr="00407648">
              <w:rPr>
                <w:rFonts w:ascii="Arial" w:hAnsi="Arial" w:cs="Arial"/>
                <w:kern w:val="1"/>
                <w:sz w:val="20"/>
                <w:szCs w:val="20"/>
              </w:rPr>
              <w:t xml:space="preserve"> налази у поступку приватизације. </w:t>
            </w:r>
          </w:p>
          <w:p w14:paraId="310E7677" w14:textId="77777777" w:rsidR="00CB5E76" w:rsidRPr="00BD5176" w:rsidRDefault="00CB5E76" w:rsidP="009A4566">
            <w:pPr>
              <w:jc w:val="both"/>
              <w:rPr>
                <w:i/>
                <w:kern w:val="1"/>
                <w:sz w:val="20"/>
                <w:szCs w:val="20"/>
              </w:rPr>
            </w:pPr>
            <w:r w:rsidRPr="00BD5176">
              <w:rPr>
                <w:rFonts w:ascii="Arial" w:hAnsi="Arial" w:cs="Arial"/>
                <w:b/>
                <w:i/>
                <w:kern w:val="1"/>
                <w:sz w:val="20"/>
                <w:szCs w:val="20"/>
              </w:rPr>
              <w:t>Доказ</w:t>
            </w:r>
            <w:r w:rsidRPr="00BD5176">
              <w:rPr>
                <w:rFonts w:ascii="Arial" w:hAnsi="Arial" w:cs="Arial"/>
                <w:b/>
                <w:i/>
                <w:kern w:val="1"/>
                <w:sz w:val="20"/>
                <w:szCs w:val="20"/>
                <w:lang w:val="sr-Cyrl-RS"/>
              </w:rPr>
              <w:t>и</w:t>
            </w:r>
            <w:r w:rsidRPr="00BD5176">
              <w:rPr>
                <w:rFonts w:ascii="Arial" w:hAnsi="Arial" w:cs="Arial"/>
                <w:b/>
                <w:i/>
                <w:kern w:val="1"/>
                <w:sz w:val="20"/>
                <w:szCs w:val="20"/>
              </w:rPr>
              <w:t xml:space="preserve"> не мо</w:t>
            </w:r>
            <w:r w:rsidRPr="00BD5176">
              <w:rPr>
                <w:rFonts w:ascii="Arial" w:hAnsi="Arial" w:cs="Arial"/>
                <w:b/>
                <w:i/>
                <w:kern w:val="1"/>
                <w:sz w:val="20"/>
                <w:szCs w:val="20"/>
                <w:lang w:val="sr-Cyrl-RS"/>
              </w:rPr>
              <w:t>гу</w:t>
            </w:r>
            <w:r w:rsidRPr="00BD5176">
              <w:rPr>
                <w:rFonts w:ascii="Arial" w:hAnsi="Arial" w:cs="Arial"/>
                <w:b/>
                <w:i/>
                <w:kern w:val="1"/>
                <w:sz w:val="20"/>
                <w:szCs w:val="20"/>
              </w:rPr>
              <w:t xml:space="preserve"> бити старији од два месеца пре отварања </w:t>
            </w:r>
            <w:r w:rsidRPr="00BD5176">
              <w:rPr>
                <w:rFonts w:ascii="Arial" w:hAnsi="Arial" w:cs="Arial"/>
                <w:b/>
                <w:i/>
                <w:kern w:val="1"/>
                <w:sz w:val="20"/>
                <w:szCs w:val="20"/>
                <w:lang w:val="sr-Cyrl-RS"/>
              </w:rPr>
              <w:t>понуда.</w:t>
            </w:r>
          </w:p>
        </w:tc>
      </w:tr>
      <w:tr w:rsidR="00CB5E76" w:rsidRPr="003B74E8" w14:paraId="20A0E19C" w14:textId="77777777" w:rsidTr="009A4566">
        <w:tc>
          <w:tcPr>
            <w:tcW w:w="465" w:type="dxa"/>
            <w:vAlign w:val="center"/>
          </w:tcPr>
          <w:p w14:paraId="3BA29701" w14:textId="77777777" w:rsidR="00CB5E76" w:rsidRPr="00886CEE" w:rsidRDefault="00CB5E76" w:rsidP="009A4566">
            <w:pPr>
              <w:jc w:val="center"/>
              <w:rPr>
                <w:rFonts w:ascii="Arial" w:hAnsi="Arial" w:cs="Arial"/>
                <w:kern w:val="1"/>
                <w:sz w:val="20"/>
                <w:szCs w:val="20"/>
                <w:lang w:val="sr-Cyrl-CS"/>
              </w:rPr>
            </w:pPr>
            <w:r w:rsidRPr="00886CEE">
              <w:rPr>
                <w:rFonts w:ascii="Arial" w:hAnsi="Arial" w:cs="Arial"/>
                <w:kern w:val="1"/>
                <w:sz w:val="20"/>
                <w:szCs w:val="20"/>
                <w:lang w:val="sr-Cyrl-CS"/>
              </w:rPr>
              <w:t>5.</w:t>
            </w:r>
          </w:p>
        </w:tc>
        <w:tc>
          <w:tcPr>
            <w:tcW w:w="3232" w:type="dxa"/>
            <w:vAlign w:val="center"/>
          </w:tcPr>
          <w:p w14:paraId="6787CDB7" w14:textId="77777777" w:rsidR="00CB5E76" w:rsidRPr="00407648" w:rsidRDefault="00CB5E76" w:rsidP="009A4566">
            <w:pPr>
              <w:rPr>
                <w:rFonts w:ascii="Arial" w:hAnsi="Arial" w:cs="Arial"/>
                <w:i/>
                <w:iCs/>
                <w:kern w:val="1"/>
                <w:sz w:val="20"/>
                <w:szCs w:val="20"/>
              </w:rPr>
            </w:pPr>
            <w:r w:rsidRPr="00407648">
              <w:rPr>
                <w:rFonts w:ascii="Arial" w:hAnsi="Arial" w:cs="Arial"/>
                <w:kern w:val="1"/>
                <w:sz w:val="20"/>
                <w:szCs w:val="20"/>
              </w:rPr>
              <w:t>Да има важећу дозволу надлежног органа за обављање делатности која је предмет јавне набавке</w:t>
            </w:r>
            <w:r w:rsidRPr="00407648">
              <w:rPr>
                <w:rFonts w:ascii="Arial" w:hAnsi="Arial" w:cs="Arial"/>
                <w:kern w:val="1"/>
                <w:sz w:val="20"/>
                <w:szCs w:val="20"/>
                <w:lang w:val="sr-Cyrl-CS"/>
              </w:rPr>
              <w:t xml:space="preserve"> </w:t>
            </w:r>
            <w:r w:rsidRPr="00407648">
              <w:rPr>
                <w:rFonts w:ascii="Arial" w:hAnsi="Arial" w:cs="Arial"/>
                <w:i/>
                <w:iCs/>
                <w:kern w:val="1"/>
                <w:sz w:val="20"/>
                <w:szCs w:val="20"/>
                <w:lang w:val="sr-Cyrl-CS"/>
              </w:rPr>
              <w:t>(чл. 75. ст. 1. тач. 5) ЗЈН)</w:t>
            </w:r>
            <w:r w:rsidRPr="00407648">
              <w:rPr>
                <w:rFonts w:ascii="Arial" w:hAnsi="Arial" w:cs="Arial"/>
                <w:i/>
                <w:iCs/>
                <w:kern w:val="1"/>
                <w:sz w:val="20"/>
                <w:szCs w:val="20"/>
              </w:rPr>
              <w:t>:</w:t>
            </w:r>
          </w:p>
          <w:p w14:paraId="5FEBC2D7" w14:textId="77777777" w:rsidR="00CB5E76" w:rsidRPr="00407648" w:rsidRDefault="00CB5E76" w:rsidP="009A4566">
            <w:pPr>
              <w:rPr>
                <w:rFonts w:ascii="Arial" w:hAnsi="Arial" w:cs="Arial"/>
                <w:kern w:val="1"/>
                <w:sz w:val="20"/>
                <w:szCs w:val="20"/>
                <w:lang w:val="sr-Cyrl-RS"/>
              </w:rPr>
            </w:pPr>
          </w:p>
        </w:tc>
        <w:tc>
          <w:tcPr>
            <w:tcW w:w="6079" w:type="dxa"/>
          </w:tcPr>
          <w:p w14:paraId="729E9861" w14:textId="77777777" w:rsidR="00CB5E76" w:rsidRPr="00407648" w:rsidRDefault="00DC49EF" w:rsidP="009A4566">
            <w:pPr>
              <w:pStyle w:val="ListParagraph"/>
              <w:spacing w:after="120"/>
              <w:ind w:left="19"/>
              <w:jc w:val="both"/>
              <w:rPr>
                <w:rFonts w:ascii="Arial" w:hAnsi="Arial" w:cs="Arial"/>
                <w:sz w:val="20"/>
                <w:szCs w:val="20"/>
              </w:rPr>
            </w:pPr>
            <w:r>
              <w:rPr>
                <w:rFonts w:ascii="Arial" w:hAnsi="Arial" w:cs="Arial"/>
                <w:b/>
                <w:sz w:val="20"/>
                <w:szCs w:val="20"/>
                <w:lang w:val="sr-Cyrl-RS"/>
              </w:rPr>
              <w:t>В</w:t>
            </w:r>
            <w:r w:rsidR="00CB5E76" w:rsidRPr="00407648">
              <w:rPr>
                <w:rFonts w:ascii="Arial" w:hAnsi="Arial" w:cs="Arial"/>
                <w:b/>
                <w:sz w:val="20"/>
                <w:szCs w:val="20"/>
              </w:rPr>
              <w:t>ажеће решење</w:t>
            </w:r>
            <w:r w:rsidR="00CB5E76" w:rsidRPr="00407648">
              <w:rPr>
                <w:rFonts w:ascii="Arial" w:hAnsi="Arial" w:cs="Arial"/>
                <w:sz w:val="20"/>
                <w:szCs w:val="20"/>
              </w:rPr>
              <w:t xml:space="preserve"> о испуњености услова </w:t>
            </w:r>
            <w:r w:rsidR="00CB5E76" w:rsidRPr="00407648">
              <w:rPr>
                <w:rFonts w:ascii="Arial" w:hAnsi="Arial" w:cs="Arial"/>
                <w:sz w:val="20"/>
                <w:szCs w:val="20"/>
                <w:lang w:val="sr-Cyrl-RS"/>
              </w:rPr>
              <w:t xml:space="preserve">за добијање лиценце </w:t>
            </w:r>
            <w:r w:rsidR="00CB5E76" w:rsidRPr="003050B3">
              <w:rPr>
                <w:rFonts w:ascii="Arial" w:hAnsi="Arial" w:cs="Arial"/>
                <w:b/>
                <w:sz w:val="20"/>
                <w:szCs w:val="20"/>
                <w:u w:val="single"/>
              </w:rPr>
              <w:t>за израду техничке документације</w:t>
            </w:r>
            <w:r w:rsidR="00CB5E76" w:rsidRPr="00407648">
              <w:rPr>
                <w:rFonts w:ascii="Arial" w:hAnsi="Arial" w:cs="Arial"/>
                <w:sz w:val="20"/>
                <w:szCs w:val="20"/>
              </w:rPr>
              <w:t xml:space="preserve"> (лиценце) које издаје </w:t>
            </w:r>
            <w:r w:rsidR="00CB5E76" w:rsidRPr="00407648">
              <w:rPr>
                <w:rFonts w:ascii="Arial" w:hAnsi="Arial" w:cs="Arial"/>
                <w:sz w:val="20"/>
                <w:szCs w:val="20"/>
                <w:lang w:val="sr-Cyrl-RS"/>
              </w:rPr>
              <w:t xml:space="preserve">надлежно </w:t>
            </w:r>
            <w:r w:rsidR="00CB5E76" w:rsidRPr="00407648">
              <w:rPr>
                <w:rFonts w:ascii="Arial" w:hAnsi="Arial" w:cs="Arial"/>
                <w:sz w:val="20"/>
                <w:szCs w:val="20"/>
              </w:rPr>
              <w:t xml:space="preserve">Министарство грађевинарства, саобраћаја </w:t>
            </w:r>
            <w:r w:rsidR="00CB5E76" w:rsidRPr="00C22A16">
              <w:rPr>
                <w:rFonts w:ascii="Arial" w:hAnsi="Arial" w:cs="Arial"/>
                <w:sz w:val="20"/>
                <w:szCs w:val="20"/>
              </w:rPr>
              <w:t xml:space="preserve">и </w:t>
            </w:r>
            <w:r w:rsidR="00CB5E76" w:rsidRPr="00C22A16">
              <w:rPr>
                <w:rFonts w:ascii="Arial" w:hAnsi="Arial" w:cs="Arial"/>
                <w:kern w:val="22"/>
                <w:sz w:val="20"/>
                <w:szCs w:val="20"/>
              </w:rPr>
              <w:t>инфраструктурe</w:t>
            </w:r>
            <w:r w:rsidR="00CB5E76" w:rsidRPr="00C22A16">
              <w:rPr>
                <w:rFonts w:ascii="Arial" w:hAnsi="Arial" w:cs="Arial"/>
                <w:sz w:val="20"/>
                <w:szCs w:val="20"/>
              </w:rPr>
              <w:t xml:space="preserve"> и то</w:t>
            </w:r>
            <w:r w:rsidR="00CB5E76" w:rsidRPr="00407648">
              <w:rPr>
                <w:rFonts w:ascii="Arial" w:hAnsi="Arial" w:cs="Arial"/>
                <w:sz w:val="20"/>
                <w:szCs w:val="20"/>
              </w:rPr>
              <w:t>:</w:t>
            </w:r>
          </w:p>
          <w:p w14:paraId="4948BF1E" w14:textId="77777777" w:rsidR="00CB5E76" w:rsidRPr="00407648" w:rsidRDefault="00CB5E76" w:rsidP="009A4566">
            <w:pPr>
              <w:tabs>
                <w:tab w:val="left" w:pos="1418"/>
              </w:tabs>
              <w:spacing w:after="120"/>
              <w:jc w:val="both"/>
              <w:rPr>
                <w:rFonts w:ascii="Arial" w:hAnsi="Arial" w:cs="Arial"/>
                <w:sz w:val="20"/>
                <w:szCs w:val="20"/>
              </w:rPr>
            </w:pPr>
            <w:r w:rsidRPr="003050B3">
              <w:rPr>
                <w:rFonts w:ascii="Arial" w:hAnsi="Arial" w:cs="Arial"/>
                <w:b/>
                <w:bCs/>
                <w:sz w:val="22"/>
                <w:szCs w:val="22"/>
              </w:rPr>
              <w:t>П</w:t>
            </w:r>
            <w:r>
              <w:rPr>
                <w:rFonts w:ascii="Arial" w:hAnsi="Arial" w:cs="Arial"/>
                <w:b/>
                <w:bCs/>
                <w:sz w:val="22"/>
                <w:szCs w:val="22"/>
                <w:lang w:val="sr-Cyrl-RS"/>
              </w:rPr>
              <w:t>0</w:t>
            </w:r>
            <w:r w:rsidRPr="003050B3">
              <w:rPr>
                <w:rFonts w:ascii="Arial" w:hAnsi="Arial" w:cs="Arial"/>
                <w:b/>
                <w:bCs/>
                <w:sz w:val="22"/>
                <w:szCs w:val="22"/>
              </w:rPr>
              <w:t>30Е4</w:t>
            </w:r>
            <w:r w:rsidRPr="00407648">
              <w:rPr>
                <w:rFonts w:ascii="Arial" w:hAnsi="Arial" w:cs="Arial"/>
                <w:b/>
                <w:bCs/>
                <w:sz w:val="20"/>
                <w:szCs w:val="20"/>
              </w:rPr>
              <w:t xml:space="preserve"> </w:t>
            </w:r>
            <w:r w:rsidRPr="00407648">
              <w:rPr>
                <w:rFonts w:ascii="Arial" w:hAnsi="Arial" w:cs="Arial"/>
                <w:sz w:val="20"/>
                <w:szCs w:val="20"/>
              </w:rPr>
              <w:t>–</w:t>
            </w:r>
            <w:r>
              <w:rPr>
                <w:rFonts w:ascii="Arial" w:hAnsi="Arial" w:cs="Arial"/>
                <w:sz w:val="20"/>
                <w:szCs w:val="20"/>
                <w:lang w:val="sr-Cyrl-RS"/>
              </w:rPr>
              <w:t xml:space="preserve"> </w:t>
            </w:r>
            <w:r w:rsidRPr="003B50AA">
              <w:rPr>
                <w:rFonts w:ascii="Arial" w:eastAsia="Times New Roman" w:hAnsi="Arial" w:cs="Arial"/>
                <w:sz w:val="20"/>
                <w:szCs w:val="20"/>
                <w:lang w:eastAsia="sr-Latn-RS"/>
              </w:rPr>
              <w:t>пројекти управљања електромоторним погонима - аутоматика, мерења и регулација објеката за прераду нафте и га</w:t>
            </w:r>
            <w:r w:rsidRPr="003B50AA">
              <w:rPr>
                <w:rFonts w:ascii="Arial" w:eastAsia="Times New Roman" w:hAnsi="Arial" w:cs="Arial"/>
                <w:sz w:val="20"/>
                <w:szCs w:val="20"/>
                <w:lang w:val="sr-Cyrl-RS" w:eastAsia="sr-Latn-RS"/>
              </w:rPr>
              <w:t>с</w:t>
            </w:r>
            <w:r w:rsidRPr="003B50AA">
              <w:rPr>
                <w:rFonts w:ascii="Arial" w:eastAsia="Times New Roman" w:hAnsi="Arial" w:cs="Arial"/>
                <w:sz w:val="20"/>
                <w:szCs w:val="20"/>
                <w:lang w:eastAsia="sr-Latn-RS"/>
              </w:rPr>
              <w:t>а који се граде ван експлоатационих поља по претходно прибављеној сагласности министарства надлежног за експлоатацију минералних сировина, производњу биогорива и биотечности у постројењима капацитета преко 100 т годишње, нафтовода и продуктовода, гасовода називног радног надпритиска преко 16 бара уколико прелази преко територије две или више општина</w:t>
            </w:r>
            <w:r w:rsidRPr="009A0A0F">
              <w:rPr>
                <w:rFonts w:ascii="Arial" w:eastAsia="Times New Roman" w:hAnsi="Arial" w:cs="Arial"/>
                <w:sz w:val="20"/>
                <w:szCs w:val="20"/>
                <w:u w:val="single"/>
                <w:lang w:eastAsia="sr-Latn-RS"/>
              </w:rPr>
              <w:t>, складишта нафте,</w:t>
            </w:r>
            <w:r w:rsidRPr="003B50AA">
              <w:rPr>
                <w:rFonts w:ascii="Arial" w:eastAsia="Times New Roman" w:hAnsi="Arial" w:cs="Arial"/>
                <w:sz w:val="20"/>
                <w:szCs w:val="20"/>
                <w:lang w:eastAsia="sr-Latn-RS"/>
              </w:rPr>
              <w:t xml:space="preserve"> </w:t>
            </w:r>
            <w:r w:rsidRPr="009A0A0F">
              <w:rPr>
                <w:rFonts w:ascii="Arial" w:eastAsia="Times New Roman" w:hAnsi="Arial" w:cs="Arial"/>
                <w:sz w:val="20"/>
                <w:szCs w:val="20"/>
                <w:u w:val="single"/>
                <w:lang w:eastAsia="sr-Latn-RS"/>
              </w:rPr>
              <w:t>течног нафтног га</w:t>
            </w:r>
            <w:r w:rsidRPr="009A0A0F">
              <w:rPr>
                <w:rFonts w:ascii="Arial" w:eastAsia="Times New Roman" w:hAnsi="Arial" w:cs="Arial"/>
                <w:sz w:val="20"/>
                <w:szCs w:val="20"/>
                <w:u w:val="single"/>
                <w:lang w:val="sr-Cyrl-RS" w:eastAsia="sr-Latn-RS"/>
              </w:rPr>
              <w:t>с</w:t>
            </w:r>
            <w:r w:rsidRPr="009A0A0F">
              <w:rPr>
                <w:rFonts w:ascii="Arial" w:eastAsia="Times New Roman" w:hAnsi="Arial" w:cs="Arial"/>
                <w:sz w:val="20"/>
                <w:szCs w:val="20"/>
                <w:u w:val="single"/>
                <w:lang w:eastAsia="sr-Latn-RS"/>
              </w:rPr>
              <w:t>а и нафтних деривата капацитета преко 500 тона</w:t>
            </w:r>
            <w:r w:rsidRPr="003B50AA">
              <w:rPr>
                <w:rFonts w:ascii="Arial" w:eastAsia="Times New Roman" w:hAnsi="Arial" w:cs="Arial"/>
                <w:sz w:val="20"/>
                <w:szCs w:val="20"/>
                <w:lang w:eastAsia="sr-Latn-RS"/>
              </w:rPr>
              <w:t xml:space="preserve"> који се граде ван експлоатационих поља дефинисаних законом којим се уређује рударство и геолошка истраживања и магистралних топловода</w:t>
            </w:r>
          </w:p>
          <w:p w14:paraId="06D8C1BC" w14:textId="77777777" w:rsidR="00CB5E76" w:rsidRPr="009A0A0F" w:rsidRDefault="00CB5E76" w:rsidP="009A4566">
            <w:pPr>
              <w:tabs>
                <w:tab w:val="left" w:pos="1418"/>
              </w:tabs>
              <w:spacing w:after="120"/>
              <w:jc w:val="both"/>
              <w:rPr>
                <w:rFonts w:ascii="Arial" w:hAnsi="Arial" w:cs="Arial"/>
                <w:sz w:val="20"/>
                <w:szCs w:val="20"/>
                <w:u w:val="single"/>
              </w:rPr>
            </w:pPr>
            <w:r w:rsidRPr="003050B3">
              <w:rPr>
                <w:rFonts w:ascii="Arial" w:hAnsi="Arial" w:cs="Arial"/>
                <w:b/>
                <w:bCs/>
                <w:sz w:val="22"/>
                <w:szCs w:val="22"/>
              </w:rPr>
              <w:t>П</w:t>
            </w:r>
            <w:r>
              <w:rPr>
                <w:rFonts w:ascii="Arial" w:hAnsi="Arial" w:cs="Arial"/>
                <w:b/>
                <w:bCs/>
                <w:sz w:val="22"/>
                <w:szCs w:val="22"/>
                <w:lang w:val="sr-Cyrl-RS"/>
              </w:rPr>
              <w:t>0</w:t>
            </w:r>
            <w:r w:rsidRPr="003050B3">
              <w:rPr>
                <w:rFonts w:ascii="Arial" w:hAnsi="Arial" w:cs="Arial"/>
                <w:b/>
                <w:bCs/>
                <w:sz w:val="22"/>
                <w:szCs w:val="22"/>
              </w:rPr>
              <w:t>32М1</w:t>
            </w:r>
            <w:r w:rsidRPr="00132CE7">
              <w:rPr>
                <w:rFonts w:ascii="Arial" w:hAnsi="Arial" w:cs="Arial"/>
                <w:b/>
                <w:bCs/>
                <w:sz w:val="20"/>
                <w:szCs w:val="20"/>
              </w:rPr>
              <w:t xml:space="preserve"> </w:t>
            </w:r>
            <w:r w:rsidRPr="00132CE7">
              <w:rPr>
                <w:rFonts w:ascii="Arial" w:eastAsia="Times New Roman" w:hAnsi="Arial" w:cs="Arial"/>
                <w:sz w:val="20"/>
                <w:szCs w:val="20"/>
                <w:lang w:eastAsia="sr-Latn-RS"/>
              </w:rPr>
              <w:t xml:space="preserve">- </w:t>
            </w:r>
            <w:r w:rsidRPr="009A0A0F">
              <w:rPr>
                <w:rFonts w:ascii="Arial" w:eastAsia="Times New Roman" w:hAnsi="Arial" w:cs="Arial"/>
                <w:sz w:val="20"/>
                <w:szCs w:val="20"/>
                <w:lang w:eastAsia="sr-Latn-RS"/>
              </w:rPr>
              <w:t xml:space="preserve">пројекти термотехничких, термоенергетских, процесних и гасних инсталација нафтовода и продуктовода, гасовода називног радног надпритиска преко 16 бара уколико прелазе преко територије две или више општина, </w:t>
            </w:r>
            <w:r w:rsidRPr="009A0A0F">
              <w:rPr>
                <w:rFonts w:ascii="Arial" w:eastAsia="Times New Roman" w:hAnsi="Arial" w:cs="Arial"/>
                <w:sz w:val="20"/>
                <w:szCs w:val="20"/>
                <w:u w:val="single"/>
                <w:lang w:eastAsia="sr-Latn-RS"/>
              </w:rPr>
              <w:t>складишта нафте, течног нафтног га</w:t>
            </w:r>
            <w:r w:rsidRPr="009A0A0F">
              <w:rPr>
                <w:rFonts w:ascii="Arial" w:eastAsia="Times New Roman" w:hAnsi="Arial" w:cs="Arial"/>
                <w:sz w:val="20"/>
                <w:szCs w:val="20"/>
                <w:u w:val="single"/>
                <w:lang w:val="sr-Cyrl-RS" w:eastAsia="sr-Latn-RS"/>
              </w:rPr>
              <w:t>с</w:t>
            </w:r>
            <w:r w:rsidRPr="009A0A0F">
              <w:rPr>
                <w:rFonts w:ascii="Arial" w:eastAsia="Times New Roman" w:hAnsi="Arial" w:cs="Arial"/>
                <w:sz w:val="20"/>
                <w:szCs w:val="20"/>
                <w:u w:val="single"/>
                <w:lang w:eastAsia="sr-Latn-RS"/>
              </w:rPr>
              <w:t xml:space="preserve">а и нафтних деривата капацитета преко 500 тона </w:t>
            </w:r>
            <w:r w:rsidRPr="009A0A0F">
              <w:rPr>
                <w:rFonts w:ascii="Arial" w:eastAsia="Times New Roman" w:hAnsi="Arial" w:cs="Arial"/>
                <w:sz w:val="20"/>
                <w:szCs w:val="20"/>
                <w:lang w:eastAsia="sr-Latn-RS"/>
              </w:rPr>
              <w:t>који се граде ван експлоатационих поља дефинисаних законом којим се уређује рударство и геолошка истраживања</w:t>
            </w:r>
          </w:p>
          <w:p w14:paraId="448D08FC" w14:textId="77777777" w:rsidR="00CB5E76" w:rsidRDefault="00CB5E76" w:rsidP="009A4566">
            <w:pPr>
              <w:pStyle w:val="BodyText"/>
              <w:tabs>
                <w:tab w:val="left" w:pos="567"/>
              </w:tabs>
              <w:jc w:val="both"/>
              <w:rPr>
                <w:rFonts w:ascii="Arial" w:hAnsi="Arial"/>
                <w:sz w:val="20"/>
                <w:szCs w:val="20"/>
              </w:rPr>
            </w:pPr>
            <w:r w:rsidRPr="00327267">
              <w:rPr>
                <w:rFonts w:ascii="Arial" w:hAnsi="Arial" w:cs="Arial"/>
                <w:b/>
                <w:sz w:val="22"/>
                <w:szCs w:val="22"/>
              </w:rPr>
              <w:t>П030Г1</w:t>
            </w:r>
            <w:r>
              <w:rPr>
                <w:rFonts w:ascii="Arial" w:hAnsi="Arial" w:cs="Arial"/>
                <w:b/>
                <w:sz w:val="22"/>
                <w:szCs w:val="22"/>
              </w:rPr>
              <w:t xml:space="preserve"> </w:t>
            </w:r>
            <w:r w:rsidRPr="00407648">
              <w:rPr>
                <w:rFonts w:ascii="Arial" w:hAnsi="Arial"/>
                <w:sz w:val="20"/>
                <w:szCs w:val="20"/>
              </w:rPr>
              <w:t xml:space="preserve">- </w:t>
            </w:r>
            <w:r w:rsidRPr="00407648">
              <w:rPr>
                <w:rFonts w:ascii="Arial" w:hAnsi="Arial"/>
                <w:sz w:val="20"/>
                <w:szCs w:val="20"/>
                <w:lang w:val="sr-Cyrl-RS"/>
              </w:rPr>
              <w:t>пројекти</w:t>
            </w:r>
            <w:r>
              <w:rPr>
                <w:rFonts w:ascii="Arial" w:hAnsi="Arial"/>
                <w:sz w:val="20"/>
                <w:szCs w:val="20"/>
                <w:lang w:val="sr-Cyrl-RS"/>
              </w:rPr>
              <w:t xml:space="preserve"> </w:t>
            </w:r>
            <w:r w:rsidRPr="00407648">
              <w:rPr>
                <w:rFonts w:ascii="Arial" w:hAnsi="Arial"/>
                <w:sz w:val="20"/>
                <w:szCs w:val="20"/>
                <w:lang w:val="sr-Cyrl-RS"/>
              </w:rPr>
              <w:t>грађевинских конструкција</w:t>
            </w:r>
            <w:r w:rsidRPr="00407648">
              <w:rPr>
                <w:rFonts w:ascii="Arial" w:hAnsi="Arial"/>
                <w:sz w:val="20"/>
                <w:szCs w:val="20"/>
              </w:rPr>
              <w:t xml:space="preserve"> објект</w:t>
            </w:r>
            <w:r w:rsidRPr="00407648">
              <w:rPr>
                <w:rFonts w:ascii="Arial" w:hAnsi="Arial"/>
                <w:sz w:val="20"/>
                <w:szCs w:val="20"/>
                <w:lang w:val="sr-Cyrl-RS"/>
              </w:rPr>
              <w:t>а</w:t>
            </w:r>
            <w:r w:rsidRPr="00407648">
              <w:rPr>
                <w:rFonts w:ascii="Arial" w:hAnsi="Arial"/>
                <w:sz w:val="20"/>
                <w:szCs w:val="20"/>
              </w:rPr>
              <w:t xml:space="preserve"> за прераду нафте и гаса</w:t>
            </w:r>
            <w:r w:rsidRPr="00407648">
              <w:rPr>
                <w:rFonts w:ascii="Arial" w:hAnsi="Arial"/>
                <w:sz w:val="20"/>
                <w:szCs w:val="20"/>
                <w:lang w:val="sr-Cyrl-RS"/>
              </w:rPr>
              <w:t xml:space="preserve"> који се граде ван експлоатационих поља по претходно прибављеној сагласности министарства надлежног за </w:t>
            </w:r>
            <w:r w:rsidRPr="0091349A">
              <w:rPr>
                <w:rFonts w:ascii="Arial" w:hAnsi="Arial"/>
                <w:w w:val="95"/>
                <w:kern w:val="20"/>
                <w:sz w:val="20"/>
                <w:szCs w:val="20"/>
                <w:lang w:val="sr-Cyrl-RS"/>
              </w:rPr>
              <w:t>експлоатацију минералних сировина, производњу биогорива и биотечности у постројењима</w:t>
            </w:r>
            <w:r w:rsidRPr="00407648">
              <w:rPr>
                <w:rFonts w:ascii="Arial" w:hAnsi="Arial"/>
                <w:sz w:val="20"/>
                <w:szCs w:val="20"/>
                <w:lang w:val="sr-Cyrl-RS"/>
              </w:rPr>
              <w:t xml:space="preserve"> капацитета преко 100т годишње,</w:t>
            </w:r>
            <w:r w:rsidRPr="00407648">
              <w:rPr>
                <w:rFonts w:ascii="Arial" w:hAnsi="Arial"/>
                <w:sz w:val="20"/>
                <w:szCs w:val="20"/>
              </w:rPr>
              <w:t xml:space="preserve"> нафтовод</w:t>
            </w:r>
            <w:r w:rsidRPr="00407648">
              <w:rPr>
                <w:rFonts w:ascii="Arial" w:hAnsi="Arial"/>
                <w:sz w:val="20"/>
                <w:szCs w:val="20"/>
                <w:lang w:val="sr-Cyrl-RS"/>
              </w:rPr>
              <w:t>а и продуктовода, гасовода</w:t>
            </w:r>
            <w:r w:rsidRPr="00407648">
              <w:rPr>
                <w:rFonts w:ascii="Arial" w:hAnsi="Arial"/>
                <w:sz w:val="20"/>
                <w:szCs w:val="20"/>
              </w:rPr>
              <w:t xml:space="preserve"> називног радног надпритиска преко 16 бар</w:t>
            </w:r>
            <w:r w:rsidRPr="00407648">
              <w:rPr>
                <w:rFonts w:ascii="Arial" w:hAnsi="Arial"/>
                <w:sz w:val="20"/>
                <w:szCs w:val="20"/>
                <w:lang w:val="sr-Cyrl-RS"/>
              </w:rPr>
              <w:t>а</w:t>
            </w:r>
            <w:r w:rsidRPr="00407648">
              <w:rPr>
                <w:rFonts w:ascii="Arial" w:hAnsi="Arial"/>
                <w:sz w:val="20"/>
                <w:szCs w:val="20"/>
              </w:rPr>
              <w:t xml:space="preserve"> ако прелаз</w:t>
            </w:r>
            <w:r w:rsidRPr="00407648">
              <w:rPr>
                <w:rFonts w:ascii="Arial" w:hAnsi="Arial"/>
                <w:sz w:val="20"/>
                <w:szCs w:val="20"/>
                <w:lang w:val="sr-Cyrl-RS"/>
              </w:rPr>
              <w:t>и</w:t>
            </w:r>
            <w:r w:rsidRPr="00407648">
              <w:rPr>
                <w:rFonts w:ascii="Arial" w:hAnsi="Arial"/>
                <w:sz w:val="20"/>
                <w:szCs w:val="20"/>
              </w:rPr>
              <w:t xml:space="preserve"> преко територије две</w:t>
            </w:r>
            <w:r w:rsidRPr="00407648">
              <w:rPr>
                <w:rFonts w:ascii="Arial" w:hAnsi="Arial"/>
                <w:sz w:val="20"/>
                <w:szCs w:val="20"/>
                <w:lang w:val="sr-Cyrl-RS"/>
              </w:rPr>
              <w:t xml:space="preserve"> или више</w:t>
            </w:r>
            <w:r w:rsidRPr="00407648">
              <w:rPr>
                <w:rFonts w:ascii="Arial" w:hAnsi="Arial"/>
                <w:sz w:val="20"/>
                <w:szCs w:val="20"/>
              </w:rPr>
              <w:t xml:space="preserve"> општин</w:t>
            </w:r>
            <w:r w:rsidRPr="00407648">
              <w:rPr>
                <w:rFonts w:ascii="Arial" w:hAnsi="Arial"/>
                <w:sz w:val="20"/>
                <w:szCs w:val="20"/>
                <w:lang w:val="sr-Cyrl-RS"/>
              </w:rPr>
              <w:t>а</w:t>
            </w:r>
            <w:r w:rsidRPr="00407648">
              <w:rPr>
                <w:rFonts w:ascii="Arial" w:hAnsi="Arial"/>
                <w:sz w:val="20"/>
                <w:szCs w:val="20"/>
              </w:rPr>
              <w:t xml:space="preserve">, </w:t>
            </w:r>
            <w:r w:rsidRPr="009A0A0F">
              <w:rPr>
                <w:rFonts w:ascii="Arial" w:hAnsi="Arial"/>
                <w:sz w:val="20"/>
                <w:szCs w:val="20"/>
                <w:u w:val="single"/>
              </w:rPr>
              <w:t xml:space="preserve">складишта нафте, </w:t>
            </w:r>
            <w:r w:rsidRPr="009A0A0F">
              <w:rPr>
                <w:rFonts w:ascii="Arial" w:hAnsi="Arial"/>
                <w:sz w:val="20"/>
                <w:szCs w:val="20"/>
                <w:u w:val="single"/>
                <w:lang w:val="sr-Cyrl-RS"/>
              </w:rPr>
              <w:t xml:space="preserve">течног нафтног </w:t>
            </w:r>
            <w:r w:rsidRPr="009A0A0F">
              <w:rPr>
                <w:rFonts w:ascii="Arial" w:hAnsi="Arial"/>
                <w:sz w:val="20"/>
                <w:szCs w:val="20"/>
                <w:u w:val="single"/>
              </w:rPr>
              <w:t>гаса и нафтних деривата капацитета преко 500 тона</w:t>
            </w:r>
            <w:r w:rsidRPr="00407648">
              <w:rPr>
                <w:rFonts w:ascii="Arial" w:hAnsi="Arial"/>
                <w:sz w:val="20"/>
                <w:szCs w:val="20"/>
              </w:rPr>
              <w:t xml:space="preserve"> </w:t>
            </w:r>
            <w:r w:rsidRPr="00407648">
              <w:rPr>
                <w:rFonts w:ascii="Arial" w:hAnsi="Arial"/>
                <w:sz w:val="20"/>
                <w:szCs w:val="20"/>
                <w:lang w:val="sr-Cyrl-RS"/>
              </w:rPr>
              <w:t xml:space="preserve">који се граде ван експлоатационих поља дефинисаних законом којим се уређује рударство и геолошка истраживања </w:t>
            </w:r>
            <w:r w:rsidRPr="00407648">
              <w:rPr>
                <w:rFonts w:ascii="Arial" w:hAnsi="Arial"/>
                <w:sz w:val="20"/>
                <w:szCs w:val="20"/>
              </w:rPr>
              <w:t>и магистралн</w:t>
            </w:r>
            <w:r w:rsidRPr="00407648">
              <w:rPr>
                <w:rFonts w:ascii="Arial" w:hAnsi="Arial"/>
                <w:sz w:val="20"/>
                <w:szCs w:val="20"/>
                <w:lang w:val="sr-Cyrl-RS"/>
              </w:rPr>
              <w:t xml:space="preserve">их </w:t>
            </w:r>
            <w:r w:rsidRPr="00407648">
              <w:rPr>
                <w:rFonts w:ascii="Arial" w:hAnsi="Arial"/>
                <w:sz w:val="20"/>
                <w:szCs w:val="20"/>
              </w:rPr>
              <w:t>топловод</w:t>
            </w:r>
            <w:r w:rsidRPr="00407648">
              <w:rPr>
                <w:rFonts w:ascii="Arial" w:hAnsi="Arial"/>
                <w:sz w:val="20"/>
                <w:szCs w:val="20"/>
                <w:lang w:val="sr-Cyrl-RS"/>
              </w:rPr>
              <w:t>а</w:t>
            </w:r>
            <w:r w:rsidRPr="00407648">
              <w:rPr>
                <w:rFonts w:ascii="Arial" w:hAnsi="Arial"/>
                <w:sz w:val="20"/>
                <w:szCs w:val="20"/>
              </w:rPr>
              <w:t>.</w:t>
            </w:r>
          </w:p>
          <w:p w14:paraId="719E9485" w14:textId="77777777" w:rsidR="00CB5E76" w:rsidRDefault="00CB5E76" w:rsidP="009A4566">
            <w:pPr>
              <w:pStyle w:val="BodyText"/>
              <w:tabs>
                <w:tab w:val="left" w:pos="567"/>
              </w:tabs>
              <w:jc w:val="both"/>
              <w:rPr>
                <w:rFonts w:ascii="Arial" w:eastAsia="Times New Roman" w:hAnsi="Arial" w:cs="Arial"/>
                <w:sz w:val="20"/>
                <w:szCs w:val="20"/>
                <w:lang w:eastAsia="sr-Latn-RS"/>
              </w:rPr>
            </w:pPr>
            <w:r w:rsidRPr="00132CE7">
              <w:rPr>
                <w:rFonts w:ascii="Arial" w:eastAsia="Times New Roman" w:hAnsi="Arial" w:cs="Arial"/>
                <w:b/>
                <w:sz w:val="22"/>
                <w:szCs w:val="22"/>
                <w:lang w:eastAsia="sr-Latn-RS"/>
              </w:rPr>
              <w:t>П032Т1</w:t>
            </w:r>
            <w:r w:rsidRPr="00132CE7">
              <w:rPr>
                <w:rFonts w:ascii="Arial" w:eastAsia="Times New Roman" w:hAnsi="Arial" w:cs="Arial"/>
                <w:sz w:val="20"/>
                <w:szCs w:val="20"/>
                <w:lang w:eastAsia="sr-Latn-RS"/>
              </w:rPr>
              <w:t xml:space="preserve"> -</w:t>
            </w:r>
            <w:r>
              <w:rPr>
                <w:rFonts w:ascii="Arial" w:eastAsia="Times New Roman" w:hAnsi="Arial" w:cs="Arial"/>
                <w:sz w:val="22"/>
                <w:szCs w:val="22"/>
                <w:lang w:eastAsia="sr-Latn-RS"/>
              </w:rPr>
              <w:t xml:space="preserve"> </w:t>
            </w:r>
            <w:r w:rsidRPr="00132CE7">
              <w:rPr>
                <w:rFonts w:ascii="Arial" w:eastAsia="Times New Roman" w:hAnsi="Arial" w:cs="Arial"/>
                <w:sz w:val="20"/>
                <w:szCs w:val="20"/>
                <w:lang w:eastAsia="sr-Latn-RS"/>
              </w:rPr>
              <w:t xml:space="preserve">пројекти технолошких процеса нафтовода и продуктовода, гасовода називног радног надпритиска преко 16 бара уколико прелазе преко територије две или више општина, </w:t>
            </w:r>
            <w:r w:rsidRPr="00132CE7">
              <w:rPr>
                <w:rFonts w:ascii="Arial" w:eastAsia="Times New Roman" w:hAnsi="Arial" w:cs="Arial"/>
                <w:sz w:val="20"/>
                <w:szCs w:val="20"/>
                <w:u w:val="single"/>
                <w:lang w:eastAsia="sr-Latn-RS"/>
              </w:rPr>
              <w:t>складишта нафте, течног нафтног га</w:t>
            </w:r>
            <w:r w:rsidRPr="00132CE7">
              <w:rPr>
                <w:rFonts w:ascii="Arial" w:eastAsia="Times New Roman" w:hAnsi="Arial" w:cs="Arial"/>
                <w:sz w:val="20"/>
                <w:szCs w:val="20"/>
                <w:u w:val="single"/>
                <w:lang w:val="sr-Cyrl-RS" w:eastAsia="sr-Latn-RS"/>
              </w:rPr>
              <w:t>с</w:t>
            </w:r>
            <w:r w:rsidRPr="00132CE7">
              <w:rPr>
                <w:rFonts w:ascii="Arial" w:eastAsia="Times New Roman" w:hAnsi="Arial" w:cs="Arial"/>
                <w:sz w:val="20"/>
                <w:szCs w:val="20"/>
                <w:u w:val="single"/>
                <w:lang w:eastAsia="sr-Latn-RS"/>
              </w:rPr>
              <w:t>а и нафтних деривата капацитета преко 500 тона</w:t>
            </w:r>
            <w:r w:rsidRPr="00132CE7">
              <w:rPr>
                <w:rFonts w:ascii="Arial" w:eastAsia="Times New Roman" w:hAnsi="Arial" w:cs="Arial"/>
                <w:sz w:val="20"/>
                <w:szCs w:val="20"/>
                <w:lang w:eastAsia="sr-Latn-RS"/>
              </w:rPr>
              <w:t xml:space="preserve"> који се граде ван експлоатационих поља дефинисаних законом којим се уређује рударство и геолошка истраживања</w:t>
            </w:r>
          </w:p>
          <w:p w14:paraId="6BB49E83" w14:textId="0B569E7E" w:rsidR="00DC49EF" w:rsidRDefault="00F13149" w:rsidP="009A4566">
            <w:pPr>
              <w:pStyle w:val="BodyText"/>
              <w:tabs>
                <w:tab w:val="left" w:pos="567"/>
              </w:tabs>
              <w:jc w:val="both"/>
              <w:rPr>
                <w:rFonts w:ascii="Arial" w:hAnsi="Arial"/>
                <w:sz w:val="20"/>
                <w:szCs w:val="20"/>
                <w:lang w:val="sr-Cyrl-RS"/>
              </w:rPr>
            </w:pPr>
            <w:r>
              <w:rPr>
                <w:rFonts w:ascii="Arial" w:hAnsi="Arial"/>
                <w:b/>
                <w:sz w:val="20"/>
                <w:szCs w:val="20"/>
                <w:lang w:val="sr-Cyrl-RS"/>
              </w:rPr>
              <w:t>Важеће решење</w:t>
            </w:r>
            <w:r w:rsidR="00DC49EF" w:rsidRPr="00DC49EF">
              <w:rPr>
                <w:rFonts w:ascii="Arial" w:hAnsi="Arial"/>
                <w:b/>
                <w:sz w:val="20"/>
                <w:szCs w:val="20"/>
                <w:lang w:val="sr-Cyrl-RS"/>
              </w:rPr>
              <w:t xml:space="preserve"> МУП-а</w:t>
            </w:r>
            <w:r w:rsidR="00DC49EF">
              <w:rPr>
                <w:rFonts w:ascii="Arial" w:hAnsi="Arial"/>
                <w:sz w:val="20"/>
                <w:szCs w:val="20"/>
                <w:lang w:val="sr-Cyrl-RS"/>
              </w:rPr>
              <w:t xml:space="preserve">, сектора за ванредне ситуације, управе за превентивну заштиту </w:t>
            </w:r>
            <w:r w:rsidR="00DC49EF" w:rsidRPr="00DC49EF">
              <w:rPr>
                <w:rFonts w:ascii="Arial" w:hAnsi="Arial"/>
                <w:b/>
                <w:sz w:val="20"/>
                <w:szCs w:val="20"/>
                <w:lang w:val="sr-Cyrl-RS"/>
              </w:rPr>
              <w:t>за пројектовање</w:t>
            </w:r>
            <w:r w:rsidR="00DC49EF">
              <w:rPr>
                <w:rFonts w:ascii="Arial" w:hAnsi="Arial"/>
                <w:sz w:val="20"/>
                <w:szCs w:val="20"/>
                <w:lang w:val="sr-Cyrl-RS"/>
              </w:rPr>
              <w:t xml:space="preserve"> :</w:t>
            </w:r>
          </w:p>
          <w:p w14:paraId="0B31EC86" w14:textId="21D43676" w:rsidR="00DC49EF" w:rsidRDefault="00DC49EF" w:rsidP="009A4566">
            <w:pPr>
              <w:pStyle w:val="BodyText"/>
              <w:tabs>
                <w:tab w:val="left" w:pos="567"/>
              </w:tabs>
              <w:jc w:val="both"/>
              <w:rPr>
                <w:rFonts w:ascii="Arial" w:hAnsi="Arial"/>
                <w:sz w:val="20"/>
                <w:szCs w:val="20"/>
                <w:lang w:val="sr-Cyrl-RS"/>
              </w:rPr>
            </w:pPr>
            <w:r w:rsidRPr="00DE4287">
              <w:rPr>
                <w:rFonts w:ascii="Arial" w:hAnsi="Arial"/>
                <w:b/>
                <w:sz w:val="20"/>
                <w:szCs w:val="20"/>
                <w:lang w:val="sr-Cyrl-RS"/>
              </w:rPr>
              <w:t>А</w:t>
            </w:r>
            <w:r w:rsidR="00F45098">
              <w:rPr>
                <w:rFonts w:ascii="Arial" w:hAnsi="Arial"/>
                <w:b/>
                <w:sz w:val="20"/>
                <w:szCs w:val="20"/>
                <w:lang w:val="sr-Cyrl-RS"/>
              </w:rPr>
              <w:t>.1</w:t>
            </w:r>
            <w:r>
              <w:rPr>
                <w:rFonts w:ascii="Arial" w:hAnsi="Arial"/>
                <w:sz w:val="20"/>
                <w:szCs w:val="20"/>
                <w:lang w:val="sr-Cyrl-RS"/>
              </w:rPr>
              <w:t xml:space="preserve">: </w:t>
            </w:r>
            <w:r w:rsidR="00DE4287">
              <w:rPr>
                <w:rFonts w:ascii="Arial" w:hAnsi="Arial"/>
                <w:sz w:val="20"/>
                <w:szCs w:val="20"/>
                <w:lang w:val="sr-Cyrl-RS"/>
              </w:rPr>
              <w:t xml:space="preserve">      </w:t>
            </w:r>
            <w:r>
              <w:rPr>
                <w:rFonts w:ascii="Arial" w:hAnsi="Arial"/>
                <w:sz w:val="20"/>
                <w:szCs w:val="20"/>
                <w:lang w:val="sr-Cyrl-RS"/>
              </w:rPr>
              <w:t xml:space="preserve">Израда главног пројекта </w:t>
            </w:r>
            <w:r w:rsidR="00DE4287">
              <w:rPr>
                <w:rFonts w:ascii="Arial" w:hAnsi="Arial"/>
                <w:sz w:val="20"/>
                <w:szCs w:val="20"/>
                <w:lang w:val="sr-Cyrl-RS"/>
              </w:rPr>
              <w:t>заштите од пожара,</w:t>
            </w:r>
          </w:p>
          <w:p w14:paraId="154B7792" w14:textId="77777777" w:rsidR="00DE4287" w:rsidRDefault="00DE4287" w:rsidP="009A4566">
            <w:pPr>
              <w:pStyle w:val="BodyText"/>
              <w:tabs>
                <w:tab w:val="left" w:pos="567"/>
              </w:tabs>
              <w:jc w:val="both"/>
              <w:rPr>
                <w:rFonts w:ascii="Arial" w:hAnsi="Arial"/>
                <w:sz w:val="20"/>
                <w:szCs w:val="20"/>
                <w:lang w:val="sr-Cyrl-RS"/>
              </w:rPr>
            </w:pPr>
            <w:r w:rsidRPr="00DE4287">
              <w:rPr>
                <w:rFonts w:ascii="Arial" w:hAnsi="Arial"/>
                <w:b/>
                <w:sz w:val="20"/>
                <w:szCs w:val="20"/>
                <w:lang w:val="sr-Cyrl-RS"/>
              </w:rPr>
              <w:t>Б.1</w:t>
            </w:r>
            <w:r>
              <w:rPr>
                <w:rFonts w:ascii="Arial" w:hAnsi="Arial"/>
                <w:sz w:val="20"/>
                <w:szCs w:val="20"/>
                <w:lang w:val="sr-Cyrl-RS"/>
              </w:rPr>
              <w:t>:    Израда пројеката стабилних система за гашење пожара и извођење ових система</w:t>
            </w:r>
          </w:p>
          <w:p w14:paraId="0B36D9EF" w14:textId="77777777" w:rsidR="00DE4287" w:rsidRDefault="00DE4287" w:rsidP="009A4566">
            <w:pPr>
              <w:pStyle w:val="BodyText"/>
              <w:tabs>
                <w:tab w:val="left" w:pos="567"/>
              </w:tabs>
              <w:jc w:val="both"/>
              <w:rPr>
                <w:rFonts w:ascii="Arial" w:eastAsia="Times New Roman" w:hAnsi="Arial" w:cs="Arial"/>
                <w:bCs/>
                <w:color w:val="auto"/>
                <w:sz w:val="20"/>
                <w:szCs w:val="20"/>
                <w:lang w:val="ru-RU"/>
              </w:rPr>
            </w:pPr>
            <w:r w:rsidRPr="00CE2798">
              <w:rPr>
                <w:rFonts w:ascii="Arial" w:eastAsia="Times New Roman" w:hAnsi="Arial" w:cs="Arial"/>
                <w:b/>
                <w:bCs/>
                <w:color w:val="auto"/>
                <w:sz w:val="20"/>
                <w:szCs w:val="20"/>
                <w:lang w:val="ru-RU"/>
              </w:rPr>
              <w:t>Б.2</w:t>
            </w:r>
            <w:r w:rsidRPr="00CE2798">
              <w:rPr>
                <w:rFonts w:ascii="Arial" w:eastAsia="Times New Roman" w:hAnsi="Arial" w:cs="Arial"/>
                <w:bCs/>
                <w:color w:val="auto"/>
                <w:sz w:val="20"/>
                <w:szCs w:val="20"/>
                <w:lang w:val="ru-RU"/>
              </w:rPr>
              <w:t>:     Израда пројеката стабилних система за дојаву пожара и извођење ових система</w:t>
            </w:r>
          </w:p>
          <w:p w14:paraId="05B8E920" w14:textId="77777777" w:rsidR="00F45098" w:rsidRPr="009D3E1B" w:rsidRDefault="00F45098" w:rsidP="00F45098">
            <w:pPr>
              <w:pStyle w:val="BodyText"/>
              <w:tabs>
                <w:tab w:val="left" w:pos="567"/>
              </w:tabs>
              <w:jc w:val="both"/>
              <w:rPr>
                <w:rFonts w:ascii="Arial" w:eastAsia="Times New Roman" w:hAnsi="Arial" w:cs="Arial"/>
                <w:bCs/>
                <w:color w:val="auto"/>
                <w:sz w:val="20"/>
                <w:szCs w:val="20"/>
                <w:lang w:val="ru-RU"/>
              </w:rPr>
            </w:pPr>
            <w:r w:rsidRPr="009D3E1B">
              <w:rPr>
                <w:rFonts w:ascii="Arial" w:eastAsia="Times New Roman" w:hAnsi="Arial" w:cs="Arial"/>
                <w:b/>
                <w:bCs/>
                <w:color w:val="auto"/>
                <w:sz w:val="20"/>
                <w:szCs w:val="20"/>
                <w:lang w:val="ru-RU"/>
              </w:rPr>
              <w:t>Б.3</w:t>
            </w:r>
            <w:r w:rsidRPr="009D3E1B">
              <w:rPr>
                <w:rFonts w:ascii="Arial" w:eastAsia="Times New Roman" w:hAnsi="Arial" w:cs="Arial"/>
                <w:bCs/>
                <w:color w:val="auto"/>
                <w:sz w:val="20"/>
                <w:szCs w:val="20"/>
                <w:lang w:val="ru-RU"/>
              </w:rPr>
              <w:t xml:space="preserve">:     </w:t>
            </w:r>
            <w:r w:rsidRPr="009D3E1B">
              <w:rPr>
                <w:rFonts w:ascii="Arial" w:eastAsia="Times New Roman" w:hAnsi="Arial" w:cs="Arial" w:hint="eastAsia"/>
                <w:bCs/>
                <w:color w:val="auto"/>
                <w:sz w:val="20"/>
                <w:szCs w:val="20"/>
                <w:lang w:val="ru-RU"/>
              </w:rPr>
              <w:t>Израде</w:t>
            </w:r>
            <w:r w:rsidRPr="009D3E1B">
              <w:rPr>
                <w:rFonts w:ascii="Arial" w:eastAsia="Times New Roman" w:hAnsi="Arial" w:cs="Arial"/>
                <w:bCs/>
                <w:color w:val="auto"/>
                <w:sz w:val="20"/>
                <w:szCs w:val="20"/>
                <w:lang w:val="ru-RU"/>
              </w:rPr>
              <w:t xml:space="preserve"> </w:t>
            </w:r>
            <w:r w:rsidRPr="009D3E1B">
              <w:rPr>
                <w:rFonts w:ascii="Arial" w:eastAsia="Times New Roman" w:hAnsi="Arial" w:cs="Arial" w:hint="eastAsia"/>
                <w:bCs/>
                <w:color w:val="auto"/>
                <w:sz w:val="20"/>
                <w:szCs w:val="20"/>
                <w:lang w:val="ru-RU"/>
              </w:rPr>
              <w:t>пројеката</w:t>
            </w:r>
            <w:r w:rsidRPr="009D3E1B">
              <w:rPr>
                <w:rFonts w:ascii="Arial" w:eastAsia="Times New Roman" w:hAnsi="Arial" w:cs="Arial"/>
                <w:bCs/>
                <w:color w:val="auto"/>
                <w:sz w:val="20"/>
                <w:szCs w:val="20"/>
                <w:lang w:val="ru-RU"/>
              </w:rPr>
              <w:t xml:space="preserve"> </w:t>
            </w:r>
            <w:r w:rsidRPr="009D3E1B">
              <w:rPr>
                <w:rFonts w:ascii="Arial" w:eastAsia="Times New Roman" w:hAnsi="Arial" w:cs="Arial" w:hint="eastAsia"/>
                <w:bCs/>
                <w:color w:val="auto"/>
                <w:sz w:val="20"/>
                <w:szCs w:val="20"/>
                <w:lang w:val="ru-RU"/>
              </w:rPr>
              <w:t>стабилних</w:t>
            </w:r>
            <w:r w:rsidRPr="009D3E1B">
              <w:rPr>
                <w:rFonts w:ascii="Arial" w:eastAsia="Times New Roman" w:hAnsi="Arial" w:cs="Arial"/>
                <w:bCs/>
                <w:color w:val="auto"/>
                <w:sz w:val="20"/>
                <w:szCs w:val="20"/>
                <w:lang w:val="ru-RU"/>
              </w:rPr>
              <w:t xml:space="preserve"> </w:t>
            </w:r>
            <w:r w:rsidRPr="009D3E1B">
              <w:rPr>
                <w:rFonts w:ascii="Arial" w:eastAsia="Times New Roman" w:hAnsi="Arial" w:cs="Arial" w:hint="eastAsia"/>
                <w:bCs/>
                <w:color w:val="auto"/>
                <w:sz w:val="20"/>
                <w:szCs w:val="20"/>
                <w:lang w:val="ru-RU"/>
              </w:rPr>
              <w:t>система</w:t>
            </w:r>
            <w:r w:rsidRPr="009D3E1B">
              <w:rPr>
                <w:rFonts w:ascii="Arial" w:eastAsia="Times New Roman" w:hAnsi="Arial" w:cs="Arial"/>
                <w:bCs/>
                <w:color w:val="auto"/>
                <w:sz w:val="20"/>
                <w:szCs w:val="20"/>
                <w:lang w:val="ru-RU"/>
              </w:rPr>
              <w:t xml:space="preserve"> </w:t>
            </w:r>
            <w:r w:rsidRPr="009D3E1B">
              <w:rPr>
                <w:rFonts w:ascii="Arial" w:eastAsia="Times New Roman" w:hAnsi="Arial" w:cs="Arial" w:hint="eastAsia"/>
                <w:bCs/>
                <w:color w:val="auto"/>
                <w:sz w:val="20"/>
                <w:szCs w:val="20"/>
                <w:lang w:val="ru-RU"/>
              </w:rPr>
              <w:t>за</w:t>
            </w:r>
            <w:r w:rsidRPr="009D3E1B">
              <w:rPr>
                <w:rFonts w:ascii="Arial" w:eastAsia="Times New Roman" w:hAnsi="Arial" w:cs="Arial"/>
                <w:bCs/>
                <w:color w:val="auto"/>
                <w:sz w:val="20"/>
                <w:szCs w:val="20"/>
                <w:lang w:val="ru-RU"/>
              </w:rPr>
              <w:t xml:space="preserve"> </w:t>
            </w:r>
            <w:r w:rsidRPr="009D3E1B">
              <w:rPr>
                <w:rFonts w:ascii="Arial" w:eastAsia="Times New Roman" w:hAnsi="Arial" w:cs="Arial" w:hint="eastAsia"/>
                <w:bCs/>
                <w:color w:val="auto"/>
                <w:sz w:val="20"/>
                <w:szCs w:val="20"/>
                <w:lang w:val="ru-RU"/>
              </w:rPr>
              <w:t>детекцију</w:t>
            </w:r>
            <w:r w:rsidRPr="009D3E1B">
              <w:rPr>
                <w:rFonts w:ascii="Arial" w:eastAsia="Times New Roman" w:hAnsi="Arial" w:cs="Arial"/>
                <w:bCs/>
                <w:color w:val="auto"/>
                <w:sz w:val="20"/>
                <w:szCs w:val="20"/>
                <w:lang w:val="ru-RU"/>
              </w:rPr>
              <w:t xml:space="preserve"> </w:t>
            </w:r>
            <w:r w:rsidRPr="009D3E1B">
              <w:rPr>
                <w:rFonts w:ascii="Arial" w:eastAsia="Times New Roman" w:hAnsi="Arial" w:cs="Arial" w:hint="eastAsia"/>
                <w:bCs/>
                <w:color w:val="auto"/>
                <w:sz w:val="20"/>
                <w:szCs w:val="20"/>
                <w:lang w:val="ru-RU"/>
              </w:rPr>
              <w:t>експлозивних</w:t>
            </w:r>
            <w:r w:rsidRPr="009D3E1B">
              <w:rPr>
                <w:rFonts w:ascii="Arial" w:eastAsia="Times New Roman" w:hAnsi="Arial" w:cs="Arial"/>
                <w:bCs/>
                <w:color w:val="auto"/>
                <w:sz w:val="20"/>
                <w:szCs w:val="20"/>
                <w:lang w:val="ru-RU"/>
              </w:rPr>
              <w:t xml:space="preserve"> </w:t>
            </w:r>
            <w:r w:rsidRPr="009D3E1B">
              <w:rPr>
                <w:rFonts w:ascii="Arial" w:eastAsia="Times New Roman" w:hAnsi="Arial" w:cs="Arial" w:hint="eastAsia"/>
                <w:bCs/>
                <w:color w:val="auto"/>
                <w:sz w:val="20"/>
                <w:szCs w:val="20"/>
                <w:lang w:val="ru-RU"/>
              </w:rPr>
              <w:t>гасова</w:t>
            </w:r>
            <w:r w:rsidRPr="009D3E1B">
              <w:rPr>
                <w:rFonts w:ascii="Arial" w:eastAsia="Times New Roman" w:hAnsi="Arial" w:cs="Arial"/>
                <w:bCs/>
                <w:color w:val="auto"/>
                <w:sz w:val="20"/>
                <w:szCs w:val="20"/>
                <w:lang w:val="ru-RU"/>
              </w:rPr>
              <w:t xml:space="preserve"> </w:t>
            </w:r>
            <w:r w:rsidRPr="009D3E1B">
              <w:rPr>
                <w:rFonts w:ascii="Arial" w:eastAsia="Times New Roman" w:hAnsi="Arial" w:cs="Arial" w:hint="eastAsia"/>
                <w:bCs/>
                <w:color w:val="auto"/>
                <w:sz w:val="20"/>
                <w:szCs w:val="20"/>
                <w:lang w:val="ru-RU"/>
              </w:rPr>
              <w:t>и</w:t>
            </w:r>
            <w:r w:rsidRPr="009D3E1B">
              <w:rPr>
                <w:rFonts w:ascii="Arial" w:eastAsia="Times New Roman" w:hAnsi="Arial" w:cs="Arial"/>
                <w:bCs/>
                <w:color w:val="auto"/>
                <w:sz w:val="20"/>
                <w:szCs w:val="20"/>
                <w:lang w:val="ru-RU"/>
              </w:rPr>
              <w:t xml:space="preserve"> </w:t>
            </w:r>
            <w:r w:rsidRPr="009D3E1B">
              <w:rPr>
                <w:rFonts w:ascii="Arial" w:eastAsia="Times New Roman" w:hAnsi="Arial" w:cs="Arial" w:hint="eastAsia"/>
                <w:bCs/>
                <w:color w:val="auto"/>
                <w:sz w:val="20"/>
                <w:szCs w:val="20"/>
                <w:lang w:val="ru-RU"/>
              </w:rPr>
              <w:t>пара</w:t>
            </w:r>
            <w:r w:rsidRPr="009D3E1B">
              <w:rPr>
                <w:rFonts w:ascii="Arial" w:eastAsia="Times New Roman" w:hAnsi="Arial" w:cs="Arial"/>
                <w:bCs/>
                <w:color w:val="auto"/>
                <w:sz w:val="20"/>
                <w:szCs w:val="20"/>
                <w:lang w:val="ru-RU"/>
              </w:rPr>
              <w:t xml:space="preserve"> </w:t>
            </w:r>
            <w:r w:rsidRPr="009D3E1B">
              <w:rPr>
                <w:rFonts w:ascii="Arial" w:eastAsia="Times New Roman" w:hAnsi="Arial" w:cs="Arial" w:hint="eastAsia"/>
                <w:bCs/>
                <w:color w:val="auto"/>
                <w:sz w:val="20"/>
                <w:szCs w:val="20"/>
                <w:lang w:val="ru-RU"/>
              </w:rPr>
              <w:t>и</w:t>
            </w:r>
            <w:r w:rsidRPr="009D3E1B">
              <w:rPr>
                <w:rFonts w:ascii="Arial" w:eastAsia="Times New Roman" w:hAnsi="Arial" w:cs="Arial"/>
                <w:bCs/>
                <w:color w:val="auto"/>
                <w:sz w:val="20"/>
                <w:szCs w:val="20"/>
                <w:lang w:val="ru-RU"/>
              </w:rPr>
              <w:t xml:space="preserve"> </w:t>
            </w:r>
            <w:r w:rsidRPr="009D3E1B">
              <w:rPr>
                <w:rFonts w:ascii="Arial" w:eastAsia="Times New Roman" w:hAnsi="Arial" w:cs="Arial" w:hint="eastAsia"/>
                <w:bCs/>
                <w:color w:val="auto"/>
                <w:sz w:val="20"/>
                <w:szCs w:val="20"/>
                <w:lang w:val="ru-RU"/>
              </w:rPr>
              <w:t>извођење</w:t>
            </w:r>
            <w:r w:rsidRPr="009D3E1B">
              <w:rPr>
                <w:rFonts w:ascii="Arial" w:eastAsia="Times New Roman" w:hAnsi="Arial" w:cs="Arial"/>
                <w:bCs/>
                <w:color w:val="auto"/>
                <w:sz w:val="20"/>
                <w:szCs w:val="20"/>
                <w:lang w:val="ru-RU"/>
              </w:rPr>
              <w:t xml:space="preserve"> </w:t>
            </w:r>
            <w:r w:rsidRPr="009D3E1B">
              <w:rPr>
                <w:rFonts w:ascii="Arial" w:eastAsia="Times New Roman" w:hAnsi="Arial" w:cs="Arial" w:hint="eastAsia"/>
                <w:bCs/>
                <w:color w:val="auto"/>
                <w:sz w:val="20"/>
                <w:szCs w:val="20"/>
                <w:lang w:val="ru-RU"/>
              </w:rPr>
              <w:t>ових</w:t>
            </w:r>
            <w:r w:rsidRPr="009D3E1B">
              <w:rPr>
                <w:rFonts w:ascii="Arial" w:eastAsia="Times New Roman" w:hAnsi="Arial" w:cs="Arial"/>
                <w:bCs/>
                <w:color w:val="auto"/>
                <w:sz w:val="20"/>
                <w:szCs w:val="20"/>
                <w:lang w:val="ru-RU"/>
              </w:rPr>
              <w:t xml:space="preserve"> </w:t>
            </w:r>
            <w:r w:rsidRPr="009D3E1B">
              <w:rPr>
                <w:rFonts w:ascii="Arial" w:eastAsia="Times New Roman" w:hAnsi="Arial" w:cs="Arial" w:hint="eastAsia"/>
                <w:bCs/>
                <w:color w:val="auto"/>
                <w:sz w:val="20"/>
                <w:szCs w:val="20"/>
                <w:lang w:val="ru-RU"/>
              </w:rPr>
              <w:t>система</w:t>
            </w:r>
            <w:r w:rsidRPr="009D3E1B">
              <w:rPr>
                <w:rFonts w:ascii="Arial" w:eastAsia="Times New Roman" w:hAnsi="Arial" w:cs="Arial"/>
                <w:bCs/>
                <w:color w:val="auto"/>
                <w:sz w:val="20"/>
                <w:szCs w:val="20"/>
                <w:lang w:val="ru-RU"/>
              </w:rPr>
              <w:t>;</w:t>
            </w:r>
          </w:p>
          <w:p w14:paraId="52535AA6" w14:textId="193C19B3" w:rsidR="00DE4287" w:rsidRDefault="00DE4287" w:rsidP="009A4566">
            <w:pPr>
              <w:pStyle w:val="BodyText"/>
              <w:tabs>
                <w:tab w:val="left" w:pos="567"/>
              </w:tabs>
              <w:jc w:val="both"/>
              <w:rPr>
                <w:rFonts w:ascii="Arial" w:hAnsi="Arial" w:cs="Arial"/>
                <w:bCs/>
                <w:sz w:val="20"/>
                <w:szCs w:val="20"/>
                <w:lang w:val="ru-RU"/>
              </w:rPr>
            </w:pPr>
            <w:r w:rsidRPr="00CE2798">
              <w:rPr>
                <w:rFonts w:ascii="Arial" w:hAnsi="Arial" w:cs="Arial"/>
                <w:b/>
                <w:bCs/>
                <w:sz w:val="20"/>
                <w:szCs w:val="20"/>
                <w:lang w:val="ru-RU"/>
              </w:rPr>
              <w:t>Б.</w:t>
            </w:r>
            <w:r w:rsidR="00A85EC8">
              <w:rPr>
                <w:rFonts w:ascii="Arial" w:hAnsi="Arial" w:cs="Arial"/>
                <w:b/>
                <w:bCs/>
                <w:sz w:val="20"/>
                <w:szCs w:val="20"/>
              </w:rPr>
              <w:t>4</w:t>
            </w:r>
            <w:r w:rsidRPr="00DE4287">
              <w:rPr>
                <w:rFonts w:ascii="Arial" w:hAnsi="Arial" w:cs="Arial"/>
                <w:bCs/>
                <w:sz w:val="20"/>
                <w:szCs w:val="20"/>
                <w:lang w:val="ru-RU"/>
              </w:rPr>
              <w:t xml:space="preserve">: </w:t>
            </w:r>
            <w:r>
              <w:rPr>
                <w:rFonts w:ascii="Arial" w:hAnsi="Arial" w:cs="Arial"/>
                <w:bCs/>
                <w:sz w:val="20"/>
                <w:szCs w:val="20"/>
                <w:lang w:val="ru-RU"/>
              </w:rPr>
              <w:t xml:space="preserve">     Израда</w:t>
            </w:r>
            <w:r w:rsidRPr="00DE4287">
              <w:rPr>
                <w:rFonts w:ascii="Arial" w:hAnsi="Arial" w:cs="Arial"/>
                <w:bCs/>
                <w:sz w:val="20"/>
                <w:szCs w:val="20"/>
                <w:lang w:val="ru-RU"/>
              </w:rPr>
              <w:t xml:space="preserve"> </w:t>
            </w:r>
            <w:r>
              <w:rPr>
                <w:rFonts w:ascii="Arial" w:hAnsi="Arial" w:cs="Arial"/>
                <w:bCs/>
                <w:sz w:val="20"/>
                <w:szCs w:val="20"/>
                <w:lang w:val="ru-RU"/>
              </w:rPr>
              <w:t>анализа</w:t>
            </w:r>
            <w:r w:rsidRPr="00DE4287">
              <w:rPr>
                <w:rFonts w:ascii="Arial" w:hAnsi="Arial" w:cs="Arial"/>
                <w:bCs/>
                <w:sz w:val="20"/>
                <w:szCs w:val="20"/>
                <w:lang w:val="ru-RU"/>
              </w:rPr>
              <w:t xml:space="preserve"> </w:t>
            </w:r>
            <w:r>
              <w:rPr>
                <w:rFonts w:ascii="Arial" w:hAnsi="Arial" w:cs="Arial"/>
                <w:bCs/>
                <w:sz w:val="20"/>
                <w:szCs w:val="20"/>
                <w:lang w:val="ru-RU"/>
              </w:rPr>
              <w:t>о</w:t>
            </w:r>
            <w:r w:rsidRPr="00DE4287">
              <w:rPr>
                <w:rFonts w:ascii="Arial" w:hAnsi="Arial" w:cs="Arial"/>
                <w:bCs/>
                <w:sz w:val="20"/>
                <w:szCs w:val="20"/>
                <w:lang w:val="ru-RU"/>
              </w:rPr>
              <w:t xml:space="preserve"> </w:t>
            </w:r>
            <w:r>
              <w:rPr>
                <w:rFonts w:ascii="Arial" w:hAnsi="Arial" w:cs="Arial"/>
                <w:bCs/>
                <w:sz w:val="20"/>
                <w:szCs w:val="20"/>
                <w:lang w:val="ru-RU"/>
              </w:rPr>
              <w:t>зонама</w:t>
            </w:r>
            <w:r w:rsidRPr="00DE4287">
              <w:rPr>
                <w:rFonts w:ascii="Arial" w:hAnsi="Arial" w:cs="Arial"/>
                <w:bCs/>
                <w:sz w:val="20"/>
                <w:szCs w:val="20"/>
                <w:lang w:val="ru-RU"/>
              </w:rPr>
              <w:t xml:space="preserve"> </w:t>
            </w:r>
            <w:r>
              <w:rPr>
                <w:rFonts w:ascii="Arial" w:hAnsi="Arial" w:cs="Arial"/>
                <w:bCs/>
                <w:sz w:val="20"/>
                <w:szCs w:val="20"/>
                <w:lang w:val="ru-RU"/>
              </w:rPr>
              <w:t>опасности</w:t>
            </w:r>
            <w:r w:rsidRPr="00DE4287">
              <w:rPr>
                <w:rFonts w:ascii="Arial" w:hAnsi="Arial" w:cs="Arial"/>
                <w:bCs/>
                <w:sz w:val="20"/>
                <w:szCs w:val="20"/>
                <w:lang w:val="ru-RU"/>
              </w:rPr>
              <w:t xml:space="preserve"> </w:t>
            </w:r>
            <w:r>
              <w:rPr>
                <w:rFonts w:ascii="Arial" w:hAnsi="Arial" w:cs="Arial"/>
                <w:bCs/>
                <w:sz w:val="20"/>
                <w:szCs w:val="20"/>
                <w:lang w:val="ru-RU"/>
              </w:rPr>
              <w:t>и</w:t>
            </w:r>
            <w:r w:rsidRPr="00DE4287">
              <w:rPr>
                <w:rFonts w:ascii="Arial" w:hAnsi="Arial" w:cs="Arial"/>
                <w:bCs/>
                <w:sz w:val="20"/>
                <w:szCs w:val="20"/>
                <w:lang w:val="ru-RU"/>
              </w:rPr>
              <w:t xml:space="preserve"> </w:t>
            </w:r>
            <w:r>
              <w:rPr>
                <w:rFonts w:ascii="Arial" w:hAnsi="Arial" w:cs="Arial"/>
                <w:bCs/>
                <w:sz w:val="20"/>
                <w:szCs w:val="20"/>
                <w:lang w:val="ru-RU"/>
              </w:rPr>
              <w:t>одређивање</w:t>
            </w:r>
            <w:r w:rsidRPr="00DE4287">
              <w:rPr>
                <w:rFonts w:ascii="Arial" w:hAnsi="Arial" w:cs="Arial"/>
                <w:bCs/>
                <w:sz w:val="20"/>
                <w:szCs w:val="20"/>
                <w:lang w:val="ru-RU"/>
              </w:rPr>
              <w:t xml:space="preserve"> </w:t>
            </w:r>
            <w:r>
              <w:rPr>
                <w:rFonts w:ascii="Arial" w:hAnsi="Arial" w:cs="Arial"/>
                <w:bCs/>
                <w:sz w:val="20"/>
                <w:szCs w:val="20"/>
                <w:lang w:val="ru-RU"/>
              </w:rPr>
              <w:t>ових</w:t>
            </w:r>
            <w:r w:rsidRPr="00DE4287">
              <w:rPr>
                <w:rFonts w:ascii="Arial" w:hAnsi="Arial" w:cs="Arial"/>
                <w:bCs/>
                <w:sz w:val="20"/>
                <w:szCs w:val="20"/>
                <w:lang w:val="ru-RU"/>
              </w:rPr>
              <w:t xml:space="preserve"> </w:t>
            </w:r>
            <w:r>
              <w:rPr>
                <w:rFonts w:ascii="Arial" w:hAnsi="Arial" w:cs="Arial"/>
                <w:bCs/>
                <w:sz w:val="20"/>
                <w:szCs w:val="20"/>
                <w:lang w:val="ru-RU"/>
              </w:rPr>
              <w:t>зона</w:t>
            </w:r>
            <w:r w:rsidRPr="00DE4287">
              <w:rPr>
                <w:rFonts w:ascii="Arial" w:hAnsi="Arial" w:cs="Arial"/>
                <w:bCs/>
                <w:sz w:val="20"/>
                <w:szCs w:val="20"/>
                <w:lang w:val="ru-RU"/>
              </w:rPr>
              <w:t xml:space="preserve"> </w:t>
            </w:r>
            <w:r>
              <w:rPr>
                <w:rFonts w:ascii="Arial" w:hAnsi="Arial" w:cs="Arial"/>
                <w:bCs/>
                <w:sz w:val="20"/>
                <w:szCs w:val="20"/>
                <w:lang w:val="ru-RU"/>
              </w:rPr>
              <w:t>на</w:t>
            </w:r>
            <w:r w:rsidRPr="00DE4287">
              <w:rPr>
                <w:rFonts w:ascii="Arial" w:hAnsi="Arial" w:cs="Arial"/>
                <w:bCs/>
                <w:sz w:val="20"/>
                <w:szCs w:val="20"/>
                <w:lang w:val="ru-RU"/>
              </w:rPr>
              <w:t xml:space="preserve"> </w:t>
            </w:r>
            <w:r>
              <w:rPr>
                <w:rFonts w:ascii="Arial" w:hAnsi="Arial" w:cs="Arial"/>
                <w:bCs/>
                <w:sz w:val="20"/>
                <w:szCs w:val="20"/>
                <w:lang w:val="ru-RU"/>
              </w:rPr>
              <w:t>местима</w:t>
            </w:r>
            <w:r w:rsidRPr="00DE4287">
              <w:rPr>
                <w:rFonts w:ascii="Arial" w:hAnsi="Arial" w:cs="Arial"/>
                <w:bCs/>
                <w:sz w:val="20"/>
                <w:szCs w:val="20"/>
                <w:lang w:val="ru-RU"/>
              </w:rPr>
              <w:t xml:space="preserve"> </w:t>
            </w:r>
            <w:r>
              <w:rPr>
                <w:rFonts w:ascii="Arial" w:hAnsi="Arial" w:cs="Arial"/>
                <w:bCs/>
                <w:sz w:val="20"/>
                <w:szCs w:val="20"/>
                <w:lang w:val="ru-RU"/>
              </w:rPr>
              <w:t>која</w:t>
            </w:r>
            <w:r w:rsidRPr="00DE4287">
              <w:rPr>
                <w:rFonts w:ascii="Arial" w:hAnsi="Arial" w:cs="Arial"/>
                <w:bCs/>
                <w:sz w:val="20"/>
                <w:szCs w:val="20"/>
                <w:lang w:val="ru-RU"/>
              </w:rPr>
              <w:t xml:space="preserve"> </w:t>
            </w:r>
            <w:r>
              <w:rPr>
                <w:rFonts w:ascii="Arial" w:hAnsi="Arial" w:cs="Arial"/>
                <w:bCs/>
                <w:sz w:val="20"/>
                <w:szCs w:val="20"/>
                <w:lang w:val="ru-RU"/>
              </w:rPr>
              <w:t>су</w:t>
            </w:r>
            <w:r w:rsidRPr="00DE4287">
              <w:rPr>
                <w:rFonts w:ascii="Arial" w:hAnsi="Arial" w:cs="Arial"/>
                <w:bCs/>
                <w:sz w:val="20"/>
                <w:szCs w:val="20"/>
                <w:lang w:val="ru-RU"/>
              </w:rPr>
              <w:t xml:space="preserve"> </w:t>
            </w:r>
            <w:r>
              <w:rPr>
                <w:rFonts w:ascii="Arial" w:hAnsi="Arial" w:cs="Arial"/>
                <w:bCs/>
                <w:sz w:val="20"/>
                <w:szCs w:val="20"/>
                <w:lang w:val="ru-RU"/>
              </w:rPr>
              <w:t>угрожена</w:t>
            </w:r>
            <w:r w:rsidRPr="00DE4287">
              <w:rPr>
                <w:rFonts w:ascii="Arial" w:hAnsi="Arial" w:cs="Arial"/>
                <w:bCs/>
                <w:sz w:val="20"/>
                <w:szCs w:val="20"/>
                <w:lang w:val="ru-RU"/>
              </w:rPr>
              <w:t xml:space="preserve"> </w:t>
            </w:r>
            <w:r>
              <w:rPr>
                <w:rFonts w:ascii="Arial" w:hAnsi="Arial" w:cs="Arial"/>
                <w:bCs/>
                <w:sz w:val="20"/>
                <w:szCs w:val="20"/>
                <w:lang w:val="ru-RU"/>
              </w:rPr>
              <w:t>од</w:t>
            </w:r>
            <w:r w:rsidRPr="00DE4287">
              <w:rPr>
                <w:rFonts w:ascii="Arial" w:hAnsi="Arial" w:cs="Arial"/>
                <w:bCs/>
                <w:sz w:val="20"/>
                <w:szCs w:val="20"/>
                <w:lang w:val="ru-RU"/>
              </w:rPr>
              <w:t xml:space="preserve"> </w:t>
            </w:r>
            <w:r>
              <w:rPr>
                <w:rFonts w:ascii="Arial" w:hAnsi="Arial" w:cs="Arial"/>
                <w:bCs/>
                <w:sz w:val="20"/>
                <w:szCs w:val="20"/>
                <w:lang w:val="ru-RU"/>
              </w:rPr>
              <w:t>настанка</w:t>
            </w:r>
            <w:r w:rsidRPr="00DE4287">
              <w:rPr>
                <w:rFonts w:ascii="Arial" w:hAnsi="Arial" w:cs="Arial"/>
                <w:bCs/>
                <w:sz w:val="20"/>
                <w:szCs w:val="20"/>
                <w:lang w:val="ru-RU"/>
              </w:rPr>
              <w:t xml:space="preserve"> </w:t>
            </w:r>
            <w:r>
              <w:rPr>
                <w:rFonts w:ascii="Arial" w:hAnsi="Arial" w:cs="Arial"/>
                <w:bCs/>
                <w:sz w:val="20"/>
                <w:szCs w:val="20"/>
                <w:lang w:val="ru-RU"/>
              </w:rPr>
              <w:t>експлозивних</w:t>
            </w:r>
            <w:r w:rsidRPr="00DE4287">
              <w:rPr>
                <w:rFonts w:ascii="Arial" w:hAnsi="Arial" w:cs="Arial"/>
                <w:bCs/>
                <w:sz w:val="20"/>
                <w:szCs w:val="20"/>
                <w:lang w:val="ru-RU"/>
              </w:rPr>
              <w:t xml:space="preserve"> </w:t>
            </w:r>
            <w:r>
              <w:rPr>
                <w:rFonts w:ascii="Arial" w:hAnsi="Arial" w:cs="Arial"/>
                <w:bCs/>
                <w:sz w:val="20"/>
                <w:szCs w:val="20"/>
                <w:lang w:val="ru-RU"/>
              </w:rPr>
              <w:t>смеша</w:t>
            </w:r>
            <w:r w:rsidRPr="00DE4287">
              <w:rPr>
                <w:rFonts w:ascii="Arial" w:hAnsi="Arial" w:cs="Arial"/>
                <w:bCs/>
                <w:sz w:val="20"/>
                <w:szCs w:val="20"/>
                <w:lang w:val="ru-RU"/>
              </w:rPr>
              <w:t xml:space="preserve"> </w:t>
            </w:r>
            <w:r>
              <w:rPr>
                <w:rFonts w:ascii="Arial" w:hAnsi="Arial" w:cs="Arial"/>
                <w:bCs/>
                <w:sz w:val="20"/>
                <w:szCs w:val="20"/>
                <w:lang w:val="ru-RU"/>
              </w:rPr>
              <w:t>запаљивих</w:t>
            </w:r>
            <w:r w:rsidRPr="00DE4287">
              <w:rPr>
                <w:rFonts w:ascii="Arial" w:hAnsi="Arial" w:cs="Arial"/>
                <w:bCs/>
                <w:sz w:val="20"/>
                <w:szCs w:val="20"/>
                <w:lang w:val="ru-RU"/>
              </w:rPr>
              <w:t xml:space="preserve"> </w:t>
            </w:r>
            <w:r>
              <w:rPr>
                <w:rFonts w:ascii="Arial" w:hAnsi="Arial" w:cs="Arial"/>
                <w:bCs/>
                <w:sz w:val="20"/>
                <w:szCs w:val="20"/>
                <w:lang w:val="ru-RU"/>
              </w:rPr>
              <w:t>гасова</w:t>
            </w:r>
            <w:r w:rsidRPr="00DE4287">
              <w:rPr>
                <w:rFonts w:ascii="Arial" w:hAnsi="Arial" w:cs="Arial"/>
                <w:bCs/>
                <w:sz w:val="20"/>
                <w:szCs w:val="20"/>
                <w:lang w:val="ru-RU"/>
              </w:rPr>
              <w:t xml:space="preserve">, </w:t>
            </w:r>
            <w:r>
              <w:rPr>
                <w:rFonts w:ascii="Arial" w:hAnsi="Arial" w:cs="Arial"/>
                <w:bCs/>
                <w:sz w:val="20"/>
                <w:szCs w:val="20"/>
                <w:lang w:val="ru-RU"/>
              </w:rPr>
              <w:t>пара</w:t>
            </w:r>
            <w:r w:rsidRPr="00DE4287">
              <w:rPr>
                <w:rFonts w:ascii="Arial" w:hAnsi="Arial" w:cs="Arial"/>
                <w:bCs/>
                <w:sz w:val="20"/>
                <w:szCs w:val="20"/>
                <w:lang w:val="ru-RU"/>
              </w:rPr>
              <w:t xml:space="preserve"> </w:t>
            </w:r>
            <w:r>
              <w:rPr>
                <w:rFonts w:ascii="Arial" w:hAnsi="Arial" w:cs="Arial"/>
                <w:bCs/>
                <w:sz w:val="20"/>
                <w:szCs w:val="20"/>
                <w:lang w:val="ru-RU"/>
              </w:rPr>
              <w:t>запаљивих</w:t>
            </w:r>
            <w:r w:rsidRPr="00DE4287">
              <w:rPr>
                <w:rFonts w:ascii="Arial" w:hAnsi="Arial" w:cs="Arial"/>
                <w:bCs/>
                <w:sz w:val="20"/>
                <w:szCs w:val="20"/>
                <w:lang w:val="ru-RU"/>
              </w:rPr>
              <w:t xml:space="preserve"> </w:t>
            </w:r>
            <w:r>
              <w:rPr>
                <w:rFonts w:ascii="Arial" w:hAnsi="Arial" w:cs="Arial"/>
                <w:bCs/>
                <w:sz w:val="20"/>
                <w:szCs w:val="20"/>
                <w:lang w:val="ru-RU"/>
              </w:rPr>
              <w:t>течности</w:t>
            </w:r>
            <w:r w:rsidRPr="00DE4287">
              <w:rPr>
                <w:rFonts w:ascii="Arial" w:hAnsi="Arial" w:cs="Arial"/>
                <w:bCs/>
                <w:sz w:val="20"/>
                <w:szCs w:val="20"/>
                <w:lang w:val="ru-RU"/>
              </w:rPr>
              <w:t xml:space="preserve"> </w:t>
            </w:r>
            <w:r>
              <w:rPr>
                <w:rFonts w:ascii="Arial" w:hAnsi="Arial" w:cs="Arial"/>
                <w:bCs/>
                <w:sz w:val="20"/>
                <w:szCs w:val="20"/>
                <w:lang w:val="ru-RU"/>
              </w:rPr>
              <w:t>и</w:t>
            </w:r>
            <w:r w:rsidRPr="00DE4287">
              <w:rPr>
                <w:rFonts w:ascii="Arial" w:hAnsi="Arial" w:cs="Arial"/>
                <w:bCs/>
                <w:sz w:val="20"/>
                <w:szCs w:val="20"/>
                <w:lang w:val="ru-RU"/>
              </w:rPr>
              <w:t xml:space="preserve"> </w:t>
            </w:r>
            <w:r>
              <w:rPr>
                <w:rFonts w:ascii="Arial" w:hAnsi="Arial" w:cs="Arial"/>
                <w:bCs/>
                <w:sz w:val="20"/>
                <w:szCs w:val="20"/>
                <w:lang w:val="ru-RU"/>
              </w:rPr>
              <w:t>експлозивних</w:t>
            </w:r>
            <w:r w:rsidRPr="00DE4287">
              <w:rPr>
                <w:rFonts w:ascii="Arial" w:hAnsi="Arial" w:cs="Arial"/>
                <w:bCs/>
                <w:sz w:val="20"/>
                <w:szCs w:val="20"/>
                <w:lang w:val="ru-RU"/>
              </w:rPr>
              <w:t xml:space="preserve"> </w:t>
            </w:r>
            <w:r>
              <w:rPr>
                <w:rFonts w:ascii="Arial" w:hAnsi="Arial" w:cs="Arial"/>
                <w:bCs/>
                <w:sz w:val="20"/>
                <w:szCs w:val="20"/>
                <w:lang w:val="ru-RU"/>
              </w:rPr>
              <w:t>прашина</w:t>
            </w:r>
            <w:r w:rsidRPr="00DE4287">
              <w:rPr>
                <w:rFonts w:ascii="Arial" w:hAnsi="Arial" w:cs="Arial"/>
                <w:bCs/>
                <w:sz w:val="20"/>
                <w:szCs w:val="20"/>
                <w:lang w:val="ru-RU"/>
              </w:rPr>
              <w:t xml:space="preserve"> </w:t>
            </w:r>
            <w:r>
              <w:rPr>
                <w:rFonts w:ascii="Arial" w:hAnsi="Arial" w:cs="Arial"/>
                <w:bCs/>
                <w:sz w:val="20"/>
                <w:szCs w:val="20"/>
                <w:lang w:val="ru-RU"/>
              </w:rPr>
              <w:t>и</w:t>
            </w:r>
            <w:r w:rsidRPr="00DE4287">
              <w:rPr>
                <w:rFonts w:ascii="Arial" w:hAnsi="Arial" w:cs="Arial"/>
                <w:bCs/>
                <w:sz w:val="20"/>
                <w:szCs w:val="20"/>
                <w:lang w:val="ru-RU"/>
              </w:rPr>
              <w:t xml:space="preserve"> </w:t>
            </w:r>
            <w:r>
              <w:rPr>
                <w:rFonts w:ascii="Arial" w:hAnsi="Arial" w:cs="Arial"/>
                <w:bCs/>
                <w:sz w:val="20"/>
                <w:szCs w:val="20"/>
                <w:lang w:val="ru-RU"/>
              </w:rPr>
              <w:t>експлозивних</w:t>
            </w:r>
            <w:r w:rsidRPr="00DE4287">
              <w:rPr>
                <w:rFonts w:ascii="Arial" w:hAnsi="Arial" w:cs="Arial"/>
                <w:bCs/>
                <w:sz w:val="20"/>
                <w:szCs w:val="20"/>
                <w:lang w:val="ru-RU"/>
              </w:rPr>
              <w:t xml:space="preserve"> </w:t>
            </w:r>
            <w:r>
              <w:rPr>
                <w:rFonts w:ascii="Arial" w:hAnsi="Arial" w:cs="Arial"/>
                <w:bCs/>
                <w:sz w:val="20"/>
                <w:szCs w:val="20"/>
                <w:lang w:val="ru-RU"/>
              </w:rPr>
              <w:t>материја</w:t>
            </w:r>
          </w:p>
          <w:p w14:paraId="62C96E51" w14:textId="3FFFF311" w:rsidR="00807F0D" w:rsidRDefault="00807F0D" w:rsidP="009A4566">
            <w:pPr>
              <w:pStyle w:val="BodyText"/>
              <w:tabs>
                <w:tab w:val="left" w:pos="567"/>
              </w:tabs>
              <w:jc w:val="both"/>
              <w:rPr>
                <w:rFonts w:ascii="Arial" w:eastAsia="Times New Roman" w:hAnsi="Arial" w:cs="Arial"/>
                <w:bCs/>
                <w:color w:val="auto"/>
                <w:sz w:val="20"/>
                <w:szCs w:val="20"/>
              </w:rPr>
            </w:pPr>
            <w:r w:rsidRPr="00CE2798">
              <w:rPr>
                <w:rFonts w:ascii="Arial" w:eastAsia="Times New Roman" w:hAnsi="Arial" w:cs="Arial"/>
                <w:b/>
                <w:bCs/>
                <w:color w:val="auto"/>
                <w:sz w:val="20"/>
                <w:szCs w:val="20"/>
                <w:lang w:val="ru-RU"/>
              </w:rPr>
              <w:t>Б.</w:t>
            </w:r>
            <w:r w:rsidR="00A85EC8">
              <w:rPr>
                <w:rFonts w:ascii="Arial" w:eastAsia="Times New Roman" w:hAnsi="Arial" w:cs="Arial"/>
                <w:b/>
                <w:bCs/>
                <w:color w:val="auto"/>
                <w:sz w:val="20"/>
                <w:szCs w:val="20"/>
              </w:rPr>
              <w:t>5</w:t>
            </w:r>
            <w:r w:rsidRPr="00CE2798">
              <w:rPr>
                <w:rFonts w:ascii="Arial" w:eastAsia="Times New Roman" w:hAnsi="Arial" w:cs="Arial"/>
                <w:bCs/>
                <w:color w:val="auto"/>
                <w:sz w:val="20"/>
                <w:szCs w:val="20"/>
                <w:lang w:val="ru-RU"/>
              </w:rPr>
              <w:t>:    Пројектовање и извођење електричних инсталација и уређаја за просторе угрожене експлозивним атмосферама (запаљивим гасовима, парама запаљивих течности и експло</w:t>
            </w:r>
            <w:r w:rsidR="00F61D29">
              <w:rPr>
                <w:rFonts w:ascii="Arial" w:eastAsia="Times New Roman" w:hAnsi="Arial" w:cs="Arial"/>
                <w:bCs/>
                <w:color w:val="auto"/>
                <w:sz w:val="20"/>
                <w:szCs w:val="20"/>
                <w:lang w:val="ru-RU"/>
              </w:rPr>
              <w:t>-</w:t>
            </w:r>
            <w:r w:rsidRPr="00CE2798">
              <w:rPr>
                <w:rFonts w:ascii="Arial" w:eastAsia="Times New Roman" w:hAnsi="Arial" w:cs="Arial"/>
                <w:bCs/>
                <w:color w:val="auto"/>
                <w:sz w:val="20"/>
                <w:szCs w:val="20"/>
                <w:lang w:val="ru-RU"/>
              </w:rPr>
              <w:t>зивним прашинама) и експлозивима</w:t>
            </w:r>
            <w:r w:rsidR="00C05C5A">
              <w:rPr>
                <w:rFonts w:ascii="Arial" w:eastAsia="Times New Roman" w:hAnsi="Arial" w:cs="Arial"/>
                <w:bCs/>
                <w:color w:val="auto"/>
                <w:sz w:val="20"/>
                <w:szCs w:val="20"/>
              </w:rPr>
              <w:t>.</w:t>
            </w:r>
          </w:p>
          <w:p w14:paraId="1A5E9A33" w14:textId="77777777" w:rsidR="00C05C5A" w:rsidRDefault="00C05C5A" w:rsidP="009A4566">
            <w:pPr>
              <w:pStyle w:val="BodyText"/>
              <w:tabs>
                <w:tab w:val="left" w:pos="567"/>
              </w:tabs>
              <w:jc w:val="both"/>
              <w:rPr>
                <w:rFonts w:ascii="Arial" w:eastAsia="Times New Roman" w:hAnsi="Arial" w:cs="Arial"/>
                <w:bCs/>
                <w:color w:val="auto"/>
                <w:sz w:val="20"/>
                <w:szCs w:val="20"/>
              </w:rPr>
            </w:pPr>
          </w:p>
          <w:p w14:paraId="7CD01EB4" w14:textId="6B933657" w:rsidR="00C05C5A" w:rsidRPr="00C05C5A" w:rsidRDefault="00C05C5A" w:rsidP="00C05C5A">
            <w:pPr>
              <w:pStyle w:val="BodyText"/>
              <w:tabs>
                <w:tab w:val="left" w:pos="567"/>
              </w:tabs>
              <w:jc w:val="both"/>
              <w:rPr>
                <w:rFonts w:ascii="Arial" w:hAnsi="Arial" w:cs="Arial"/>
                <w:sz w:val="18"/>
                <w:szCs w:val="18"/>
              </w:rPr>
            </w:pPr>
            <w:r>
              <w:rPr>
                <w:rFonts w:ascii="Arial" w:hAnsi="Arial"/>
                <w:b/>
                <w:sz w:val="20"/>
                <w:szCs w:val="20"/>
                <w:lang w:val="sr-Cyrl-RS"/>
              </w:rPr>
              <w:t xml:space="preserve">Важећа </w:t>
            </w:r>
            <w:r w:rsidRPr="00DC49EF">
              <w:rPr>
                <w:rFonts w:ascii="Arial" w:hAnsi="Arial"/>
                <w:b/>
                <w:sz w:val="20"/>
                <w:szCs w:val="20"/>
                <w:lang w:val="sr-Cyrl-RS"/>
              </w:rPr>
              <w:t>решења МУП-а</w:t>
            </w:r>
            <w:r>
              <w:rPr>
                <w:rFonts w:ascii="Arial" w:hAnsi="Arial"/>
                <w:sz w:val="20"/>
                <w:szCs w:val="20"/>
                <w:lang w:val="sr-Cyrl-RS"/>
              </w:rPr>
              <w:t xml:space="preserve">, Сектора за ванредне ситуације, </w:t>
            </w:r>
            <w:r w:rsidRPr="00F13149">
              <w:rPr>
                <w:rFonts w:ascii="Arial" w:hAnsi="Arial"/>
                <w:sz w:val="20"/>
                <w:szCs w:val="20"/>
                <w:lang w:val="sr-Cyrl-RS"/>
              </w:rPr>
              <w:t>Управа за превентивну заштиту</w:t>
            </w:r>
            <w:r>
              <w:rPr>
                <w:rFonts w:ascii="Arial" w:hAnsi="Arial"/>
                <w:sz w:val="20"/>
                <w:szCs w:val="20"/>
              </w:rPr>
              <w:t xml:space="preserve">, </w:t>
            </w:r>
            <w:r>
              <w:rPr>
                <w:rFonts w:ascii="Arial" w:hAnsi="Arial"/>
                <w:sz w:val="20"/>
                <w:szCs w:val="20"/>
                <w:lang w:val="sr-Cyrl-RS"/>
              </w:rPr>
              <w:t>и то:</w:t>
            </w:r>
          </w:p>
          <w:p w14:paraId="5736CDFC" w14:textId="77777777" w:rsidR="00C05C5A" w:rsidRPr="002456F7" w:rsidRDefault="00C05C5A" w:rsidP="00C05C5A">
            <w:pPr>
              <w:numPr>
                <w:ilvl w:val="0"/>
                <w:numId w:val="18"/>
              </w:numPr>
              <w:snapToGrid w:val="0"/>
              <w:spacing w:after="40" w:line="240" w:lineRule="auto"/>
              <w:ind w:left="317"/>
              <w:rPr>
                <w:rFonts w:ascii="Arial" w:hAnsi="Arial" w:cs="Arial"/>
                <w:color w:val="auto"/>
                <w:kern w:val="1"/>
                <w:sz w:val="18"/>
                <w:szCs w:val="18"/>
                <w:lang w:val="ru-RU"/>
              </w:rPr>
            </w:pPr>
            <w:r w:rsidRPr="002456F7">
              <w:rPr>
                <w:rFonts w:ascii="Arial" w:hAnsi="Arial" w:cs="Arial"/>
                <w:color w:val="auto"/>
                <w:kern w:val="1"/>
                <w:sz w:val="18"/>
                <w:szCs w:val="18"/>
                <w:lang w:val="ru-RU"/>
              </w:rPr>
              <w:t>Решење о овлашћењу за израду главног пројекта заштите од пожара и</w:t>
            </w:r>
          </w:p>
          <w:p w14:paraId="6C891A48" w14:textId="77777777" w:rsidR="00C05C5A" w:rsidRPr="002456F7" w:rsidRDefault="00C05C5A" w:rsidP="00C05C5A">
            <w:pPr>
              <w:numPr>
                <w:ilvl w:val="0"/>
                <w:numId w:val="18"/>
              </w:numPr>
              <w:snapToGrid w:val="0"/>
              <w:spacing w:after="40" w:line="240" w:lineRule="auto"/>
              <w:ind w:left="317"/>
              <w:rPr>
                <w:rFonts w:ascii="Arial" w:hAnsi="Arial" w:cs="Arial"/>
                <w:color w:val="auto"/>
                <w:kern w:val="1"/>
                <w:sz w:val="18"/>
                <w:szCs w:val="18"/>
                <w:lang w:val="ru-RU"/>
              </w:rPr>
            </w:pPr>
            <w:r w:rsidRPr="002456F7">
              <w:rPr>
                <w:rFonts w:ascii="Arial" w:hAnsi="Arial" w:cs="Arial"/>
                <w:color w:val="auto"/>
                <w:kern w:val="1"/>
                <w:sz w:val="18"/>
                <w:szCs w:val="18"/>
                <w:lang w:val="ru-RU"/>
              </w:rPr>
              <w:t>Решење о овлашћењу за израду пројеката посебних система и мера заштите од пожара и то:</w:t>
            </w:r>
          </w:p>
          <w:p w14:paraId="62C21EE9" w14:textId="77777777" w:rsidR="00C05C5A" w:rsidRPr="002456F7" w:rsidRDefault="00C05C5A" w:rsidP="00C05C5A">
            <w:pPr>
              <w:numPr>
                <w:ilvl w:val="0"/>
                <w:numId w:val="62"/>
              </w:numPr>
              <w:snapToGrid w:val="0"/>
              <w:rPr>
                <w:rFonts w:ascii="Arial" w:hAnsi="Arial" w:cs="Arial"/>
                <w:color w:val="auto"/>
                <w:kern w:val="1"/>
                <w:sz w:val="18"/>
                <w:szCs w:val="18"/>
                <w:lang w:val="sr-Cyrl-CS"/>
              </w:rPr>
            </w:pPr>
            <w:r w:rsidRPr="002456F7">
              <w:rPr>
                <w:rFonts w:ascii="Arial" w:hAnsi="Arial" w:cs="Arial"/>
                <w:color w:val="auto"/>
                <w:kern w:val="1"/>
                <w:sz w:val="18"/>
                <w:szCs w:val="18"/>
                <w:lang w:val="sr-Cyrl-CS"/>
              </w:rPr>
              <w:t>израда пројеката стабилних система за гашење пожара</w:t>
            </w:r>
          </w:p>
          <w:p w14:paraId="4C28BA11" w14:textId="77777777" w:rsidR="00C05C5A" w:rsidRPr="002456F7" w:rsidRDefault="00C05C5A" w:rsidP="00C05C5A">
            <w:pPr>
              <w:numPr>
                <w:ilvl w:val="0"/>
                <w:numId w:val="62"/>
              </w:numPr>
              <w:snapToGrid w:val="0"/>
              <w:rPr>
                <w:rFonts w:ascii="Arial" w:hAnsi="Arial" w:cs="Arial"/>
                <w:color w:val="auto"/>
                <w:kern w:val="1"/>
                <w:sz w:val="18"/>
                <w:szCs w:val="18"/>
                <w:lang w:val="sr-Cyrl-CS"/>
              </w:rPr>
            </w:pPr>
            <w:r w:rsidRPr="002456F7">
              <w:rPr>
                <w:rFonts w:ascii="Arial" w:hAnsi="Arial" w:cs="Arial"/>
                <w:color w:val="auto"/>
                <w:kern w:val="1"/>
                <w:sz w:val="18"/>
                <w:szCs w:val="18"/>
                <w:lang w:val="sr-Cyrl-CS"/>
              </w:rPr>
              <w:t>израда пројеката стабилних система за дојаву пожара</w:t>
            </w:r>
          </w:p>
          <w:p w14:paraId="51770DD1" w14:textId="77777777" w:rsidR="00C05C5A" w:rsidRPr="002456F7" w:rsidRDefault="00C05C5A" w:rsidP="00C05C5A">
            <w:pPr>
              <w:numPr>
                <w:ilvl w:val="0"/>
                <w:numId w:val="62"/>
              </w:numPr>
              <w:snapToGrid w:val="0"/>
              <w:rPr>
                <w:rFonts w:ascii="Arial" w:hAnsi="Arial" w:cs="Arial"/>
                <w:color w:val="auto"/>
                <w:kern w:val="1"/>
                <w:sz w:val="18"/>
                <w:szCs w:val="18"/>
                <w:lang w:val="sr-Cyrl-CS"/>
              </w:rPr>
            </w:pPr>
            <w:r w:rsidRPr="002456F7">
              <w:rPr>
                <w:rFonts w:ascii="Arial" w:hAnsi="Arial" w:cs="Arial"/>
                <w:color w:val="auto"/>
                <w:kern w:val="1"/>
                <w:sz w:val="18"/>
                <w:szCs w:val="18"/>
                <w:lang w:val="sr-Cyrl-CS"/>
              </w:rPr>
              <w:t>израда пројеката стабилних систама за детекцију експлозивних гасова и пара.</w:t>
            </w:r>
          </w:p>
          <w:p w14:paraId="5F59FD7D" w14:textId="77777777" w:rsidR="00C05C5A" w:rsidRPr="002456F7" w:rsidRDefault="00C05C5A" w:rsidP="00C05C5A">
            <w:pPr>
              <w:numPr>
                <w:ilvl w:val="0"/>
                <w:numId w:val="62"/>
              </w:numPr>
              <w:snapToGrid w:val="0"/>
              <w:rPr>
                <w:rFonts w:ascii="Arial" w:hAnsi="Arial" w:cs="Arial"/>
                <w:color w:val="auto"/>
                <w:kern w:val="1"/>
                <w:sz w:val="18"/>
                <w:szCs w:val="18"/>
                <w:lang w:val="sr-Cyrl-CS"/>
              </w:rPr>
            </w:pPr>
            <w:r w:rsidRPr="002456F7">
              <w:rPr>
                <w:rFonts w:ascii="Arial" w:hAnsi="Arial" w:cs="Arial"/>
                <w:color w:val="auto"/>
                <w:kern w:val="1"/>
                <w:sz w:val="18"/>
                <w:szCs w:val="18"/>
                <w:lang w:val="sr-Cyrl-CS"/>
              </w:rPr>
              <w:t>израда анализа о зонама опасности и одређивање ових зона на местима која су угрожена од настанка експлозивних смеша запаљивих гасова, пара запаљивих течности и експлозивних прашина и експлозивних материја</w:t>
            </w:r>
          </w:p>
          <w:p w14:paraId="4D0FF198" w14:textId="77777777" w:rsidR="00C05C5A" w:rsidRPr="00C05C5A" w:rsidRDefault="00C05C5A" w:rsidP="009A4566">
            <w:pPr>
              <w:pStyle w:val="BodyText"/>
              <w:tabs>
                <w:tab w:val="left" w:pos="567"/>
              </w:tabs>
              <w:jc w:val="both"/>
              <w:rPr>
                <w:rFonts w:ascii="Arial" w:hAnsi="Arial" w:cs="Arial"/>
                <w:sz w:val="20"/>
                <w:szCs w:val="20"/>
              </w:rPr>
            </w:pPr>
          </w:p>
          <w:p w14:paraId="6499F55C" w14:textId="77777777" w:rsidR="00CB5E76" w:rsidRDefault="00CE2798" w:rsidP="009A4566">
            <w:pPr>
              <w:pStyle w:val="BodyText"/>
              <w:tabs>
                <w:tab w:val="left" w:pos="567"/>
              </w:tabs>
              <w:jc w:val="both"/>
              <w:rPr>
                <w:rFonts w:ascii="Arial" w:hAnsi="Arial" w:cs="Arial"/>
                <w:sz w:val="20"/>
                <w:szCs w:val="20"/>
              </w:rPr>
            </w:pPr>
            <w:r>
              <w:rPr>
                <w:rFonts w:ascii="Arial" w:hAnsi="Arial" w:cs="Arial"/>
                <w:b/>
                <w:spacing w:val="-1"/>
                <w:sz w:val="20"/>
                <w:szCs w:val="20"/>
                <w:lang w:val="sr-Cyrl-RS"/>
              </w:rPr>
              <w:t>В</w:t>
            </w:r>
            <w:r w:rsidR="00CB5E76" w:rsidRPr="003050B3">
              <w:rPr>
                <w:rFonts w:ascii="Arial" w:hAnsi="Arial" w:cs="Arial"/>
                <w:b/>
                <w:spacing w:val="-1"/>
                <w:sz w:val="20"/>
                <w:szCs w:val="20"/>
                <w:lang w:val="sr-Cyrl-RS"/>
              </w:rPr>
              <w:t>ажеће р</w:t>
            </w:r>
            <w:r w:rsidR="00CB5E76" w:rsidRPr="003050B3">
              <w:rPr>
                <w:rFonts w:ascii="Arial" w:hAnsi="Arial" w:cs="Arial"/>
                <w:b/>
                <w:spacing w:val="-1"/>
                <w:sz w:val="20"/>
                <w:szCs w:val="20"/>
              </w:rPr>
              <w:t>е</w:t>
            </w:r>
            <w:r w:rsidR="00CB5E76" w:rsidRPr="003050B3">
              <w:rPr>
                <w:rFonts w:ascii="Arial" w:hAnsi="Arial" w:cs="Arial"/>
                <w:b/>
                <w:sz w:val="20"/>
                <w:szCs w:val="20"/>
              </w:rPr>
              <w:t>ш</w:t>
            </w:r>
            <w:r w:rsidR="00CB5E76" w:rsidRPr="003050B3">
              <w:rPr>
                <w:rFonts w:ascii="Arial" w:hAnsi="Arial" w:cs="Arial"/>
                <w:b/>
                <w:spacing w:val="-1"/>
                <w:sz w:val="20"/>
                <w:szCs w:val="20"/>
              </w:rPr>
              <w:t>е</w:t>
            </w:r>
            <w:r w:rsidR="00CB5E76" w:rsidRPr="003050B3">
              <w:rPr>
                <w:rFonts w:ascii="Arial" w:hAnsi="Arial" w:cs="Arial"/>
                <w:b/>
                <w:sz w:val="20"/>
                <w:szCs w:val="20"/>
              </w:rPr>
              <w:t>ње</w:t>
            </w:r>
            <w:r w:rsidR="00CB5E76" w:rsidRPr="003050B3">
              <w:rPr>
                <w:rFonts w:ascii="Arial" w:hAnsi="Arial" w:cs="Arial"/>
                <w:spacing w:val="8"/>
                <w:sz w:val="20"/>
                <w:szCs w:val="20"/>
              </w:rPr>
              <w:t xml:space="preserve"> </w:t>
            </w:r>
            <w:r w:rsidR="00CB5E76" w:rsidRPr="003050B3">
              <w:rPr>
                <w:rFonts w:ascii="Arial" w:hAnsi="Arial" w:cs="Arial"/>
                <w:sz w:val="20"/>
                <w:szCs w:val="20"/>
              </w:rPr>
              <w:t>о</w:t>
            </w:r>
            <w:r w:rsidR="00CB5E76" w:rsidRPr="003050B3">
              <w:rPr>
                <w:rFonts w:ascii="Arial" w:hAnsi="Arial" w:cs="Arial"/>
                <w:spacing w:val="8"/>
                <w:sz w:val="20"/>
                <w:szCs w:val="20"/>
              </w:rPr>
              <w:t xml:space="preserve"> </w:t>
            </w:r>
            <w:r w:rsidR="00CB5E76" w:rsidRPr="003050B3">
              <w:rPr>
                <w:rFonts w:ascii="Arial" w:hAnsi="Arial" w:cs="Arial"/>
                <w:spacing w:val="-2"/>
                <w:sz w:val="20"/>
                <w:szCs w:val="20"/>
              </w:rPr>
              <w:t>и</w:t>
            </w:r>
            <w:r w:rsidR="00CB5E76" w:rsidRPr="003050B3">
              <w:rPr>
                <w:rFonts w:ascii="Arial" w:hAnsi="Arial" w:cs="Arial"/>
                <w:sz w:val="20"/>
                <w:szCs w:val="20"/>
              </w:rPr>
              <w:t>сп</w:t>
            </w:r>
            <w:r w:rsidR="00CB5E76" w:rsidRPr="003050B3">
              <w:rPr>
                <w:rFonts w:ascii="Arial" w:hAnsi="Arial" w:cs="Arial"/>
                <w:spacing w:val="-3"/>
                <w:sz w:val="20"/>
                <w:szCs w:val="20"/>
              </w:rPr>
              <w:t>у</w:t>
            </w:r>
            <w:r w:rsidR="00CB5E76" w:rsidRPr="003050B3">
              <w:rPr>
                <w:rFonts w:ascii="Arial" w:hAnsi="Arial" w:cs="Arial"/>
                <w:sz w:val="20"/>
                <w:szCs w:val="20"/>
              </w:rPr>
              <w:t>њ</w:t>
            </w:r>
            <w:r w:rsidR="00CB5E76" w:rsidRPr="003050B3">
              <w:rPr>
                <w:rFonts w:ascii="Arial" w:hAnsi="Arial" w:cs="Arial"/>
                <w:spacing w:val="-1"/>
                <w:sz w:val="20"/>
                <w:szCs w:val="20"/>
              </w:rPr>
              <w:t>е</w:t>
            </w:r>
            <w:r w:rsidR="00CB5E76" w:rsidRPr="003050B3">
              <w:rPr>
                <w:rFonts w:ascii="Arial" w:hAnsi="Arial" w:cs="Arial"/>
                <w:sz w:val="20"/>
                <w:szCs w:val="20"/>
              </w:rPr>
              <w:t>н</w:t>
            </w:r>
            <w:r w:rsidR="00CB5E76" w:rsidRPr="003050B3">
              <w:rPr>
                <w:rFonts w:ascii="Arial" w:hAnsi="Arial" w:cs="Arial"/>
                <w:spacing w:val="-1"/>
                <w:sz w:val="20"/>
                <w:szCs w:val="20"/>
              </w:rPr>
              <w:t>о</w:t>
            </w:r>
            <w:r w:rsidR="00CB5E76" w:rsidRPr="003050B3">
              <w:rPr>
                <w:rFonts w:ascii="Arial" w:hAnsi="Arial" w:cs="Arial"/>
                <w:sz w:val="20"/>
                <w:szCs w:val="20"/>
              </w:rPr>
              <w:t>с</w:t>
            </w:r>
            <w:r w:rsidR="00CB5E76" w:rsidRPr="003050B3">
              <w:rPr>
                <w:rFonts w:ascii="Arial" w:hAnsi="Arial" w:cs="Arial"/>
                <w:spacing w:val="-3"/>
                <w:sz w:val="20"/>
                <w:szCs w:val="20"/>
              </w:rPr>
              <w:t>т</w:t>
            </w:r>
            <w:r w:rsidR="00CB5E76" w:rsidRPr="003050B3">
              <w:rPr>
                <w:rFonts w:ascii="Arial" w:hAnsi="Arial" w:cs="Arial"/>
                <w:sz w:val="20"/>
                <w:szCs w:val="20"/>
              </w:rPr>
              <w:t>и</w:t>
            </w:r>
            <w:r w:rsidR="00CB5E76" w:rsidRPr="003050B3">
              <w:rPr>
                <w:rFonts w:ascii="Arial" w:hAnsi="Arial" w:cs="Arial"/>
                <w:spacing w:val="9"/>
                <w:sz w:val="20"/>
                <w:szCs w:val="20"/>
              </w:rPr>
              <w:t xml:space="preserve"> </w:t>
            </w:r>
            <w:r w:rsidR="00CB5E76" w:rsidRPr="003050B3">
              <w:rPr>
                <w:rFonts w:ascii="Arial" w:hAnsi="Arial" w:cs="Arial"/>
                <w:spacing w:val="-5"/>
                <w:sz w:val="20"/>
                <w:szCs w:val="20"/>
              </w:rPr>
              <w:t>у</w:t>
            </w:r>
            <w:r w:rsidR="00CB5E76" w:rsidRPr="003050B3">
              <w:rPr>
                <w:rFonts w:ascii="Arial" w:hAnsi="Arial" w:cs="Arial"/>
                <w:sz w:val="20"/>
                <w:szCs w:val="20"/>
              </w:rPr>
              <w:t>с</w:t>
            </w:r>
            <w:r w:rsidR="00CB5E76" w:rsidRPr="003050B3">
              <w:rPr>
                <w:rFonts w:ascii="Arial" w:hAnsi="Arial" w:cs="Arial"/>
                <w:spacing w:val="3"/>
                <w:sz w:val="20"/>
                <w:szCs w:val="20"/>
              </w:rPr>
              <w:t>л</w:t>
            </w:r>
            <w:r w:rsidR="00CB5E76" w:rsidRPr="003050B3">
              <w:rPr>
                <w:rFonts w:ascii="Arial" w:hAnsi="Arial" w:cs="Arial"/>
                <w:spacing w:val="-1"/>
                <w:sz w:val="20"/>
                <w:szCs w:val="20"/>
              </w:rPr>
              <w:t>о</w:t>
            </w:r>
            <w:r w:rsidR="00CB5E76" w:rsidRPr="003050B3">
              <w:rPr>
                <w:rFonts w:ascii="Arial" w:hAnsi="Arial" w:cs="Arial"/>
                <w:spacing w:val="-3"/>
                <w:sz w:val="20"/>
                <w:szCs w:val="20"/>
              </w:rPr>
              <w:t>в</w:t>
            </w:r>
            <w:r w:rsidR="00CB5E76" w:rsidRPr="003050B3">
              <w:rPr>
                <w:rFonts w:ascii="Arial" w:hAnsi="Arial" w:cs="Arial"/>
                <w:sz w:val="20"/>
                <w:szCs w:val="20"/>
              </w:rPr>
              <w:t>а</w:t>
            </w:r>
            <w:r w:rsidR="00CB5E76" w:rsidRPr="003050B3">
              <w:rPr>
                <w:rFonts w:ascii="Arial" w:hAnsi="Arial" w:cs="Arial"/>
                <w:spacing w:val="8"/>
                <w:sz w:val="20"/>
                <w:szCs w:val="20"/>
              </w:rPr>
              <w:t xml:space="preserve"> </w:t>
            </w:r>
            <w:r w:rsidR="00CB5E76" w:rsidRPr="003050B3">
              <w:rPr>
                <w:rFonts w:ascii="Arial" w:hAnsi="Arial" w:cs="Arial"/>
                <w:spacing w:val="-1"/>
                <w:sz w:val="20"/>
                <w:szCs w:val="20"/>
              </w:rPr>
              <w:t>з</w:t>
            </w:r>
            <w:r w:rsidR="00CB5E76" w:rsidRPr="003050B3">
              <w:rPr>
                <w:rFonts w:ascii="Arial" w:hAnsi="Arial" w:cs="Arial"/>
                <w:sz w:val="20"/>
                <w:szCs w:val="20"/>
              </w:rPr>
              <w:t>а</w:t>
            </w:r>
            <w:r w:rsidR="00CB5E76" w:rsidRPr="003050B3">
              <w:rPr>
                <w:rFonts w:ascii="Arial" w:hAnsi="Arial" w:cs="Arial"/>
                <w:spacing w:val="8"/>
                <w:sz w:val="20"/>
                <w:szCs w:val="20"/>
              </w:rPr>
              <w:t xml:space="preserve"> </w:t>
            </w:r>
            <w:r w:rsidR="00CB5E76" w:rsidRPr="003050B3">
              <w:rPr>
                <w:rFonts w:ascii="Arial" w:hAnsi="Arial" w:cs="Arial"/>
                <w:sz w:val="20"/>
                <w:szCs w:val="20"/>
              </w:rPr>
              <w:t>д</w:t>
            </w:r>
            <w:r w:rsidR="00CB5E76" w:rsidRPr="003050B3">
              <w:rPr>
                <w:rFonts w:ascii="Arial" w:hAnsi="Arial" w:cs="Arial"/>
                <w:spacing w:val="-3"/>
                <w:sz w:val="20"/>
                <w:szCs w:val="20"/>
              </w:rPr>
              <w:t>о</w:t>
            </w:r>
            <w:r w:rsidR="00CB5E76" w:rsidRPr="003050B3">
              <w:rPr>
                <w:rFonts w:ascii="Arial" w:hAnsi="Arial" w:cs="Arial"/>
                <w:sz w:val="20"/>
                <w:szCs w:val="20"/>
              </w:rPr>
              <w:t>б</w:t>
            </w:r>
            <w:r w:rsidR="00CB5E76" w:rsidRPr="003050B3">
              <w:rPr>
                <w:rFonts w:ascii="Arial" w:hAnsi="Arial" w:cs="Arial"/>
                <w:spacing w:val="-2"/>
                <w:sz w:val="20"/>
                <w:szCs w:val="20"/>
              </w:rPr>
              <w:t>и</w:t>
            </w:r>
            <w:r w:rsidR="00CB5E76" w:rsidRPr="003050B3">
              <w:rPr>
                <w:rFonts w:ascii="Arial" w:hAnsi="Arial" w:cs="Arial"/>
                <w:spacing w:val="1"/>
                <w:sz w:val="20"/>
                <w:szCs w:val="20"/>
              </w:rPr>
              <w:t>ј</w:t>
            </w:r>
            <w:r w:rsidR="00CB5E76" w:rsidRPr="003050B3">
              <w:rPr>
                <w:rFonts w:ascii="Arial" w:hAnsi="Arial" w:cs="Arial"/>
                <w:spacing w:val="-3"/>
                <w:sz w:val="20"/>
                <w:szCs w:val="20"/>
              </w:rPr>
              <w:t>а</w:t>
            </w:r>
            <w:r w:rsidR="00CB5E76" w:rsidRPr="003050B3">
              <w:rPr>
                <w:rFonts w:ascii="Arial" w:hAnsi="Arial" w:cs="Arial"/>
                <w:sz w:val="20"/>
                <w:szCs w:val="20"/>
              </w:rPr>
              <w:t>ње</w:t>
            </w:r>
            <w:r w:rsidR="00CB5E76" w:rsidRPr="003050B3">
              <w:rPr>
                <w:rFonts w:ascii="Arial" w:hAnsi="Arial" w:cs="Arial"/>
                <w:spacing w:val="8"/>
                <w:sz w:val="20"/>
                <w:szCs w:val="20"/>
              </w:rPr>
              <w:t xml:space="preserve"> </w:t>
            </w:r>
            <w:r w:rsidR="00CB5E76" w:rsidRPr="003050B3">
              <w:rPr>
                <w:rFonts w:ascii="Arial" w:hAnsi="Arial" w:cs="Arial"/>
                <w:spacing w:val="-2"/>
                <w:sz w:val="20"/>
                <w:szCs w:val="20"/>
              </w:rPr>
              <w:t>л</w:t>
            </w:r>
            <w:r w:rsidR="00CB5E76" w:rsidRPr="003050B3">
              <w:rPr>
                <w:rFonts w:ascii="Arial" w:hAnsi="Arial" w:cs="Arial"/>
                <w:spacing w:val="-1"/>
                <w:sz w:val="20"/>
                <w:szCs w:val="20"/>
              </w:rPr>
              <w:t>и</w:t>
            </w:r>
            <w:r w:rsidR="00CB5E76" w:rsidRPr="003050B3">
              <w:rPr>
                <w:rFonts w:ascii="Arial" w:hAnsi="Arial" w:cs="Arial"/>
                <w:spacing w:val="-2"/>
                <w:sz w:val="20"/>
                <w:szCs w:val="20"/>
              </w:rPr>
              <w:t>ц</w:t>
            </w:r>
            <w:r w:rsidR="00CB5E76" w:rsidRPr="003050B3">
              <w:rPr>
                <w:rFonts w:ascii="Arial" w:hAnsi="Arial" w:cs="Arial"/>
                <w:spacing w:val="-1"/>
                <w:sz w:val="20"/>
                <w:szCs w:val="20"/>
              </w:rPr>
              <w:t>е</w:t>
            </w:r>
            <w:r w:rsidR="00CB5E76" w:rsidRPr="003050B3">
              <w:rPr>
                <w:rFonts w:ascii="Arial" w:hAnsi="Arial" w:cs="Arial"/>
                <w:sz w:val="20"/>
                <w:szCs w:val="20"/>
              </w:rPr>
              <w:t>н</w:t>
            </w:r>
            <w:r w:rsidR="00CB5E76" w:rsidRPr="003050B3">
              <w:rPr>
                <w:rFonts w:ascii="Arial" w:hAnsi="Arial" w:cs="Arial"/>
                <w:spacing w:val="-2"/>
                <w:sz w:val="20"/>
                <w:szCs w:val="20"/>
              </w:rPr>
              <w:t>ц</w:t>
            </w:r>
            <w:r w:rsidR="00CB5E76" w:rsidRPr="003050B3">
              <w:rPr>
                <w:rFonts w:ascii="Arial" w:hAnsi="Arial" w:cs="Arial"/>
                <w:sz w:val="20"/>
                <w:szCs w:val="20"/>
              </w:rPr>
              <w:t>е</w:t>
            </w:r>
            <w:r w:rsidR="00CB5E76" w:rsidRPr="003050B3">
              <w:rPr>
                <w:rFonts w:ascii="Arial" w:hAnsi="Arial" w:cs="Arial"/>
                <w:spacing w:val="8"/>
                <w:sz w:val="20"/>
                <w:szCs w:val="20"/>
              </w:rPr>
              <w:t xml:space="preserve"> </w:t>
            </w:r>
            <w:r w:rsidR="00CB5E76" w:rsidRPr="003050B3">
              <w:rPr>
                <w:rFonts w:ascii="Arial" w:hAnsi="Arial" w:cs="Arial"/>
                <w:b/>
                <w:spacing w:val="-1"/>
                <w:sz w:val="20"/>
                <w:szCs w:val="20"/>
                <w:u w:val="single"/>
              </w:rPr>
              <w:t>з</w:t>
            </w:r>
            <w:r w:rsidR="00CB5E76" w:rsidRPr="003050B3">
              <w:rPr>
                <w:rFonts w:ascii="Arial" w:hAnsi="Arial" w:cs="Arial"/>
                <w:b/>
                <w:sz w:val="20"/>
                <w:szCs w:val="20"/>
                <w:u w:val="single"/>
              </w:rPr>
              <w:t>а</w:t>
            </w:r>
            <w:r w:rsidR="00CB5E76" w:rsidRPr="003050B3">
              <w:rPr>
                <w:rFonts w:ascii="Arial" w:hAnsi="Arial" w:cs="Arial"/>
                <w:b/>
                <w:spacing w:val="8"/>
                <w:sz w:val="20"/>
                <w:szCs w:val="20"/>
                <w:u w:val="single"/>
              </w:rPr>
              <w:t xml:space="preserve"> </w:t>
            </w:r>
            <w:r w:rsidR="00CB5E76" w:rsidRPr="003050B3">
              <w:rPr>
                <w:rFonts w:ascii="Arial" w:hAnsi="Arial" w:cs="Arial"/>
                <w:b/>
                <w:spacing w:val="-1"/>
                <w:sz w:val="20"/>
                <w:szCs w:val="20"/>
                <w:u w:val="single"/>
              </w:rPr>
              <w:t>из</w:t>
            </w:r>
            <w:r w:rsidR="00CB5E76" w:rsidRPr="003050B3">
              <w:rPr>
                <w:rFonts w:ascii="Arial" w:hAnsi="Arial" w:cs="Arial"/>
                <w:b/>
                <w:spacing w:val="-3"/>
                <w:sz w:val="20"/>
                <w:szCs w:val="20"/>
                <w:u w:val="single"/>
              </w:rPr>
              <w:t>в</w:t>
            </w:r>
            <w:r w:rsidR="00CB5E76" w:rsidRPr="003050B3">
              <w:rPr>
                <w:rFonts w:ascii="Arial" w:hAnsi="Arial" w:cs="Arial"/>
                <w:b/>
                <w:spacing w:val="-1"/>
                <w:sz w:val="20"/>
                <w:szCs w:val="20"/>
                <w:u w:val="single"/>
              </w:rPr>
              <w:t>ођ</w:t>
            </w:r>
            <w:r w:rsidR="00CB5E76" w:rsidRPr="003050B3">
              <w:rPr>
                <w:rFonts w:ascii="Arial" w:hAnsi="Arial" w:cs="Arial"/>
                <w:b/>
                <w:spacing w:val="-3"/>
                <w:sz w:val="20"/>
                <w:szCs w:val="20"/>
                <w:u w:val="single"/>
              </w:rPr>
              <w:t>е</w:t>
            </w:r>
            <w:r w:rsidR="00CB5E76" w:rsidRPr="003050B3">
              <w:rPr>
                <w:rFonts w:ascii="Arial" w:hAnsi="Arial" w:cs="Arial"/>
                <w:b/>
                <w:sz w:val="20"/>
                <w:szCs w:val="20"/>
                <w:u w:val="single"/>
              </w:rPr>
              <w:t>ње</w:t>
            </w:r>
            <w:r w:rsidR="00CB5E76" w:rsidRPr="003050B3">
              <w:rPr>
                <w:rFonts w:ascii="Arial" w:hAnsi="Arial" w:cs="Arial"/>
                <w:b/>
                <w:spacing w:val="8"/>
                <w:sz w:val="20"/>
                <w:szCs w:val="20"/>
                <w:u w:val="single"/>
              </w:rPr>
              <w:t xml:space="preserve"> </w:t>
            </w:r>
            <w:r w:rsidR="00CB5E76" w:rsidRPr="003050B3">
              <w:rPr>
                <w:rFonts w:ascii="Arial" w:hAnsi="Arial" w:cs="Arial"/>
                <w:b/>
                <w:spacing w:val="-1"/>
                <w:sz w:val="20"/>
                <w:szCs w:val="20"/>
                <w:u w:val="single"/>
              </w:rPr>
              <w:t>р</w:t>
            </w:r>
            <w:r w:rsidR="00CB5E76" w:rsidRPr="003050B3">
              <w:rPr>
                <w:rFonts w:ascii="Arial" w:hAnsi="Arial" w:cs="Arial"/>
                <w:b/>
                <w:spacing w:val="-3"/>
                <w:sz w:val="20"/>
                <w:szCs w:val="20"/>
                <w:u w:val="single"/>
              </w:rPr>
              <w:t>а</w:t>
            </w:r>
            <w:r w:rsidR="00CB5E76" w:rsidRPr="003050B3">
              <w:rPr>
                <w:rFonts w:ascii="Arial" w:hAnsi="Arial" w:cs="Arial"/>
                <w:b/>
                <w:sz w:val="20"/>
                <w:szCs w:val="20"/>
                <w:u w:val="single"/>
              </w:rPr>
              <w:t>д</w:t>
            </w:r>
            <w:r w:rsidR="00CB5E76" w:rsidRPr="003050B3">
              <w:rPr>
                <w:rFonts w:ascii="Arial" w:hAnsi="Arial" w:cs="Arial"/>
                <w:b/>
                <w:spacing w:val="-1"/>
                <w:sz w:val="20"/>
                <w:szCs w:val="20"/>
                <w:u w:val="single"/>
              </w:rPr>
              <w:t>о</w:t>
            </w:r>
            <w:r w:rsidR="00CB5E76" w:rsidRPr="003050B3">
              <w:rPr>
                <w:rFonts w:ascii="Arial" w:hAnsi="Arial" w:cs="Arial"/>
                <w:b/>
                <w:spacing w:val="-3"/>
                <w:sz w:val="20"/>
                <w:szCs w:val="20"/>
                <w:u w:val="single"/>
              </w:rPr>
              <w:t>в</w:t>
            </w:r>
            <w:r w:rsidR="00CB5E76" w:rsidRPr="003050B3">
              <w:rPr>
                <w:rFonts w:ascii="Arial" w:hAnsi="Arial" w:cs="Arial"/>
                <w:b/>
                <w:sz w:val="20"/>
                <w:szCs w:val="20"/>
                <w:u w:val="single"/>
              </w:rPr>
              <w:t>а</w:t>
            </w:r>
            <w:r w:rsidR="00CB5E76" w:rsidRPr="003050B3">
              <w:rPr>
                <w:rFonts w:ascii="Arial" w:hAnsi="Arial" w:cs="Arial"/>
                <w:spacing w:val="8"/>
                <w:sz w:val="20"/>
                <w:szCs w:val="20"/>
              </w:rPr>
              <w:t xml:space="preserve"> </w:t>
            </w:r>
            <w:r w:rsidR="00CB5E76" w:rsidRPr="003050B3">
              <w:rPr>
                <w:rFonts w:ascii="Arial" w:hAnsi="Arial" w:cs="Arial"/>
                <w:sz w:val="20"/>
                <w:szCs w:val="20"/>
              </w:rPr>
              <w:t>и</w:t>
            </w:r>
            <w:r w:rsidR="00CB5E76" w:rsidRPr="003050B3">
              <w:rPr>
                <w:rFonts w:ascii="Arial" w:hAnsi="Arial" w:cs="Arial"/>
                <w:spacing w:val="8"/>
                <w:sz w:val="20"/>
                <w:szCs w:val="20"/>
              </w:rPr>
              <w:t xml:space="preserve"> </w:t>
            </w:r>
            <w:r w:rsidR="00CB5E76" w:rsidRPr="003050B3">
              <w:rPr>
                <w:rFonts w:ascii="Arial" w:hAnsi="Arial" w:cs="Arial"/>
                <w:spacing w:val="1"/>
                <w:sz w:val="20"/>
                <w:szCs w:val="20"/>
              </w:rPr>
              <w:t>г</w:t>
            </w:r>
            <w:r w:rsidR="00CB5E76" w:rsidRPr="003050B3">
              <w:rPr>
                <w:rFonts w:ascii="Arial" w:hAnsi="Arial" w:cs="Arial"/>
                <w:spacing w:val="-1"/>
                <w:sz w:val="20"/>
                <w:szCs w:val="20"/>
              </w:rPr>
              <w:t>рађ</w:t>
            </w:r>
            <w:r w:rsidR="00CB5E76" w:rsidRPr="003050B3">
              <w:rPr>
                <w:rFonts w:ascii="Arial" w:hAnsi="Arial" w:cs="Arial"/>
                <w:spacing w:val="-3"/>
                <w:sz w:val="20"/>
                <w:szCs w:val="20"/>
              </w:rPr>
              <w:t>е</w:t>
            </w:r>
            <w:r w:rsidR="00CB5E76" w:rsidRPr="003050B3">
              <w:rPr>
                <w:rFonts w:ascii="Arial" w:hAnsi="Arial" w:cs="Arial"/>
                <w:sz w:val="20"/>
                <w:szCs w:val="20"/>
              </w:rPr>
              <w:t>ње</w:t>
            </w:r>
            <w:r w:rsidR="00CB5E76" w:rsidRPr="003050B3">
              <w:rPr>
                <w:rFonts w:ascii="Arial" w:hAnsi="Arial" w:cs="Arial"/>
                <w:spacing w:val="10"/>
                <w:sz w:val="20"/>
                <w:szCs w:val="20"/>
              </w:rPr>
              <w:t xml:space="preserve"> </w:t>
            </w:r>
            <w:r w:rsidR="00CB5E76" w:rsidRPr="003050B3">
              <w:rPr>
                <w:rFonts w:ascii="Arial" w:hAnsi="Arial" w:cs="Arial"/>
                <w:spacing w:val="-3"/>
                <w:sz w:val="20"/>
                <w:szCs w:val="20"/>
              </w:rPr>
              <w:t>о</w:t>
            </w:r>
            <w:r w:rsidR="00CB5E76" w:rsidRPr="003050B3">
              <w:rPr>
                <w:rFonts w:ascii="Arial" w:hAnsi="Arial" w:cs="Arial"/>
                <w:spacing w:val="-2"/>
                <w:sz w:val="20"/>
                <w:szCs w:val="20"/>
              </w:rPr>
              <w:t>б</w:t>
            </w:r>
            <w:r w:rsidR="00CB5E76" w:rsidRPr="003050B3">
              <w:rPr>
                <w:rFonts w:ascii="Arial" w:hAnsi="Arial" w:cs="Arial"/>
                <w:spacing w:val="1"/>
                <w:sz w:val="20"/>
                <w:szCs w:val="20"/>
              </w:rPr>
              <w:t>ј</w:t>
            </w:r>
            <w:r w:rsidR="00CB5E76" w:rsidRPr="003050B3">
              <w:rPr>
                <w:rFonts w:ascii="Arial" w:hAnsi="Arial" w:cs="Arial"/>
                <w:spacing w:val="-1"/>
                <w:sz w:val="20"/>
                <w:szCs w:val="20"/>
              </w:rPr>
              <w:t>е</w:t>
            </w:r>
            <w:r w:rsidR="00CB5E76" w:rsidRPr="003050B3">
              <w:rPr>
                <w:rFonts w:ascii="Arial" w:hAnsi="Arial" w:cs="Arial"/>
                <w:spacing w:val="4"/>
                <w:sz w:val="20"/>
                <w:szCs w:val="20"/>
              </w:rPr>
              <w:t>к</w:t>
            </w:r>
            <w:r w:rsidR="00CB5E76" w:rsidRPr="003050B3">
              <w:rPr>
                <w:rFonts w:ascii="Arial" w:hAnsi="Arial" w:cs="Arial"/>
                <w:spacing w:val="-6"/>
                <w:sz w:val="20"/>
                <w:szCs w:val="20"/>
              </w:rPr>
              <w:t>ат</w:t>
            </w:r>
            <w:r w:rsidR="00CB5E76" w:rsidRPr="003050B3">
              <w:rPr>
                <w:rFonts w:ascii="Arial" w:hAnsi="Arial" w:cs="Arial"/>
                <w:sz w:val="20"/>
                <w:szCs w:val="20"/>
              </w:rPr>
              <w:t>а</w:t>
            </w:r>
            <w:r w:rsidR="00CB5E76" w:rsidRPr="003050B3">
              <w:rPr>
                <w:rFonts w:ascii="Arial" w:hAnsi="Arial" w:cs="Arial"/>
                <w:spacing w:val="10"/>
                <w:sz w:val="20"/>
                <w:szCs w:val="20"/>
              </w:rPr>
              <w:t xml:space="preserve"> </w:t>
            </w:r>
            <w:r w:rsidR="00CB5E76" w:rsidRPr="003050B3">
              <w:rPr>
                <w:rFonts w:ascii="Arial" w:hAnsi="Arial" w:cs="Arial"/>
                <w:spacing w:val="1"/>
                <w:sz w:val="20"/>
                <w:szCs w:val="20"/>
              </w:rPr>
              <w:t>к</w:t>
            </w:r>
            <w:r w:rsidR="00CB5E76" w:rsidRPr="003050B3">
              <w:rPr>
                <w:rFonts w:ascii="Arial" w:hAnsi="Arial" w:cs="Arial"/>
                <w:spacing w:val="-1"/>
                <w:sz w:val="20"/>
                <w:szCs w:val="20"/>
              </w:rPr>
              <w:t>о</w:t>
            </w:r>
            <w:r w:rsidR="00CB5E76" w:rsidRPr="003050B3">
              <w:rPr>
                <w:rFonts w:ascii="Arial" w:hAnsi="Arial" w:cs="Arial"/>
                <w:spacing w:val="1"/>
                <w:sz w:val="20"/>
                <w:szCs w:val="20"/>
              </w:rPr>
              <w:t>ј</w:t>
            </w:r>
            <w:r w:rsidR="00CB5E76" w:rsidRPr="003050B3">
              <w:rPr>
                <w:rFonts w:ascii="Arial" w:hAnsi="Arial" w:cs="Arial"/>
                <w:sz w:val="20"/>
                <w:szCs w:val="20"/>
              </w:rPr>
              <w:t xml:space="preserve">е </w:t>
            </w:r>
            <w:r w:rsidR="00CB5E76" w:rsidRPr="003050B3">
              <w:rPr>
                <w:rFonts w:ascii="Arial" w:hAnsi="Arial" w:cs="Arial"/>
                <w:spacing w:val="-2"/>
                <w:sz w:val="20"/>
                <w:szCs w:val="20"/>
              </w:rPr>
              <w:t>и</w:t>
            </w:r>
            <w:r w:rsidR="00CB5E76" w:rsidRPr="003050B3">
              <w:rPr>
                <w:rFonts w:ascii="Arial" w:hAnsi="Arial" w:cs="Arial"/>
                <w:spacing w:val="-6"/>
                <w:sz w:val="20"/>
                <w:szCs w:val="20"/>
              </w:rPr>
              <w:t>з</w:t>
            </w:r>
            <w:r w:rsidR="00CB5E76" w:rsidRPr="003050B3">
              <w:rPr>
                <w:rFonts w:ascii="Arial" w:hAnsi="Arial" w:cs="Arial"/>
                <w:sz w:val="20"/>
                <w:szCs w:val="20"/>
              </w:rPr>
              <w:t>д</w:t>
            </w:r>
            <w:r w:rsidR="00CB5E76" w:rsidRPr="003050B3">
              <w:rPr>
                <w:rFonts w:ascii="Arial" w:hAnsi="Arial" w:cs="Arial"/>
                <w:spacing w:val="-1"/>
                <w:sz w:val="20"/>
                <w:szCs w:val="20"/>
              </w:rPr>
              <w:t>а</w:t>
            </w:r>
            <w:r w:rsidR="00CB5E76" w:rsidRPr="003050B3">
              <w:rPr>
                <w:rFonts w:ascii="Arial" w:hAnsi="Arial" w:cs="Arial"/>
                <w:spacing w:val="1"/>
                <w:sz w:val="20"/>
                <w:szCs w:val="20"/>
              </w:rPr>
              <w:t>ј</w:t>
            </w:r>
            <w:r w:rsidR="00CB5E76" w:rsidRPr="003050B3">
              <w:rPr>
                <w:rFonts w:ascii="Arial" w:hAnsi="Arial" w:cs="Arial"/>
                <w:sz w:val="20"/>
                <w:szCs w:val="20"/>
              </w:rPr>
              <w:t xml:space="preserve">е </w:t>
            </w:r>
            <w:r w:rsidR="00CB5E76" w:rsidRPr="003050B3">
              <w:rPr>
                <w:rFonts w:ascii="Arial" w:hAnsi="Arial" w:cs="Arial"/>
                <w:spacing w:val="-4"/>
                <w:sz w:val="20"/>
                <w:szCs w:val="20"/>
              </w:rPr>
              <w:t>М</w:t>
            </w:r>
            <w:r w:rsidR="00CB5E76" w:rsidRPr="003050B3">
              <w:rPr>
                <w:rFonts w:ascii="Arial" w:hAnsi="Arial" w:cs="Arial"/>
                <w:spacing w:val="-2"/>
                <w:sz w:val="20"/>
                <w:szCs w:val="20"/>
              </w:rPr>
              <w:t>и</w:t>
            </w:r>
            <w:r w:rsidR="00CB5E76" w:rsidRPr="003050B3">
              <w:rPr>
                <w:rFonts w:ascii="Arial" w:hAnsi="Arial" w:cs="Arial"/>
                <w:sz w:val="20"/>
                <w:szCs w:val="20"/>
              </w:rPr>
              <w:t>н</w:t>
            </w:r>
            <w:r w:rsidR="00CB5E76" w:rsidRPr="003050B3">
              <w:rPr>
                <w:rFonts w:ascii="Arial" w:hAnsi="Arial" w:cs="Arial"/>
                <w:spacing w:val="-2"/>
                <w:sz w:val="20"/>
                <w:szCs w:val="20"/>
              </w:rPr>
              <w:t>и</w:t>
            </w:r>
            <w:r w:rsidR="00CB5E76" w:rsidRPr="003050B3">
              <w:rPr>
                <w:rFonts w:ascii="Arial" w:hAnsi="Arial" w:cs="Arial"/>
                <w:sz w:val="20"/>
                <w:szCs w:val="20"/>
              </w:rPr>
              <w:t>с</w:t>
            </w:r>
            <w:r w:rsidR="00CB5E76" w:rsidRPr="003050B3">
              <w:rPr>
                <w:rFonts w:ascii="Arial" w:hAnsi="Arial" w:cs="Arial"/>
                <w:spacing w:val="-3"/>
                <w:sz w:val="20"/>
                <w:szCs w:val="20"/>
              </w:rPr>
              <w:t>т</w:t>
            </w:r>
            <w:r w:rsidR="00CB5E76" w:rsidRPr="003050B3">
              <w:rPr>
                <w:rFonts w:ascii="Arial" w:hAnsi="Arial" w:cs="Arial"/>
                <w:spacing w:val="-1"/>
                <w:sz w:val="20"/>
                <w:szCs w:val="20"/>
              </w:rPr>
              <w:t>ар</w:t>
            </w:r>
            <w:r w:rsidR="00CB5E76" w:rsidRPr="003050B3">
              <w:rPr>
                <w:rFonts w:ascii="Arial" w:hAnsi="Arial" w:cs="Arial"/>
                <w:sz w:val="20"/>
                <w:szCs w:val="20"/>
              </w:rPr>
              <w:t>с</w:t>
            </w:r>
            <w:r w:rsidR="00CB5E76" w:rsidRPr="003050B3">
              <w:rPr>
                <w:rFonts w:ascii="Arial" w:hAnsi="Arial" w:cs="Arial"/>
                <w:spacing w:val="-1"/>
                <w:sz w:val="20"/>
                <w:szCs w:val="20"/>
              </w:rPr>
              <w:t>т</w:t>
            </w:r>
            <w:r w:rsidR="00CB5E76" w:rsidRPr="003050B3">
              <w:rPr>
                <w:rFonts w:ascii="Arial" w:hAnsi="Arial" w:cs="Arial"/>
                <w:spacing w:val="-3"/>
                <w:sz w:val="20"/>
                <w:szCs w:val="20"/>
              </w:rPr>
              <w:t>в</w:t>
            </w:r>
            <w:r w:rsidR="00CB5E76" w:rsidRPr="003050B3">
              <w:rPr>
                <w:rFonts w:ascii="Arial" w:hAnsi="Arial" w:cs="Arial"/>
                <w:sz w:val="20"/>
                <w:szCs w:val="20"/>
              </w:rPr>
              <w:t>о</w:t>
            </w:r>
            <w:r w:rsidR="00CB5E76" w:rsidRPr="003050B3">
              <w:rPr>
                <w:rFonts w:ascii="Arial" w:hAnsi="Arial" w:cs="Arial"/>
                <w:spacing w:val="-2"/>
                <w:sz w:val="20"/>
                <w:szCs w:val="20"/>
              </w:rPr>
              <w:t xml:space="preserve"> </w:t>
            </w:r>
            <w:r w:rsidR="00CB5E76" w:rsidRPr="003050B3">
              <w:rPr>
                <w:rFonts w:ascii="Arial" w:hAnsi="Arial" w:cs="Arial"/>
                <w:spacing w:val="1"/>
                <w:sz w:val="20"/>
                <w:szCs w:val="20"/>
              </w:rPr>
              <w:t>г</w:t>
            </w:r>
            <w:r w:rsidR="00CB5E76" w:rsidRPr="003050B3">
              <w:rPr>
                <w:rFonts w:ascii="Arial" w:hAnsi="Arial" w:cs="Arial"/>
                <w:spacing w:val="-3"/>
                <w:sz w:val="20"/>
                <w:szCs w:val="20"/>
              </w:rPr>
              <w:t>р</w:t>
            </w:r>
            <w:r w:rsidR="00CB5E76" w:rsidRPr="003050B3">
              <w:rPr>
                <w:rFonts w:ascii="Arial" w:hAnsi="Arial" w:cs="Arial"/>
                <w:spacing w:val="-1"/>
                <w:sz w:val="20"/>
                <w:szCs w:val="20"/>
              </w:rPr>
              <w:t>ађе</w:t>
            </w:r>
            <w:r w:rsidR="00CB5E76" w:rsidRPr="003050B3">
              <w:rPr>
                <w:rFonts w:ascii="Arial" w:hAnsi="Arial" w:cs="Arial"/>
                <w:sz w:val="20"/>
                <w:szCs w:val="20"/>
              </w:rPr>
              <w:t>в</w:t>
            </w:r>
            <w:r w:rsidR="00CB5E76" w:rsidRPr="003050B3">
              <w:rPr>
                <w:rFonts w:ascii="Arial" w:hAnsi="Arial" w:cs="Arial"/>
                <w:spacing w:val="-2"/>
                <w:sz w:val="20"/>
                <w:szCs w:val="20"/>
              </w:rPr>
              <w:t>и</w:t>
            </w:r>
            <w:r w:rsidR="00CB5E76" w:rsidRPr="003050B3">
              <w:rPr>
                <w:rFonts w:ascii="Arial" w:hAnsi="Arial" w:cs="Arial"/>
                <w:sz w:val="20"/>
                <w:szCs w:val="20"/>
              </w:rPr>
              <w:t>н</w:t>
            </w:r>
            <w:r w:rsidR="00CB5E76" w:rsidRPr="003050B3">
              <w:rPr>
                <w:rFonts w:ascii="Arial" w:hAnsi="Arial" w:cs="Arial"/>
                <w:spacing w:val="-1"/>
                <w:sz w:val="20"/>
                <w:szCs w:val="20"/>
              </w:rPr>
              <w:t>aр</w:t>
            </w:r>
            <w:r w:rsidR="00CB5E76" w:rsidRPr="003050B3">
              <w:rPr>
                <w:rFonts w:ascii="Arial" w:hAnsi="Arial" w:cs="Arial"/>
                <w:sz w:val="20"/>
                <w:szCs w:val="20"/>
              </w:rPr>
              <w:t>с</w:t>
            </w:r>
            <w:r w:rsidR="00CB5E76" w:rsidRPr="003050B3">
              <w:rPr>
                <w:rFonts w:ascii="Arial" w:hAnsi="Arial" w:cs="Arial"/>
                <w:spacing w:val="-1"/>
                <w:sz w:val="20"/>
                <w:szCs w:val="20"/>
              </w:rPr>
              <w:t>т</w:t>
            </w:r>
            <w:r w:rsidR="00CB5E76" w:rsidRPr="003050B3">
              <w:rPr>
                <w:rFonts w:ascii="Arial" w:hAnsi="Arial" w:cs="Arial"/>
                <w:spacing w:val="-3"/>
                <w:sz w:val="20"/>
                <w:szCs w:val="20"/>
              </w:rPr>
              <w:t>ва</w:t>
            </w:r>
            <w:r w:rsidR="00CB5E76" w:rsidRPr="003050B3">
              <w:rPr>
                <w:rFonts w:ascii="Arial" w:hAnsi="Arial" w:cs="Arial"/>
                <w:sz w:val="20"/>
                <w:szCs w:val="20"/>
              </w:rPr>
              <w:t>,</w:t>
            </w:r>
            <w:r w:rsidR="00CB5E76" w:rsidRPr="003050B3">
              <w:rPr>
                <w:rFonts w:ascii="Arial" w:hAnsi="Arial" w:cs="Arial"/>
                <w:spacing w:val="2"/>
                <w:sz w:val="20"/>
                <w:szCs w:val="20"/>
              </w:rPr>
              <w:t xml:space="preserve"> </w:t>
            </w:r>
            <w:r w:rsidR="00CB5E76" w:rsidRPr="003050B3">
              <w:rPr>
                <w:rFonts w:ascii="Arial" w:hAnsi="Arial" w:cs="Arial"/>
                <w:sz w:val="20"/>
                <w:szCs w:val="20"/>
              </w:rPr>
              <w:t>с</w:t>
            </w:r>
            <w:r w:rsidR="00CB5E76" w:rsidRPr="003050B3">
              <w:rPr>
                <w:rFonts w:ascii="Arial" w:hAnsi="Arial" w:cs="Arial"/>
                <w:spacing w:val="-1"/>
                <w:sz w:val="20"/>
                <w:szCs w:val="20"/>
              </w:rPr>
              <w:t>а</w:t>
            </w:r>
            <w:r w:rsidR="00CB5E76" w:rsidRPr="003050B3">
              <w:rPr>
                <w:rFonts w:ascii="Arial" w:hAnsi="Arial" w:cs="Arial"/>
                <w:spacing w:val="-3"/>
                <w:sz w:val="20"/>
                <w:szCs w:val="20"/>
              </w:rPr>
              <w:t>о</w:t>
            </w:r>
            <w:r w:rsidR="00CB5E76" w:rsidRPr="003050B3">
              <w:rPr>
                <w:rFonts w:ascii="Arial" w:hAnsi="Arial" w:cs="Arial"/>
                <w:sz w:val="20"/>
                <w:szCs w:val="20"/>
              </w:rPr>
              <w:t>б</w:t>
            </w:r>
            <w:r w:rsidR="00CB5E76" w:rsidRPr="003050B3">
              <w:rPr>
                <w:rFonts w:ascii="Arial" w:hAnsi="Arial" w:cs="Arial"/>
                <w:spacing w:val="-1"/>
                <w:sz w:val="20"/>
                <w:szCs w:val="20"/>
              </w:rPr>
              <w:t>ра</w:t>
            </w:r>
            <w:r w:rsidR="00CB5E76" w:rsidRPr="003050B3">
              <w:rPr>
                <w:rFonts w:ascii="Arial" w:hAnsi="Arial" w:cs="Arial"/>
                <w:spacing w:val="-3"/>
                <w:sz w:val="20"/>
                <w:szCs w:val="20"/>
              </w:rPr>
              <w:t>ћ</w:t>
            </w:r>
            <w:r w:rsidR="00CB5E76" w:rsidRPr="003050B3">
              <w:rPr>
                <w:rFonts w:ascii="Arial" w:hAnsi="Arial" w:cs="Arial"/>
                <w:spacing w:val="-1"/>
                <w:sz w:val="20"/>
                <w:szCs w:val="20"/>
              </w:rPr>
              <w:t>а</w:t>
            </w:r>
            <w:r w:rsidR="00CB5E76" w:rsidRPr="003050B3">
              <w:rPr>
                <w:rFonts w:ascii="Arial" w:hAnsi="Arial" w:cs="Arial"/>
                <w:spacing w:val="1"/>
                <w:sz w:val="20"/>
                <w:szCs w:val="20"/>
              </w:rPr>
              <w:t>ј</w:t>
            </w:r>
            <w:r w:rsidR="00CB5E76" w:rsidRPr="003050B3">
              <w:rPr>
                <w:rFonts w:ascii="Arial" w:hAnsi="Arial" w:cs="Arial"/>
                <w:sz w:val="20"/>
                <w:szCs w:val="20"/>
              </w:rPr>
              <w:t>а и</w:t>
            </w:r>
            <w:r w:rsidR="00CB5E76" w:rsidRPr="003050B3">
              <w:rPr>
                <w:rFonts w:ascii="Arial" w:hAnsi="Arial" w:cs="Arial"/>
                <w:spacing w:val="-3"/>
                <w:sz w:val="20"/>
                <w:szCs w:val="20"/>
              </w:rPr>
              <w:t xml:space="preserve"> </w:t>
            </w:r>
            <w:r w:rsidR="00CB5E76" w:rsidRPr="003050B3">
              <w:rPr>
                <w:rFonts w:ascii="Arial" w:hAnsi="Arial" w:cs="Arial"/>
                <w:spacing w:val="-1"/>
                <w:sz w:val="20"/>
                <w:szCs w:val="20"/>
              </w:rPr>
              <w:t>и</w:t>
            </w:r>
            <w:r w:rsidR="00CB5E76" w:rsidRPr="003050B3">
              <w:rPr>
                <w:rFonts w:ascii="Arial" w:hAnsi="Arial" w:cs="Arial"/>
                <w:sz w:val="20"/>
                <w:szCs w:val="20"/>
              </w:rPr>
              <w:t>нф</w:t>
            </w:r>
            <w:r w:rsidR="00CB5E76" w:rsidRPr="003050B3">
              <w:rPr>
                <w:rFonts w:ascii="Arial" w:hAnsi="Arial" w:cs="Arial"/>
                <w:spacing w:val="-1"/>
                <w:sz w:val="20"/>
                <w:szCs w:val="20"/>
              </w:rPr>
              <w:t>ра</w:t>
            </w:r>
            <w:r w:rsidR="00CB5E76" w:rsidRPr="003050B3">
              <w:rPr>
                <w:rFonts w:ascii="Arial" w:hAnsi="Arial" w:cs="Arial"/>
                <w:sz w:val="20"/>
                <w:szCs w:val="20"/>
              </w:rPr>
              <w:t>с</w:t>
            </w:r>
            <w:r w:rsidR="00CB5E76" w:rsidRPr="003050B3">
              <w:rPr>
                <w:rFonts w:ascii="Arial" w:hAnsi="Arial" w:cs="Arial"/>
                <w:spacing w:val="-3"/>
                <w:sz w:val="20"/>
                <w:szCs w:val="20"/>
              </w:rPr>
              <w:t>тру</w:t>
            </w:r>
            <w:r w:rsidR="00CB5E76" w:rsidRPr="003050B3">
              <w:rPr>
                <w:rFonts w:ascii="Arial" w:hAnsi="Arial" w:cs="Arial"/>
                <w:spacing w:val="1"/>
                <w:sz w:val="20"/>
                <w:szCs w:val="20"/>
              </w:rPr>
              <w:t>к</w:t>
            </w:r>
            <w:r w:rsidR="00CB5E76" w:rsidRPr="003050B3">
              <w:rPr>
                <w:rFonts w:ascii="Arial" w:hAnsi="Arial" w:cs="Arial"/>
                <w:spacing w:val="2"/>
                <w:sz w:val="20"/>
                <w:szCs w:val="20"/>
              </w:rPr>
              <w:t>т</w:t>
            </w:r>
            <w:r w:rsidR="00CB5E76" w:rsidRPr="003050B3">
              <w:rPr>
                <w:rFonts w:ascii="Arial" w:hAnsi="Arial" w:cs="Arial"/>
                <w:spacing w:val="-5"/>
                <w:sz w:val="20"/>
                <w:szCs w:val="20"/>
              </w:rPr>
              <w:t>у</w:t>
            </w:r>
            <w:r w:rsidR="00CB5E76" w:rsidRPr="003050B3">
              <w:rPr>
                <w:rFonts w:ascii="Arial" w:hAnsi="Arial" w:cs="Arial"/>
                <w:spacing w:val="-1"/>
                <w:sz w:val="20"/>
                <w:szCs w:val="20"/>
              </w:rPr>
              <w:t>р</w:t>
            </w:r>
            <w:r w:rsidR="00CB5E76" w:rsidRPr="003050B3">
              <w:rPr>
                <w:rFonts w:ascii="Arial" w:hAnsi="Arial" w:cs="Arial"/>
                <w:sz w:val="20"/>
                <w:szCs w:val="20"/>
              </w:rPr>
              <w:t>е</w:t>
            </w:r>
            <w:r w:rsidR="00CB5E76" w:rsidRPr="003050B3">
              <w:rPr>
                <w:rFonts w:ascii="Arial" w:hAnsi="Arial" w:cs="Arial"/>
                <w:spacing w:val="1"/>
                <w:sz w:val="20"/>
                <w:szCs w:val="20"/>
              </w:rPr>
              <w:t xml:space="preserve"> </w:t>
            </w:r>
            <w:r w:rsidR="00CB5E76" w:rsidRPr="003050B3">
              <w:rPr>
                <w:rFonts w:ascii="Arial" w:hAnsi="Arial" w:cs="Arial"/>
                <w:sz w:val="20"/>
                <w:szCs w:val="20"/>
              </w:rPr>
              <w:t>(л</w:t>
            </w:r>
            <w:r w:rsidR="00CB5E76" w:rsidRPr="003050B3">
              <w:rPr>
                <w:rFonts w:ascii="Arial" w:hAnsi="Arial" w:cs="Arial"/>
                <w:spacing w:val="-1"/>
                <w:sz w:val="20"/>
                <w:szCs w:val="20"/>
              </w:rPr>
              <w:t>и</w:t>
            </w:r>
            <w:r w:rsidR="00CB5E76" w:rsidRPr="003050B3">
              <w:rPr>
                <w:rFonts w:ascii="Arial" w:hAnsi="Arial" w:cs="Arial"/>
                <w:spacing w:val="-2"/>
                <w:sz w:val="20"/>
                <w:szCs w:val="20"/>
              </w:rPr>
              <w:t>ц</w:t>
            </w:r>
            <w:r w:rsidR="00CB5E76" w:rsidRPr="003050B3">
              <w:rPr>
                <w:rFonts w:ascii="Arial" w:hAnsi="Arial" w:cs="Arial"/>
                <w:spacing w:val="-1"/>
                <w:sz w:val="20"/>
                <w:szCs w:val="20"/>
              </w:rPr>
              <w:t>е</w:t>
            </w:r>
            <w:r w:rsidR="00CB5E76" w:rsidRPr="003050B3">
              <w:rPr>
                <w:rFonts w:ascii="Arial" w:hAnsi="Arial" w:cs="Arial"/>
                <w:spacing w:val="-2"/>
                <w:sz w:val="20"/>
                <w:szCs w:val="20"/>
              </w:rPr>
              <w:t>н</w:t>
            </w:r>
            <w:r w:rsidR="00CB5E76" w:rsidRPr="003050B3">
              <w:rPr>
                <w:rFonts w:ascii="Arial" w:hAnsi="Arial" w:cs="Arial"/>
                <w:sz w:val="20"/>
                <w:szCs w:val="20"/>
              </w:rPr>
              <w:t>ц</w:t>
            </w:r>
            <w:r w:rsidR="00CB5E76" w:rsidRPr="003050B3">
              <w:rPr>
                <w:rFonts w:ascii="Arial" w:hAnsi="Arial" w:cs="Arial"/>
                <w:spacing w:val="-1"/>
                <w:sz w:val="20"/>
                <w:szCs w:val="20"/>
              </w:rPr>
              <w:t>а</w:t>
            </w:r>
            <w:r w:rsidR="00CB5E76" w:rsidRPr="003050B3">
              <w:rPr>
                <w:rFonts w:ascii="Arial" w:hAnsi="Arial" w:cs="Arial"/>
                <w:sz w:val="20"/>
                <w:szCs w:val="20"/>
              </w:rPr>
              <w:t>)</w:t>
            </w:r>
            <w:r w:rsidR="00CB5E76" w:rsidRPr="003050B3">
              <w:rPr>
                <w:rFonts w:ascii="Arial" w:hAnsi="Arial" w:cs="Arial"/>
                <w:spacing w:val="-1"/>
                <w:sz w:val="20"/>
                <w:szCs w:val="20"/>
              </w:rPr>
              <w:t xml:space="preserve"> </w:t>
            </w:r>
            <w:r w:rsidR="00CB5E76" w:rsidRPr="003050B3">
              <w:rPr>
                <w:rFonts w:ascii="Arial" w:hAnsi="Arial" w:cs="Arial"/>
                <w:sz w:val="20"/>
                <w:szCs w:val="20"/>
              </w:rPr>
              <w:t xml:space="preserve">и </w:t>
            </w:r>
            <w:r w:rsidR="00CB5E76" w:rsidRPr="003050B3">
              <w:rPr>
                <w:rFonts w:ascii="Arial" w:hAnsi="Arial" w:cs="Arial"/>
                <w:spacing w:val="-3"/>
                <w:sz w:val="20"/>
                <w:szCs w:val="20"/>
              </w:rPr>
              <w:t>то</w:t>
            </w:r>
            <w:r w:rsidR="00CB5E76" w:rsidRPr="003050B3">
              <w:rPr>
                <w:rFonts w:ascii="Arial" w:hAnsi="Arial" w:cs="Arial"/>
                <w:sz w:val="20"/>
                <w:szCs w:val="20"/>
              </w:rPr>
              <w:t>:</w:t>
            </w:r>
          </w:p>
          <w:p w14:paraId="0166C5C2" w14:textId="77777777" w:rsidR="00CB5E76" w:rsidRDefault="00CB5E76" w:rsidP="009A4566">
            <w:pPr>
              <w:pStyle w:val="BodyText"/>
              <w:tabs>
                <w:tab w:val="left" w:pos="567"/>
              </w:tabs>
              <w:jc w:val="both"/>
              <w:rPr>
                <w:rFonts w:ascii="Arial" w:hAnsi="Arial" w:cs="Arial"/>
                <w:iCs/>
                <w:sz w:val="20"/>
                <w:szCs w:val="20"/>
              </w:rPr>
            </w:pPr>
            <w:r>
              <w:rPr>
                <w:rFonts w:ascii="Arial" w:hAnsi="Arial" w:cs="Arial"/>
                <w:b/>
                <w:bCs/>
                <w:spacing w:val="-1"/>
                <w:sz w:val="22"/>
                <w:szCs w:val="22"/>
              </w:rPr>
              <w:t>И031</w:t>
            </w:r>
            <w:r>
              <w:rPr>
                <w:rFonts w:ascii="Arial" w:hAnsi="Arial" w:cs="Arial"/>
                <w:b/>
                <w:bCs/>
                <w:sz w:val="22"/>
                <w:szCs w:val="22"/>
              </w:rPr>
              <w:t>М</w:t>
            </w:r>
            <w:r>
              <w:rPr>
                <w:rFonts w:ascii="Arial" w:hAnsi="Arial" w:cs="Arial"/>
                <w:b/>
                <w:bCs/>
                <w:spacing w:val="-1"/>
                <w:sz w:val="22"/>
                <w:szCs w:val="22"/>
              </w:rPr>
              <w:t>1</w:t>
            </w:r>
            <w:r w:rsidR="00721113">
              <w:rPr>
                <w:rFonts w:ascii="Arial" w:hAnsi="Arial" w:cs="Arial"/>
                <w:b/>
                <w:bCs/>
                <w:spacing w:val="-1"/>
                <w:sz w:val="22"/>
                <w:szCs w:val="22"/>
                <w:lang w:val="sr-Cyrl-RS"/>
              </w:rPr>
              <w:t xml:space="preserve"> </w:t>
            </w:r>
            <w:r w:rsidRPr="00132CE7">
              <w:rPr>
                <w:rFonts w:ascii="Arial" w:hAnsi="Arial" w:cs="Arial"/>
                <w:bCs/>
                <w:sz w:val="20"/>
                <w:szCs w:val="20"/>
              </w:rPr>
              <w:t>-</w:t>
            </w:r>
            <w:r w:rsidRPr="003050B3">
              <w:rPr>
                <w:rFonts w:ascii="Arial" w:hAnsi="Arial" w:cs="Arial"/>
                <w:b/>
                <w:bCs/>
                <w:spacing w:val="-3"/>
                <w:sz w:val="22"/>
                <w:szCs w:val="22"/>
              </w:rPr>
              <w:t xml:space="preserve"> </w:t>
            </w:r>
            <w:r w:rsidRPr="00132CE7">
              <w:rPr>
                <w:rFonts w:ascii="Arial" w:eastAsia="Times New Roman" w:hAnsi="Arial" w:cs="Arial"/>
                <w:sz w:val="20"/>
                <w:szCs w:val="20"/>
                <w:lang w:eastAsia="sr-Latn-RS"/>
              </w:rPr>
              <w:t xml:space="preserve">извођење термотехничких, термоенергетских, процесних и гасних инсталација нафтовода и продуктовода, гасовода називног радног надпритиска преко 16 бара уколико прелази преко територије две или више општина, </w:t>
            </w:r>
            <w:r w:rsidRPr="00132CE7">
              <w:rPr>
                <w:rFonts w:ascii="Arial" w:eastAsia="Times New Roman" w:hAnsi="Arial" w:cs="Arial"/>
                <w:sz w:val="20"/>
                <w:szCs w:val="20"/>
                <w:u w:val="single"/>
                <w:lang w:eastAsia="sr-Latn-RS"/>
              </w:rPr>
              <w:t>складишта нафте, течног нафтног га</w:t>
            </w:r>
            <w:r w:rsidRPr="00132CE7">
              <w:rPr>
                <w:rFonts w:ascii="Arial" w:eastAsia="Times New Roman" w:hAnsi="Arial" w:cs="Arial"/>
                <w:sz w:val="20"/>
                <w:szCs w:val="20"/>
                <w:u w:val="single"/>
                <w:lang w:val="sr-Cyrl-RS" w:eastAsia="sr-Latn-RS"/>
              </w:rPr>
              <w:t>с</w:t>
            </w:r>
            <w:r w:rsidRPr="00132CE7">
              <w:rPr>
                <w:rFonts w:ascii="Arial" w:eastAsia="Times New Roman" w:hAnsi="Arial" w:cs="Arial"/>
                <w:sz w:val="20"/>
                <w:szCs w:val="20"/>
                <w:u w:val="single"/>
                <w:lang w:eastAsia="sr-Latn-RS"/>
              </w:rPr>
              <w:t>а и нафтних деривата капацитета преко 500 тона</w:t>
            </w:r>
            <w:r w:rsidRPr="00132CE7">
              <w:rPr>
                <w:rFonts w:ascii="Arial" w:eastAsia="Times New Roman" w:hAnsi="Arial" w:cs="Arial"/>
                <w:sz w:val="20"/>
                <w:szCs w:val="20"/>
                <w:lang w:eastAsia="sr-Latn-RS"/>
              </w:rPr>
              <w:t xml:space="preserve"> који се граде ван експлоатационих поља дефинисаних законом којим се уређује рударство и геолошка истраживања</w:t>
            </w:r>
            <w:r w:rsidRPr="003050B3">
              <w:rPr>
                <w:rFonts w:ascii="Arial" w:hAnsi="Arial" w:cs="Arial"/>
                <w:i/>
                <w:iCs/>
                <w:sz w:val="20"/>
                <w:szCs w:val="20"/>
              </w:rPr>
              <w:t>.</w:t>
            </w:r>
          </w:p>
          <w:p w14:paraId="5EBD5634" w14:textId="7AF8840A" w:rsidR="00F13149" w:rsidRPr="00C05C5A" w:rsidRDefault="00CB5E76" w:rsidP="00C05C5A">
            <w:pPr>
              <w:pStyle w:val="BodyText"/>
              <w:tabs>
                <w:tab w:val="left" w:pos="567"/>
              </w:tabs>
              <w:jc w:val="both"/>
              <w:rPr>
                <w:rFonts w:ascii="Arial" w:eastAsia="Times New Roman" w:hAnsi="Arial" w:cs="Arial"/>
                <w:sz w:val="20"/>
                <w:szCs w:val="20"/>
                <w:lang w:val="sr-Cyrl-RS" w:eastAsia="sr-Latn-RS"/>
              </w:rPr>
            </w:pPr>
            <w:r w:rsidRPr="00132CE7">
              <w:rPr>
                <w:rFonts w:ascii="Arial" w:eastAsia="Times New Roman" w:hAnsi="Arial" w:cs="Arial"/>
                <w:b/>
                <w:sz w:val="22"/>
                <w:szCs w:val="22"/>
                <w:lang w:eastAsia="sr-Latn-RS"/>
              </w:rPr>
              <w:t>И030Г1</w:t>
            </w:r>
            <w:r w:rsidRPr="00721113">
              <w:rPr>
                <w:rFonts w:ascii="Arial" w:eastAsia="Times New Roman" w:hAnsi="Arial" w:cs="Arial"/>
                <w:sz w:val="22"/>
                <w:szCs w:val="22"/>
                <w:lang w:eastAsia="sr-Latn-RS"/>
              </w:rPr>
              <w:t xml:space="preserve"> - </w:t>
            </w:r>
            <w:r w:rsidRPr="00132CE7">
              <w:rPr>
                <w:rFonts w:ascii="Arial" w:eastAsia="Times New Roman" w:hAnsi="Arial" w:cs="Arial"/>
                <w:sz w:val="20"/>
                <w:szCs w:val="20"/>
                <w:lang w:eastAsia="sr-Latn-RS"/>
              </w:rPr>
              <w:t xml:space="preserve">извођење грађевинских конструкција за објекте за прераду нафте и гаса који се граде ван експлоатационих поља по претходно прибављеној сагласности министарства надлежног за експлоатацију минералних сировина, производњу биогорива и биотечности у постројењима капацитета преко 100 т годишње, нафтовода и продуктовода, гасовода називног радног надпритиска преко 16 бара уколико прелази преко територије две или више општина, </w:t>
            </w:r>
            <w:r w:rsidRPr="00132CE7">
              <w:rPr>
                <w:rFonts w:ascii="Arial" w:eastAsia="Times New Roman" w:hAnsi="Arial" w:cs="Arial"/>
                <w:sz w:val="20"/>
                <w:szCs w:val="20"/>
                <w:u w:val="single"/>
                <w:lang w:eastAsia="sr-Latn-RS"/>
              </w:rPr>
              <w:t>складишта нафте, течног нафтног гаса и нафтних деривата капацитета преко 500 тона</w:t>
            </w:r>
            <w:r w:rsidRPr="00132CE7">
              <w:rPr>
                <w:rFonts w:ascii="Arial" w:eastAsia="Times New Roman" w:hAnsi="Arial" w:cs="Arial"/>
                <w:sz w:val="20"/>
                <w:szCs w:val="20"/>
                <w:lang w:eastAsia="sr-Latn-RS"/>
              </w:rPr>
              <w:t xml:space="preserve"> који се граде ван експлоатационих поља дефинисаних законом којим се уређује рударство и геолошка истраживања и магистралних топловода</w:t>
            </w:r>
            <w:r w:rsidR="00F13149">
              <w:rPr>
                <w:rFonts w:ascii="Arial" w:eastAsia="Times New Roman" w:hAnsi="Arial" w:cs="Arial"/>
                <w:sz w:val="20"/>
                <w:szCs w:val="20"/>
                <w:lang w:val="sr-Cyrl-RS" w:eastAsia="sr-Latn-RS"/>
              </w:rPr>
              <w:t>.</w:t>
            </w:r>
          </w:p>
        </w:tc>
      </w:tr>
      <w:tr w:rsidR="00CB5E76" w:rsidRPr="003B74E8" w14:paraId="070BFBFD" w14:textId="77777777" w:rsidTr="009A4566">
        <w:tc>
          <w:tcPr>
            <w:tcW w:w="465" w:type="dxa"/>
            <w:vAlign w:val="center"/>
          </w:tcPr>
          <w:p w14:paraId="56FBDF02" w14:textId="7C70E7F5" w:rsidR="00CB5E76" w:rsidRPr="00886CEE" w:rsidRDefault="00CB5E76" w:rsidP="009A4566">
            <w:pPr>
              <w:jc w:val="center"/>
              <w:rPr>
                <w:rFonts w:ascii="Arial" w:hAnsi="Arial" w:cs="Arial"/>
                <w:kern w:val="1"/>
                <w:sz w:val="20"/>
                <w:szCs w:val="20"/>
                <w:lang w:val="sr-Cyrl-CS"/>
              </w:rPr>
            </w:pPr>
            <w:r w:rsidRPr="00886CEE">
              <w:rPr>
                <w:rFonts w:ascii="Arial" w:hAnsi="Arial" w:cs="Arial"/>
                <w:kern w:val="1"/>
                <w:sz w:val="20"/>
                <w:szCs w:val="20"/>
                <w:lang w:val="sr-Cyrl-CS"/>
              </w:rPr>
              <w:t>6.</w:t>
            </w:r>
          </w:p>
        </w:tc>
        <w:tc>
          <w:tcPr>
            <w:tcW w:w="3232" w:type="dxa"/>
            <w:vAlign w:val="center"/>
          </w:tcPr>
          <w:p w14:paraId="17A7388E" w14:textId="77777777" w:rsidR="00CB5E76" w:rsidRPr="00407648" w:rsidRDefault="00CB5E76" w:rsidP="009A4566">
            <w:pPr>
              <w:rPr>
                <w:rFonts w:ascii="Arial" w:hAnsi="Arial" w:cs="Arial"/>
                <w:kern w:val="1"/>
                <w:sz w:val="20"/>
                <w:szCs w:val="20"/>
              </w:rPr>
            </w:pPr>
            <w:r w:rsidRPr="00407648">
              <w:rPr>
                <w:rFonts w:ascii="Arial" w:hAnsi="Arial" w:cs="Arial"/>
                <w:kern w:val="1"/>
                <w:sz w:val="20"/>
                <w:szCs w:val="20"/>
              </w:rPr>
              <w:t>Да је поштовао обавезе које произлазе из важећих прописа о заштити на раду, запошљавању и условима рада, заштити животне средине</w:t>
            </w:r>
            <w:r w:rsidRPr="00407648">
              <w:rPr>
                <w:rFonts w:ascii="Arial" w:hAnsi="Arial" w:cs="Arial"/>
                <w:kern w:val="1"/>
                <w:sz w:val="20"/>
                <w:szCs w:val="20"/>
                <w:lang w:val="sr-Cyrl-RS"/>
              </w:rPr>
              <w:t>, као и да нема забрану обављања делатности која је на снази у време подношења понуде (</w:t>
            </w:r>
            <w:r w:rsidRPr="00407648">
              <w:rPr>
                <w:rFonts w:ascii="Arial" w:hAnsi="Arial" w:cs="Arial"/>
                <w:i/>
                <w:iCs/>
                <w:kern w:val="1"/>
                <w:sz w:val="20"/>
                <w:szCs w:val="20"/>
                <w:lang w:val="sr-Cyrl-CS"/>
              </w:rPr>
              <w:t>чл. 75. ст. 2. ЗЈН).</w:t>
            </w:r>
          </w:p>
        </w:tc>
        <w:tc>
          <w:tcPr>
            <w:tcW w:w="6079" w:type="dxa"/>
          </w:tcPr>
          <w:p w14:paraId="0531577D" w14:textId="77777777" w:rsidR="00CB5E76" w:rsidRDefault="00CB5E76" w:rsidP="009A4566">
            <w:pPr>
              <w:spacing w:after="120" w:line="240" w:lineRule="auto"/>
              <w:jc w:val="both"/>
              <w:rPr>
                <w:rFonts w:ascii="Arial" w:hAnsi="Arial" w:cs="Arial"/>
                <w:kern w:val="1"/>
                <w:sz w:val="20"/>
                <w:szCs w:val="20"/>
              </w:rPr>
            </w:pPr>
            <w:r w:rsidRPr="00407648">
              <w:rPr>
                <w:rFonts w:ascii="Arial" w:hAnsi="Arial" w:cs="Arial"/>
                <w:kern w:val="1"/>
                <w:sz w:val="20"/>
                <w:szCs w:val="20"/>
              </w:rPr>
              <w:t xml:space="preserve">Потписан о оверен Oбразац изјаве (Образац изјаве је дат у конкурсној документацији). Изјава мора да буде потписана од стране овлашћеног лица понуђача и оверена печатом. Уколико понуду подноси </w:t>
            </w:r>
            <w:r w:rsidRPr="00BD5176">
              <w:rPr>
                <w:rFonts w:ascii="Arial" w:hAnsi="Arial" w:cs="Arial"/>
                <w:b/>
                <w:kern w:val="1"/>
                <w:sz w:val="20"/>
                <w:szCs w:val="20"/>
              </w:rPr>
              <w:t>група понуђача</w:t>
            </w:r>
            <w:r w:rsidRPr="00407648">
              <w:rPr>
                <w:rFonts w:ascii="Arial" w:hAnsi="Arial" w:cs="Arial"/>
                <w:kern w:val="1"/>
                <w:sz w:val="20"/>
                <w:szCs w:val="20"/>
              </w:rPr>
              <w:t>, Изјава мора бити потписана од стране овлашћеног лица сваког понуђача из групе понуђача и оверена печатом.</w:t>
            </w:r>
          </w:p>
          <w:p w14:paraId="50F5F6DA" w14:textId="77777777" w:rsidR="00CB5E76" w:rsidRPr="0091349A" w:rsidRDefault="00CB5E76" w:rsidP="009A4566">
            <w:pPr>
              <w:jc w:val="both"/>
              <w:rPr>
                <w:kern w:val="1"/>
                <w:sz w:val="20"/>
                <w:szCs w:val="20"/>
              </w:rPr>
            </w:pPr>
          </w:p>
        </w:tc>
      </w:tr>
    </w:tbl>
    <w:p w14:paraId="71CED6E0" w14:textId="77777777" w:rsidR="00CB5E76" w:rsidRPr="00990BDB" w:rsidRDefault="00CB5E76" w:rsidP="009318F7">
      <w:pPr>
        <w:spacing w:after="120" w:line="240" w:lineRule="auto"/>
        <w:jc w:val="center"/>
        <w:rPr>
          <w:rFonts w:ascii="Arial" w:eastAsia="Times New Roman" w:hAnsi="Arial" w:cs="Arial"/>
          <w:b/>
          <w:bCs/>
          <w:kern w:val="1"/>
          <w:sz w:val="22"/>
          <w:szCs w:val="22"/>
          <w:lang w:val="sr-Cyrl-CS"/>
        </w:rPr>
      </w:pPr>
    </w:p>
    <w:p w14:paraId="51EF02B1" w14:textId="59B8E2B1" w:rsidR="00990BDB" w:rsidRDefault="00990BDB" w:rsidP="0063352A">
      <w:pPr>
        <w:spacing w:after="120" w:line="240" w:lineRule="auto"/>
        <w:rPr>
          <w:rFonts w:ascii="Arial" w:eastAsia="Times New Roman" w:hAnsi="Arial" w:cs="Arial"/>
          <w:b/>
          <w:bCs/>
          <w:kern w:val="1"/>
          <w:sz w:val="22"/>
          <w:szCs w:val="22"/>
          <w:lang w:val="sr-Cyrl-CS"/>
        </w:rPr>
      </w:pPr>
    </w:p>
    <w:p w14:paraId="5947156B" w14:textId="77777777" w:rsidR="003B74E8" w:rsidRPr="00990BDB" w:rsidRDefault="003B74E8" w:rsidP="009318F7">
      <w:pPr>
        <w:spacing w:before="240" w:after="120" w:line="240" w:lineRule="auto"/>
        <w:jc w:val="center"/>
        <w:rPr>
          <w:rFonts w:ascii="Arial" w:eastAsia="Times New Roman" w:hAnsi="Arial" w:cs="Arial"/>
          <w:b/>
          <w:bCs/>
          <w:kern w:val="1"/>
          <w:sz w:val="22"/>
          <w:szCs w:val="22"/>
          <w:lang w:val="sr-Cyrl-CS"/>
        </w:rPr>
      </w:pPr>
      <w:r w:rsidRPr="00990BDB">
        <w:rPr>
          <w:rFonts w:ascii="Arial" w:eastAsia="Times New Roman" w:hAnsi="Arial" w:cs="Arial"/>
          <w:b/>
          <w:bCs/>
          <w:kern w:val="1"/>
          <w:sz w:val="22"/>
          <w:szCs w:val="22"/>
          <w:lang w:val="sr-Cyrl-CS"/>
        </w:rPr>
        <w:t>ДОДАТНИ УСЛОВИ</w:t>
      </w:r>
    </w:p>
    <w:p w14:paraId="170D90E6" w14:textId="77777777" w:rsidR="003B74E8" w:rsidRPr="00990BDB" w:rsidRDefault="003B74E8" w:rsidP="0091349A">
      <w:pPr>
        <w:tabs>
          <w:tab w:val="left" w:pos="680"/>
        </w:tabs>
        <w:spacing w:after="120" w:line="240" w:lineRule="auto"/>
        <w:jc w:val="both"/>
        <w:rPr>
          <w:rFonts w:ascii="Arial" w:eastAsia="Times New Roman" w:hAnsi="Arial" w:cs="Arial"/>
          <w:b/>
          <w:bCs/>
          <w:kern w:val="1"/>
          <w:sz w:val="22"/>
          <w:szCs w:val="22"/>
          <w:lang w:val="sr-Cyrl-CS"/>
        </w:rPr>
      </w:pPr>
      <w:r w:rsidRPr="00990BDB">
        <w:rPr>
          <w:rFonts w:ascii="Arial" w:hAnsi="Arial" w:cs="Arial"/>
          <w:bCs/>
          <w:iCs/>
          <w:kern w:val="1"/>
          <w:sz w:val="22"/>
          <w:szCs w:val="22"/>
        </w:rPr>
        <w:t xml:space="preserve">Понуђач који </w:t>
      </w:r>
      <w:r w:rsidRPr="00990BDB">
        <w:rPr>
          <w:rFonts w:ascii="Arial" w:hAnsi="Arial" w:cs="Arial"/>
          <w:iCs/>
          <w:kern w:val="1"/>
          <w:sz w:val="22"/>
          <w:szCs w:val="22"/>
        </w:rPr>
        <w:t xml:space="preserve">учествује у поступку предметне јавне набавке мора испунити </w:t>
      </w:r>
      <w:r w:rsidRPr="00990BDB">
        <w:rPr>
          <w:rFonts w:ascii="Arial" w:hAnsi="Arial" w:cs="Arial"/>
          <w:b/>
          <w:iCs/>
          <w:kern w:val="1"/>
          <w:sz w:val="22"/>
          <w:szCs w:val="22"/>
        </w:rPr>
        <w:t>додатне услове</w:t>
      </w:r>
      <w:r w:rsidRPr="00990BDB">
        <w:rPr>
          <w:rFonts w:ascii="Arial" w:hAnsi="Arial" w:cs="Arial"/>
          <w:iCs/>
          <w:kern w:val="1"/>
          <w:sz w:val="22"/>
          <w:szCs w:val="22"/>
        </w:rPr>
        <w:t xml:space="preserve"> за учешће у поступку јавне набавке,</w:t>
      </w:r>
      <w:r w:rsidRPr="00990BDB">
        <w:rPr>
          <w:rFonts w:ascii="Arial" w:hAnsi="Arial" w:cs="Arial"/>
          <w:iCs/>
          <w:kern w:val="1"/>
          <w:sz w:val="22"/>
          <w:szCs w:val="22"/>
          <w:lang w:val="sr-Cyrl-RS"/>
        </w:rPr>
        <w:t xml:space="preserve"> дефинисане овом конкурсном документацијом</w:t>
      </w:r>
      <w:r w:rsidRPr="00990BDB">
        <w:rPr>
          <w:rFonts w:ascii="Arial" w:hAnsi="Arial" w:cs="Arial"/>
          <w:iCs/>
          <w:kern w:val="1"/>
          <w:sz w:val="22"/>
          <w:szCs w:val="22"/>
        </w:rPr>
        <w:t>,</w:t>
      </w:r>
      <w:r w:rsidRPr="00990BDB">
        <w:rPr>
          <w:rFonts w:ascii="Arial" w:eastAsia="Times New Roman" w:hAnsi="Arial" w:cs="Arial"/>
          <w:b/>
          <w:bCs/>
          <w:kern w:val="1"/>
          <w:sz w:val="22"/>
          <w:szCs w:val="22"/>
          <w:lang w:val="sr-Cyrl-CS"/>
        </w:rPr>
        <w:t xml:space="preserve"> </w:t>
      </w:r>
      <w:r w:rsidRPr="00990BDB">
        <w:rPr>
          <w:rFonts w:ascii="Arial" w:hAnsi="Arial" w:cs="Arial"/>
          <w:iCs/>
          <w:kern w:val="1"/>
          <w:sz w:val="22"/>
          <w:szCs w:val="22"/>
          <w:lang w:val="sr-Cyrl-CS"/>
        </w:rPr>
        <w:t>а и</w:t>
      </w:r>
      <w:r w:rsidRPr="00990BDB">
        <w:rPr>
          <w:rFonts w:ascii="Arial" w:eastAsia="Times New Roman" w:hAnsi="Arial" w:cs="Arial"/>
          <w:bCs/>
          <w:kern w:val="1"/>
          <w:sz w:val="22"/>
          <w:szCs w:val="22"/>
          <w:lang w:val="sr-Cyrl-CS"/>
        </w:rPr>
        <w:t xml:space="preserve">спуњеност </w:t>
      </w:r>
      <w:r w:rsidRPr="00990BDB">
        <w:rPr>
          <w:rFonts w:ascii="Arial" w:eastAsia="Times New Roman" w:hAnsi="Arial" w:cs="Arial"/>
          <w:b/>
          <w:bCs/>
          <w:kern w:val="1"/>
          <w:sz w:val="22"/>
          <w:szCs w:val="22"/>
          <w:lang w:val="sr-Cyrl-CS"/>
        </w:rPr>
        <w:t xml:space="preserve">додатних услова </w:t>
      </w:r>
      <w:r w:rsidRPr="00990BDB">
        <w:rPr>
          <w:rFonts w:ascii="Arial" w:eastAsia="Times New Roman" w:hAnsi="Arial" w:cs="Arial"/>
          <w:bCs/>
          <w:kern w:val="1"/>
          <w:sz w:val="22"/>
          <w:szCs w:val="22"/>
          <w:lang w:val="sr-Cyrl-CS"/>
        </w:rPr>
        <w:t xml:space="preserve">понуђач доказује </w:t>
      </w:r>
      <w:r w:rsidRPr="00990BDB">
        <w:rPr>
          <w:rFonts w:ascii="Arial" w:hAnsi="Arial" w:cs="Arial"/>
          <w:kern w:val="1"/>
          <w:sz w:val="22"/>
          <w:szCs w:val="22"/>
          <w:lang w:val="sr-Cyrl-CS"/>
        </w:rPr>
        <w:t xml:space="preserve">на начин дефинисан у наредној табели, </w:t>
      </w:r>
      <w:r w:rsidRPr="00990BDB">
        <w:rPr>
          <w:rFonts w:ascii="Arial" w:hAnsi="Arial" w:cs="Arial"/>
          <w:b/>
          <w:kern w:val="1"/>
          <w:sz w:val="22"/>
          <w:szCs w:val="22"/>
          <w:lang w:val="sr-Cyrl-CS"/>
        </w:rPr>
        <w:t>и то</w:t>
      </w:r>
      <w:r w:rsidRPr="00990BDB">
        <w:rPr>
          <w:rFonts w:ascii="Arial" w:eastAsia="Times New Roman" w:hAnsi="Arial" w:cs="Arial"/>
          <w:b/>
          <w:bCs/>
          <w:kern w:val="1"/>
          <w:sz w:val="22"/>
          <w:szCs w:val="22"/>
          <w:lang w:val="sr-Cyrl-CS"/>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731"/>
        <w:gridCol w:w="4483"/>
      </w:tblGrid>
      <w:tr w:rsidR="003B74E8" w:rsidRPr="0091349A" w14:paraId="11E0F5ED" w14:textId="77777777" w:rsidTr="004E72EB">
        <w:tc>
          <w:tcPr>
            <w:tcW w:w="454" w:type="dxa"/>
            <w:shd w:val="clear" w:color="auto" w:fill="C6D9F1"/>
            <w:vAlign w:val="center"/>
          </w:tcPr>
          <w:p w14:paraId="7E7C9806" w14:textId="77777777" w:rsidR="00452D0E" w:rsidRDefault="003B74E8" w:rsidP="0091349A">
            <w:pPr>
              <w:jc w:val="center"/>
              <w:rPr>
                <w:rFonts w:ascii="Arial" w:hAnsi="Arial" w:cs="Arial"/>
                <w:kern w:val="1"/>
                <w:sz w:val="20"/>
                <w:szCs w:val="20"/>
                <w:lang w:val="sr-Cyrl-CS"/>
              </w:rPr>
            </w:pPr>
            <w:r w:rsidRPr="0091349A">
              <w:rPr>
                <w:rFonts w:ascii="Arial" w:hAnsi="Arial" w:cs="Arial"/>
                <w:kern w:val="1"/>
                <w:sz w:val="20"/>
                <w:szCs w:val="20"/>
                <w:lang w:val="sr-Cyrl-CS"/>
              </w:rPr>
              <w:t>Р.</w:t>
            </w:r>
          </w:p>
          <w:p w14:paraId="0CE12188" w14:textId="77777777" w:rsidR="003B74E8" w:rsidRPr="0091349A" w:rsidRDefault="003B74E8" w:rsidP="001D1396">
            <w:pPr>
              <w:jc w:val="center"/>
              <w:rPr>
                <w:rFonts w:ascii="Arial" w:hAnsi="Arial" w:cs="Arial"/>
                <w:kern w:val="1"/>
                <w:sz w:val="20"/>
                <w:szCs w:val="20"/>
                <w:lang w:val="sr-Cyrl-CS"/>
              </w:rPr>
            </w:pPr>
            <w:r w:rsidRPr="0091349A">
              <w:rPr>
                <w:rFonts w:ascii="Arial" w:hAnsi="Arial" w:cs="Arial"/>
                <w:kern w:val="1"/>
                <w:sz w:val="20"/>
                <w:szCs w:val="20"/>
                <w:lang w:val="sr-Cyrl-CS"/>
              </w:rPr>
              <w:t>бр</w:t>
            </w:r>
          </w:p>
        </w:tc>
        <w:tc>
          <w:tcPr>
            <w:tcW w:w="4731" w:type="dxa"/>
            <w:shd w:val="clear" w:color="auto" w:fill="C6D9F1"/>
            <w:vAlign w:val="center"/>
          </w:tcPr>
          <w:p w14:paraId="33D021EB" w14:textId="77777777" w:rsidR="003B74E8" w:rsidRPr="0091349A" w:rsidRDefault="003B74E8" w:rsidP="0091349A">
            <w:pPr>
              <w:jc w:val="center"/>
              <w:rPr>
                <w:rFonts w:ascii="Arial" w:hAnsi="Arial" w:cs="Arial"/>
                <w:b/>
                <w:kern w:val="1"/>
                <w:sz w:val="20"/>
                <w:szCs w:val="20"/>
                <w:lang w:val="sr-Cyrl-CS"/>
              </w:rPr>
            </w:pPr>
            <w:r w:rsidRPr="0091349A">
              <w:rPr>
                <w:rFonts w:ascii="Arial" w:hAnsi="Arial" w:cs="Arial"/>
                <w:b/>
                <w:kern w:val="1"/>
                <w:sz w:val="20"/>
                <w:szCs w:val="20"/>
                <w:lang w:val="sr-Cyrl-CS"/>
              </w:rPr>
              <w:t>ДОДАТНИ УСЛОВИ</w:t>
            </w:r>
          </w:p>
        </w:tc>
        <w:tc>
          <w:tcPr>
            <w:tcW w:w="4483" w:type="dxa"/>
            <w:shd w:val="clear" w:color="auto" w:fill="C6D9F1"/>
            <w:vAlign w:val="center"/>
          </w:tcPr>
          <w:p w14:paraId="52B20119" w14:textId="77777777" w:rsidR="003B74E8" w:rsidRPr="0091349A" w:rsidRDefault="0091349A" w:rsidP="0091349A">
            <w:pPr>
              <w:jc w:val="center"/>
              <w:rPr>
                <w:rFonts w:ascii="Arial" w:hAnsi="Arial" w:cs="Arial"/>
                <w:b/>
                <w:kern w:val="1"/>
                <w:sz w:val="20"/>
                <w:szCs w:val="20"/>
                <w:lang w:val="sr-Cyrl-CS"/>
              </w:rPr>
            </w:pPr>
            <w:r>
              <w:rPr>
                <w:rFonts w:ascii="Arial" w:hAnsi="Arial" w:cs="Arial"/>
                <w:b/>
                <w:kern w:val="1"/>
                <w:sz w:val="20"/>
                <w:szCs w:val="20"/>
                <w:lang w:val="sr-Cyrl-CS"/>
              </w:rPr>
              <w:t>НАЧИН ДОКАЗИВАЊА</w:t>
            </w:r>
          </w:p>
        </w:tc>
      </w:tr>
      <w:tr w:rsidR="00A70FC7" w:rsidRPr="00452D0E" w14:paraId="31366949" w14:textId="77777777" w:rsidTr="004E72EB">
        <w:tc>
          <w:tcPr>
            <w:tcW w:w="454" w:type="dxa"/>
            <w:shd w:val="clear" w:color="auto" w:fill="C6D9F1"/>
          </w:tcPr>
          <w:p w14:paraId="7E473067" w14:textId="77777777" w:rsidR="00A70FC7" w:rsidRPr="00452D0E" w:rsidRDefault="00A70FC7" w:rsidP="003B74E8">
            <w:pPr>
              <w:jc w:val="center"/>
              <w:rPr>
                <w:rFonts w:ascii="Arial" w:hAnsi="Arial" w:cs="Arial"/>
                <w:kern w:val="1"/>
                <w:sz w:val="20"/>
                <w:szCs w:val="20"/>
                <w:lang w:val="sr-Cyrl-CS"/>
              </w:rPr>
            </w:pPr>
            <w:r w:rsidRPr="00452D0E">
              <w:rPr>
                <w:rFonts w:ascii="Arial" w:hAnsi="Arial" w:cs="Arial"/>
                <w:kern w:val="1"/>
                <w:sz w:val="20"/>
                <w:szCs w:val="20"/>
                <w:lang w:val="sr-Cyrl-CS"/>
              </w:rPr>
              <w:t>1.</w:t>
            </w:r>
          </w:p>
        </w:tc>
        <w:tc>
          <w:tcPr>
            <w:tcW w:w="9214" w:type="dxa"/>
            <w:gridSpan w:val="2"/>
            <w:shd w:val="clear" w:color="auto" w:fill="C6D9F1"/>
          </w:tcPr>
          <w:p w14:paraId="0C18DF2D" w14:textId="77777777" w:rsidR="00A70FC7" w:rsidRPr="00721113" w:rsidRDefault="00A70FC7" w:rsidP="001D1396">
            <w:pPr>
              <w:spacing w:line="240" w:lineRule="auto"/>
              <w:jc w:val="center"/>
              <w:rPr>
                <w:rFonts w:ascii="Arial" w:hAnsi="Arial" w:cs="Arial"/>
                <w:b/>
                <w:color w:val="FFFFFF" w:themeColor="background1"/>
                <w:kern w:val="1"/>
                <w:sz w:val="20"/>
                <w:szCs w:val="20"/>
                <w:lang w:val="sr-Cyrl-CS"/>
              </w:rPr>
            </w:pPr>
            <w:r w:rsidRPr="00721113">
              <w:rPr>
                <w:rFonts w:ascii="Arial" w:hAnsi="Arial" w:cs="Arial"/>
                <w:b/>
                <w:kern w:val="1"/>
                <w:sz w:val="20"/>
                <w:szCs w:val="20"/>
                <w:lang w:val="sr-Cyrl-CS"/>
              </w:rPr>
              <w:t>ФИНАНСИЈСКИ КАПАЦИТЕ</w:t>
            </w:r>
          </w:p>
        </w:tc>
      </w:tr>
      <w:tr w:rsidR="00634E63" w:rsidRPr="003B74E8" w14:paraId="56550842" w14:textId="77777777" w:rsidTr="004E72EB">
        <w:tc>
          <w:tcPr>
            <w:tcW w:w="454" w:type="dxa"/>
            <w:shd w:val="clear" w:color="auto" w:fill="FFFFFF" w:themeFill="background1"/>
          </w:tcPr>
          <w:p w14:paraId="0F71E83E" w14:textId="77777777" w:rsidR="00634E63" w:rsidRPr="00D916D3" w:rsidRDefault="00634E63" w:rsidP="003B74E8">
            <w:pPr>
              <w:jc w:val="center"/>
              <w:rPr>
                <w:rFonts w:ascii="Arial" w:hAnsi="Arial" w:cs="Arial"/>
                <w:kern w:val="1"/>
                <w:lang w:val="sr-Cyrl-CS"/>
              </w:rPr>
            </w:pPr>
          </w:p>
        </w:tc>
        <w:tc>
          <w:tcPr>
            <w:tcW w:w="4731" w:type="dxa"/>
            <w:shd w:val="clear" w:color="auto" w:fill="FFFFFF" w:themeFill="background1"/>
            <w:vAlign w:val="center"/>
          </w:tcPr>
          <w:p w14:paraId="3EED26A9" w14:textId="6A36CDBF" w:rsidR="00C64939" w:rsidRPr="00D916D3" w:rsidRDefault="00F45098" w:rsidP="00C64939">
            <w:pPr>
              <w:rPr>
                <w:rFonts w:ascii="Arial" w:hAnsi="Arial" w:cs="Arial"/>
                <w:iCs/>
                <w:sz w:val="20"/>
                <w:szCs w:val="20"/>
                <w:lang w:val="sr-Cyrl-RS"/>
              </w:rPr>
            </w:pPr>
            <w:r w:rsidRPr="00D916D3">
              <w:rPr>
                <w:rFonts w:ascii="Arial" w:hAnsi="Arial" w:cs="Arial"/>
                <w:iCs/>
                <w:sz w:val="20"/>
                <w:szCs w:val="20"/>
                <w:lang w:val="sr-Cyrl-RS"/>
              </w:rPr>
              <w:t xml:space="preserve">- </w:t>
            </w:r>
            <w:r w:rsidRPr="00D916D3">
              <w:rPr>
                <w:rFonts w:ascii="Arial" w:hAnsi="Arial" w:cs="Arial"/>
                <w:iCs/>
                <w:color w:val="000000" w:themeColor="text1"/>
                <w:sz w:val="20"/>
                <w:szCs w:val="20"/>
                <w:lang w:val="sr-Cyrl-CS"/>
              </w:rPr>
              <w:t>Да</w:t>
            </w:r>
            <w:r w:rsidR="00C64939" w:rsidRPr="00D916D3">
              <w:rPr>
                <w:rFonts w:ascii="Arial" w:hAnsi="Arial" w:cs="Arial"/>
                <w:iCs/>
                <w:sz w:val="20"/>
                <w:szCs w:val="20"/>
                <w:lang w:val="sr-Cyrl-RS"/>
              </w:rPr>
              <w:t xml:space="preserve"> је понуђач за  претходне три пословне године (2014, 2015. и 2016.) имао укупне пословне приходе од најмање 300.000.000,00 динара.</w:t>
            </w:r>
          </w:p>
          <w:p w14:paraId="78C541A4" w14:textId="77777777" w:rsidR="00F45098" w:rsidRPr="00D916D3" w:rsidRDefault="00F45098" w:rsidP="00F45098">
            <w:pPr>
              <w:spacing w:after="120" w:line="240" w:lineRule="auto"/>
              <w:rPr>
                <w:rFonts w:ascii="Arial" w:hAnsi="Arial" w:cs="Arial"/>
                <w:iCs/>
                <w:sz w:val="20"/>
                <w:szCs w:val="20"/>
                <w:lang w:val="sr-Cyrl-RS"/>
              </w:rPr>
            </w:pPr>
            <w:r w:rsidRPr="00D916D3">
              <w:rPr>
                <w:rFonts w:ascii="Arial" w:hAnsi="Arial" w:cs="Arial"/>
                <w:iCs/>
                <w:sz w:val="20"/>
                <w:szCs w:val="20"/>
                <w:lang w:val="sr-Cyrl-RS"/>
              </w:rPr>
              <w:t>-</w:t>
            </w:r>
            <w:r w:rsidRPr="00D916D3">
              <w:rPr>
                <w:rFonts w:ascii="Arial" w:hAnsi="Arial" w:cs="Arial"/>
                <w:iCs/>
                <w:sz w:val="20"/>
                <w:szCs w:val="20"/>
                <w:lang w:val="sr-Cyrl-RS"/>
              </w:rPr>
              <w:tab/>
              <w:t>Да понуђач има позитиван пословни резултат у претходне три године (2014, 2015. и 2016.)</w:t>
            </w:r>
          </w:p>
          <w:p w14:paraId="26A68ACF" w14:textId="77777777" w:rsidR="00F45098" w:rsidRPr="00D916D3" w:rsidRDefault="00F45098" w:rsidP="00F45098">
            <w:pPr>
              <w:spacing w:after="120" w:line="240" w:lineRule="auto"/>
              <w:rPr>
                <w:rFonts w:ascii="Arial" w:hAnsi="Arial" w:cs="Arial"/>
                <w:iCs/>
                <w:sz w:val="20"/>
                <w:szCs w:val="20"/>
                <w:lang w:val="sr-Cyrl-RS"/>
              </w:rPr>
            </w:pPr>
          </w:p>
          <w:p w14:paraId="5E27FA25" w14:textId="77777777" w:rsidR="00F45098" w:rsidRPr="00D916D3" w:rsidRDefault="00F45098" w:rsidP="00F45098">
            <w:pPr>
              <w:spacing w:after="120" w:line="240" w:lineRule="auto"/>
              <w:rPr>
                <w:rFonts w:ascii="Arial" w:hAnsi="Arial" w:cs="Arial"/>
                <w:iCs/>
                <w:sz w:val="20"/>
                <w:szCs w:val="20"/>
                <w:lang w:val="sr-Cyrl-RS"/>
              </w:rPr>
            </w:pPr>
          </w:p>
          <w:p w14:paraId="3EB43A34" w14:textId="77777777" w:rsidR="00F45098" w:rsidRPr="00D916D3" w:rsidRDefault="00F45098" w:rsidP="00F45098">
            <w:pPr>
              <w:spacing w:after="120" w:line="240" w:lineRule="auto"/>
              <w:rPr>
                <w:rFonts w:ascii="Arial" w:hAnsi="Arial" w:cs="Arial"/>
                <w:iCs/>
                <w:sz w:val="20"/>
                <w:szCs w:val="20"/>
                <w:lang w:val="sr-Cyrl-RS"/>
              </w:rPr>
            </w:pPr>
          </w:p>
          <w:p w14:paraId="2AF0EFB2" w14:textId="5F33BA36" w:rsidR="00C64939" w:rsidRPr="00D916D3" w:rsidRDefault="00F45098" w:rsidP="00F45098">
            <w:pPr>
              <w:spacing w:after="120" w:line="240" w:lineRule="auto"/>
              <w:rPr>
                <w:rFonts w:ascii="Arial" w:hAnsi="Arial" w:cs="Arial"/>
                <w:iCs/>
                <w:sz w:val="20"/>
                <w:szCs w:val="20"/>
                <w:lang w:val="sr-Cyrl-RS"/>
              </w:rPr>
            </w:pPr>
            <w:r w:rsidRPr="00D916D3">
              <w:rPr>
                <w:rFonts w:ascii="Arial" w:hAnsi="Arial" w:cs="Arial"/>
                <w:iCs/>
                <w:sz w:val="20"/>
                <w:szCs w:val="20"/>
                <w:lang w:val="sr-Cyrl-RS"/>
              </w:rPr>
              <w:t>-</w:t>
            </w:r>
            <w:r w:rsidRPr="00D916D3">
              <w:rPr>
                <w:rFonts w:ascii="Arial" w:hAnsi="Arial" w:cs="Arial"/>
                <w:iCs/>
                <w:sz w:val="20"/>
                <w:szCs w:val="20"/>
                <w:lang w:val="sr-Cyrl-RS"/>
              </w:rPr>
              <w:tab/>
              <w:t>Да је понуђач био ликвидан почев од 01.01.2015. до дана објављивања јавног позива за подношење понуде</w:t>
            </w:r>
          </w:p>
          <w:p w14:paraId="09831C80" w14:textId="77777777" w:rsidR="00634E63" w:rsidRPr="00D916D3" w:rsidRDefault="00634E63" w:rsidP="00452D0E">
            <w:pPr>
              <w:rPr>
                <w:rFonts w:ascii="Arial" w:hAnsi="Arial" w:cs="Arial"/>
                <w:kern w:val="1"/>
                <w:sz w:val="20"/>
                <w:szCs w:val="20"/>
                <w:lang w:val="sr-Cyrl-CS"/>
              </w:rPr>
            </w:pPr>
          </w:p>
        </w:tc>
        <w:tc>
          <w:tcPr>
            <w:tcW w:w="4483" w:type="dxa"/>
            <w:shd w:val="clear" w:color="auto" w:fill="FFFFFF" w:themeFill="background1"/>
            <w:vAlign w:val="center"/>
          </w:tcPr>
          <w:p w14:paraId="05E90523" w14:textId="77777777" w:rsidR="00A8694A" w:rsidRPr="00D916D3" w:rsidRDefault="00A8694A" w:rsidP="005E2B93">
            <w:pPr>
              <w:pStyle w:val="ListParagraph"/>
              <w:tabs>
                <w:tab w:val="left" w:pos="720"/>
              </w:tabs>
              <w:spacing w:after="120" w:line="240" w:lineRule="auto"/>
              <w:rPr>
                <w:rFonts w:ascii="Arial" w:hAnsi="Arial" w:cs="Arial"/>
                <w:sz w:val="20"/>
                <w:szCs w:val="20"/>
                <w:u w:val="single"/>
              </w:rPr>
            </w:pPr>
            <w:r w:rsidRPr="00D916D3">
              <w:rPr>
                <w:rFonts w:ascii="Arial" w:hAnsi="Arial" w:cs="Arial"/>
                <w:bCs/>
                <w:sz w:val="20"/>
                <w:szCs w:val="20"/>
                <w:u w:val="single"/>
              </w:rPr>
              <w:t>Доказ за правно лице:</w:t>
            </w:r>
            <w:r w:rsidRPr="00D916D3">
              <w:rPr>
                <w:rFonts w:ascii="Arial" w:hAnsi="Arial" w:cs="Arial"/>
                <w:sz w:val="20"/>
                <w:szCs w:val="20"/>
                <w:u w:val="single"/>
              </w:rPr>
              <w:t xml:space="preserve"> </w:t>
            </w:r>
          </w:p>
          <w:p w14:paraId="566F1E8A" w14:textId="77777777" w:rsidR="00C64939" w:rsidRPr="00D916D3" w:rsidRDefault="00C64939" w:rsidP="00C64939">
            <w:pPr>
              <w:spacing w:after="120" w:line="240" w:lineRule="auto"/>
              <w:rPr>
                <w:rFonts w:ascii="Arial" w:hAnsi="Arial" w:cs="Arial"/>
                <w:sz w:val="20"/>
                <w:szCs w:val="20"/>
              </w:rPr>
            </w:pPr>
            <w:r w:rsidRPr="00D916D3">
              <w:rPr>
                <w:rFonts w:ascii="Arial" w:hAnsi="Arial" w:cs="Arial"/>
                <w:sz w:val="20"/>
                <w:szCs w:val="20"/>
              </w:rPr>
              <w:t>Извештај о бонитету (Образац БОН</w:t>
            </w:r>
            <w:r w:rsidRPr="00D916D3">
              <w:rPr>
                <w:rFonts w:ascii="Arial" w:hAnsi="Arial" w:cs="Arial"/>
                <w:sz w:val="20"/>
                <w:szCs w:val="20"/>
                <w:lang w:val="sr-Cyrl-RS"/>
              </w:rPr>
              <w:t xml:space="preserve"> </w:t>
            </w:r>
            <w:r w:rsidRPr="00D916D3">
              <w:rPr>
                <w:rFonts w:ascii="Arial" w:hAnsi="Arial" w:cs="Arial"/>
                <w:sz w:val="20"/>
                <w:szCs w:val="20"/>
              </w:rPr>
              <w:t>–</w:t>
            </w:r>
            <w:r w:rsidRPr="00D916D3">
              <w:rPr>
                <w:rFonts w:ascii="Arial" w:hAnsi="Arial" w:cs="Arial"/>
                <w:sz w:val="20"/>
                <w:szCs w:val="20"/>
                <w:lang w:val="sr-Cyrl-RS"/>
              </w:rPr>
              <w:t xml:space="preserve"> </w:t>
            </w:r>
            <w:r w:rsidRPr="00D916D3">
              <w:rPr>
                <w:rFonts w:ascii="Arial" w:hAnsi="Arial" w:cs="Arial"/>
                <w:sz w:val="20"/>
                <w:szCs w:val="20"/>
              </w:rPr>
              <w:t>ЈН)</w:t>
            </w:r>
            <w:r w:rsidRPr="00D916D3">
              <w:rPr>
                <w:rFonts w:ascii="Arial" w:hAnsi="Arial" w:cs="Arial"/>
                <w:sz w:val="20"/>
                <w:szCs w:val="20"/>
                <w:lang w:val="sr-Cyrl-RS"/>
              </w:rPr>
              <w:t xml:space="preserve"> за </w:t>
            </w:r>
            <w:r w:rsidRPr="00D916D3">
              <w:rPr>
                <w:rFonts w:ascii="Arial" w:hAnsi="Arial" w:cs="Arial"/>
                <w:sz w:val="20"/>
                <w:szCs w:val="20"/>
              </w:rPr>
              <w:t>201</w:t>
            </w:r>
            <w:r w:rsidRPr="00D916D3">
              <w:rPr>
                <w:rFonts w:ascii="Arial" w:hAnsi="Arial" w:cs="Arial"/>
                <w:sz w:val="20"/>
                <w:szCs w:val="20"/>
                <w:lang w:val="sr-Cyrl-RS"/>
              </w:rPr>
              <w:t xml:space="preserve">4, </w:t>
            </w:r>
            <w:r w:rsidRPr="00D916D3">
              <w:rPr>
                <w:rFonts w:ascii="Arial" w:hAnsi="Arial" w:cs="Arial"/>
                <w:sz w:val="20"/>
                <w:szCs w:val="20"/>
              </w:rPr>
              <w:t>201</w:t>
            </w:r>
            <w:r w:rsidRPr="00D916D3">
              <w:rPr>
                <w:rFonts w:ascii="Arial" w:hAnsi="Arial" w:cs="Arial"/>
                <w:sz w:val="20"/>
                <w:szCs w:val="20"/>
                <w:lang w:val="sr-Cyrl-RS"/>
              </w:rPr>
              <w:t>5</w:t>
            </w:r>
            <w:r w:rsidRPr="00D916D3">
              <w:rPr>
                <w:rFonts w:ascii="Arial" w:hAnsi="Arial" w:cs="Arial"/>
                <w:sz w:val="20"/>
                <w:szCs w:val="20"/>
              </w:rPr>
              <w:t>. и</w:t>
            </w:r>
            <w:r w:rsidRPr="00D916D3">
              <w:rPr>
                <w:rFonts w:ascii="Arial" w:hAnsi="Arial" w:cs="Arial"/>
                <w:sz w:val="20"/>
                <w:szCs w:val="20"/>
                <w:lang w:val="sr-Cyrl-RS"/>
              </w:rPr>
              <w:t xml:space="preserve"> 2016</w:t>
            </w:r>
            <w:r w:rsidRPr="00D916D3">
              <w:rPr>
                <w:rFonts w:ascii="Arial" w:hAnsi="Arial" w:cs="Arial"/>
                <w:sz w:val="20"/>
                <w:szCs w:val="20"/>
              </w:rPr>
              <w:t>.</w:t>
            </w:r>
            <w:r w:rsidRPr="00D916D3">
              <w:rPr>
                <w:rFonts w:ascii="Arial" w:hAnsi="Arial" w:cs="Arial"/>
                <w:sz w:val="20"/>
                <w:szCs w:val="20"/>
                <w:lang w:val="sr-Cyrl-RS"/>
              </w:rPr>
              <w:t>годину</w:t>
            </w:r>
            <w:r w:rsidRPr="00D916D3">
              <w:rPr>
                <w:rFonts w:ascii="Arial" w:hAnsi="Arial" w:cs="Arial"/>
                <w:sz w:val="20"/>
                <w:szCs w:val="20"/>
              </w:rPr>
              <w:t xml:space="preserve">, издат од стране АПР-а </w:t>
            </w:r>
            <w:r w:rsidRPr="00D916D3">
              <w:rPr>
                <w:rFonts w:ascii="Arial" w:hAnsi="Arial" w:cs="Arial"/>
                <w:b/>
                <w:sz w:val="20"/>
                <w:szCs w:val="20"/>
                <w:lang w:val="sr-Cyrl-RS"/>
              </w:rPr>
              <w:t>или</w:t>
            </w:r>
            <w:r w:rsidRPr="00D916D3">
              <w:rPr>
                <w:rFonts w:ascii="Arial" w:hAnsi="Arial" w:cs="Arial"/>
                <w:sz w:val="20"/>
                <w:szCs w:val="20"/>
                <w:lang w:val="sr-Cyrl-RS"/>
              </w:rPr>
              <w:t xml:space="preserve"> и</w:t>
            </w:r>
            <w:r w:rsidRPr="00D916D3">
              <w:rPr>
                <w:rFonts w:ascii="Arial" w:hAnsi="Arial" w:cs="Arial"/>
                <w:sz w:val="20"/>
                <w:szCs w:val="20"/>
              </w:rPr>
              <w:t>звештај о бонитету (Образац БОН</w:t>
            </w:r>
            <w:r w:rsidRPr="00D916D3">
              <w:rPr>
                <w:rFonts w:ascii="Arial" w:hAnsi="Arial" w:cs="Arial"/>
                <w:sz w:val="20"/>
                <w:szCs w:val="20"/>
                <w:lang w:val="sr-Cyrl-RS"/>
              </w:rPr>
              <w:t xml:space="preserve"> </w:t>
            </w:r>
            <w:r w:rsidRPr="00D916D3">
              <w:rPr>
                <w:rFonts w:ascii="Arial" w:hAnsi="Arial" w:cs="Arial"/>
                <w:sz w:val="20"/>
                <w:szCs w:val="20"/>
              </w:rPr>
              <w:t>–</w:t>
            </w:r>
            <w:r w:rsidRPr="00D916D3">
              <w:rPr>
                <w:rFonts w:ascii="Arial" w:hAnsi="Arial" w:cs="Arial"/>
                <w:sz w:val="20"/>
                <w:szCs w:val="20"/>
                <w:lang w:val="sr-Cyrl-RS"/>
              </w:rPr>
              <w:t xml:space="preserve"> </w:t>
            </w:r>
            <w:r w:rsidRPr="00D916D3">
              <w:rPr>
                <w:rFonts w:ascii="Arial" w:hAnsi="Arial" w:cs="Arial"/>
                <w:sz w:val="20"/>
                <w:szCs w:val="20"/>
              </w:rPr>
              <w:t>ЈН)</w:t>
            </w:r>
            <w:r w:rsidRPr="00D916D3">
              <w:rPr>
                <w:rFonts w:ascii="Arial" w:hAnsi="Arial" w:cs="Arial"/>
                <w:sz w:val="20"/>
                <w:szCs w:val="20"/>
                <w:lang w:val="sr-Cyrl-RS"/>
              </w:rPr>
              <w:t xml:space="preserve"> за </w:t>
            </w:r>
            <w:r w:rsidRPr="00D916D3">
              <w:rPr>
                <w:rFonts w:ascii="Arial" w:hAnsi="Arial" w:cs="Arial"/>
                <w:sz w:val="20"/>
                <w:szCs w:val="20"/>
              </w:rPr>
              <w:t>201</w:t>
            </w:r>
            <w:r w:rsidRPr="00D916D3">
              <w:rPr>
                <w:rFonts w:ascii="Arial" w:hAnsi="Arial" w:cs="Arial"/>
                <w:sz w:val="20"/>
                <w:szCs w:val="20"/>
                <w:lang w:val="sr-Cyrl-RS"/>
              </w:rPr>
              <w:t xml:space="preserve">4. и </w:t>
            </w:r>
            <w:r w:rsidRPr="00D916D3">
              <w:rPr>
                <w:rFonts w:ascii="Arial" w:hAnsi="Arial" w:cs="Arial"/>
                <w:sz w:val="20"/>
                <w:szCs w:val="20"/>
              </w:rPr>
              <w:t>201</w:t>
            </w:r>
            <w:r w:rsidRPr="00D916D3">
              <w:rPr>
                <w:rFonts w:ascii="Arial" w:hAnsi="Arial" w:cs="Arial"/>
                <w:sz w:val="20"/>
                <w:szCs w:val="20"/>
                <w:lang w:val="sr-Cyrl-RS"/>
              </w:rPr>
              <w:t>5</w:t>
            </w:r>
            <w:r w:rsidRPr="00D916D3">
              <w:rPr>
                <w:rFonts w:ascii="Arial" w:hAnsi="Arial" w:cs="Arial"/>
                <w:sz w:val="20"/>
                <w:szCs w:val="20"/>
              </w:rPr>
              <w:t xml:space="preserve">, издат од стране АПР-а </w:t>
            </w:r>
            <w:r w:rsidRPr="00D916D3">
              <w:rPr>
                <w:rFonts w:ascii="Arial" w:hAnsi="Arial" w:cs="Arial"/>
                <w:sz w:val="20"/>
                <w:szCs w:val="20"/>
                <w:lang w:val="sr-Cyrl-RS"/>
              </w:rPr>
              <w:t>и Биланс успеха за 2016. годину</w:t>
            </w:r>
            <w:r w:rsidRPr="00D916D3">
              <w:rPr>
                <w:rFonts w:ascii="Arial" w:hAnsi="Arial" w:cs="Arial"/>
                <w:sz w:val="20"/>
                <w:szCs w:val="20"/>
              </w:rPr>
              <w:t>.</w:t>
            </w:r>
          </w:p>
          <w:p w14:paraId="7FF36B45" w14:textId="77777777" w:rsidR="00C64939" w:rsidRPr="00D916D3" w:rsidRDefault="00C64939" w:rsidP="00C64939">
            <w:pPr>
              <w:tabs>
                <w:tab w:val="left" w:pos="210"/>
                <w:tab w:val="left" w:pos="1743"/>
              </w:tabs>
              <w:spacing w:after="120"/>
              <w:rPr>
                <w:rFonts w:ascii="Arial" w:hAnsi="Arial" w:cs="Arial"/>
                <w:bCs/>
                <w:sz w:val="20"/>
                <w:szCs w:val="20"/>
                <w:u w:val="single"/>
              </w:rPr>
            </w:pPr>
            <w:r w:rsidRPr="00D916D3">
              <w:rPr>
                <w:rFonts w:ascii="Arial" w:hAnsi="Arial" w:cs="Arial"/>
                <w:bCs/>
                <w:sz w:val="20"/>
                <w:szCs w:val="20"/>
                <w:u w:val="single"/>
              </w:rPr>
              <w:t>Доказ за предузетнике и физичка лица:</w:t>
            </w:r>
          </w:p>
          <w:p w14:paraId="53801AB0" w14:textId="77777777" w:rsidR="00634E63" w:rsidRPr="00D916D3" w:rsidRDefault="00C64939" w:rsidP="004415EC">
            <w:pPr>
              <w:spacing w:line="240" w:lineRule="auto"/>
              <w:rPr>
                <w:rFonts w:ascii="Arial" w:hAnsi="Arial" w:cs="Arial"/>
                <w:sz w:val="20"/>
                <w:szCs w:val="20"/>
              </w:rPr>
            </w:pPr>
            <w:r w:rsidRPr="00D916D3">
              <w:rPr>
                <w:rFonts w:ascii="Arial" w:hAnsi="Arial" w:cs="Arial"/>
                <w:sz w:val="20"/>
                <w:szCs w:val="20"/>
              </w:rPr>
              <w:t xml:space="preserve">Потврда о промету код пословне банке за  </w:t>
            </w:r>
            <w:r w:rsidRPr="00D916D3">
              <w:rPr>
                <w:rFonts w:ascii="Arial" w:hAnsi="Arial" w:cs="Arial"/>
                <w:sz w:val="20"/>
                <w:szCs w:val="20"/>
                <w:shd w:val="clear" w:color="auto" w:fill="FFFFFF"/>
              </w:rPr>
              <w:t>201</w:t>
            </w:r>
            <w:r w:rsidRPr="00D916D3">
              <w:rPr>
                <w:rFonts w:ascii="Arial" w:hAnsi="Arial" w:cs="Arial"/>
                <w:sz w:val="20"/>
                <w:szCs w:val="20"/>
                <w:shd w:val="clear" w:color="auto" w:fill="FFFFFF"/>
                <w:lang w:val="sr-Cyrl-RS"/>
              </w:rPr>
              <w:t>4</w:t>
            </w:r>
            <w:r w:rsidRPr="00D916D3">
              <w:rPr>
                <w:rFonts w:ascii="Arial" w:hAnsi="Arial" w:cs="Arial"/>
                <w:sz w:val="20"/>
                <w:szCs w:val="20"/>
                <w:shd w:val="clear" w:color="auto" w:fill="FFFFFF"/>
              </w:rPr>
              <w:t>, 201</w:t>
            </w:r>
            <w:r w:rsidRPr="00D916D3">
              <w:rPr>
                <w:rFonts w:ascii="Arial" w:hAnsi="Arial" w:cs="Arial"/>
                <w:sz w:val="20"/>
                <w:szCs w:val="20"/>
                <w:shd w:val="clear" w:color="auto" w:fill="FFFFFF"/>
                <w:lang w:val="sr-Cyrl-RS"/>
              </w:rPr>
              <w:t>5</w:t>
            </w:r>
            <w:r w:rsidRPr="00D916D3">
              <w:rPr>
                <w:rFonts w:ascii="Arial" w:hAnsi="Arial" w:cs="Arial"/>
                <w:sz w:val="20"/>
                <w:szCs w:val="20"/>
                <w:shd w:val="clear" w:color="auto" w:fill="FFFFFF"/>
              </w:rPr>
              <w:t>. и 201</w:t>
            </w:r>
            <w:r w:rsidRPr="00D916D3">
              <w:rPr>
                <w:rFonts w:ascii="Arial" w:hAnsi="Arial" w:cs="Arial"/>
                <w:sz w:val="20"/>
                <w:szCs w:val="20"/>
                <w:shd w:val="clear" w:color="auto" w:fill="FFFFFF"/>
                <w:lang w:val="sr-Cyrl-RS"/>
              </w:rPr>
              <w:t>6</w:t>
            </w:r>
            <w:r w:rsidRPr="00D916D3">
              <w:rPr>
                <w:rFonts w:ascii="Arial" w:hAnsi="Arial" w:cs="Arial"/>
                <w:sz w:val="20"/>
                <w:szCs w:val="20"/>
                <w:shd w:val="clear" w:color="auto" w:fill="FFFFFF"/>
              </w:rPr>
              <w:t>.</w:t>
            </w:r>
            <w:r w:rsidRPr="00D916D3">
              <w:rPr>
                <w:rFonts w:ascii="Arial" w:hAnsi="Arial" w:cs="Arial"/>
                <w:sz w:val="20"/>
                <w:szCs w:val="20"/>
                <w:shd w:val="clear" w:color="auto" w:fill="FFFFFF"/>
                <w:lang w:val="sr-Cyrl-RS"/>
              </w:rPr>
              <w:t xml:space="preserve"> </w:t>
            </w:r>
            <w:r w:rsidRPr="00D916D3">
              <w:rPr>
                <w:rFonts w:ascii="Arial" w:hAnsi="Arial" w:cs="Arial"/>
                <w:sz w:val="20"/>
                <w:szCs w:val="20"/>
              </w:rPr>
              <w:t>година.</w:t>
            </w:r>
          </w:p>
          <w:p w14:paraId="6C738447" w14:textId="77777777" w:rsidR="00F45098" w:rsidRPr="00D916D3" w:rsidRDefault="00F45098" w:rsidP="004415EC">
            <w:pPr>
              <w:spacing w:line="240" w:lineRule="auto"/>
              <w:rPr>
                <w:rFonts w:ascii="Arial" w:hAnsi="Arial" w:cs="Arial"/>
                <w:sz w:val="20"/>
                <w:szCs w:val="20"/>
              </w:rPr>
            </w:pPr>
          </w:p>
          <w:p w14:paraId="748CA6E7" w14:textId="7E67BABB" w:rsidR="00F45098" w:rsidRPr="00D916D3" w:rsidRDefault="00F45098" w:rsidP="004415EC">
            <w:pPr>
              <w:spacing w:line="240" w:lineRule="auto"/>
              <w:rPr>
                <w:rFonts w:ascii="Arial" w:hAnsi="Arial" w:cs="Arial"/>
                <w:sz w:val="20"/>
                <w:szCs w:val="20"/>
              </w:rPr>
            </w:pPr>
            <w:r w:rsidRPr="00D916D3">
              <w:rPr>
                <w:rFonts w:ascii="Arial" w:hAnsi="Arial" w:cs="Arial"/>
                <w:sz w:val="20"/>
                <w:szCs w:val="20"/>
              </w:rPr>
              <w:t>Потврда о броју дана неликвидности, издата од стране Народне банке Србије-принудна наплата</w:t>
            </w:r>
          </w:p>
          <w:p w14:paraId="3E86D98F" w14:textId="3DF7F770" w:rsidR="00F45098" w:rsidRPr="00D916D3" w:rsidRDefault="00F45098" w:rsidP="004415EC">
            <w:pPr>
              <w:spacing w:line="240" w:lineRule="auto"/>
              <w:rPr>
                <w:rFonts w:ascii="Arial" w:hAnsi="Arial" w:cs="Arial"/>
                <w:b/>
                <w:color w:val="FFFFFF" w:themeColor="background1"/>
                <w:kern w:val="1"/>
                <w:sz w:val="20"/>
                <w:szCs w:val="20"/>
                <w:lang w:val="sr-Cyrl-CS"/>
              </w:rPr>
            </w:pPr>
          </w:p>
        </w:tc>
      </w:tr>
      <w:tr w:rsidR="007B7C4B" w:rsidRPr="00A70FC7" w14:paraId="2F24C3FD" w14:textId="77777777" w:rsidTr="00E40AB3">
        <w:trPr>
          <w:trHeight w:val="253"/>
        </w:trPr>
        <w:tc>
          <w:tcPr>
            <w:tcW w:w="454" w:type="dxa"/>
            <w:shd w:val="clear" w:color="auto" w:fill="C6D9F1"/>
            <w:vAlign w:val="center"/>
          </w:tcPr>
          <w:p w14:paraId="172AA67E" w14:textId="77777777" w:rsidR="007B7C4B" w:rsidRPr="00A70FC7" w:rsidRDefault="007B7C4B" w:rsidP="00E40AB3">
            <w:pPr>
              <w:spacing w:line="240" w:lineRule="auto"/>
              <w:jc w:val="center"/>
              <w:rPr>
                <w:rFonts w:ascii="Arial" w:hAnsi="Arial" w:cs="Arial"/>
                <w:kern w:val="1"/>
                <w:sz w:val="20"/>
                <w:szCs w:val="20"/>
                <w:lang w:val="sr-Cyrl-CS"/>
              </w:rPr>
            </w:pPr>
            <w:r w:rsidRPr="00A70FC7">
              <w:rPr>
                <w:rFonts w:ascii="Arial" w:hAnsi="Arial" w:cs="Arial"/>
                <w:kern w:val="1"/>
                <w:sz w:val="20"/>
                <w:szCs w:val="20"/>
                <w:lang w:val="sr-Cyrl-RS"/>
              </w:rPr>
              <w:t>2</w:t>
            </w:r>
            <w:r w:rsidRPr="00A70FC7">
              <w:rPr>
                <w:rFonts w:ascii="Arial" w:hAnsi="Arial" w:cs="Arial"/>
                <w:kern w:val="1"/>
                <w:sz w:val="20"/>
                <w:szCs w:val="20"/>
                <w:lang w:val="sr-Cyrl-CS"/>
              </w:rPr>
              <w:t>.</w:t>
            </w:r>
          </w:p>
        </w:tc>
        <w:tc>
          <w:tcPr>
            <w:tcW w:w="9214" w:type="dxa"/>
            <w:gridSpan w:val="2"/>
            <w:shd w:val="clear" w:color="auto" w:fill="C6D9F1"/>
            <w:vAlign w:val="center"/>
          </w:tcPr>
          <w:p w14:paraId="5A41F36F" w14:textId="77777777" w:rsidR="007B7C4B" w:rsidRPr="00721113" w:rsidRDefault="007B7C4B" w:rsidP="00E40AB3">
            <w:pPr>
              <w:spacing w:line="240" w:lineRule="auto"/>
              <w:jc w:val="center"/>
              <w:rPr>
                <w:rFonts w:ascii="Arial" w:hAnsi="Arial" w:cs="Arial"/>
                <w:b/>
                <w:kern w:val="1"/>
                <w:sz w:val="20"/>
                <w:szCs w:val="20"/>
                <w:lang w:val="sr-Cyrl-CS"/>
              </w:rPr>
            </w:pPr>
            <w:r w:rsidRPr="00721113">
              <w:rPr>
                <w:rFonts w:ascii="Arial" w:hAnsi="Arial" w:cs="Arial"/>
                <w:b/>
                <w:kern w:val="1"/>
                <w:sz w:val="20"/>
                <w:szCs w:val="20"/>
                <w:lang w:val="sr-Cyrl-CS"/>
              </w:rPr>
              <w:t>ПОСЛОВНИ КАПАЦИТЕТ</w:t>
            </w:r>
          </w:p>
        </w:tc>
      </w:tr>
      <w:tr w:rsidR="007B7C4B" w:rsidRPr="003B74E8" w14:paraId="5299E59A" w14:textId="77777777" w:rsidTr="00E40AB3">
        <w:trPr>
          <w:trHeight w:val="851"/>
        </w:trPr>
        <w:tc>
          <w:tcPr>
            <w:tcW w:w="454" w:type="dxa"/>
          </w:tcPr>
          <w:p w14:paraId="307F9282" w14:textId="77777777" w:rsidR="007B7C4B" w:rsidRPr="00452D0E" w:rsidRDefault="007B7C4B" w:rsidP="00E40AB3">
            <w:pPr>
              <w:rPr>
                <w:rFonts w:ascii="Arial" w:hAnsi="Arial" w:cs="Arial"/>
                <w:kern w:val="1"/>
                <w:lang w:val="sr-Cyrl-RS"/>
              </w:rPr>
            </w:pPr>
          </w:p>
          <w:p w14:paraId="292457A6" w14:textId="77777777" w:rsidR="007B7C4B" w:rsidRPr="00452D0E" w:rsidRDefault="007B7C4B" w:rsidP="00E40AB3">
            <w:pPr>
              <w:rPr>
                <w:rFonts w:ascii="Arial" w:hAnsi="Arial" w:cs="Arial"/>
                <w:kern w:val="1"/>
                <w:lang w:val="sr-Cyrl-RS"/>
              </w:rPr>
            </w:pPr>
          </w:p>
          <w:p w14:paraId="72434DA6" w14:textId="77777777" w:rsidR="007B7C4B" w:rsidRPr="00452D0E" w:rsidRDefault="007B7C4B" w:rsidP="00E40AB3">
            <w:pPr>
              <w:rPr>
                <w:rFonts w:ascii="Arial" w:hAnsi="Arial" w:cs="Arial"/>
                <w:kern w:val="1"/>
                <w:lang w:val="sr-Cyrl-RS"/>
              </w:rPr>
            </w:pPr>
          </w:p>
        </w:tc>
        <w:tc>
          <w:tcPr>
            <w:tcW w:w="4731" w:type="dxa"/>
          </w:tcPr>
          <w:p w14:paraId="1B06CB0C" w14:textId="77777777" w:rsidR="00AC07CA" w:rsidRDefault="007B7C4B" w:rsidP="00974F72">
            <w:pPr>
              <w:pStyle w:val="ListParagraph"/>
              <w:numPr>
                <w:ilvl w:val="0"/>
                <w:numId w:val="22"/>
              </w:numPr>
              <w:spacing w:after="40" w:line="240" w:lineRule="auto"/>
              <w:ind w:left="272" w:hanging="272"/>
              <w:rPr>
                <w:rFonts w:ascii="Arial" w:hAnsi="Arial" w:cs="Arial"/>
                <w:sz w:val="20"/>
                <w:szCs w:val="20"/>
                <w:lang w:val="sr-Cyrl-CS"/>
              </w:rPr>
            </w:pPr>
            <w:r w:rsidRPr="00452D0E">
              <w:rPr>
                <w:rFonts w:ascii="Arial" w:hAnsi="Arial" w:cs="Arial"/>
                <w:sz w:val="20"/>
                <w:szCs w:val="20"/>
                <w:lang w:val="sr-Cyrl-CS"/>
              </w:rPr>
              <w:t xml:space="preserve">да </w:t>
            </w:r>
            <w:r w:rsidR="00AC07CA">
              <w:rPr>
                <w:rFonts w:ascii="Arial" w:hAnsi="Arial" w:cs="Arial"/>
                <w:sz w:val="20"/>
                <w:szCs w:val="20"/>
                <w:lang w:val="sr-Cyrl-CS"/>
              </w:rPr>
              <w:t>П</w:t>
            </w:r>
            <w:r w:rsidRPr="00452D0E">
              <w:rPr>
                <w:rFonts w:ascii="Arial" w:hAnsi="Arial" w:cs="Arial"/>
                <w:sz w:val="20"/>
                <w:szCs w:val="20"/>
                <w:lang w:val="sr-Cyrl-CS"/>
              </w:rPr>
              <w:t xml:space="preserve">онуђач има важећи сертификат о усаглашености системом менаџмента квалитетом SRPS ISO 9001 </w:t>
            </w:r>
            <w:r>
              <w:rPr>
                <w:rFonts w:ascii="Arial" w:hAnsi="Arial" w:cs="Arial"/>
                <w:sz w:val="20"/>
                <w:szCs w:val="20"/>
                <w:lang w:val="sr-Cyrl-CS"/>
              </w:rPr>
              <w:t xml:space="preserve">или </w:t>
            </w:r>
            <w:r w:rsidRPr="00B415F2">
              <w:rPr>
                <w:rFonts w:ascii="Arial" w:hAnsi="Arial" w:cs="Arial"/>
                <w:sz w:val="20"/>
                <w:szCs w:val="20"/>
                <w:lang w:val="sr-Cyrl-CS"/>
              </w:rPr>
              <w:t>еквивалентно,</w:t>
            </w:r>
            <w:r w:rsidRPr="00452D0E">
              <w:rPr>
                <w:rFonts w:ascii="Arial" w:hAnsi="Arial" w:cs="Arial"/>
                <w:sz w:val="20"/>
                <w:szCs w:val="20"/>
                <w:lang w:val="sr-Cyrl-CS"/>
              </w:rPr>
              <w:t xml:space="preserve"> </w:t>
            </w:r>
          </w:p>
          <w:p w14:paraId="6EA85B01" w14:textId="77777777" w:rsidR="00AC07CA" w:rsidRDefault="007B7C4B" w:rsidP="00974F72">
            <w:pPr>
              <w:pStyle w:val="ListParagraph"/>
              <w:numPr>
                <w:ilvl w:val="0"/>
                <w:numId w:val="22"/>
              </w:numPr>
              <w:spacing w:after="40" w:line="240" w:lineRule="auto"/>
              <w:ind w:left="274" w:hanging="274"/>
              <w:rPr>
                <w:rFonts w:ascii="Arial" w:hAnsi="Arial" w:cs="Arial"/>
                <w:sz w:val="20"/>
                <w:szCs w:val="20"/>
                <w:lang w:val="sr-Cyrl-CS"/>
              </w:rPr>
            </w:pPr>
            <w:r w:rsidRPr="00452D0E">
              <w:rPr>
                <w:rFonts w:ascii="Arial" w:hAnsi="Arial" w:cs="Arial"/>
                <w:sz w:val="20"/>
                <w:szCs w:val="20"/>
                <w:lang w:val="sr-Cyrl-CS"/>
              </w:rPr>
              <w:t xml:space="preserve">сертификат о усаглашености система управљања заштите животне средине SRPS ISO 14001 </w:t>
            </w:r>
            <w:r>
              <w:rPr>
                <w:rFonts w:ascii="Arial" w:hAnsi="Arial" w:cs="Arial"/>
                <w:sz w:val="20"/>
                <w:szCs w:val="20"/>
                <w:lang w:val="sr-Cyrl-CS"/>
              </w:rPr>
              <w:t xml:space="preserve">или </w:t>
            </w:r>
            <w:r w:rsidRPr="00B415F2">
              <w:rPr>
                <w:rFonts w:ascii="Arial" w:hAnsi="Arial" w:cs="Arial"/>
                <w:sz w:val="20"/>
                <w:szCs w:val="20"/>
                <w:lang w:val="sr-Cyrl-CS"/>
              </w:rPr>
              <w:t>еквивалентно</w:t>
            </w:r>
            <w:r w:rsidRPr="00452D0E">
              <w:rPr>
                <w:rFonts w:ascii="Arial" w:hAnsi="Arial" w:cs="Arial"/>
                <w:sz w:val="20"/>
                <w:szCs w:val="20"/>
                <w:lang w:val="sr-Cyrl-CS"/>
              </w:rPr>
              <w:t xml:space="preserve"> и </w:t>
            </w:r>
          </w:p>
          <w:p w14:paraId="4BB838CA" w14:textId="74A7849D" w:rsidR="007B7C4B" w:rsidRDefault="007B7C4B" w:rsidP="00974F72">
            <w:pPr>
              <w:pStyle w:val="ListParagraph"/>
              <w:numPr>
                <w:ilvl w:val="0"/>
                <w:numId w:val="22"/>
              </w:numPr>
              <w:spacing w:after="40" w:line="240" w:lineRule="auto"/>
              <w:ind w:left="274" w:hanging="274"/>
              <w:rPr>
                <w:rFonts w:ascii="Arial" w:hAnsi="Arial" w:cs="Arial"/>
                <w:sz w:val="20"/>
                <w:szCs w:val="20"/>
                <w:lang w:val="sr-Cyrl-CS"/>
              </w:rPr>
            </w:pPr>
            <w:r w:rsidRPr="00452D0E">
              <w:rPr>
                <w:rFonts w:ascii="Arial" w:hAnsi="Arial" w:cs="Arial"/>
                <w:sz w:val="20"/>
                <w:szCs w:val="20"/>
                <w:lang w:val="sr-Cyrl-CS"/>
              </w:rPr>
              <w:t xml:space="preserve">сертификат о усаглашености система управљања заштитом здравља и безбедношћу на раду OHSAS </w:t>
            </w:r>
            <w:r w:rsidRPr="00C32E04">
              <w:rPr>
                <w:rFonts w:ascii="Arial" w:hAnsi="Arial" w:cs="Arial"/>
                <w:sz w:val="20"/>
                <w:szCs w:val="20"/>
                <w:lang w:val="sr-Cyrl-CS"/>
              </w:rPr>
              <w:t>18001 или еквивалентно, са обимом сертификације</w:t>
            </w:r>
            <w:r w:rsidRPr="00452D0E">
              <w:rPr>
                <w:rFonts w:ascii="Arial" w:hAnsi="Arial" w:cs="Arial"/>
                <w:sz w:val="20"/>
                <w:szCs w:val="20"/>
                <w:lang w:val="sr-Cyrl-CS"/>
              </w:rPr>
              <w:t xml:space="preserve"> издат</w:t>
            </w:r>
            <w:r>
              <w:rPr>
                <w:rFonts w:ascii="Arial" w:hAnsi="Arial" w:cs="Arial"/>
                <w:sz w:val="20"/>
                <w:szCs w:val="20"/>
                <w:lang w:val="sr-Cyrl-CS"/>
              </w:rPr>
              <w:t>ог</w:t>
            </w:r>
            <w:r w:rsidRPr="00452D0E">
              <w:rPr>
                <w:rFonts w:ascii="Arial" w:hAnsi="Arial" w:cs="Arial"/>
                <w:sz w:val="20"/>
                <w:szCs w:val="20"/>
                <w:lang w:val="sr-Cyrl-CS"/>
              </w:rPr>
              <w:t xml:space="preserve"> од стране акредитованог сертификационог тела.</w:t>
            </w:r>
            <w:bookmarkStart w:id="18" w:name="OLE_LINK181"/>
            <w:bookmarkStart w:id="19" w:name="OLE_LINK191"/>
            <w:bookmarkStart w:id="20" w:name="OLE_LINK201"/>
            <w:r w:rsidRPr="00452D0E">
              <w:rPr>
                <w:rFonts w:ascii="Arial" w:hAnsi="Arial" w:cs="Arial"/>
                <w:sz w:val="20"/>
                <w:szCs w:val="20"/>
                <w:lang w:val="sr-Cyrl-CS"/>
              </w:rPr>
              <w:t xml:space="preserve"> </w:t>
            </w:r>
          </w:p>
          <w:p w14:paraId="599781D4" w14:textId="77777777" w:rsidR="004827A4" w:rsidRDefault="004827A4" w:rsidP="004827A4">
            <w:pPr>
              <w:pStyle w:val="ListParagraph"/>
              <w:spacing w:after="40" w:line="240" w:lineRule="auto"/>
              <w:ind w:left="274"/>
              <w:rPr>
                <w:rFonts w:ascii="Arial" w:hAnsi="Arial" w:cs="Arial"/>
                <w:sz w:val="20"/>
                <w:szCs w:val="20"/>
                <w:lang w:val="sr-Cyrl-CS"/>
              </w:rPr>
            </w:pPr>
          </w:p>
          <w:bookmarkEnd w:id="18"/>
          <w:bookmarkEnd w:id="19"/>
          <w:bookmarkEnd w:id="20"/>
          <w:p w14:paraId="0F70469C" w14:textId="257291E9" w:rsidR="004827A4" w:rsidRDefault="004827A4" w:rsidP="004827A4">
            <w:pPr>
              <w:pStyle w:val="ListParagraph"/>
              <w:numPr>
                <w:ilvl w:val="0"/>
                <w:numId w:val="22"/>
              </w:numPr>
              <w:spacing w:after="120" w:line="240" w:lineRule="auto"/>
              <w:ind w:left="318"/>
              <w:jc w:val="both"/>
              <w:rPr>
                <w:rFonts w:ascii="Arial" w:hAnsi="Arial" w:cs="Arial"/>
                <w:color w:val="auto"/>
                <w:sz w:val="20"/>
                <w:szCs w:val="20"/>
                <w:lang w:val="sr-Cyrl-CS"/>
              </w:rPr>
            </w:pPr>
            <w:r w:rsidRPr="00FE3EC3">
              <w:rPr>
                <w:rFonts w:ascii="Arial" w:hAnsi="Arial" w:cs="Arial"/>
                <w:color w:val="auto"/>
                <w:sz w:val="20"/>
                <w:szCs w:val="20"/>
                <w:lang w:val="sr-Cyrl-CS"/>
              </w:rPr>
              <w:t>да понуђач има референце пројек</w:t>
            </w:r>
            <w:r>
              <w:rPr>
                <w:rFonts w:ascii="Arial" w:hAnsi="Arial" w:cs="Arial"/>
                <w:color w:val="auto"/>
                <w:sz w:val="20"/>
                <w:szCs w:val="20"/>
                <w:lang w:val="sr-Cyrl-CS"/>
              </w:rPr>
              <w:t xml:space="preserve">товања и извођења </w:t>
            </w:r>
            <w:r w:rsidR="00201C7C">
              <w:rPr>
                <w:rFonts w:ascii="Arial" w:hAnsi="Arial" w:cs="Arial"/>
                <w:color w:val="auto"/>
                <w:sz w:val="20"/>
                <w:szCs w:val="20"/>
                <w:lang w:val="sr-Cyrl-CS"/>
              </w:rPr>
              <w:t xml:space="preserve">радова </w:t>
            </w:r>
            <w:r>
              <w:rPr>
                <w:rFonts w:ascii="Arial" w:hAnsi="Arial" w:cs="Arial"/>
                <w:color w:val="auto"/>
                <w:sz w:val="20"/>
                <w:szCs w:val="20"/>
                <w:lang w:val="sr-Cyrl-CS"/>
              </w:rPr>
              <w:t xml:space="preserve">у претходних </w:t>
            </w:r>
            <w:r>
              <w:rPr>
                <w:rFonts w:ascii="Arial" w:hAnsi="Arial" w:cs="Arial"/>
                <w:color w:val="auto"/>
                <w:sz w:val="20"/>
                <w:szCs w:val="20"/>
              </w:rPr>
              <w:t>5</w:t>
            </w:r>
            <w:r w:rsidRPr="00FE3EC3">
              <w:rPr>
                <w:rFonts w:ascii="Arial" w:hAnsi="Arial" w:cs="Arial"/>
                <w:color w:val="auto"/>
                <w:sz w:val="20"/>
                <w:szCs w:val="20"/>
                <w:lang w:val="sr-Cyrl-CS"/>
              </w:rPr>
              <w:t xml:space="preserve"> (</w:t>
            </w:r>
            <w:r>
              <w:rPr>
                <w:rFonts w:ascii="Arial" w:hAnsi="Arial" w:cs="Arial"/>
                <w:color w:val="auto"/>
                <w:sz w:val="20"/>
                <w:szCs w:val="20"/>
                <w:lang w:val="sr-Cyrl-RS"/>
              </w:rPr>
              <w:t>пет</w:t>
            </w:r>
            <w:r w:rsidRPr="00FE3EC3">
              <w:rPr>
                <w:rFonts w:ascii="Arial" w:hAnsi="Arial" w:cs="Arial"/>
                <w:color w:val="auto"/>
                <w:sz w:val="20"/>
                <w:szCs w:val="20"/>
                <w:lang w:val="sr-Cyrl-CS"/>
              </w:rPr>
              <w:t xml:space="preserve">) година </w:t>
            </w:r>
            <w:r w:rsidR="000B6D16">
              <w:rPr>
                <w:rFonts w:ascii="Arial" w:hAnsi="Arial" w:cs="Arial"/>
                <w:color w:val="auto"/>
                <w:sz w:val="20"/>
                <w:szCs w:val="20"/>
                <w:lang w:val="sr-Cyrl-CS"/>
              </w:rPr>
              <w:t xml:space="preserve">           </w:t>
            </w:r>
            <w:r w:rsidRPr="00FE3EC3">
              <w:rPr>
                <w:rFonts w:ascii="Arial" w:hAnsi="Arial" w:cs="Arial"/>
                <w:color w:val="auto"/>
                <w:sz w:val="20"/>
                <w:szCs w:val="20"/>
                <w:lang w:val="sr-Cyrl-CS"/>
              </w:rPr>
              <w:t>(од 20</w:t>
            </w:r>
            <w:r>
              <w:rPr>
                <w:rFonts w:ascii="Arial" w:hAnsi="Arial" w:cs="Arial"/>
                <w:color w:val="auto"/>
                <w:sz w:val="20"/>
                <w:szCs w:val="20"/>
                <w:lang w:val="sr-Cyrl-CS"/>
              </w:rPr>
              <w:t>12</w:t>
            </w:r>
            <w:r w:rsidRPr="00FE3EC3">
              <w:rPr>
                <w:rFonts w:ascii="Arial" w:hAnsi="Arial" w:cs="Arial"/>
                <w:color w:val="auto"/>
                <w:sz w:val="20"/>
                <w:szCs w:val="20"/>
                <w:lang w:val="sr-Cyrl-CS"/>
              </w:rPr>
              <w:t>. -2016. године), за најмање два уговора по принципу „кључ у руке“ за постројења за утакање нафте и нафтних деривата у аутоцистерне, укупне вредности уговора не мање од 200.000.000,00 динара</w:t>
            </w:r>
          </w:p>
          <w:p w14:paraId="2C8082E9" w14:textId="77777777" w:rsidR="0077727D" w:rsidRPr="00721113" w:rsidRDefault="00721113" w:rsidP="00721113">
            <w:pPr>
              <w:tabs>
                <w:tab w:val="left" w:pos="3606"/>
              </w:tabs>
              <w:rPr>
                <w:rFonts w:ascii="Arial" w:hAnsi="Arial" w:cs="Arial"/>
              </w:rPr>
            </w:pPr>
            <w:r>
              <w:rPr>
                <w:rFonts w:ascii="Arial" w:hAnsi="Arial" w:cs="Arial"/>
              </w:rPr>
              <w:tab/>
            </w:r>
          </w:p>
        </w:tc>
        <w:tc>
          <w:tcPr>
            <w:tcW w:w="4483" w:type="dxa"/>
            <w:shd w:val="clear" w:color="auto" w:fill="FFFFFF"/>
          </w:tcPr>
          <w:p w14:paraId="592AF245" w14:textId="77777777" w:rsidR="007B7C4B" w:rsidRPr="00C26852" w:rsidRDefault="007B7C4B" w:rsidP="00974F72">
            <w:pPr>
              <w:pStyle w:val="ListParagraph"/>
              <w:numPr>
                <w:ilvl w:val="0"/>
                <w:numId w:val="22"/>
              </w:numPr>
              <w:spacing w:after="40" w:line="240" w:lineRule="auto"/>
              <w:ind w:left="261" w:hanging="283"/>
              <w:rPr>
                <w:rFonts w:ascii="Arial" w:hAnsi="Arial" w:cs="Arial"/>
                <w:bCs/>
                <w:i/>
                <w:sz w:val="20"/>
                <w:szCs w:val="20"/>
              </w:rPr>
            </w:pPr>
            <w:r w:rsidRPr="00C26852">
              <w:rPr>
                <w:rFonts w:ascii="Arial" w:hAnsi="Arial" w:cs="Arial"/>
                <w:bCs/>
                <w:sz w:val="20"/>
                <w:szCs w:val="20"/>
                <w:lang w:val="sr-Cyrl-CS"/>
              </w:rPr>
              <w:t xml:space="preserve">Важећа копија сертификата </w:t>
            </w:r>
            <w:r w:rsidRPr="00C26852">
              <w:rPr>
                <w:rFonts w:ascii="Arial" w:hAnsi="Arial" w:cs="Arial"/>
                <w:bCs/>
                <w:sz w:val="20"/>
                <w:szCs w:val="20"/>
              </w:rPr>
              <w:t xml:space="preserve">SRPS </w:t>
            </w:r>
            <w:r w:rsidRPr="00C26852">
              <w:rPr>
                <w:rFonts w:ascii="Arial" w:hAnsi="Arial" w:cs="Arial"/>
                <w:bCs/>
                <w:sz w:val="20"/>
                <w:szCs w:val="20"/>
                <w:lang w:val="sr-Cyrl-CS"/>
              </w:rPr>
              <w:t xml:space="preserve">ISO 9001 </w:t>
            </w:r>
            <w:r w:rsidRPr="00C26852">
              <w:rPr>
                <w:rFonts w:ascii="Arial" w:hAnsi="Arial" w:cs="Arial"/>
                <w:sz w:val="20"/>
                <w:szCs w:val="20"/>
                <w:lang w:val="sr-Cyrl-CS"/>
              </w:rPr>
              <w:t>или еквивалентно</w:t>
            </w:r>
            <w:r w:rsidRPr="00C26852">
              <w:rPr>
                <w:rFonts w:ascii="Arial" w:hAnsi="Arial" w:cs="Arial"/>
                <w:bCs/>
                <w:sz w:val="20"/>
                <w:szCs w:val="20"/>
                <w:lang w:val="sr-Cyrl-CS"/>
              </w:rPr>
              <w:t xml:space="preserve">, </w:t>
            </w:r>
            <w:r w:rsidRPr="00C26852">
              <w:rPr>
                <w:rFonts w:ascii="Arial" w:hAnsi="Arial" w:cs="Arial"/>
                <w:bCs/>
                <w:sz w:val="20"/>
                <w:szCs w:val="20"/>
              </w:rPr>
              <w:t xml:space="preserve">SRPS </w:t>
            </w:r>
            <w:r w:rsidRPr="00C26852">
              <w:rPr>
                <w:rFonts w:ascii="Arial" w:hAnsi="Arial" w:cs="Arial"/>
                <w:bCs/>
                <w:sz w:val="20"/>
                <w:szCs w:val="20"/>
                <w:lang w:val="sr-Cyrl-CS"/>
              </w:rPr>
              <w:t xml:space="preserve">ISO 14001 </w:t>
            </w:r>
            <w:r w:rsidRPr="00C26852">
              <w:rPr>
                <w:rFonts w:ascii="Arial" w:hAnsi="Arial" w:cs="Arial"/>
                <w:sz w:val="20"/>
                <w:szCs w:val="20"/>
                <w:lang w:val="sr-Cyrl-CS"/>
              </w:rPr>
              <w:t>или еквивалентно</w:t>
            </w:r>
            <w:r w:rsidRPr="00C26852">
              <w:rPr>
                <w:rFonts w:ascii="Arial" w:hAnsi="Arial" w:cs="Arial"/>
                <w:bCs/>
                <w:sz w:val="20"/>
                <w:szCs w:val="20"/>
                <w:lang w:val="sr-Cyrl-CS"/>
              </w:rPr>
              <w:t xml:space="preserve"> и OHSAS 18001</w:t>
            </w:r>
            <w:r w:rsidRPr="00C26852">
              <w:rPr>
                <w:rFonts w:ascii="Arial" w:hAnsi="Arial" w:cs="Arial"/>
                <w:sz w:val="20"/>
                <w:szCs w:val="20"/>
                <w:lang w:val="sr-Cyrl-CS"/>
              </w:rPr>
              <w:t xml:space="preserve"> или еквивалентно</w:t>
            </w:r>
            <w:r w:rsidRPr="00C26852">
              <w:rPr>
                <w:rFonts w:ascii="Arial" w:hAnsi="Arial" w:cs="Arial"/>
                <w:bCs/>
                <w:sz w:val="20"/>
                <w:szCs w:val="20"/>
              </w:rPr>
              <w:t>;</w:t>
            </w:r>
            <w:r w:rsidRPr="00C26852">
              <w:rPr>
                <w:rFonts w:ascii="Arial" w:hAnsi="Arial" w:cs="Arial"/>
                <w:bCs/>
                <w:sz w:val="20"/>
                <w:szCs w:val="20"/>
                <w:lang w:val="sr-Cyrl-RS"/>
              </w:rPr>
              <w:t xml:space="preserve"> </w:t>
            </w:r>
            <w:r w:rsidRPr="00C26852">
              <w:rPr>
                <w:rFonts w:ascii="Arial" w:hAnsi="Arial" w:cs="Arial"/>
                <w:bCs/>
                <w:i/>
                <w:sz w:val="20"/>
                <w:szCs w:val="20"/>
                <w:lang w:val="sr-Cyrl-RS"/>
              </w:rPr>
              <w:t>(</w:t>
            </w:r>
            <w:r w:rsidRPr="00C26852">
              <w:rPr>
                <w:rFonts w:ascii="Arial" w:hAnsi="Arial" w:cs="Arial"/>
                <w:bCs/>
                <w:i/>
                <w:sz w:val="18"/>
                <w:szCs w:val="18"/>
                <w:lang w:val="sr-Cyrl-RS"/>
              </w:rPr>
              <w:t>уколико понуђач има важећи сертификат на страном језику потребно је да је исти преведен, оверен од стране судског тумача и достављен уз понуду)</w:t>
            </w:r>
            <w:r w:rsidRPr="00C26852">
              <w:rPr>
                <w:rFonts w:ascii="Arial" w:hAnsi="Arial" w:cs="Arial"/>
                <w:bCs/>
                <w:i/>
                <w:sz w:val="20"/>
                <w:szCs w:val="20"/>
                <w:lang w:val="sr-Cyrl-RS"/>
              </w:rPr>
              <w:t>.</w:t>
            </w:r>
          </w:p>
          <w:p w14:paraId="5F9D21CC" w14:textId="16561A19" w:rsidR="007B7C4B" w:rsidRDefault="007B7C4B" w:rsidP="00AC07CA">
            <w:pPr>
              <w:spacing w:after="40" w:line="240" w:lineRule="auto"/>
              <w:jc w:val="both"/>
              <w:rPr>
                <w:rFonts w:ascii="Arial" w:hAnsi="Arial" w:cs="Arial"/>
                <w:bCs/>
                <w:sz w:val="20"/>
                <w:szCs w:val="20"/>
              </w:rPr>
            </w:pPr>
          </w:p>
          <w:p w14:paraId="0033E1DD" w14:textId="4148408B" w:rsidR="00201C7C" w:rsidRDefault="00201C7C" w:rsidP="00AC07CA">
            <w:pPr>
              <w:spacing w:after="40" w:line="240" w:lineRule="auto"/>
              <w:jc w:val="both"/>
              <w:rPr>
                <w:rFonts w:ascii="Arial" w:hAnsi="Arial" w:cs="Arial"/>
                <w:bCs/>
                <w:sz w:val="20"/>
                <w:szCs w:val="20"/>
              </w:rPr>
            </w:pPr>
          </w:p>
          <w:p w14:paraId="0BE0F203" w14:textId="26A17FC5" w:rsidR="00201C7C" w:rsidRDefault="00201C7C" w:rsidP="00AC07CA">
            <w:pPr>
              <w:spacing w:after="40" w:line="240" w:lineRule="auto"/>
              <w:jc w:val="both"/>
              <w:rPr>
                <w:rFonts w:ascii="Arial" w:hAnsi="Arial" w:cs="Arial"/>
                <w:bCs/>
                <w:sz w:val="20"/>
                <w:szCs w:val="20"/>
              </w:rPr>
            </w:pPr>
          </w:p>
          <w:p w14:paraId="1CAF7EBD" w14:textId="77777777" w:rsidR="00201C7C" w:rsidRPr="00C26852" w:rsidRDefault="00201C7C" w:rsidP="00AC07CA">
            <w:pPr>
              <w:spacing w:after="40" w:line="240" w:lineRule="auto"/>
              <w:jc w:val="both"/>
              <w:rPr>
                <w:rFonts w:ascii="Arial" w:hAnsi="Arial" w:cs="Arial"/>
                <w:bCs/>
                <w:sz w:val="20"/>
                <w:szCs w:val="20"/>
              </w:rPr>
            </w:pPr>
          </w:p>
          <w:p w14:paraId="4C561738" w14:textId="77777777" w:rsidR="00201C7C" w:rsidRPr="00201C7C" w:rsidRDefault="004827A4" w:rsidP="00901F02">
            <w:pPr>
              <w:pStyle w:val="ListParagraph"/>
              <w:numPr>
                <w:ilvl w:val="0"/>
                <w:numId w:val="18"/>
              </w:numPr>
              <w:spacing w:after="120" w:line="240" w:lineRule="auto"/>
              <w:ind w:left="271" w:right="140" w:hanging="218"/>
              <w:rPr>
                <w:rFonts w:ascii="Arial" w:hAnsi="Arial" w:cs="Arial"/>
                <w:color w:val="000000" w:themeColor="text1"/>
                <w:sz w:val="16"/>
                <w:szCs w:val="16"/>
              </w:rPr>
            </w:pPr>
            <w:r w:rsidRPr="00201C7C">
              <w:rPr>
                <w:rFonts w:ascii="Arial" w:hAnsi="Arial" w:cs="Arial"/>
                <w:bCs/>
                <w:color w:val="auto"/>
                <w:sz w:val="20"/>
                <w:szCs w:val="20"/>
                <w:lang w:val="sr-Cyrl-CS"/>
              </w:rPr>
              <w:t xml:space="preserve">Попуњен, потписан и оверен образац Преглед референтних наручилаца за </w:t>
            </w:r>
            <w:r w:rsidRPr="00201C7C">
              <w:rPr>
                <w:rFonts w:ascii="Arial" w:hAnsi="Arial" w:cs="Arial"/>
                <w:iCs/>
                <w:color w:val="auto"/>
                <w:sz w:val="20"/>
                <w:szCs w:val="20"/>
                <w:lang w:val="sr-Cyrl-CS"/>
              </w:rPr>
              <w:t xml:space="preserve">пројектовање и извођење </w:t>
            </w:r>
            <w:r w:rsidR="00201C7C">
              <w:rPr>
                <w:rFonts w:ascii="Arial" w:hAnsi="Arial" w:cs="Arial"/>
                <w:iCs/>
                <w:color w:val="auto"/>
                <w:sz w:val="20"/>
                <w:szCs w:val="20"/>
                <w:lang w:val="sr-Cyrl-CS"/>
              </w:rPr>
              <w:t>радова за</w:t>
            </w:r>
            <w:r w:rsidRPr="00201C7C">
              <w:rPr>
                <w:rFonts w:ascii="Arial" w:hAnsi="Arial" w:cs="Arial"/>
                <w:color w:val="auto"/>
                <w:sz w:val="20"/>
                <w:szCs w:val="20"/>
                <w:lang w:val="sr-Cyrl-CS"/>
              </w:rPr>
              <w:t xml:space="preserve"> постројења за утакање нафте и нафтних деривата</w:t>
            </w:r>
            <w:r w:rsidRPr="00201C7C">
              <w:rPr>
                <w:rFonts w:ascii="Arial" w:hAnsi="Arial" w:cs="Arial"/>
                <w:iCs/>
                <w:color w:val="auto"/>
                <w:sz w:val="20"/>
                <w:szCs w:val="20"/>
                <w:lang w:val="sr-Cyrl-CS"/>
              </w:rPr>
              <w:t xml:space="preserve"> за претходних </w:t>
            </w:r>
            <w:r w:rsidR="000B6D16" w:rsidRPr="00201C7C">
              <w:rPr>
                <w:rFonts w:ascii="Arial" w:hAnsi="Arial" w:cs="Arial"/>
                <w:iCs/>
                <w:color w:val="auto"/>
                <w:sz w:val="20"/>
                <w:szCs w:val="20"/>
                <w:lang w:val="sr-Cyrl-CS"/>
              </w:rPr>
              <w:t>5</w:t>
            </w:r>
            <w:r w:rsidRPr="00201C7C">
              <w:rPr>
                <w:rFonts w:ascii="Arial" w:hAnsi="Arial" w:cs="Arial"/>
                <w:iCs/>
                <w:color w:val="auto"/>
                <w:sz w:val="20"/>
                <w:szCs w:val="20"/>
                <w:lang w:val="sr-Cyrl-CS"/>
              </w:rPr>
              <w:t xml:space="preserve"> (</w:t>
            </w:r>
            <w:r w:rsidR="000B6D16" w:rsidRPr="00201C7C">
              <w:rPr>
                <w:rFonts w:ascii="Arial" w:hAnsi="Arial" w:cs="Arial"/>
                <w:iCs/>
                <w:color w:val="auto"/>
                <w:sz w:val="20"/>
                <w:szCs w:val="20"/>
                <w:lang w:val="sr-Cyrl-CS"/>
              </w:rPr>
              <w:t>пет</w:t>
            </w:r>
            <w:r w:rsidRPr="00201C7C">
              <w:rPr>
                <w:rFonts w:ascii="Arial" w:hAnsi="Arial" w:cs="Arial"/>
                <w:iCs/>
                <w:color w:val="auto"/>
                <w:sz w:val="20"/>
                <w:szCs w:val="20"/>
                <w:lang w:val="sr-Cyrl-CS"/>
              </w:rPr>
              <w:t>) година</w:t>
            </w:r>
            <w:r w:rsidR="00201C7C">
              <w:rPr>
                <w:rFonts w:ascii="Arial" w:hAnsi="Arial" w:cs="Arial"/>
                <w:iCs/>
                <w:color w:val="auto"/>
                <w:sz w:val="20"/>
                <w:szCs w:val="20"/>
                <w:lang w:val="sr-Cyrl-CS"/>
              </w:rPr>
              <w:t>,</w:t>
            </w:r>
          </w:p>
          <w:p w14:paraId="29805413" w14:textId="68F1C429" w:rsidR="00201C7C" w:rsidRPr="00201C7C" w:rsidRDefault="004827A4" w:rsidP="00201C7C">
            <w:pPr>
              <w:pStyle w:val="ListParagraph"/>
              <w:numPr>
                <w:ilvl w:val="0"/>
                <w:numId w:val="18"/>
              </w:numPr>
              <w:spacing w:after="120" w:line="240" w:lineRule="auto"/>
              <w:ind w:left="271" w:right="140" w:hanging="218"/>
              <w:rPr>
                <w:rFonts w:ascii="Arial" w:hAnsi="Arial" w:cs="Arial"/>
                <w:sz w:val="18"/>
                <w:szCs w:val="18"/>
              </w:rPr>
            </w:pPr>
            <w:r w:rsidRPr="00201C7C">
              <w:rPr>
                <w:rFonts w:ascii="Arial" w:hAnsi="Arial" w:cs="Arial"/>
                <w:iCs/>
                <w:color w:val="auto"/>
                <w:sz w:val="20"/>
                <w:szCs w:val="20"/>
                <w:lang w:val="sr-Cyrl-CS"/>
              </w:rPr>
              <w:t xml:space="preserve">потврда </w:t>
            </w:r>
            <w:r w:rsidR="000B6D16" w:rsidRPr="00201C7C">
              <w:rPr>
                <w:rFonts w:ascii="Arial" w:hAnsi="Arial" w:cs="Arial"/>
                <w:iCs/>
                <w:color w:val="auto"/>
                <w:sz w:val="20"/>
                <w:szCs w:val="20"/>
                <w:lang w:val="sr-Cyrl-CS"/>
              </w:rPr>
              <w:t>референтног наручиоца</w:t>
            </w:r>
            <w:r w:rsidRPr="00201C7C">
              <w:rPr>
                <w:rFonts w:ascii="Arial" w:hAnsi="Arial" w:cs="Arial"/>
                <w:iCs/>
                <w:color w:val="auto"/>
                <w:sz w:val="20"/>
                <w:szCs w:val="20"/>
                <w:lang w:val="sr-Cyrl-CS"/>
              </w:rPr>
              <w:t xml:space="preserve"> </w:t>
            </w:r>
            <w:r w:rsidRPr="00201C7C">
              <w:rPr>
                <w:rFonts w:ascii="Arial" w:eastAsia="TimesNewRomanPSMT" w:hAnsi="Arial" w:cs="Arial"/>
                <w:bCs/>
                <w:color w:val="auto"/>
                <w:sz w:val="20"/>
                <w:szCs w:val="20"/>
                <w:lang w:val="sr-Cyrl-CS"/>
              </w:rPr>
              <w:t xml:space="preserve">(Образац, </w:t>
            </w:r>
            <w:r w:rsidR="00201C7C" w:rsidRPr="00201C7C">
              <w:rPr>
                <w:rFonts w:ascii="Arial" w:eastAsia="TimesNewRomanPSMT" w:hAnsi="Arial" w:cs="Arial"/>
                <w:bCs/>
                <w:color w:val="auto"/>
                <w:sz w:val="20"/>
                <w:szCs w:val="20"/>
                <w:lang w:val="sr-Cyrl-CS"/>
              </w:rPr>
              <w:t>дат у конкурсној документацији) и</w:t>
            </w:r>
          </w:p>
          <w:p w14:paraId="42C31F70" w14:textId="4F5D1B06" w:rsidR="0066461D" w:rsidRPr="00C26852" w:rsidRDefault="00201C7C" w:rsidP="00201C7C">
            <w:pPr>
              <w:pStyle w:val="ListParagraph"/>
              <w:numPr>
                <w:ilvl w:val="0"/>
                <w:numId w:val="18"/>
              </w:numPr>
              <w:spacing w:after="120" w:line="240" w:lineRule="auto"/>
              <w:ind w:left="271" w:right="140" w:hanging="218"/>
              <w:rPr>
                <w:rFonts w:ascii="Arial" w:hAnsi="Arial" w:cs="Arial"/>
                <w:sz w:val="18"/>
                <w:szCs w:val="18"/>
              </w:rPr>
            </w:pPr>
            <w:r w:rsidRPr="00C26852">
              <w:rPr>
                <w:rFonts w:ascii="Arial" w:eastAsia="TimesNewRomanPSMT" w:hAnsi="Arial" w:cs="Arial"/>
                <w:bCs/>
                <w:color w:val="auto"/>
                <w:sz w:val="20"/>
                <w:szCs w:val="20"/>
                <w:lang w:val="sr-Cyrl-RS"/>
              </w:rPr>
              <w:t>копије уговора</w:t>
            </w:r>
          </w:p>
        </w:tc>
      </w:tr>
      <w:tr w:rsidR="00990BDB" w:rsidRPr="00A70FC7" w14:paraId="34117F97" w14:textId="77777777" w:rsidTr="00C95136">
        <w:tc>
          <w:tcPr>
            <w:tcW w:w="454" w:type="dxa"/>
            <w:shd w:val="clear" w:color="auto" w:fill="C6D9F1"/>
          </w:tcPr>
          <w:p w14:paraId="750A1D95" w14:textId="77777777" w:rsidR="00990BDB" w:rsidRPr="00A70FC7" w:rsidRDefault="00990BDB" w:rsidP="00C95136">
            <w:pPr>
              <w:jc w:val="center"/>
              <w:rPr>
                <w:rFonts w:ascii="Arial" w:hAnsi="Arial" w:cs="Arial"/>
                <w:kern w:val="1"/>
                <w:sz w:val="20"/>
                <w:szCs w:val="20"/>
                <w:lang w:val="sr-Cyrl-CS"/>
              </w:rPr>
            </w:pPr>
            <w:r w:rsidRPr="00A70FC7">
              <w:rPr>
                <w:rFonts w:ascii="Arial" w:hAnsi="Arial" w:cs="Arial"/>
                <w:kern w:val="1"/>
                <w:sz w:val="20"/>
                <w:szCs w:val="20"/>
                <w:lang w:val="sr-Cyrl-RS"/>
              </w:rPr>
              <w:t>3</w:t>
            </w:r>
            <w:r w:rsidRPr="00A70FC7">
              <w:rPr>
                <w:rFonts w:ascii="Arial" w:hAnsi="Arial" w:cs="Arial"/>
                <w:kern w:val="1"/>
                <w:sz w:val="20"/>
                <w:szCs w:val="20"/>
                <w:lang w:val="sr-Cyrl-CS"/>
              </w:rPr>
              <w:t>.</w:t>
            </w:r>
          </w:p>
        </w:tc>
        <w:tc>
          <w:tcPr>
            <w:tcW w:w="9214" w:type="dxa"/>
            <w:gridSpan w:val="2"/>
            <w:shd w:val="clear" w:color="auto" w:fill="C6D9F1"/>
            <w:vAlign w:val="center"/>
          </w:tcPr>
          <w:p w14:paraId="201DD8C3" w14:textId="77777777" w:rsidR="00990BDB" w:rsidRPr="00A70FC7" w:rsidRDefault="00990BDB" w:rsidP="00C95136">
            <w:pPr>
              <w:jc w:val="center"/>
              <w:rPr>
                <w:rFonts w:ascii="Arial" w:hAnsi="Arial" w:cs="Arial"/>
                <w:kern w:val="1"/>
                <w:sz w:val="20"/>
                <w:szCs w:val="20"/>
                <w:lang w:val="sr-Cyrl-CS"/>
              </w:rPr>
            </w:pPr>
            <w:r w:rsidRPr="00A70FC7">
              <w:rPr>
                <w:rFonts w:ascii="Arial" w:hAnsi="Arial" w:cs="Arial"/>
                <w:kern w:val="1"/>
                <w:sz w:val="20"/>
                <w:szCs w:val="20"/>
                <w:lang w:val="sr-Cyrl-CS"/>
              </w:rPr>
              <w:t>КАДРОВСКИ КАПАЦИТЕТ</w:t>
            </w:r>
          </w:p>
        </w:tc>
      </w:tr>
      <w:tr w:rsidR="00990BDB" w:rsidRPr="003B74E8" w14:paraId="5F39ADFC" w14:textId="77777777" w:rsidTr="00C95136">
        <w:trPr>
          <w:trHeight w:val="1212"/>
        </w:trPr>
        <w:tc>
          <w:tcPr>
            <w:tcW w:w="454" w:type="dxa"/>
          </w:tcPr>
          <w:p w14:paraId="1E589A06" w14:textId="77777777" w:rsidR="00990BDB" w:rsidRPr="00452D0E" w:rsidRDefault="00990BDB" w:rsidP="00C95136">
            <w:pPr>
              <w:rPr>
                <w:rFonts w:ascii="Arial" w:hAnsi="Arial" w:cs="Arial"/>
                <w:kern w:val="1"/>
                <w:lang w:val="sr-Cyrl-RS"/>
              </w:rPr>
            </w:pPr>
          </w:p>
          <w:p w14:paraId="4819ADAC" w14:textId="77777777" w:rsidR="00990BDB" w:rsidRPr="00452D0E" w:rsidRDefault="00990BDB" w:rsidP="00C95136">
            <w:pPr>
              <w:rPr>
                <w:rFonts w:ascii="Arial" w:hAnsi="Arial" w:cs="Arial"/>
                <w:kern w:val="1"/>
                <w:lang w:val="sr-Cyrl-RS"/>
              </w:rPr>
            </w:pPr>
          </w:p>
        </w:tc>
        <w:tc>
          <w:tcPr>
            <w:tcW w:w="4731" w:type="dxa"/>
            <w:vAlign w:val="center"/>
          </w:tcPr>
          <w:p w14:paraId="1C2882FE" w14:textId="230FEA16" w:rsidR="00990BDB" w:rsidRPr="00481FC2" w:rsidRDefault="00990BDB" w:rsidP="00C95136">
            <w:pPr>
              <w:snapToGrid w:val="0"/>
              <w:rPr>
                <w:rFonts w:ascii="Arial" w:hAnsi="Arial" w:cs="Arial"/>
                <w:color w:val="auto"/>
                <w:kern w:val="1"/>
                <w:sz w:val="18"/>
                <w:szCs w:val="18"/>
                <w:lang w:val="sr-Cyrl-RS"/>
              </w:rPr>
            </w:pPr>
            <w:r w:rsidRPr="00481FC2">
              <w:rPr>
                <w:rFonts w:ascii="Arial" w:hAnsi="Arial" w:cs="Arial"/>
                <w:kern w:val="1"/>
                <w:sz w:val="18"/>
                <w:szCs w:val="18"/>
                <w:lang w:val="sr-Cyrl-CS"/>
              </w:rPr>
              <w:t>П</w:t>
            </w:r>
            <w:r w:rsidRPr="00481FC2">
              <w:rPr>
                <w:rFonts w:ascii="Arial" w:hAnsi="Arial" w:cs="Arial"/>
                <w:kern w:val="1"/>
                <w:sz w:val="18"/>
                <w:szCs w:val="18"/>
                <w:lang w:val="sr-Cyrl-RS"/>
              </w:rPr>
              <w:t xml:space="preserve">онуђач  је </w:t>
            </w:r>
            <w:r w:rsidRPr="00481FC2">
              <w:rPr>
                <w:rFonts w:ascii="Arial" w:hAnsi="Arial" w:cs="Arial"/>
                <w:color w:val="auto"/>
                <w:kern w:val="1"/>
                <w:sz w:val="18"/>
                <w:szCs w:val="18"/>
                <w:lang w:val="sr-Cyrl-RS"/>
              </w:rPr>
              <w:t xml:space="preserve">дужан да има </w:t>
            </w:r>
            <w:r w:rsidR="00F77641">
              <w:rPr>
                <w:rFonts w:ascii="Arial" w:hAnsi="Arial" w:cs="Arial"/>
                <w:color w:val="auto"/>
                <w:kern w:val="1"/>
                <w:sz w:val="18"/>
                <w:szCs w:val="18"/>
                <w:lang w:val="sr-Cyrl-RS"/>
              </w:rPr>
              <w:t>ангажована лица</w:t>
            </w:r>
            <w:r w:rsidRPr="00481FC2">
              <w:rPr>
                <w:rFonts w:ascii="Arial" w:hAnsi="Arial" w:cs="Arial"/>
                <w:color w:val="auto"/>
                <w:kern w:val="1"/>
                <w:sz w:val="18"/>
                <w:szCs w:val="18"/>
                <w:lang w:val="sr-Cyrl-RS"/>
              </w:rPr>
              <w:t xml:space="preserve"> са </w:t>
            </w:r>
            <w:r w:rsidRPr="00481FC2">
              <w:rPr>
                <w:rFonts w:ascii="Arial" w:hAnsi="Arial" w:cs="Arial"/>
                <w:b/>
                <w:color w:val="auto"/>
                <w:kern w:val="1"/>
                <w:sz w:val="18"/>
                <w:szCs w:val="18"/>
                <w:u w:val="single"/>
                <w:lang w:val="sr-Cyrl-RS"/>
              </w:rPr>
              <w:t>важећим лиценцама</w:t>
            </w:r>
            <w:r w:rsidRPr="00481FC2">
              <w:rPr>
                <w:rFonts w:ascii="Arial" w:hAnsi="Arial" w:cs="Arial"/>
                <w:color w:val="auto"/>
                <w:kern w:val="1"/>
                <w:sz w:val="18"/>
                <w:szCs w:val="18"/>
                <w:lang w:val="sr-Cyrl-RS"/>
              </w:rPr>
              <w:t>, с тим да једно лице може бити носилац више тражених личних лиценци  и то:</w:t>
            </w:r>
          </w:p>
          <w:p w14:paraId="59360624" w14:textId="77777777" w:rsidR="00E346BC" w:rsidRPr="00481FC2" w:rsidRDefault="00A3651E" w:rsidP="00C95136">
            <w:pPr>
              <w:snapToGrid w:val="0"/>
              <w:rPr>
                <w:rFonts w:ascii="Arial" w:hAnsi="Arial" w:cs="Arial"/>
                <w:color w:val="auto"/>
                <w:kern w:val="1"/>
                <w:sz w:val="18"/>
                <w:szCs w:val="18"/>
                <w:lang w:val="sr-Cyrl-RS"/>
              </w:rPr>
            </w:pPr>
            <w:r w:rsidRPr="00481FC2">
              <w:rPr>
                <w:rFonts w:ascii="Arial" w:hAnsi="Arial" w:cs="Arial"/>
                <w:b/>
                <w:color w:val="auto"/>
                <w:kern w:val="1"/>
                <w:sz w:val="18"/>
                <w:szCs w:val="18"/>
                <w:lang w:val="sr-Cyrl-RS"/>
              </w:rPr>
              <w:t xml:space="preserve">За </w:t>
            </w:r>
            <w:r w:rsidR="00A519E2" w:rsidRPr="00481FC2">
              <w:rPr>
                <w:rFonts w:ascii="Arial" w:hAnsi="Arial" w:cs="Arial"/>
                <w:b/>
                <w:color w:val="auto"/>
                <w:kern w:val="1"/>
                <w:sz w:val="18"/>
                <w:szCs w:val="18"/>
                <w:lang w:val="sr-Cyrl-RS"/>
              </w:rPr>
              <w:t>израду пројекта</w:t>
            </w:r>
            <w:r w:rsidRPr="00481FC2">
              <w:rPr>
                <w:rFonts w:ascii="Arial" w:hAnsi="Arial" w:cs="Arial"/>
                <w:color w:val="auto"/>
                <w:kern w:val="1"/>
                <w:sz w:val="18"/>
                <w:szCs w:val="18"/>
                <w:lang w:val="sr-Cyrl-RS"/>
              </w:rPr>
              <w:t xml:space="preserve"> :</w:t>
            </w:r>
          </w:p>
          <w:p w14:paraId="089671F1" w14:textId="77777777" w:rsidR="00E21788" w:rsidRPr="00481FC2" w:rsidRDefault="00E21788" w:rsidP="00C95136">
            <w:pPr>
              <w:snapToGrid w:val="0"/>
              <w:rPr>
                <w:rFonts w:ascii="Arial" w:hAnsi="Arial" w:cs="Arial"/>
                <w:color w:val="auto"/>
                <w:kern w:val="1"/>
                <w:sz w:val="18"/>
                <w:szCs w:val="18"/>
              </w:rPr>
            </w:pPr>
            <w:r w:rsidRPr="00481FC2">
              <w:rPr>
                <w:rFonts w:ascii="Arial" w:hAnsi="Arial" w:cs="Arial"/>
                <w:color w:val="auto"/>
                <w:kern w:val="1"/>
                <w:sz w:val="18"/>
                <w:szCs w:val="18"/>
              </w:rPr>
              <w:t>I.</w:t>
            </w:r>
          </w:p>
          <w:p w14:paraId="0E9DDC62" w14:textId="24922947" w:rsidR="00E346BC" w:rsidRPr="00D57379" w:rsidRDefault="0038246B" w:rsidP="00974F72">
            <w:pPr>
              <w:numPr>
                <w:ilvl w:val="0"/>
                <w:numId w:val="18"/>
              </w:numPr>
              <w:snapToGrid w:val="0"/>
              <w:spacing w:after="40" w:line="240" w:lineRule="auto"/>
              <w:ind w:left="317"/>
              <w:rPr>
                <w:rFonts w:ascii="Arial" w:hAnsi="Arial" w:cs="Arial"/>
                <w:color w:val="auto"/>
                <w:kern w:val="1"/>
                <w:sz w:val="18"/>
                <w:szCs w:val="18"/>
                <w:lang w:val="sr-Cyrl-RS"/>
              </w:rPr>
            </w:pPr>
            <w:r w:rsidRPr="00D57379">
              <w:rPr>
                <w:rFonts w:ascii="Arial" w:hAnsi="Arial" w:cs="Arial"/>
                <w:color w:val="auto"/>
                <w:kern w:val="1"/>
                <w:sz w:val="18"/>
                <w:szCs w:val="18"/>
                <w:lang w:val="sr-Cyrl-RS"/>
              </w:rPr>
              <w:t>2</w:t>
            </w:r>
            <w:r w:rsidR="00D57379" w:rsidRPr="00D57379">
              <w:rPr>
                <w:rFonts w:ascii="Arial" w:hAnsi="Arial" w:cs="Arial"/>
                <w:color w:val="auto"/>
                <w:kern w:val="1"/>
                <w:sz w:val="18"/>
                <w:szCs w:val="18"/>
                <w:lang w:val="sr-Cyrl-RS"/>
              </w:rPr>
              <w:t xml:space="preserve"> </w:t>
            </w:r>
            <w:r w:rsidR="00990BDB" w:rsidRPr="00D57379">
              <w:rPr>
                <w:rFonts w:ascii="Arial" w:hAnsi="Arial" w:cs="Arial"/>
                <w:color w:val="auto"/>
                <w:kern w:val="1"/>
                <w:sz w:val="18"/>
                <w:szCs w:val="18"/>
                <w:lang w:val="sr-Cyrl-RS"/>
              </w:rPr>
              <w:t xml:space="preserve"> </w:t>
            </w:r>
            <w:r w:rsidR="00A3651E" w:rsidRPr="00D57379">
              <w:rPr>
                <w:rFonts w:ascii="Arial" w:hAnsi="Arial" w:cs="Arial"/>
                <w:color w:val="auto"/>
                <w:kern w:val="1"/>
                <w:sz w:val="18"/>
                <w:szCs w:val="18"/>
                <w:lang w:val="sr-Cyrl-RS"/>
              </w:rPr>
              <w:t>лиц</w:t>
            </w:r>
            <w:r w:rsidRPr="00D57379">
              <w:rPr>
                <w:rFonts w:ascii="Arial" w:hAnsi="Arial" w:cs="Arial"/>
                <w:color w:val="auto"/>
                <w:kern w:val="1"/>
                <w:sz w:val="18"/>
                <w:szCs w:val="18"/>
                <w:lang w:val="sr-Cyrl-RS"/>
              </w:rPr>
              <w:t>а</w:t>
            </w:r>
            <w:r w:rsidR="00990BDB" w:rsidRPr="00D57379">
              <w:rPr>
                <w:rFonts w:ascii="Arial" w:hAnsi="Arial" w:cs="Arial"/>
                <w:color w:val="auto"/>
                <w:kern w:val="1"/>
                <w:sz w:val="18"/>
                <w:szCs w:val="18"/>
                <w:lang w:val="sr-Cyrl-RS"/>
              </w:rPr>
              <w:t xml:space="preserve"> са лиценцом број 310 (Одговорни пројектант грађевинских конструкција објеката високоградње, нискоградње и хидроградње)</w:t>
            </w:r>
            <w:r w:rsidR="00E346BC" w:rsidRPr="00D57379">
              <w:rPr>
                <w:rFonts w:ascii="Arial" w:hAnsi="Arial" w:cs="Arial"/>
                <w:color w:val="auto"/>
                <w:kern w:val="1"/>
                <w:sz w:val="18"/>
                <w:szCs w:val="18"/>
                <w:lang w:val="sr-Cyrl-RS"/>
              </w:rPr>
              <w:t xml:space="preserve">           или</w:t>
            </w:r>
          </w:p>
          <w:p w14:paraId="0DF82AE8" w14:textId="21BC1B22" w:rsidR="00B67410" w:rsidRPr="00D57379" w:rsidRDefault="00E346BC" w:rsidP="00E346BC">
            <w:pPr>
              <w:snapToGrid w:val="0"/>
              <w:spacing w:after="40" w:line="240" w:lineRule="auto"/>
              <w:ind w:left="317"/>
              <w:rPr>
                <w:rFonts w:ascii="Arial" w:hAnsi="Arial" w:cs="Arial"/>
                <w:color w:val="auto"/>
                <w:kern w:val="1"/>
                <w:sz w:val="18"/>
                <w:szCs w:val="18"/>
              </w:rPr>
            </w:pPr>
            <w:r w:rsidRPr="00D57379">
              <w:rPr>
                <w:rFonts w:ascii="Arial" w:hAnsi="Arial" w:cs="Arial"/>
                <w:color w:val="auto"/>
                <w:kern w:val="1"/>
                <w:sz w:val="18"/>
                <w:szCs w:val="18"/>
                <w:lang w:val="sr-Cyrl-RS"/>
              </w:rPr>
              <w:t>1</w:t>
            </w:r>
            <w:r w:rsidR="00D57379" w:rsidRPr="00D57379">
              <w:rPr>
                <w:rFonts w:ascii="Arial" w:hAnsi="Arial" w:cs="Arial"/>
                <w:color w:val="auto"/>
                <w:kern w:val="1"/>
                <w:sz w:val="18"/>
                <w:szCs w:val="18"/>
                <w:lang w:val="sr-Cyrl-RS"/>
              </w:rPr>
              <w:t xml:space="preserve"> </w:t>
            </w:r>
            <w:r w:rsidRPr="00D57379">
              <w:rPr>
                <w:rFonts w:ascii="Arial" w:hAnsi="Arial" w:cs="Arial"/>
                <w:color w:val="auto"/>
                <w:kern w:val="1"/>
                <w:sz w:val="18"/>
                <w:szCs w:val="18"/>
                <w:lang w:val="sr-Cyrl-RS"/>
              </w:rPr>
              <w:t xml:space="preserve"> </w:t>
            </w:r>
            <w:r w:rsidR="00A3651E" w:rsidRPr="00D57379">
              <w:rPr>
                <w:rFonts w:ascii="Arial" w:hAnsi="Arial" w:cs="Arial"/>
                <w:color w:val="auto"/>
                <w:kern w:val="1"/>
                <w:sz w:val="18"/>
                <w:szCs w:val="18"/>
                <w:lang w:val="sr-Cyrl-RS"/>
              </w:rPr>
              <w:t>лице</w:t>
            </w:r>
            <w:r w:rsidRPr="00D57379">
              <w:rPr>
                <w:rFonts w:ascii="Arial" w:hAnsi="Arial" w:cs="Arial"/>
                <w:color w:val="auto"/>
                <w:kern w:val="1"/>
                <w:sz w:val="18"/>
                <w:szCs w:val="18"/>
                <w:lang w:val="sr-Cyrl-RS"/>
              </w:rPr>
              <w:t xml:space="preserve"> са лиценцом број 310 и</w:t>
            </w:r>
            <w:r w:rsidR="00B67410" w:rsidRPr="00D57379">
              <w:rPr>
                <w:rFonts w:ascii="Arial" w:hAnsi="Arial" w:cs="Arial"/>
                <w:color w:val="auto"/>
                <w:kern w:val="1"/>
                <w:sz w:val="18"/>
                <w:szCs w:val="18"/>
              </w:rPr>
              <w:t xml:space="preserve"> </w:t>
            </w:r>
          </w:p>
          <w:p w14:paraId="591C470F" w14:textId="1A875919" w:rsidR="00990BDB" w:rsidRPr="00D57379" w:rsidRDefault="00E346BC" w:rsidP="00E346BC">
            <w:pPr>
              <w:snapToGrid w:val="0"/>
              <w:spacing w:after="40" w:line="240" w:lineRule="auto"/>
              <w:ind w:left="317"/>
              <w:rPr>
                <w:rFonts w:ascii="Arial" w:hAnsi="Arial" w:cs="Arial"/>
                <w:color w:val="auto"/>
                <w:kern w:val="1"/>
                <w:sz w:val="18"/>
                <w:szCs w:val="18"/>
                <w:lang w:val="sr-Cyrl-RS"/>
              </w:rPr>
            </w:pPr>
            <w:r w:rsidRPr="00D57379">
              <w:rPr>
                <w:rFonts w:ascii="Arial" w:hAnsi="Arial" w:cs="Arial"/>
                <w:color w:val="auto"/>
                <w:kern w:val="1"/>
                <w:sz w:val="18"/>
                <w:szCs w:val="18"/>
                <w:lang w:val="sr-Cyrl-RS"/>
              </w:rPr>
              <w:t>1</w:t>
            </w:r>
            <w:r w:rsidR="00D57379" w:rsidRPr="00D57379">
              <w:rPr>
                <w:rFonts w:ascii="Arial" w:hAnsi="Arial" w:cs="Arial"/>
                <w:color w:val="auto"/>
                <w:kern w:val="1"/>
                <w:sz w:val="18"/>
                <w:szCs w:val="18"/>
                <w:lang w:val="sr-Cyrl-RS"/>
              </w:rPr>
              <w:t xml:space="preserve"> </w:t>
            </w:r>
            <w:r w:rsidRPr="00D57379">
              <w:rPr>
                <w:rFonts w:ascii="Arial" w:hAnsi="Arial" w:cs="Arial"/>
                <w:color w:val="auto"/>
                <w:kern w:val="1"/>
                <w:sz w:val="18"/>
                <w:szCs w:val="18"/>
                <w:lang w:val="sr-Cyrl-RS"/>
              </w:rPr>
              <w:t xml:space="preserve"> </w:t>
            </w:r>
            <w:r w:rsidR="00A3651E" w:rsidRPr="00D57379">
              <w:rPr>
                <w:rFonts w:ascii="Arial" w:hAnsi="Arial" w:cs="Arial"/>
                <w:color w:val="auto"/>
                <w:kern w:val="1"/>
                <w:sz w:val="18"/>
                <w:szCs w:val="18"/>
                <w:lang w:val="sr-Cyrl-RS"/>
              </w:rPr>
              <w:t>лице</w:t>
            </w:r>
            <w:r w:rsidRPr="00D57379">
              <w:rPr>
                <w:rFonts w:ascii="Arial" w:hAnsi="Arial" w:cs="Arial"/>
                <w:color w:val="auto"/>
                <w:kern w:val="1"/>
                <w:sz w:val="18"/>
                <w:szCs w:val="18"/>
                <w:lang w:val="sr-Cyrl-RS"/>
              </w:rPr>
              <w:t xml:space="preserve"> са лиценцом број 312 </w:t>
            </w:r>
            <w:r w:rsidRPr="00D57379">
              <w:rPr>
                <w:rFonts w:ascii="Arial" w:eastAsia="Times New Roman" w:hAnsi="Arial" w:cs="Arial"/>
                <w:sz w:val="18"/>
                <w:szCs w:val="18"/>
                <w:lang w:eastAsia="sr-Latn-RS"/>
              </w:rPr>
              <w:t>(одговорни пројектант грађевинских конструкција објеката нискоградње)</w:t>
            </w:r>
            <w:r w:rsidRPr="00D57379">
              <w:rPr>
                <w:rFonts w:ascii="Arial" w:hAnsi="Arial" w:cs="Arial"/>
                <w:color w:val="auto"/>
                <w:kern w:val="1"/>
                <w:sz w:val="18"/>
                <w:szCs w:val="18"/>
                <w:lang w:val="sr-Cyrl-RS"/>
              </w:rPr>
              <w:t xml:space="preserve"> </w:t>
            </w:r>
          </w:p>
          <w:p w14:paraId="2CDEF1C7" w14:textId="0BA22C5D" w:rsidR="00990BDB" w:rsidRPr="00D57379" w:rsidRDefault="00990BDB" w:rsidP="00974F72">
            <w:pPr>
              <w:numPr>
                <w:ilvl w:val="0"/>
                <w:numId w:val="18"/>
              </w:numPr>
              <w:snapToGrid w:val="0"/>
              <w:spacing w:after="40" w:line="240" w:lineRule="auto"/>
              <w:ind w:left="317"/>
              <w:rPr>
                <w:rFonts w:ascii="Arial" w:hAnsi="Arial" w:cs="Arial"/>
                <w:color w:val="auto"/>
                <w:kern w:val="1"/>
                <w:sz w:val="18"/>
                <w:szCs w:val="18"/>
                <w:lang w:val="sr-Cyrl-RS"/>
              </w:rPr>
            </w:pPr>
            <w:r w:rsidRPr="00D57379">
              <w:rPr>
                <w:rFonts w:ascii="Arial" w:hAnsi="Arial" w:cs="Arial"/>
                <w:color w:val="auto"/>
                <w:kern w:val="1"/>
                <w:sz w:val="18"/>
                <w:szCs w:val="18"/>
                <w:lang w:val="sr-Cyrl-RS"/>
              </w:rPr>
              <w:t>2</w:t>
            </w:r>
            <w:r w:rsidR="00D57379" w:rsidRPr="00D57379">
              <w:rPr>
                <w:rFonts w:ascii="Arial" w:hAnsi="Arial" w:cs="Arial"/>
                <w:color w:val="auto"/>
                <w:kern w:val="1"/>
                <w:sz w:val="18"/>
                <w:szCs w:val="18"/>
                <w:lang w:val="sr-Cyrl-RS"/>
              </w:rPr>
              <w:t xml:space="preserve"> </w:t>
            </w:r>
            <w:r w:rsidRPr="00D57379">
              <w:rPr>
                <w:rFonts w:ascii="Arial" w:hAnsi="Arial" w:cs="Arial"/>
                <w:color w:val="auto"/>
                <w:kern w:val="1"/>
                <w:sz w:val="18"/>
                <w:szCs w:val="18"/>
                <w:lang w:val="sr-Cyrl-RS"/>
              </w:rPr>
              <w:t xml:space="preserve"> </w:t>
            </w:r>
            <w:r w:rsidR="00A3651E" w:rsidRPr="00D57379">
              <w:rPr>
                <w:rFonts w:ascii="Arial" w:hAnsi="Arial" w:cs="Arial"/>
                <w:color w:val="auto"/>
                <w:kern w:val="1"/>
                <w:sz w:val="18"/>
                <w:szCs w:val="18"/>
                <w:lang w:val="sr-Cyrl-RS"/>
              </w:rPr>
              <w:t>лица</w:t>
            </w:r>
            <w:r w:rsidRPr="00D57379">
              <w:rPr>
                <w:rFonts w:ascii="Arial" w:hAnsi="Arial" w:cs="Arial"/>
                <w:color w:val="auto"/>
                <w:kern w:val="1"/>
                <w:sz w:val="18"/>
                <w:szCs w:val="18"/>
                <w:lang w:val="sr-Cyrl-RS"/>
              </w:rPr>
              <w:t xml:space="preserve"> са лиценцом број 330 (</w:t>
            </w:r>
            <w:r w:rsidR="00DE3649" w:rsidRPr="00D57379">
              <w:rPr>
                <w:rFonts w:ascii="Arial" w:hAnsi="Arial" w:cs="Arial"/>
                <w:color w:val="auto"/>
                <w:kern w:val="1"/>
                <w:sz w:val="18"/>
                <w:szCs w:val="18"/>
              </w:rPr>
              <w:t>o</w:t>
            </w:r>
            <w:r w:rsidRPr="00D57379">
              <w:rPr>
                <w:rFonts w:ascii="Arial" w:hAnsi="Arial" w:cs="Arial"/>
                <w:color w:val="auto"/>
                <w:kern w:val="1"/>
                <w:sz w:val="18"/>
                <w:szCs w:val="18"/>
                <w:lang w:val="sr-Cyrl-RS"/>
              </w:rPr>
              <w:t>дговорни пројектант термотехнике, термоенергетике, процесне и гасне технике );</w:t>
            </w:r>
          </w:p>
          <w:p w14:paraId="2DCCF3E5" w14:textId="77777777" w:rsidR="002B164B" w:rsidRPr="002456F7" w:rsidRDefault="002B164B" w:rsidP="002B164B">
            <w:pPr>
              <w:numPr>
                <w:ilvl w:val="0"/>
                <w:numId w:val="18"/>
              </w:numPr>
              <w:snapToGrid w:val="0"/>
              <w:spacing w:after="40" w:line="240" w:lineRule="auto"/>
              <w:ind w:left="317"/>
              <w:rPr>
                <w:rFonts w:ascii="Arial" w:hAnsi="Arial" w:cs="Arial"/>
                <w:color w:val="auto"/>
                <w:kern w:val="1"/>
                <w:sz w:val="18"/>
                <w:szCs w:val="18"/>
                <w:lang w:val="ru-RU"/>
              </w:rPr>
            </w:pPr>
            <w:r w:rsidRPr="002456F7">
              <w:rPr>
                <w:rFonts w:ascii="Arial" w:hAnsi="Arial" w:cs="Arial"/>
                <w:color w:val="auto"/>
                <w:kern w:val="1"/>
                <w:sz w:val="18"/>
                <w:szCs w:val="18"/>
                <w:lang w:val="ru-RU"/>
              </w:rPr>
              <w:t>2  лица са лиценцом број 350 (oдговорни пројектант електроенергетских инсталација ниског и средњег напона)</w:t>
            </w:r>
          </w:p>
          <w:p w14:paraId="2AB55602" w14:textId="77777777" w:rsidR="002B164B" w:rsidRPr="002456F7" w:rsidRDefault="002B164B" w:rsidP="002B164B">
            <w:pPr>
              <w:numPr>
                <w:ilvl w:val="0"/>
                <w:numId w:val="18"/>
              </w:numPr>
              <w:snapToGrid w:val="0"/>
              <w:spacing w:after="40" w:line="240" w:lineRule="auto"/>
              <w:ind w:left="317"/>
              <w:rPr>
                <w:rFonts w:ascii="Arial" w:hAnsi="Arial" w:cs="Arial"/>
                <w:color w:val="auto"/>
                <w:kern w:val="1"/>
                <w:sz w:val="18"/>
                <w:szCs w:val="18"/>
                <w:lang w:val="ru-RU"/>
              </w:rPr>
            </w:pPr>
            <w:r w:rsidRPr="002456F7">
              <w:rPr>
                <w:rFonts w:ascii="Arial" w:hAnsi="Arial" w:cs="Arial"/>
                <w:color w:val="auto"/>
                <w:kern w:val="1"/>
                <w:sz w:val="18"/>
                <w:szCs w:val="18"/>
                <w:lang w:val="ru-RU"/>
              </w:rPr>
              <w:t>2  лица са лиценцом број 352 (</w:t>
            </w:r>
            <w:r w:rsidRPr="002456F7">
              <w:rPr>
                <w:rFonts w:ascii="Arial" w:hAnsi="Arial" w:cs="Arial"/>
                <w:color w:val="auto"/>
                <w:kern w:val="1"/>
                <w:sz w:val="18"/>
                <w:szCs w:val="18"/>
              </w:rPr>
              <w:t>o</w:t>
            </w:r>
            <w:r w:rsidRPr="002456F7">
              <w:rPr>
                <w:rFonts w:ascii="Arial" w:hAnsi="Arial" w:cs="Arial"/>
                <w:color w:val="auto"/>
                <w:kern w:val="1"/>
                <w:sz w:val="18"/>
                <w:szCs w:val="18"/>
                <w:lang w:val="ru-RU"/>
              </w:rPr>
              <w:t>дговорни  пројектант управљања електромоторним погонима – аутоматика, мерење и регулација)</w:t>
            </w:r>
          </w:p>
          <w:p w14:paraId="09B15EF3" w14:textId="77777777" w:rsidR="002B164B" w:rsidRPr="002456F7" w:rsidRDefault="002B164B" w:rsidP="002B164B">
            <w:pPr>
              <w:numPr>
                <w:ilvl w:val="0"/>
                <w:numId w:val="18"/>
              </w:numPr>
              <w:snapToGrid w:val="0"/>
              <w:spacing w:after="40" w:line="240" w:lineRule="auto"/>
              <w:ind w:left="317"/>
              <w:rPr>
                <w:rFonts w:ascii="Arial" w:hAnsi="Arial" w:cs="Arial"/>
                <w:color w:val="auto"/>
                <w:kern w:val="1"/>
                <w:sz w:val="18"/>
                <w:szCs w:val="18"/>
                <w:lang w:val="ru-RU"/>
              </w:rPr>
            </w:pPr>
            <w:r w:rsidRPr="002456F7">
              <w:rPr>
                <w:rFonts w:ascii="Arial" w:hAnsi="Arial" w:cs="Arial"/>
                <w:color w:val="auto"/>
                <w:kern w:val="1"/>
                <w:sz w:val="18"/>
                <w:szCs w:val="18"/>
                <w:lang w:val="ru-RU"/>
              </w:rPr>
              <w:t xml:space="preserve">2  лица са лиценцом број 353 (oдговорни пројектант  телекомуникационих мрежа и система ); </w:t>
            </w:r>
          </w:p>
          <w:p w14:paraId="6E18E14B" w14:textId="73923CEC" w:rsidR="00990BDB" w:rsidRPr="00481FC2" w:rsidRDefault="005D7E00" w:rsidP="00974F72">
            <w:pPr>
              <w:numPr>
                <w:ilvl w:val="0"/>
                <w:numId w:val="18"/>
              </w:numPr>
              <w:snapToGrid w:val="0"/>
              <w:spacing w:after="40" w:line="240" w:lineRule="auto"/>
              <w:ind w:left="317"/>
              <w:rPr>
                <w:rFonts w:ascii="Arial" w:hAnsi="Arial" w:cs="Arial"/>
                <w:color w:val="auto"/>
                <w:kern w:val="1"/>
                <w:sz w:val="18"/>
                <w:szCs w:val="18"/>
                <w:lang w:val="sr-Cyrl-RS"/>
              </w:rPr>
            </w:pPr>
            <w:r w:rsidRPr="00D57379">
              <w:rPr>
                <w:rFonts w:ascii="Arial" w:hAnsi="Arial" w:cs="Arial"/>
                <w:color w:val="auto"/>
                <w:kern w:val="1"/>
                <w:sz w:val="18"/>
                <w:szCs w:val="18"/>
                <w:lang w:val="sr-Cyrl-RS"/>
              </w:rPr>
              <w:t>2</w:t>
            </w:r>
            <w:r w:rsidR="00D57379" w:rsidRPr="00D57379">
              <w:rPr>
                <w:rFonts w:ascii="Arial" w:hAnsi="Arial" w:cs="Arial"/>
                <w:color w:val="auto"/>
                <w:kern w:val="1"/>
                <w:sz w:val="18"/>
                <w:szCs w:val="18"/>
                <w:lang w:val="sr-Cyrl-RS"/>
              </w:rPr>
              <w:t xml:space="preserve"> </w:t>
            </w:r>
            <w:r w:rsidRPr="00D57379">
              <w:rPr>
                <w:rFonts w:ascii="Arial" w:hAnsi="Arial" w:cs="Arial"/>
                <w:color w:val="auto"/>
                <w:kern w:val="1"/>
                <w:sz w:val="18"/>
                <w:szCs w:val="18"/>
                <w:lang w:val="sr-Cyrl-RS"/>
              </w:rPr>
              <w:t xml:space="preserve"> </w:t>
            </w:r>
            <w:r w:rsidR="00A3651E" w:rsidRPr="00D57379">
              <w:rPr>
                <w:rFonts w:ascii="Arial" w:hAnsi="Arial" w:cs="Arial"/>
                <w:color w:val="auto"/>
                <w:kern w:val="1"/>
                <w:sz w:val="18"/>
                <w:szCs w:val="18"/>
                <w:lang w:val="sr-Cyrl-RS"/>
              </w:rPr>
              <w:t>лица</w:t>
            </w:r>
            <w:r w:rsidR="00990BDB" w:rsidRPr="00D57379">
              <w:rPr>
                <w:rFonts w:ascii="Arial" w:hAnsi="Arial" w:cs="Arial"/>
                <w:color w:val="auto"/>
                <w:kern w:val="1"/>
                <w:sz w:val="18"/>
                <w:szCs w:val="18"/>
                <w:lang w:val="sr-Cyrl-RS"/>
              </w:rPr>
              <w:t xml:space="preserve"> са лиценцом број 371 (</w:t>
            </w:r>
            <w:r w:rsidR="00DE3649" w:rsidRPr="00D57379">
              <w:rPr>
                <w:rFonts w:ascii="Arial" w:hAnsi="Arial" w:cs="Arial"/>
                <w:color w:val="auto"/>
                <w:kern w:val="1"/>
                <w:sz w:val="18"/>
                <w:szCs w:val="18"/>
              </w:rPr>
              <w:t>o</w:t>
            </w:r>
            <w:r w:rsidR="00990BDB" w:rsidRPr="00D57379">
              <w:rPr>
                <w:rFonts w:ascii="Arial" w:hAnsi="Arial" w:cs="Arial"/>
                <w:color w:val="auto"/>
                <w:kern w:val="1"/>
                <w:sz w:val="18"/>
                <w:szCs w:val="18"/>
                <w:lang w:val="sr-Cyrl-RS"/>
              </w:rPr>
              <w:t>дговорни пројектант</w:t>
            </w:r>
            <w:r w:rsidR="00990BDB" w:rsidRPr="00481FC2">
              <w:rPr>
                <w:rFonts w:ascii="Arial" w:hAnsi="Arial" w:cs="Arial"/>
                <w:color w:val="auto"/>
                <w:kern w:val="1"/>
                <w:sz w:val="18"/>
                <w:szCs w:val="18"/>
                <w:lang w:val="sr-Cyrl-RS"/>
              </w:rPr>
              <w:t xml:space="preserve"> технолошких процеса) ;</w:t>
            </w:r>
          </w:p>
          <w:p w14:paraId="4B87E59E" w14:textId="29F37C8E" w:rsidR="00E21788" w:rsidRPr="00481FC2" w:rsidRDefault="00E21788" w:rsidP="00A3651E">
            <w:pPr>
              <w:spacing w:after="40" w:line="240" w:lineRule="auto"/>
              <w:ind w:left="-43"/>
              <w:rPr>
                <w:rFonts w:ascii="Arial" w:hAnsi="Arial" w:cs="Arial"/>
                <w:sz w:val="18"/>
                <w:szCs w:val="18"/>
              </w:rPr>
            </w:pPr>
          </w:p>
          <w:p w14:paraId="1EF02D60" w14:textId="77777777" w:rsidR="00A3651E" w:rsidRPr="00481FC2" w:rsidRDefault="00A3651E" w:rsidP="00A3651E">
            <w:pPr>
              <w:spacing w:after="40" w:line="240" w:lineRule="auto"/>
              <w:ind w:left="-43"/>
              <w:rPr>
                <w:rFonts w:ascii="Arial" w:hAnsi="Arial" w:cs="Arial"/>
                <w:sz w:val="18"/>
                <w:szCs w:val="18"/>
                <w:lang w:val="sr-Cyrl-RS"/>
              </w:rPr>
            </w:pPr>
            <w:r w:rsidRPr="00481FC2">
              <w:rPr>
                <w:rFonts w:ascii="Arial" w:hAnsi="Arial" w:cs="Arial"/>
                <w:b/>
                <w:sz w:val="18"/>
                <w:szCs w:val="18"/>
                <w:lang w:val="sr-Cyrl-RS"/>
              </w:rPr>
              <w:t xml:space="preserve">За </w:t>
            </w:r>
            <w:r w:rsidR="00A519E2" w:rsidRPr="00481FC2">
              <w:rPr>
                <w:rFonts w:ascii="Arial" w:hAnsi="Arial" w:cs="Arial"/>
                <w:b/>
                <w:sz w:val="18"/>
                <w:szCs w:val="18"/>
                <w:lang w:val="sr-Cyrl-RS"/>
              </w:rPr>
              <w:t>извођење радова</w:t>
            </w:r>
            <w:r w:rsidRPr="00481FC2">
              <w:rPr>
                <w:rFonts w:ascii="Arial" w:hAnsi="Arial" w:cs="Arial"/>
                <w:sz w:val="18"/>
                <w:szCs w:val="18"/>
                <w:lang w:val="sr-Cyrl-RS"/>
              </w:rPr>
              <w:t xml:space="preserve">: </w:t>
            </w:r>
          </w:p>
          <w:p w14:paraId="7F096FDF" w14:textId="79803CA9" w:rsidR="00A3651E" w:rsidRPr="00D57379" w:rsidRDefault="00E2148B" w:rsidP="00974F72">
            <w:pPr>
              <w:pStyle w:val="ListParagraph"/>
              <w:numPr>
                <w:ilvl w:val="0"/>
                <w:numId w:val="18"/>
              </w:numPr>
              <w:suppressAutoHyphens w:val="0"/>
              <w:spacing w:line="240" w:lineRule="auto"/>
              <w:ind w:left="318"/>
              <w:contextualSpacing/>
              <w:jc w:val="both"/>
              <w:rPr>
                <w:rFonts w:ascii="Arial" w:eastAsia="Times New Roman" w:hAnsi="Arial" w:cs="Arial"/>
                <w:sz w:val="18"/>
                <w:szCs w:val="18"/>
                <w:lang w:eastAsia="sr-Latn-RS"/>
              </w:rPr>
            </w:pPr>
            <w:r w:rsidRPr="00D57379">
              <w:rPr>
                <w:rFonts w:ascii="Arial" w:hAnsi="Arial" w:cs="Arial"/>
                <w:color w:val="auto"/>
                <w:sz w:val="18"/>
                <w:szCs w:val="18"/>
                <w:lang w:val="sr-Cyrl-RS"/>
              </w:rPr>
              <w:t>2</w:t>
            </w:r>
            <w:r w:rsidR="00D57379" w:rsidRPr="00D57379">
              <w:rPr>
                <w:rFonts w:ascii="Arial" w:hAnsi="Arial" w:cs="Arial"/>
                <w:color w:val="auto"/>
                <w:sz w:val="18"/>
                <w:szCs w:val="18"/>
                <w:lang w:val="sr-Cyrl-RS"/>
              </w:rPr>
              <w:t xml:space="preserve"> </w:t>
            </w:r>
            <w:r w:rsidR="00A3651E" w:rsidRPr="00D57379">
              <w:rPr>
                <w:rFonts w:ascii="Arial" w:hAnsi="Arial" w:cs="Arial"/>
                <w:color w:val="auto"/>
                <w:sz w:val="18"/>
                <w:szCs w:val="18"/>
                <w:lang w:val="sr-Cyrl-RS"/>
              </w:rPr>
              <w:t>лиц</w:t>
            </w:r>
            <w:r w:rsidRPr="00D57379">
              <w:rPr>
                <w:rFonts w:ascii="Arial" w:hAnsi="Arial" w:cs="Arial"/>
                <w:color w:val="auto"/>
                <w:sz w:val="18"/>
                <w:szCs w:val="18"/>
                <w:lang w:val="sr-Cyrl-RS"/>
              </w:rPr>
              <w:t>а</w:t>
            </w:r>
            <w:r w:rsidR="00B143BD" w:rsidRPr="00D57379">
              <w:rPr>
                <w:rFonts w:ascii="Arial" w:hAnsi="Arial" w:cs="Arial"/>
                <w:color w:val="auto"/>
                <w:sz w:val="18"/>
                <w:szCs w:val="18"/>
                <w:lang w:val="sr-Cyrl-RS"/>
              </w:rPr>
              <w:t xml:space="preserve"> са</w:t>
            </w:r>
            <w:r w:rsidR="005D7E00" w:rsidRPr="00D57379">
              <w:rPr>
                <w:rFonts w:ascii="Arial" w:hAnsi="Arial" w:cs="Arial"/>
                <w:color w:val="auto"/>
                <w:sz w:val="18"/>
                <w:szCs w:val="18"/>
                <w:lang w:val="sr-Cyrl-RS"/>
              </w:rPr>
              <w:t xml:space="preserve"> </w:t>
            </w:r>
            <w:r w:rsidR="005D7E00" w:rsidRPr="00D57379">
              <w:rPr>
                <w:rFonts w:ascii="Arial" w:eastAsia="Times New Roman" w:hAnsi="Arial" w:cs="Arial"/>
                <w:sz w:val="18"/>
                <w:szCs w:val="18"/>
                <w:lang w:eastAsia="sr-Latn-RS"/>
              </w:rPr>
              <w:t>лиценцом 410</w:t>
            </w:r>
            <w:r w:rsidR="00A519E2" w:rsidRPr="00D57379">
              <w:rPr>
                <w:rFonts w:ascii="Arial" w:eastAsia="Times New Roman" w:hAnsi="Arial" w:cs="Arial"/>
                <w:sz w:val="18"/>
                <w:szCs w:val="18"/>
                <w:lang w:val="sr-Cyrl-RS" w:eastAsia="sr-Latn-RS"/>
              </w:rPr>
              <w:t xml:space="preserve"> </w:t>
            </w:r>
            <w:r w:rsidR="005D7E00" w:rsidRPr="00D57379">
              <w:rPr>
                <w:rFonts w:ascii="Arial" w:eastAsia="Times New Roman" w:hAnsi="Arial" w:cs="Arial"/>
                <w:sz w:val="18"/>
                <w:szCs w:val="18"/>
                <w:lang w:eastAsia="sr-Latn-RS"/>
              </w:rPr>
              <w:t xml:space="preserve">(одговорни извођач радова грађевинских конструкција и грађевинско-занатских радова на објектима високоградње, нискоградње и хидроградње) </w:t>
            </w:r>
            <w:r w:rsidR="00A3651E" w:rsidRPr="00D57379">
              <w:rPr>
                <w:rFonts w:ascii="Arial" w:eastAsia="Times New Roman" w:hAnsi="Arial" w:cs="Arial"/>
                <w:sz w:val="18"/>
                <w:szCs w:val="18"/>
                <w:lang w:val="sr-Cyrl-RS" w:eastAsia="sr-Latn-RS"/>
              </w:rPr>
              <w:t xml:space="preserve">    </w:t>
            </w:r>
          </w:p>
          <w:p w14:paraId="46A1C9A6" w14:textId="7D20D08D" w:rsidR="00C76DB5" w:rsidRPr="00D57379" w:rsidRDefault="00C76DB5" w:rsidP="00485456">
            <w:pPr>
              <w:pStyle w:val="ListParagraph"/>
              <w:numPr>
                <w:ilvl w:val="0"/>
                <w:numId w:val="32"/>
              </w:numPr>
              <w:spacing w:after="40" w:line="240" w:lineRule="auto"/>
              <w:ind w:left="317"/>
              <w:rPr>
                <w:rFonts w:ascii="Arial" w:eastAsia="Times New Roman" w:hAnsi="Arial" w:cs="Arial"/>
                <w:sz w:val="18"/>
                <w:szCs w:val="18"/>
                <w:lang w:eastAsia="sr-Latn-RS"/>
              </w:rPr>
            </w:pPr>
            <w:r w:rsidRPr="00D57379">
              <w:rPr>
                <w:rFonts w:ascii="Arial" w:eastAsia="Times New Roman" w:hAnsi="Arial" w:cs="Arial"/>
                <w:sz w:val="18"/>
                <w:szCs w:val="18"/>
                <w:lang w:val="sr-Cyrl-RS" w:eastAsia="sr-Latn-RS"/>
              </w:rPr>
              <w:t>2</w:t>
            </w:r>
            <w:r w:rsidR="00D57379" w:rsidRPr="00D57379">
              <w:rPr>
                <w:rFonts w:ascii="Arial" w:eastAsia="Times New Roman" w:hAnsi="Arial" w:cs="Arial"/>
                <w:sz w:val="18"/>
                <w:szCs w:val="18"/>
                <w:lang w:val="sr-Cyrl-RS" w:eastAsia="sr-Latn-RS"/>
              </w:rPr>
              <w:t xml:space="preserve"> </w:t>
            </w:r>
            <w:r w:rsidRPr="00D57379">
              <w:rPr>
                <w:rFonts w:ascii="Arial" w:eastAsia="Times New Roman" w:hAnsi="Arial" w:cs="Arial"/>
                <w:sz w:val="18"/>
                <w:szCs w:val="18"/>
                <w:lang w:val="sr-Cyrl-RS" w:eastAsia="sr-Latn-RS"/>
              </w:rPr>
              <w:t xml:space="preserve"> </w:t>
            </w:r>
            <w:r w:rsidRPr="00D57379">
              <w:rPr>
                <w:rFonts w:ascii="Arial" w:eastAsia="Times New Roman" w:hAnsi="Arial" w:cs="Arial"/>
                <w:sz w:val="18"/>
                <w:szCs w:val="18"/>
                <w:lang w:eastAsia="sr-Latn-RS"/>
              </w:rPr>
              <w:t>лица са лиценцом 430 (одговорни извођач радова термотехнике, термоенергетике, процесне и гасне технике)</w:t>
            </w:r>
          </w:p>
          <w:p w14:paraId="77BD03D2" w14:textId="1F495F53" w:rsidR="00B84C53" w:rsidRPr="009E04C5" w:rsidRDefault="009E04C5" w:rsidP="00485456">
            <w:pPr>
              <w:pStyle w:val="ListParagraph"/>
              <w:numPr>
                <w:ilvl w:val="0"/>
                <w:numId w:val="32"/>
              </w:numPr>
              <w:spacing w:after="40" w:line="240" w:lineRule="auto"/>
              <w:ind w:left="317"/>
              <w:rPr>
                <w:rFonts w:ascii="Arial" w:eastAsia="Times New Roman" w:hAnsi="Arial" w:cs="Arial"/>
                <w:sz w:val="18"/>
                <w:szCs w:val="18"/>
                <w:lang w:eastAsia="sr-Latn-RS"/>
              </w:rPr>
            </w:pPr>
            <w:r>
              <w:rPr>
                <w:rFonts w:ascii="Arial" w:eastAsia="Times New Roman" w:hAnsi="Arial" w:cs="Arial"/>
                <w:sz w:val="18"/>
                <w:szCs w:val="18"/>
                <w:lang w:val="sr-Cyrl-RS" w:eastAsia="sr-Latn-RS"/>
              </w:rPr>
              <w:t>2</w:t>
            </w:r>
            <w:r w:rsidR="00D57379" w:rsidRPr="00D57379">
              <w:rPr>
                <w:rFonts w:ascii="Arial" w:eastAsia="Times New Roman" w:hAnsi="Arial" w:cs="Arial"/>
                <w:sz w:val="18"/>
                <w:szCs w:val="18"/>
                <w:lang w:val="sr-Cyrl-RS" w:eastAsia="sr-Latn-RS"/>
              </w:rPr>
              <w:t xml:space="preserve"> </w:t>
            </w:r>
            <w:r w:rsidR="00B84C53" w:rsidRPr="00D57379">
              <w:rPr>
                <w:rFonts w:ascii="Arial" w:eastAsia="Times New Roman" w:hAnsi="Arial" w:cs="Arial"/>
                <w:sz w:val="18"/>
                <w:szCs w:val="18"/>
                <w:lang w:val="sr-Cyrl-RS" w:eastAsia="sr-Latn-RS"/>
              </w:rPr>
              <w:t xml:space="preserve"> лиц</w:t>
            </w:r>
            <w:r>
              <w:rPr>
                <w:rFonts w:ascii="Arial" w:eastAsia="Times New Roman" w:hAnsi="Arial" w:cs="Arial"/>
                <w:sz w:val="18"/>
                <w:szCs w:val="18"/>
                <w:lang w:val="sr-Cyrl-RS" w:eastAsia="sr-Latn-RS"/>
              </w:rPr>
              <w:t>а</w:t>
            </w:r>
            <w:r w:rsidR="00B84C53" w:rsidRPr="00D57379">
              <w:rPr>
                <w:rFonts w:ascii="Arial" w:eastAsia="Times New Roman" w:hAnsi="Arial" w:cs="Arial"/>
                <w:sz w:val="18"/>
                <w:szCs w:val="18"/>
                <w:lang w:val="sr-Cyrl-RS" w:eastAsia="sr-Latn-RS"/>
              </w:rPr>
              <w:t xml:space="preserve"> са лиценцом 450 (одговорни извођач радова електроенергетских инсталација ниског и средњег напона)</w:t>
            </w:r>
          </w:p>
          <w:p w14:paraId="5CDAB4F0" w14:textId="682E3F66" w:rsidR="009E04C5" w:rsidRPr="00D57379" w:rsidRDefault="009E04C5" w:rsidP="00485456">
            <w:pPr>
              <w:pStyle w:val="ListParagraph"/>
              <w:numPr>
                <w:ilvl w:val="0"/>
                <w:numId w:val="32"/>
              </w:numPr>
              <w:spacing w:after="40" w:line="240" w:lineRule="auto"/>
              <w:ind w:left="317"/>
              <w:rPr>
                <w:rFonts w:ascii="Arial" w:eastAsia="Times New Roman" w:hAnsi="Arial" w:cs="Arial"/>
                <w:sz w:val="18"/>
                <w:szCs w:val="18"/>
                <w:lang w:eastAsia="sr-Latn-RS"/>
              </w:rPr>
            </w:pPr>
            <w:r w:rsidRPr="002456F7">
              <w:rPr>
                <w:rFonts w:ascii="Arial" w:eastAsia="Times New Roman" w:hAnsi="Arial" w:cs="Arial"/>
                <w:sz w:val="18"/>
                <w:szCs w:val="18"/>
                <w:lang w:val="ru-RU"/>
              </w:rPr>
              <w:t>2  лица са лиценцом 453 (одговорни извођач радова телекомуникационих мрежа и система)</w:t>
            </w:r>
          </w:p>
          <w:p w14:paraId="47C1BAA6" w14:textId="2FA8552D" w:rsidR="00A3651E" w:rsidRPr="00481FC2" w:rsidRDefault="00A3651E" w:rsidP="00D57379">
            <w:pPr>
              <w:pStyle w:val="ListParagraph"/>
              <w:numPr>
                <w:ilvl w:val="0"/>
                <w:numId w:val="32"/>
              </w:numPr>
              <w:spacing w:after="40" w:line="240" w:lineRule="auto"/>
              <w:ind w:left="317"/>
              <w:rPr>
                <w:rFonts w:ascii="Arial" w:hAnsi="Arial" w:cs="Arial"/>
                <w:sz w:val="18"/>
                <w:szCs w:val="18"/>
                <w:lang w:val="sr-Cyrl-RS"/>
              </w:rPr>
            </w:pPr>
            <w:r w:rsidRPr="0063352A">
              <w:rPr>
                <w:rFonts w:ascii="Arial" w:hAnsi="Arial" w:cs="Arial"/>
                <w:bCs/>
                <w:sz w:val="18"/>
                <w:szCs w:val="18"/>
              </w:rPr>
              <w:t>1</w:t>
            </w:r>
            <w:r w:rsidR="00D57379" w:rsidRPr="0063352A">
              <w:rPr>
                <w:rFonts w:ascii="Arial" w:hAnsi="Arial" w:cs="Arial"/>
                <w:bCs/>
                <w:sz w:val="18"/>
                <w:szCs w:val="18"/>
                <w:lang w:val="sr-Cyrl-CS"/>
              </w:rPr>
              <w:t xml:space="preserve"> </w:t>
            </w:r>
            <w:r w:rsidRPr="0063352A">
              <w:rPr>
                <w:rFonts w:ascii="Arial" w:hAnsi="Arial" w:cs="Arial"/>
                <w:b/>
                <w:bCs/>
                <w:spacing w:val="22"/>
                <w:sz w:val="18"/>
                <w:szCs w:val="18"/>
              </w:rPr>
              <w:t xml:space="preserve"> </w:t>
            </w:r>
            <w:r w:rsidRPr="0063352A">
              <w:rPr>
                <w:rFonts w:ascii="Arial" w:hAnsi="Arial" w:cs="Arial"/>
                <w:sz w:val="18"/>
                <w:szCs w:val="18"/>
              </w:rPr>
              <w:t>д</w:t>
            </w:r>
            <w:r w:rsidRPr="0063352A">
              <w:rPr>
                <w:rFonts w:ascii="Arial" w:hAnsi="Arial" w:cs="Arial"/>
                <w:spacing w:val="-2"/>
                <w:sz w:val="18"/>
                <w:szCs w:val="18"/>
              </w:rPr>
              <w:t>и</w:t>
            </w:r>
            <w:r w:rsidRPr="0063352A">
              <w:rPr>
                <w:rFonts w:ascii="Arial" w:hAnsi="Arial" w:cs="Arial"/>
                <w:sz w:val="18"/>
                <w:szCs w:val="18"/>
              </w:rPr>
              <w:t>п</w:t>
            </w:r>
            <w:r w:rsidRPr="0063352A">
              <w:rPr>
                <w:rFonts w:ascii="Arial" w:hAnsi="Arial" w:cs="Arial"/>
                <w:spacing w:val="3"/>
                <w:sz w:val="18"/>
                <w:szCs w:val="18"/>
              </w:rPr>
              <w:t>л</w:t>
            </w:r>
            <w:r w:rsidRPr="0063352A">
              <w:rPr>
                <w:rFonts w:ascii="Arial" w:hAnsi="Arial" w:cs="Arial"/>
                <w:spacing w:val="-1"/>
                <w:sz w:val="18"/>
                <w:szCs w:val="18"/>
              </w:rPr>
              <w:t>омир</w:t>
            </w:r>
            <w:r w:rsidRPr="0063352A">
              <w:rPr>
                <w:rFonts w:ascii="Arial" w:hAnsi="Arial" w:cs="Arial"/>
                <w:spacing w:val="-3"/>
                <w:sz w:val="18"/>
                <w:szCs w:val="18"/>
              </w:rPr>
              <w:t>а</w:t>
            </w:r>
            <w:r w:rsidRPr="0063352A">
              <w:rPr>
                <w:rFonts w:ascii="Arial" w:hAnsi="Arial" w:cs="Arial"/>
                <w:spacing w:val="-2"/>
                <w:sz w:val="18"/>
                <w:szCs w:val="18"/>
              </w:rPr>
              <w:t>н</w:t>
            </w:r>
            <w:r w:rsidRPr="0063352A">
              <w:rPr>
                <w:rFonts w:ascii="Arial" w:hAnsi="Arial" w:cs="Arial"/>
                <w:spacing w:val="-1"/>
                <w:sz w:val="18"/>
                <w:szCs w:val="18"/>
              </w:rPr>
              <w:t>о</w:t>
            </w:r>
            <w:r w:rsidRPr="0063352A">
              <w:rPr>
                <w:rFonts w:ascii="Arial" w:hAnsi="Arial" w:cs="Arial"/>
                <w:sz w:val="18"/>
                <w:szCs w:val="18"/>
              </w:rPr>
              <w:t>г</w:t>
            </w:r>
            <w:r w:rsidRPr="0063352A">
              <w:rPr>
                <w:rFonts w:ascii="Arial" w:hAnsi="Arial" w:cs="Arial"/>
                <w:spacing w:val="24"/>
                <w:sz w:val="18"/>
                <w:szCs w:val="18"/>
              </w:rPr>
              <w:t xml:space="preserve"> </w:t>
            </w:r>
            <w:r w:rsidRPr="0063352A">
              <w:rPr>
                <w:rFonts w:ascii="Arial" w:hAnsi="Arial" w:cs="Arial"/>
                <w:spacing w:val="-2"/>
                <w:sz w:val="18"/>
                <w:szCs w:val="18"/>
              </w:rPr>
              <w:t>ин</w:t>
            </w:r>
            <w:r w:rsidRPr="0063352A">
              <w:rPr>
                <w:rFonts w:ascii="Arial" w:hAnsi="Arial" w:cs="Arial"/>
                <w:spacing w:val="1"/>
                <w:sz w:val="18"/>
                <w:szCs w:val="18"/>
              </w:rPr>
              <w:t>ж</w:t>
            </w:r>
            <w:r w:rsidRPr="0063352A">
              <w:rPr>
                <w:rFonts w:ascii="Arial" w:hAnsi="Arial" w:cs="Arial"/>
                <w:spacing w:val="-1"/>
                <w:sz w:val="18"/>
                <w:szCs w:val="18"/>
              </w:rPr>
              <w:t>е</w:t>
            </w:r>
            <w:r w:rsidRPr="0063352A">
              <w:rPr>
                <w:rFonts w:ascii="Arial" w:hAnsi="Arial" w:cs="Arial"/>
                <w:sz w:val="18"/>
                <w:szCs w:val="18"/>
              </w:rPr>
              <w:t>њ</w:t>
            </w:r>
            <w:r w:rsidRPr="0063352A">
              <w:rPr>
                <w:rFonts w:ascii="Arial" w:hAnsi="Arial" w:cs="Arial"/>
                <w:spacing w:val="-1"/>
                <w:sz w:val="18"/>
                <w:szCs w:val="18"/>
              </w:rPr>
              <w:t>ер</w:t>
            </w:r>
            <w:r w:rsidRPr="0063352A">
              <w:rPr>
                <w:rFonts w:ascii="Arial" w:hAnsi="Arial" w:cs="Arial"/>
                <w:sz w:val="18"/>
                <w:szCs w:val="18"/>
              </w:rPr>
              <w:t>а</w:t>
            </w:r>
            <w:r w:rsidRPr="0063352A">
              <w:rPr>
                <w:rFonts w:ascii="Arial" w:hAnsi="Arial" w:cs="Arial"/>
                <w:spacing w:val="22"/>
                <w:sz w:val="18"/>
                <w:szCs w:val="18"/>
              </w:rPr>
              <w:t xml:space="preserve"> </w:t>
            </w:r>
            <w:r w:rsidRPr="0063352A">
              <w:rPr>
                <w:rFonts w:ascii="Arial" w:hAnsi="Arial" w:cs="Arial"/>
                <w:spacing w:val="-3"/>
                <w:sz w:val="18"/>
                <w:szCs w:val="18"/>
              </w:rPr>
              <w:t>т</w:t>
            </w:r>
            <w:r w:rsidRPr="0063352A">
              <w:rPr>
                <w:rFonts w:ascii="Arial" w:hAnsi="Arial" w:cs="Arial"/>
                <w:spacing w:val="-6"/>
                <w:sz w:val="18"/>
                <w:szCs w:val="18"/>
              </w:rPr>
              <w:t>е</w:t>
            </w:r>
            <w:r w:rsidRPr="0063352A">
              <w:rPr>
                <w:rFonts w:ascii="Arial" w:hAnsi="Arial" w:cs="Arial"/>
                <w:spacing w:val="-3"/>
                <w:sz w:val="18"/>
                <w:szCs w:val="18"/>
              </w:rPr>
              <w:t>х</w:t>
            </w:r>
            <w:r w:rsidRPr="0063352A">
              <w:rPr>
                <w:rFonts w:ascii="Arial" w:hAnsi="Arial" w:cs="Arial"/>
                <w:sz w:val="18"/>
                <w:szCs w:val="18"/>
              </w:rPr>
              <w:t>н</w:t>
            </w:r>
            <w:r w:rsidRPr="0063352A">
              <w:rPr>
                <w:rFonts w:ascii="Arial" w:hAnsi="Arial" w:cs="Arial"/>
                <w:spacing w:val="-1"/>
                <w:sz w:val="18"/>
                <w:szCs w:val="18"/>
              </w:rPr>
              <w:t>и</w:t>
            </w:r>
            <w:r w:rsidRPr="0063352A">
              <w:rPr>
                <w:rFonts w:ascii="Arial" w:hAnsi="Arial" w:cs="Arial"/>
                <w:sz w:val="18"/>
                <w:szCs w:val="18"/>
              </w:rPr>
              <w:t>ч</w:t>
            </w:r>
            <w:r w:rsidRPr="0063352A">
              <w:rPr>
                <w:rFonts w:ascii="Arial" w:hAnsi="Arial" w:cs="Arial"/>
                <w:spacing w:val="1"/>
                <w:sz w:val="18"/>
                <w:szCs w:val="18"/>
              </w:rPr>
              <w:t>к</w:t>
            </w:r>
            <w:r w:rsidRPr="0063352A">
              <w:rPr>
                <w:rFonts w:ascii="Arial" w:hAnsi="Arial" w:cs="Arial"/>
                <w:sz w:val="18"/>
                <w:szCs w:val="18"/>
              </w:rPr>
              <w:t>е</w:t>
            </w:r>
            <w:r w:rsidRPr="0063352A">
              <w:rPr>
                <w:rFonts w:ascii="Arial" w:hAnsi="Arial" w:cs="Arial"/>
                <w:spacing w:val="20"/>
                <w:sz w:val="18"/>
                <w:szCs w:val="18"/>
              </w:rPr>
              <w:t xml:space="preserve"> </w:t>
            </w:r>
            <w:r w:rsidRPr="0063352A">
              <w:rPr>
                <w:rFonts w:ascii="Arial" w:hAnsi="Arial" w:cs="Arial"/>
                <w:sz w:val="18"/>
                <w:szCs w:val="18"/>
              </w:rPr>
              <w:t>с</w:t>
            </w:r>
            <w:r w:rsidRPr="0063352A">
              <w:rPr>
                <w:rFonts w:ascii="Arial" w:hAnsi="Arial" w:cs="Arial"/>
                <w:spacing w:val="-1"/>
                <w:sz w:val="18"/>
                <w:szCs w:val="18"/>
              </w:rPr>
              <w:t>т</w:t>
            </w:r>
            <w:r w:rsidRPr="0063352A">
              <w:rPr>
                <w:rFonts w:ascii="Arial" w:hAnsi="Arial" w:cs="Arial"/>
                <w:spacing w:val="-3"/>
                <w:sz w:val="18"/>
                <w:szCs w:val="18"/>
              </w:rPr>
              <w:t>ру</w:t>
            </w:r>
            <w:r w:rsidRPr="0063352A">
              <w:rPr>
                <w:rFonts w:ascii="Arial" w:hAnsi="Arial" w:cs="Arial"/>
                <w:spacing w:val="1"/>
                <w:sz w:val="18"/>
                <w:szCs w:val="18"/>
              </w:rPr>
              <w:t>к</w:t>
            </w:r>
            <w:r w:rsidRPr="0063352A">
              <w:rPr>
                <w:rFonts w:ascii="Arial" w:hAnsi="Arial" w:cs="Arial"/>
                <w:sz w:val="18"/>
                <w:szCs w:val="18"/>
              </w:rPr>
              <w:t>е</w:t>
            </w:r>
            <w:r w:rsidRPr="0063352A">
              <w:rPr>
                <w:rFonts w:ascii="Arial" w:hAnsi="Arial" w:cs="Arial"/>
                <w:spacing w:val="22"/>
                <w:sz w:val="18"/>
                <w:szCs w:val="18"/>
              </w:rPr>
              <w:t xml:space="preserve"> </w:t>
            </w:r>
            <w:r w:rsidRPr="0063352A">
              <w:rPr>
                <w:rFonts w:ascii="Arial" w:hAnsi="Arial" w:cs="Arial"/>
                <w:spacing w:val="1"/>
                <w:sz w:val="18"/>
                <w:szCs w:val="18"/>
              </w:rPr>
              <w:t>'</w:t>
            </w:r>
            <w:r w:rsidRPr="0063352A">
              <w:rPr>
                <w:rFonts w:ascii="Arial" w:hAnsi="Arial" w:cs="Arial"/>
                <w:spacing w:val="-2"/>
                <w:sz w:val="18"/>
                <w:szCs w:val="18"/>
              </w:rPr>
              <w:t>'</w:t>
            </w:r>
            <w:r w:rsidRPr="0063352A">
              <w:rPr>
                <w:rFonts w:ascii="Arial" w:hAnsi="Arial" w:cs="Arial"/>
                <w:spacing w:val="-11"/>
                <w:sz w:val="18"/>
                <w:szCs w:val="18"/>
              </w:rPr>
              <w:t>Т</w:t>
            </w:r>
            <w:r w:rsidRPr="0063352A">
              <w:rPr>
                <w:rFonts w:ascii="Arial" w:hAnsi="Arial" w:cs="Arial"/>
                <w:spacing w:val="-6"/>
                <w:sz w:val="18"/>
                <w:szCs w:val="18"/>
              </w:rPr>
              <w:t>е</w:t>
            </w:r>
            <w:r w:rsidRPr="0063352A">
              <w:rPr>
                <w:rFonts w:ascii="Arial" w:hAnsi="Arial" w:cs="Arial"/>
                <w:spacing w:val="-3"/>
                <w:sz w:val="18"/>
                <w:szCs w:val="18"/>
              </w:rPr>
              <w:t>х</w:t>
            </w:r>
            <w:r w:rsidRPr="0063352A">
              <w:rPr>
                <w:rFonts w:ascii="Arial" w:hAnsi="Arial" w:cs="Arial"/>
                <w:sz w:val="18"/>
                <w:szCs w:val="18"/>
              </w:rPr>
              <w:t>н</w:t>
            </w:r>
            <w:r w:rsidRPr="0063352A">
              <w:rPr>
                <w:rFonts w:ascii="Arial" w:hAnsi="Arial" w:cs="Arial"/>
                <w:spacing w:val="-6"/>
                <w:sz w:val="18"/>
                <w:szCs w:val="18"/>
              </w:rPr>
              <w:t>о</w:t>
            </w:r>
            <w:r w:rsidRPr="0063352A">
              <w:rPr>
                <w:rFonts w:ascii="Arial" w:hAnsi="Arial" w:cs="Arial"/>
                <w:spacing w:val="3"/>
                <w:sz w:val="18"/>
                <w:szCs w:val="18"/>
              </w:rPr>
              <w:t>л</w:t>
            </w:r>
            <w:r w:rsidRPr="0063352A">
              <w:rPr>
                <w:rFonts w:ascii="Arial" w:hAnsi="Arial" w:cs="Arial"/>
                <w:spacing w:val="-1"/>
                <w:sz w:val="18"/>
                <w:szCs w:val="18"/>
              </w:rPr>
              <w:t>о</w:t>
            </w:r>
            <w:r w:rsidRPr="0063352A">
              <w:rPr>
                <w:rFonts w:ascii="Arial" w:hAnsi="Arial" w:cs="Arial"/>
                <w:sz w:val="18"/>
                <w:szCs w:val="18"/>
              </w:rPr>
              <w:t xml:space="preserve">г </w:t>
            </w:r>
            <w:r w:rsidRPr="0063352A">
              <w:rPr>
                <w:rFonts w:ascii="Arial" w:hAnsi="Arial" w:cs="Arial"/>
                <w:spacing w:val="-1"/>
                <w:sz w:val="18"/>
                <w:szCs w:val="18"/>
              </w:rPr>
              <w:t>за</w:t>
            </w:r>
            <w:r w:rsidRPr="0063352A">
              <w:rPr>
                <w:rFonts w:ascii="Arial" w:hAnsi="Arial" w:cs="Arial"/>
                <w:spacing w:val="-3"/>
                <w:sz w:val="18"/>
                <w:szCs w:val="18"/>
              </w:rPr>
              <w:t>в</w:t>
            </w:r>
            <w:r w:rsidRPr="0063352A">
              <w:rPr>
                <w:rFonts w:ascii="Arial" w:hAnsi="Arial" w:cs="Arial"/>
                <w:spacing w:val="-1"/>
                <w:sz w:val="18"/>
                <w:szCs w:val="18"/>
              </w:rPr>
              <w:t>ар</w:t>
            </w:r>
            <w:r w:rsidRPr="0063352A">
              <w:rPr>
                <w:rFonts w:ascii="Arial" w:hAnsi="Arial" w:cs="Arial"/>
                <w:spacing w:val="-2"/>
                <w:sz w:val="18"/>
                <w:szCs w:val="18"/>
              </w:rPr>
              <w:t>и</w:t>
            </w:r>
            <w:r w:rsidRPr="0063352A">
              <w:rPr>
                <w:rFonts w:ascii="Arial" w:hAnsi="Arial" w:cs="Arial"/>
                <w:spacing w:val="-3"/>
                <w:sz w:val="18"/>
                <w:szCs w:val="18"/>
              </w:rPr>
              <w:t>в</w:t>
            </w:r>
            <w:r w:rsidRPr="0063352A">
              <w:rPr>
                <w:rFonts w:ascii="Arial" w:hAnsi="Arial" w:cs="Arial"/>
                <w:spacing w:val="-1"/>
                <w:sz w:val="18"/>
                <w:szCs w:val="18"/>
              </w:rPr>
              <w:t>а</w:t>
            </w:r>
            <w:r w:rsidRPr="0063352A">
              <w:rPr>
                <w:rFonts w:ascii="Arial" w:hAnsi="Arial" w:cs="Arial"/>
                <w:sz w:val="18"/>
                <w:szCs w:val="18"/>
              </w:rPr>
              <w:t>ња</w:t>
            </w:r>
            <w:r w:rsidRPr="0063352A">
              <w:rPr>
                <w:rFonts w:ascii="Arial" w:hAnsi="Arial" w:cs="Arial"/>
                <w:spacing w:val="-2"/>
                <w:sz w:val="18"/>
                <w:szCs w:val="18"/>
              </w:rPr>
              <w:t xml:space="preserve"> </w:t>
            </w:r>
            <w:r w:rsidRPr="0063352A">
              <w:rPr>
                <w:rFonts w:ascii="Arial" w:hAnsi="Arial" w:cs="Arial"/>
                <w:sz w:val="18"/>
                <w:szCs w:val="18"/>
              </w:rPr>
              <w:t>у</w:t>
            </w:r>
            <w:r w:rsidRPr="0063352A">
              <w:rPr>
                <w:rFonts w:ascii="Arial" w:hAnsi="Arial" w:cs="Arial"/>
                <w:spacing w:val="-4"/>
                <w:sz w:val="18"/>
                <w:szCs w:val="18"/>
              </w:rPr>
              <w:t xml:space="preserve"> </w:t>
            </w:r>
            <w:r w:rsidRPr="0063352A">
              <w:rPr>
                <w:rFonts w:ascii="Arial" w:hAnsi="Arial" w:cs="Arial"/>
                <w:sz w:val="18"/>
                <w:szCs w:val="18"/>
              </w:rPr>
              <w:t>с</w:t>
            </w:r>
            <w:r w:rsidRPr="0063352A">
              <w:rPr>
                <w:rFonts w:ascii="Arial" w:hAnsi="Arial" w:cs="Arial"/>
                <w:spacing w:val="1"/>
                <w:sz w:val="18"/>
                <w:szCs w:val="18"/>
              </w:rPr>
              <w:t>к</w:t>
            </w:r>
            <w:r w:rsidRPr="0063352A">
              <w:rPr>
                <w:rFonts w:ascii="Arial" w:hAnsi="Arial" w:cs="Arial"/>
                <w:sz w:val="18"/>
                <w:szCs w:val="18"/>
              </w:rPr>
              <w:t>л</w:t>
            </w:r>
            <w:r w:rsidRPr="0063352A">
              <w:rPr>
                <w:rFonts w:ascii="Arial" w:hAnsi="Arial" w:cs="Arial"/>
                <w:spacing w:val="-3"/>
                <w:sz w:val="18"/>
                <w:szCs w:val="18"/>
              </w:rPr>
              <w:t>а</w:t>
            </w:r>
            <w:r w:rsidRPr="0063352A">
              <w:rPr>
                <w:rFonts w:ascii="Arial" w:hAnsi="Arial" w:cs="Arial"/>
                <w:sz w:val="18"/>
                <w:szCs w:val="18"/>
              </w:rPr>
              <w:t>ду</w:t>
            </w:r>
            <w:r w:rsidRPr="0063352A">
              <w:rPr>
                <w:rFonts w:ascii="Arial" w:hAnsi="Arial" w:cs="Arial"/>
                <w:spacing w:val="-4"/>
                <w:sz w:val="18"/>
                <w:szCs w:val="18"/>
              </w:rPr>
              <w:t xml:space="preserve"> </w:t>
            </w:r>
            <w:r w:rsidRPr="0063352A">
              <w:rPr>
                <w:rFonts w:ascii="Arial" w:hAnsi="Arial" w:cs="Arial"/>
                <w:sz w:val="18"/>
                <w:szCs w:val="18"/>
              </w:rPr>
              <w:t>са</w:t>
            </w:r>
            <w:r w:rsidRPr="0063352A">
              <w:rPr>
                <w:rFonts w:ascii="Arial" w:hAnsi="Arial" w:cs="Arial"/>
                <w:spacing w:val="-1"/>
                <w:sz w:val="18"/>
                <w:szCs w:val="18"/>
              </w:rPr>
              <w:t xml:space="preserve"> SRP</w:t>
            </w:r>
            <w:r w:rsidRPr="0063352A">
              <w:rPr>
                <w:rFonts w:ascii="Arial" w:hAnsi="Arial" w:cs="Arial"/>
                <w:sz w:val="18"/>
                <w:szCs w:val="18"/>
              </w:rPr>
              <w:t>S</w:t>
            </w:r>
            <w:r w:rsidRPr="0063352A">
              <w:rPr>
                <w:rFonts w:ascii="Arial" w:hAnsi="Arial" w:cs="Arial"/>
                <w:spacing w:val="-2"/>
                <w:sz w:val="18"/>
                <w:szCs w:val="18"/>
              </w:rPr>
              <w:t xml:space="preserve"> </w:t>
            </w:r>
            <w:r w:rsidRPr="0063352A">
              <w:rPr>
                <w:rFonts w:ascii="Arial" w:hAnsi="Arial" w:cs="Arial"/>
                <w:spacing w:val="-1"/>
                <w:sz w:val="18"/>
                <w:szCs w:val="18"/>
              </w:rPr>
              <w:t>E</w:t>
            </w:r>
            <w:r w:rsidRPr="0063352A">
              <w:rPr>
                <w:rFonts w:ascii="Arial" w:hAnsi="Arial" w:cs="Arial"/>
                <w:sz w:val="18"/>
                <w:szCs w:val="18"/>
              </w:rPr>
              <w:t>N</w:t>
            </w:r>
            <w:r w:rsidRPr="0063352A">
              <w:rPr>
                <w:rFonts w:ascii="Arial" w:hAnsi="Arial" w:cs="Arial"/>
                <w:spacing w:val="-3"/>
                <w:sz w:val="18"/>
                <w:szCs w:val="18"/>
              </w:rPr>
              <w:t xml:space="preserve"> </w:t>
            </w:r>
            <w:r w:rsidRPr="0063352A">
              <w:rPr>
                <w:rFonts w:ascii="Arial" w:hAnsi="Arial" w:cs="Arial"/>
                <w:spacing w:val="-1"/>
                <w:sz w:val="18"/>
                <w:szCs w:val="18"/>
              </w:rPr>
              <w:t>719</w:t>
            </w:r>
            <w:r w:rsidRPr="0063352A">
              <w:rPr>
                <w:rFonts w:ascii="Arial" w:hAnsi="Arial" w:cs="Arial"/>
                <w:spacing w:val="-6"/>
                <w:sz w:val="18"/>
                <w:szCs w:val="18"/>
              </w:rPr>
              <w:t>’</w:t>
            </w:r>
            <w:r w:rsidRPr="0063352A">
              <w:rPr>
                <w:rFonts w:ascii="Arial" w:hAnsi="Arial" w:cs="Arial"/>
                <w:sz w:val="18"/>
                <w:szCs w:val="18"/>
              </w:rPr>
              <w:t>’</w:t>
            </w:r>
            <w:r w:rsidRPr="0063352A">
              <w:rPr>
                <w:rFonts w:ascii="Arial" w:hAnsi="Arial" w:cs="Arial"/>
                <w:spacing w:val="-2"/>
                <w:sz w:val="18"/>
                <w:szCs w:val="18"/>
              </w:rPr>
              <w:t xml:space="preserve"> </w:t>
            </w:r>
            <w:r w:rsidRPr="0063352A">
              <w:rPr>
                <w:rFonts w:ascii="Arial" w:hAnsi="Arial" w:cs="Arial"/>
                <w:spacing w:val="-1"/>
                <w:sz w:val="18"/>
                <w:szCs w:val="18"/>
              </w:rPr>
              <w:t>з</w:t>
            </w:r>
            <w:r w:rsidRPr="0063352A">
              <w:rPr>
                <w:rFonts w:ascii="Arial" w:hAnsi="Arial" w:cs="Arial"/>
                <w:sz w:val="18"/>
                <w:szCs w:val="18"/>
              </w:rPr>
              <w:t>а</w:t>
            </w:r>
            <w:r w:rsidRPr="0063352A">
              <w:rPr>
                <w:rFonts w:ascii="Arial" w:hAnsi="Arial" w:cs="Arial"/>
                <w:spacing w:val="-2"/>
                <w:sz w:val="18"/>
                <w:szCs w:val="18"/>
              </w:rPr>
              <w:t xml:space="preserve"> </w:t>
            </w:r>
            <w:r w:rsidRPr="0063352A">
              <w:rPr>
                <w:rFonts w:ascii="Arial" w:hAnsi="Arial" w:cs="Arial"/>
                <w:spacing w:val="-1"/>
                <w:sz w:val="18"/>
                <w:szCs w:val="18"/>
              </w:rPr>
              <w:t>из</w:t>
            </w:r>
            <w:r w:rsidRPr="0063352A">
              <w:rPr>
                <w:rFonts w:ascii="Arial" w:hAnsi="Arial" w:cs="Arial"/>
                <w:spacing w:val="-3"/>
                <w:sz w:val="18"/>
                <w:szCs w:val="18"/>
              </w:rPr>
              <w:t>в</w:t>
            </w:r>
            <w:r w:rsidRPr="0063352A">
              <w:rPr>
                <w:rFonts w:ascii="Arial" w:hAnsi="Arial" w:cs="Arial"/>
                <w:spacing w:val="-1"/>
                <w:sz w:val="18"/>
                <w:szCs w:val="18"/>
              </w:rPr>
              <w:t>ође</w:t>
            </w:r>
            <w:r w:rsidRPr="0063352A">
              <w:rPr>
                <w:rFonts w:ascii="Arial" w:hAnsi="Arial" w:cs="Arial"/>
                <w:sz w:val="18"/>
                <w:szCs w:val="18"/>
              </w:rPr>
              <w:t>ње</w:t>
            </w:r>
            <w:r w:rsidRPr="0063352A">
              <w:rPr>
                <w:rFonts w:ascii="Arial" w:hAnsi="Arial" w:cs="Arial"/>
                <w:spacing w:val="-2"/>
                <w:sz w:val="18"/>
                <w:szCs w:val="18"/>
              </w:rPr>
              <w:t xml:space="preserve"> </w:t>
            </w:r>
            <w:r w:rsidRPr="0063352A">
              <w:rPr>
                <w:rFonts w:ascii="Arial" w:hAnsi="Arial" w:cs="Arial"/>
                <w:sz w:val="18"/>
                <w:szCs w:val="18"/>
              </w:rPr>
              <w:t>и</w:t>
            </w:r>
            <w:r w:rsidRPr="0063352A">
              <w:rPr>
                <w:rFonts w:ascii="Arial" w:hAnsi="Arial" w:cs="Arial"/>
                <w:spacing w:val="-3"/>
                <w:sz w:val="18"/>
                <w:szCs w:val="18"/>
              </w:rPr>
              <w:t xml:space="preserve"> </w:t>
            </w:r>
            <w:r w:rsidRPr="0063352A">
              <w:rPr>
                <w:rFonts w:ascii="Arial" w:hAnsi="Arial" w:cs="Arial"/>
                <w:spacing w:val="1"/>
                <w:sz w:val="18"/>
                <w:szCs w:val="18"/>
              </w:rPr>
              <w:t>к</w:t>
            </w:r>
            <w:r w:rsidRPr="0063352A">
              <w:rPr>
                <w:rFonts w:ascii="Arial" w:hAnsi="Arial" w:cs="Arial"/>
                <w:spacing w:val="-1"/>
                <w:sz w:val="18"/>
                <w:szCs w:val="18"/>
              </w:rPr>
              <w:t>о</w:t>
            </w:r>
            <w:r w:rsidRPr="0063352A">
              <w:rPr>
                <w:rFonts w:ascii="Arial" w:hAnsi="Arial" w:cs="Arial"/>
                <w:sz w:val="18"/>
                <w:szCs w:val="18"/>
              </w:rPr>
              <w:t>н</w:t>
            </w:r>
            <w:r w:rsidRPr="0063352A">
              <w:rPr>
                <w:rFonts w:ascii="Arial" w:hAnsi="Arial" w:cs="Arial"/>
                <w:spacing w:val="-1"/>
                <w:sz w:val="18"/>
                <w:szCs w:val="18"/>
              </w:rPr>
              <w:t>тр</w:t>
            </w:r>
            <w:r w:rsidRPr="0063352A">
              <w:rPr>
                <w:rFonts w:ascii="Arial" w:hAnsi="Arial" w:cs="Arial"/>
                <w:spacing w:val="-8"/>
                <w:sz w:val="18"/>
                <w:szCs w:val="18"/>
              </w:rPr>
              <w:t>о</w:t>
            </w:r>
            <w:r w:rsidRPr="0063352A">
              <w:rPr>
                <w:rFonts w:ascii="Arial" w:hAnsi="Arial" w:cs="Arial"/>
                <w:sz w:val="18"/>
                <w:szCs w:val="18"/>
              </w:rPr>
              <w:t>лу</w:t>
            </w:r>
            <w:r w:rsidRPr="0063352A">
              <w:rPr>
                <w:rFonts w:ascii="Arial" w:hAnsi="Arial" w:cs="Arial"/>
                <w:spacing w:val="-3"/>
                <w:sz w:val="18"/>
                <w:szCs w:val="18"/>
              </w:rPr>
              <w:t xml:space="preserve"> </w:t>
            </w:r>
            <w:r w:rsidRPr="0063352A">
              <w:rPr>
                <w:rFonts w:ascii="Arial" w:hAnsi="Arial" w:cs="Arial"/>
                <w:spacing w:val="-1"/>
                <w:sz w:val="18"/>
                <w:szCs w:val="18"/>
              </w:rPr>
              <w:t>за</w:t>
            </w:r>
            <w:r w:rsidRPr="0063352A">
              <w:rPr>
                <w:rFonts w:ascii="Arial" w:hAnsi="Arial" w:cs="Arial"/>
                <w:spacing w:val="-3"/>
                <w:sz w:val="18"/>
                <w:szCs w:val="18"/>
              </w:rPr>
              <w:t>ва</w:t>
            </w:r>
            <w:r w:rsidRPr="0063352A">
              <w:rPr>
                <w:rFonts w:ascii="Arial" w:hAnsi="Arial" w:cs="Arial"/>
                <w:spacing w:val="-1"/>
                <w:sz w:val="18"/>
                <w:szCs w:val="18"/>
              </w:rPr>
              <w:t>ри</w:t>
            </w:r>
            <w:r w:rsidRPr="0063352A">
              <w:rPr>
                <w:rFonts w:ascii="Arial" w:hAnsi="Arial" w:cs="Arial"/>
                <w:spacing w:val="-3"/>
                <w:sz w:val="18"/>
                <w:szCs w:val="18"/>
              </w:rPr>
              <w:t>в</w:t>
            </w:r>
            <w:r w:rsidRPr="0063352A">
              <w:rPr>
                <w:rFonts w:ascii="Arial" w:hAnsi="Arial" w:cs="Arial"/>
                <w:spacing w:val="-6"/>
                <w:sz w:val="18"/>
                <w:szCs w:val="18"/>
              </w:rPr>
              <w:t>а</w:t>
            </w:r>
            <w:r w:rsidRPr="0063352A">
              <w:rPr>
                <w:rFonts w:ascii="Arial" w:hAnsi="Arial" w:cs="Arial"/>
                <w:sz w:val="18"/>
                <w:szCs w:val="18"/>
              </w:rPr>
              <w:t>ч</w:t>
            </w:r>
            <w:r w:rsidRPr="0063352A">
              <w:rPr>
                <w:rFonts w:ascii="Arial" w:hAnsi="Arial" w:cs="Arial"/>
                <w:spacing w:val="-1"/>
                <w:sz w:val="18"/>
                <w:szCs w:val="18"/>
              </w:rPr>
              <w:t>ки</w:t>
            </w:r>
            <w:r w:rsidRPr="0063352A">
              <w:rPr>
                <w:rFonts w:ascii="Arial" w:hAnsi="Arial" w:cs="Arial"/>
                <w:sz w:val="18"/>
                <w:szCs w:val="18"/>
              </w:rPr>
              <w:t>х</w:t>
            </w:r>
            <w:r w:rsidRPr="0063352A">
              <w:rPr>
                <w:rFonts w:ascii="Arial" w:hAnsi="Arial" w:cs="Arial"/>
                <w:spacing w:val="-4"/>
                <w:sz w:val="18"/>
                <w:szCs w:val="18"/>
              </w:rPr>
              <w:t xml:space="preserve"> </w:t>
            </w:r>
            <w:r w:rsidRPr="0063352A">
              <w:rPr>
                <w:rFonts w:ascii="Arial" w:hAnsi="Arial" w:cs="Arial"/>
                <w:spacing w:val="-1"/>
                <w:sz w:val="18"/>
                <w:szCs w:val="18"/>
              </w:rPr>
              <w:t>ра</w:t>
            </w:r>
            <w:r w:rsidRPr="0063352A">
              <w:rPr>
                <w:rFonts w:ascii="Arial" w:hAnsi="Arial" w:cs="Arial"/>
                <w:sz w:val="18"/>
                <w:szCs w:val="18"/>
              </w:rPr>
              <w:t>д</w:t>
            </w:r>
            <w:r w:rsidRPr="0063352A">
              <w:rPr>
                <w:rFonts w:ascii="Arial" w:hAnsi="Arial" w:cs="Arial"/>
                <w:spacing w:val="-1"/>
                <w:sz w:val="18"/>
                <w:szCs w:val="18"/>
              </w:rPr>
              <w:t>о</w:t>
            </w:r>
            <w:r w:rsidRPr="0063352A">
              <w:rPr>
                <w:rFonts w:ascii="Arial" w:hAnsi="Arial" w:cs="Arial"/>
                <w:spacing w:val="-3"/>
                <w:sz w:val="18"/>
                <w:szCs w:val="18"/>
              </w:rPr>
              <w:t>в</w:t>
            </w:r>
            <w:r w:rsidRPr="0063352A">
              <w:rPr>
                <w:rFonts w:ascii="Arial" w:hAnsi="Arial" w:cs="Arial"/>
                <w:sz w:val="18"/>
                <w:szCs w:val="18"/>
              </w:rPr>
              <w:t>а</w:t>
            </w:r>
          </w:p>
        </w:tc>
        <w:tc>
          <w:tcPr>
            <w:tcW w:w="4483" w:type="dxa"/>
            <w:shd w:val="clear" w:color="auto" w:fill="FFFFFF"/>
            <w:vAlign w:val="center"/>
          </w:tcPr>
          <w:p w14:paraId="6E2247DF" w14:textId="77777777" w:rsidR="00481FC2" w:rsidRPr="00481FC2" w:rsidRDefault="00481FC2" w:rsidP="00C95136">
            <w:pPr>
              <w:rPr>
                <w:rFonts w:ascii="Arial" w:hAnsi="Arial" w:cs="Arial"/>
                <w:kern w:val="1"/>
                <w:sz w:val="18"/>
                <w:szCs w:val="18"/>
                <w:lang w:val="sr-Cyrl-CS"/>
              </w:rPr>
            </w:pPr>
          </w:p>
          <w:p w14:paraId="342C207C" w14:textId="77777777" w:rsidR="00481FC2" w:rsidRPr="00481FC2" w:rsidRDefault="00481FC2" w:rsidP="00C95136">
            <w:pPr>
              <w:rPr>
                <w:rFonts w:ascii="Arial" w:hAnsi="Arial" w:cs="Arial"/>
                <w:kern w:val="1"/>
                <w:sz w:val="18"/>
                <w:szCs w:val="18"/>
                <w:lang w:val="sr-Cyrl-CS"/>
              </w:rPr>
            </w:pPr>
          </w:p>
          <w:p w14:paraId="1BE7133C" w14:textId="77777777" w:rsidR="00481FC2" w:rsidRPr="00481FC2" w:rsidRDefault="00481FC2" w:rsidP="00C95136">
            <w:pPr>
              <w:rPr>
                <w:rFonts w:ascii="Arial" w:hAnsi="Arial" w:cs="Arial"/>
                <w:kern w:val="1"/>
                <w:sz w:val="18"/>
                <w:szCs w:val="18"/>
                <w:lang w:val="sr-Cyrl-CS"/>
              </w:rPr>
            </w:pPr>
          </w:p>
          <w:p w14:paraId="0AD9A4A4" w14:textId="77777777" w:rsidR="00481FC2" w:rsidRPr="00481FC2" w:rsidRDefault="00481FC2" w:rsidP="00C95136">
            <w:pPr>
              <w:rPr>
                <w:rFonts w:ascii="Arial" w:hAnsi="Arial" w:cs="Arial"/>
                <w:kern w:val="1"/>
                <w:sz w:val="18"/>
                <w:szCs w:val="18"/>
                <w:lang w:val="sr-Cyrl-CS"/>
              </w:rPr>
            </w:pPr>
          </w:p>
          <w:p w14:paraId="7545966C" w14:textId="1B0EA9DD" w:rsidR="00481FC2" w:rsidRPr="00D57379" w:rsidRDefault="00326473" w:rsidP="00C95136">
            <w:pPr>
              <w:rPr>
                <w:rFonts w:ascii="Arial" w:hAnsi="Arial" w:cs="Arial"/>
                <w:kern w:val="1"/>
                <w:sz w:val="18"/>
                <w:szCs w:val="18"/>
                <w:lang w:val="sr-Cyrl-CS"/>
              </w:rPr>
            </w:pPr>
            <w:r w:rsidRPr="00D57379">
              <w:rPr>
                <w:rFonts w:ascii="Arial" w:hAnsi="Arial" w:cs="Arial"/>
                <w:kern w:val="1"/>
                <w:sz w:val="18"/>
                <w:szCs w:val="18"/>
                <w:lang w:val="sr-Cyrl-CS"/>
              </w:rPr>
              <w:t>За сва ангажована лица тражена кадровским капцитетом доставити:</w:t>
            </w:r>
          </w:p>
          <w:p w14:paraId="09A899BC" w14:textId="77777777" w:rsidR="00481FC2" w:rsidRPr="00D57379" w:rsidRDefault="00481FC2" w:rsidP="00C95136">
            <w:pPr>
              <w:rPr>
                <w:rFonts w:ascii="Arial" w:hAnsi="Arial" w:cs="Arial"/>
                <w:kern w:val="1"/>
                <w:sz w:val="18"/>
                <w:szCs w:val="18"/>
                <w:lang w:val="sr-Cyrl-CS"/>
              </w:rPr>
            </w:pPr>
          </w:p>
          <w:p w14:paraId="241E7560" w14:textId="77777777" w:rsidR="00990BDB" w:rsidRPr="00D57379" w:rsidRDefault="00990BDB" w:rsidP="00C95136">
            <w:pPr>
              <w:rPr>
                <w:rFonts w:ascii="Arial" w:hAnsi="Arial" w:cs="Arial"/>
                <w:kern w:val="1"/>
                <w:sz w:val="18"/>
                <w:szCs w:val="18"/>
                <w:lang w:val="sr-Cyrl-CS"/>
              </w:rPr>
            </w:pPr>
            <w:r w:rsidRPr="00D57379">
              <w:rPr>
                <w:rFonts w:ascii="Arial" w:hAnsi="Arial" w:cs="Arial"/>
                <w:kern w:val="1"/>
                <w:sz w:val="18"/>
                <w:szCs w:val="18"/>
                <w:lang w:val="sr-Cyrl-CS"/>
              </w:rPr>
              <w:t xml:space="preserve">Копије уговора о раду  и копије  обрасца </w:t>
            </w:r>
          </w:p>
          <w:p w14:paraId="3F89A091" w14:textId="7A8FF662" w:rsidR="00990BDB" w:rsidRPr="00481FC2" w:rsidRDefault="00990BDB" w:rsidP="00C95136">
            <w:pPr>
              <w:rPr>
                <w:rFonts w:ascii="Arial" w:hAnsi="Arial" w:cs="Arial"/>
                <w:kern w:val="1"/>
                <w:sz w:val="18"/>
                <w:szCs w:val="18"/>
                <w:lang w:val="sr-Cyrl-CS"/>
              </w:rPr>
            </w:pPr>
            <w:r w:rsidRPr="00D57379">
              <w:rPr>
                <w:rFonts w:ascii="Arial" w:hAnsi="Arial" w:cs="Arial"/>
                <w:kern w:val="1"/>
                <w:sz w:val="18"/>
                <w:szCs w:val="18"/>
                <w:lang w:val="sr-Cyrl-CS"/>
              </w:rPr>
              <w:t xml:space="preserve"> М-3а , М или други одговарајући образац, из којег се види да су </w:t>
            </w:r>
            <w:r w:rsidR="00F77641" w:rsidRPr="00D57379">
              <w:rPr>
                <w:rFonts w:ascii="Arial" w:hAnsi="Arial" w:cs="Arial"/>
                <w:kern w:val="1"/>
                <w:sz w:val="18"/>
                <w:szCs w:val="18"/>
                <w:lang w:val="sr-Cyrl-CS"/>
              </w:rPr>
              <w:t xml:space="preserve">ангажована лица </w:t>
            </w:r>
            <w:r w:rsidRPr="00D57379">
              <w:rPr>
                <w:rFonts w:ascii="Arial" w:hAnsi="Arial" w:cs="Arial"/>
                <w:kern w:val="1"/>
                <w:sz w:val="18"/>
                <w:szCs w:val="18"/>
                <w:lang w:val="sr-Cyrl-CS"/>
              </w:rPr>
              <w:t>пр</w:t>
            </w:r>
            <w:r w:rsidR="00615D8D" w:rsidRPr="00D57379">
              <w:rPr>
                <w:rFonts w:ascii="Arial" w:hAnsi="Arial" w:cs="Arial"/>
                <w:kern w:val="1"/>
                <w:sz w:val="18"/>
                <w:szCs w:val="18"/>
                <w:lang w:val="sr-Cyrl-CS"/>
              </w:rPr>
              <w:t>ијављенa на пензијско осигурање или копије уговора о делу или копије уговора о привременим и повременим пословима и др.</w:t>
            </w:r>
          </w:p>
          <w:p w14:paraId="1DE1B976" w14:textId="77777777" w:rsidR="00990BDB" w:rsidRPr="00481FC2" w:rsidRDefault="00990BDB" w:rsidP="00C95136">
            <w:pPr>
              <w:rPr>
                <w:rFonts w:ascii="Arial" w:hAnsi="Arial" w:cs="Arial"/>
                <w:kern w:val="1"/>
                <w:sz w:val="18"/>
                <w:szCs w:val="18"/>
                <w:lang w:val="sr-Cyrl-CS"/>
              </w:rPr>
            </w:pPr>
          </w:p>
          <w:p w14:paraId="7794B516" w14:textId="77777777" w:rsidR="00990BDB" w:rsidRPr="00481FC2" w:rsidRDefault="00990BDB" w:rsidP="00C95136">
            <w:pPr>
              <w:rPr>
                <w:rFonts w:ascii="Arial" w:hAnsi="Arial" w:cs="Arial"/>
                <w:kern w:val="1"/>
                <w:sz w:val="18"/>
                <w:szCs w:val="18"/>
                <w:lang w:val="sr-Cyrl-CS"/>
              </w:rPr>
            </w:pPr>
          </w:p>
          <w:p w14:paraId="1EF4094D" w14:textId="77777777" w:rsidR="00C76DB5" w:rsidRPr="00481FC2" w:rsidRDefault="00990BDB" w:rsidP="00C95136">
            <w:pPr>
              <w:rPr>
                <w:rFonts w:ascii="Arial" w:hAnsi="Arial" w:cs="Arial"/>
                <w:kern w:val="1"/>
                <w:sz w:val="18"/>
                <w:szCs w:val="18"/>
                <w:lang w:val="sr-Cyrl-CS"/>
              </w:rPr>
            </w:pPr>
            <w:r w:rsidRPr="00481FC2">
              <w:rPr>
                <w:rFonts w:ascii="Arial" w:hAnsi="Arial" w:cs="Arial"/>
                <w:kern w:val="1"/>
                <w:sz w:val="18"/>
                <w:szCs w:val="18"/>
                <w:lang w:val="sr-Cyrl-CS"/>
              </w:rPr>
              <w:t xml:space="preserve">Копије важећих  лиценци број: </w:t>
            </w:r>
          </w:p>
          <w:p w14:paraId="13158FA4" w14:textId="77777777" w:rsidR="00C76DB5" w:rsidRPr="00481FC2" w:rsidRDefault="00C76DB5" w:rsidP="00C95136">
            <w:pPr>
              <w:rPr>
                <w:rFonts w:ascii="Arial" w:hAnsi="Arial" w:cs="Arial"/>
                <w:kern w:val="1"/>
                <w:sz w:val="18"/>
                <w:szCs w:val="18"/>
                <w:lang w:val="sr-Cyrl-CS"/>
              </w:rPr>
            </w:pPr>
            <w:r w:rsidRPr="00481FC2">
              <w:rPr>
                <w:rFonts w:ascii="Arial" w:hAnsi="Arial" w:cs="Arial"/>
                <w:kern w:val="1"/>
                <w:sz w:val="18"/>
                <w:szCs w:val="18"/>
                <w:lang w:val="sr-Cyrl-CS"/>
              </w:rPr>
              <w:t xml:space="preserve">за пројектанте </w:t>
            </w:r>
            <w:r w:rsidR="00990BDB" w:rsidRPr="00481FC2">
              <w:rPr>
                <w:rFonts w:ascii="Arial" w:hAnsi="Arial" w:cs="Arial"/>
                <w:kern w:val="1"/>
                <w:sz w:val="18"/>
                <w:szCs w:val="18"/>
                <w:lang w:val="sr-Cyrl-CS"/>
              </w:rPr>
              <w:t>310,</w:t>
            </w:r>
            <w:r w:rsidR="00A37991" w:rsidRPr="00481FC2">
              <w:rPr>
                <w:rFonts w:ascii="Arial" w:hAnsi="Arial" w:cs="Arial"/>
                <w:kern w:val="1"/>
                <w:sz w:val="18"/>
                <w:szCs w:val="18"/>
                <w:lang w:val="sr-Cyrl-CS"/>
              </w:rPr>
              <w:t>312,</w:t>
            </w:r>
            <w:r w:rsidR="00990BDB" w:rsidRPr="00481FC2">
              <w:rPr>
                <w:rFonts w:ascii="Arial" w:hAnsi="Arial" w:cs="Arial"/>
                <w:kern w:val="1"/>
                <w:sz w:val="18"/>
                <w:szCs w:val="18"/>
                <w:lang w:val="sr-Cyrl-CS"/>
              </w:rPr>
              <w:t>330,350,</w:t>
            </w:r>
            <w:r w:rsidR="00990BDB" w:rsidRPr="00481FC2">
              <w:rPr>
                <w:rFonts w:ascii="Arial" w:hAnsi="Arial" w:cs="Arial"/>
                <w:color w:val="auto"/>
                <w:kern w:val="1"/>
                <w:sz w:val="18"/>
                <w:szCs w:val="18"/>
                <w:lang w:val="sr-Cyrl-CS"/>
              </w:rPr>
              <w:t>352</w:t>
            </w:r>
            <w:r w:rsidR="00A37991" w:rsidRPr="00481FC2">
              <w:rPr>
                <w:rFonts w:ascii="Arial" w:hAnsi="Arial" w:cs="Arial"/>
                <w:color w:val="auto"/>
                <w:kern w:val="1"/>
                <w:sz w:val="18"/>
                <w:szCs w:val="18"/>
                <w:lang w:val="sr-Cyrl-CS"/>
              </w:rPr>
              <w:t>,353</w:t>
            </w:r>
            <w:r w:rsidR="00990BDB" w:rsidRPr="00481FC2">
              <w:rPr>
                <w:rFonts w:ascii="Arial" w:hAnsi="Arial" w:cs="Arial"/>
                <w:kern w:val="1"/>
                <w:sz w:val="18"/>
                <w:szCs w:val="18"/>
                <w:lang w:val="sr-Cyrl-CS"/>
              </w:rPr>
              <w:t xml:space="preserve"> и 371</w:t>
            </w:r>
            <w:r w:rsidRPr="00481FC2">
              <w:rPr>
                <w:rFonts w:ascii="Arial" w:hAnsi="Arial" w:cs="Arial"/>
                <w:kern w:val="1"/>
                <w:sz w:val="18"/>
                <w:szCs w:val="18"/>
                <w:lang w:val="sr-Cyrl-CS"/>
              </w:rPr>
              <w:t xml:space="preserve"> </w:t>
            </w:r>
          </w:p>
          <w:p w14:paraId="3D3430B0" w14:textId="74944A0B" w:rsidR="00990BDB" w:rsidRPr="00481FC2" w:rsidRDefault="00990BDB" w:rsidP="00C95136">
            <w:pPr>
              <w:rPr>
                <w:rFonts w:ascii="Arial" w:hAnsi="Arial" w:cs="Arial"/>
                <w:kern w:val="1"/>
                <w:sz w:val="18"/>
                <w:szCs w:val="18"/>
                <w:lang w:val="sr-Cyrl-CS"/>
              </w:rPr>
            </w:pPr>
            <w:r w:rsidRPr="00481FC2">
              <w:rPr>
                <w:rFonts w:ascii="Arial" w:hAnsi="Arial" w:cs="Arial"/>
                <w:kern w:val="1"/>
                <w:sz w:val="18"/>
                <w:szCs w:val="18"/>
                <w:lang w:val="sr-Cyrl-CS"/>
              </w:rPr>
              <w:t>са потврдом Инжењерске коморе Србије.</w:t>
            </w:r>
          </w:p>
          <w:p w14:paraId="163CACED" w14:textId="77777777" w:rsidR="00990BDB" w:rsidRPr="00481FC2" w:rsidRDefault="00990BDB" w:rsidP="00C95136">
            <w:pPr>
              <w:rPr>
                <w:rFonts w:ascii="Arial" w:hAnsi="Arial" w:cs="Arial"/>
                <w:kern w:val="1"/>
                <w:sz w:val="18"/>
                <w:szCs w:val="18"/>
                <w:lang w:val="sr-Cyrl-CS"/>
              </w:rPr>
            </w:pPr>
          </w:p>
          <w:p w14:paraId="30C2C389" w14:textId="77777777" w:rsidR="00990BDB" w:rsidRPr="00481FC2" w:rsidRDefault="00990BDB" w:rsidP="00C95136">
            <w:pPr>
              <w:rPr>
                <w:rFonts w:ascii="Arial" w:hAnsi="Arial" w:cs="Arial"/>
                <w:kern w:val="1"/>
                <w:sz w:val="18"/>
                <w:szCs w:val="18"/>
                <w:lang w:val="sr-Cyrl-CS"/>
              </w:rPr>
            </w:pPr>
          </w:p>
          <w:p w14:paraId="3AD42487" w14:textId="77777777" w:rsidR="00990BDB" w:rsidRPr="00481FC2" w:rsidRDefault="00990BDB" w:rsidP="00C95136">
            <w:pPr>
              <w:rPr>
                <w:rFonts w:ascii="Arial" w:hAnsi="Arial" w:cs="Arial"/>
                <w:kern w:val="1"/>
                <w:sz w:val="18"/>
                <w:szCs w:val="18"/>
                <w:lang w:val="sr-Cyrl-CS"/>
              </w:rPr>
            </w:pPr>
          </w:p>
          <w:p w14:paraId="778A2D00" w14:textId="77777777" w:rsidR="00990BDB" w:rsidRPr="00481FC2" w:rsidRDefault="00990BDB" w:rsidP="00C95136">
            <w:pPr>
              <w:rPr>
                <w:rFonts w:ascii="Arial" w:hAnsi="Arial" w:cs="Arial"/>
                <w:kern w:val="1"/>
                <w:sz w:val="18"/>
                <w:szCs w:val="18"/>
                <w:lang w:val="sr-Cyrl-CS"/>
              </w:rPr>
            </w:pPr>
          </w:p>
          <w:p w14:paraId="0AED50AA" w14:textId="77777777" w:rsidR="00990BDB" w:rsidRPr="00481FC2" w:rsidRDefault="00990BDB" w:rsidP="00C95136">
            <w:pPr>
              <w:rPr>
                <w:rFonts w:ascii="Arial" w:hAnsi="Arial" w:cs="Arial"/>
                <w:kern w:val="1"/>
                <w:sz w:val="18"/>
                <w:szCs w:val="18"/>
                <w:lang w:val="sr-Cyrl-CS"/>
              </w:rPr>
            </w:pPr>
          </w:p>
          <w:p w14:paraId="4D3C4061" w14:textId="77777777" w:rsidR="00990BDB" w:rsidRPr="00481FC2" w:rsidRDefault="00990BDB" w:rsidP="00C95136">
            <w:pPr>
              <w:rPr>
                <w:rFonts w:ascii="Arial" w:hAnsi="Arial" w:cs="Arial"/>
                <w:kern w:val="1"/>
                <w:sz w:val="18"/>
                <w:szCs w:val="18"/>
                <w:lang w:val="sr-Cyrl-CS"/>
              </w:rPr>
            </w:pPr>
          </w:p>
          <w:p w14:paraId="1B7EB30A" w14:textId="77777777" w:rsidR="00990BDB" w:rsidRPr="00481FC2" w:rsidRDefault="00990BDB" w:rsidP="00C95136">
            <w:pPr>
              <w:rPr>
                <w:rFonts w:ascii="Arial" w:hAnsi="Arial" w:cs="Arial"/>
                <w:kern w:val="1"/>
                <w:sz w:val="18"/>
                <w:szCs w:val="18"/>
                <w:lang w:val="sr-Cyrl-CS"/>
              </w:rPr>
            </w:pPr>
          </w:p>
          <w:p w14:paraId="66A74C64" w14:textId="77777777" w:rsidR="00990BDB" w:rsidRPr="00481FC2" w:rsidRDefault="00990BDB" w:rsidP="00C95136">
            <w:pPr>
              <w:rPr>
                <w:rFonts w:ascii="Arial" w:hAnsi="Arial" w:cs="Arial"/>
                <w:kern w:val="1"/>
                <w:sz w:val="18"/>
                <w:szCs w:val="18"/>
                <w:lang w:val="sr-Cyrl-CS"/>
              </w:rPr>
            </w:pPr>
          </w:p>
          <w:p w14:paraId="3B2A764A" w14:textId="77777777" w:rsidR="00990BDB" w:rsidRPr="00481FC2" w:rsidRDefault="00990BDB" w:rsidP="00C95136">
            <w:pPr>
              <w:rPr>
                <w:rFonts w:ascii="Arial" w:hAnsi="Arial" w:cs="Arial"/>
                <w:kern w:val="1"/>
                <w:sz w:val="18"/>
                <w:szCs w:val="18"/>
                <w:lang w:val="sr-Cyrl-CS"/>
              </w:rPr>
            </w:pPr>
          </w:p>
          <w:p w14:paraId="6708C62E" w14:textId="77777777" w:rsidR="00990BDB" w:rsidRPr="00481FC2" w:rsidRDefault="00990BDB" w:rsidP="00C95136">
            <w:pPr>
              <w:rPr>
                <w:rFonts w:ascii="Arial" w:hAnsi="Arial" w:cs="Arial"/>
                <w:kern w:val="1"/>
                <w:sz w:val="18"/>
                <w:szCs w:val="18"/>
                <w:lang w:val="sr-Cyrl-CS"/>
              </w:rPr>
            </w:pPr>
          </w:p>
          <w:p w14:paraId="6D2A20B9" w14:textId="77777777" w:rsidR="00B67410" w:rsidRDefault="00B67410" w:rsidP="005D7E00">
            <w:pPr>
              <w:rPr>
                <w:rFonts w:ascii="Arial" w:hAnsi="Arial" w:cs="Arial"/>
                <w:kern w:val="1"/>
                <w:sz w:val="18"/>
                <w:szCs w:val="18"/>
                <w:lang w:val="sr-Cyrl-CS"/>
              </w:rPr>
            </w:pPr>
          </w:p>
          <w:p w14:paraId="4A6E5328" w14:textId="77777777" w:rsidR="00B67410" w:rsidRDefault="00B67410" w:rsidP="005D7E00">
            <w:pPr>
              <w:rPr>
                <w:rFonts w:ascii="Arial" w:hAnsi="Arial" w:cs="Arial"/>
                <w:kern w:val="1"/>
                <w:sz w:val="18"/>
                <w:szCs w:val="18"/>
                <w:lang w:val="sr-Cyrl-CS"/>
              </w:rPr>
            </w:pPr>
          </w:p>
          <w:p w14:paraId="08EDB059" w14:textId="77777777" w:rsidR="00B67410" w:rsidRDefault="00B67410" w:rsidP="005D7E00">
            <w:pPr>
              <w:rPr>
                <w:rFonts w:ascii="Arial" w:hAnsi="Arial" w:cs="Arial"/>
                <w:kern w:val="1"/>
                <w:sz w:val="18"/>
                <w:szCs w:val="18"/>
                <w:lang w:val="sr-Cyrl-CS"/>
              </w:rPr>
            </w:pPr>
          </w:p>
          <w:p w14:paraId="7B752AA0" w14:textId="77777777" w:rsidR="00B67410" w:rsidRDefault="00B67410" w:rsidP="005D7E00">
            <w:pPr>
              <w:rPr>
                <w:rFonts w:ascii="Arial" w:hAnsi="Arial" w:cs="Arial"/>
                <w:kern w:val="1"/>
                <w:sz w:val="18"/>
                <w:szCs w:val="18"/>
                <w:lang w:val="sr-Cyrl-CS"/>
              </w:rPr>
            </w:pPr>
          </w:p>
          <w:p w14:paraId="07C1A611" w14:textId="77777777" w:rsidR="00B67410" w:rsidRDefault="00B67410" w:rsidP="005D7E00">
            <w:pPr>
              <w:rPr>
                <w:rFonts w:ascii="Arial" w:hAnsi="Arial" w:cs="Arial"/>
                <w:kern w:val="1"/>
                <w:sz w:val="18"/>
                <w:szCs w:val="18"/>
                <w:lang w:val="sr-Cyrl-CS"/>
              </w:rPr>
            </w:pPr>
          </w:p>
          <w:p w14:paraId="73DD55F2" w14:textId="1C753689" w:rsidR="00481FC2" w:rsidRDefault="00F13149" w:rsidP="00481FC2">
            <w:pPr>
              <w:rPr>
                <w:rFonts w:ascii="Arial" w:hAnsi="Arial" w:cs="Arial"/>
                <w:kern w:val="1"/>
                <w:sz w:val="18"/>
                <w:szCs w:val="18"/>
                <w:lang w:val="sr-Cyrl-CS"/>
              </w:rPr>
            </w:pPr>
            <w:r>
              <w:rPr>
                <w:rFonts w:ascii="Arial" w:hAnsi="Arial" w:cs="Arial"/>
                <w:kern w:val="1"/>
                <w:sz w:val="18"/>
                <w:szCs w:val="18"/>
                <w:lang w:val="sr-Cyrl-CS"/>
              </w:rPr>
              <w:t>-</w:t>
            </w:r>
            <w:r w:rsidR="0038246B" w:rsidRPr="00481FC2">
              <w:rPr>
                <w:rFonts w:ascii="Arial" w:hAnsi="Arial" w:cs="Arial"/>
                <w:kern w:val="1"/>
                <w:sz w:val="18"/>
                <w:szCs w:val="18"/>
                <w:lang w:val="sr-Cyrl-CS"/>
              </w:rPr>
              <w:t xml:space="preserve">Копије важећих  лиценци </w:t>
            </w:r>
            <w:r w:rsidR="00481FC2" w:rsidRPr="00481FC2">
              <w:rPr>
                <w:rFonts w:ascii="Arial" w:hAnsi="Arial" w:cs="Arial"/>
                <w:kern w:val="1"/>
                <w:sz w:val="18"/>
                <w:szCs w:val="18"/>
                <w:lang w:val="sr-Cyrl-CS"/>
              </w:rPr>
              <w:t xml:space="preserve">за извођаче </w:t>
            </w:r>
            <w:r>
              <w:rPr>
                <w:rFonts w:ascii="Arial" w:hAnsi="Arial" w:cs="Arial"/>
                <w:kern w:val="1"/>
                <w:sz w:val="18"/>
                <w:szCs w:val="18"/>
                <w:lang w:val="sr-Cyrl-CS"/>
              </w:rPr>
              <w:t xml:space="preserve">број: </w:t>
            </w:r>
            <w:r w:rsidR="009E04C5">
              <w:rPr>
                <w:rFonts w:ascii="Arial" w:hAnsi="Arial" w:cs="Arial"/>
                <w:kern w:val="1"/>
                <w:sz w:val="18"/>
                <w:szCs w:val="18"/>
                <w:lang w:val="sr-Cyrl-CS"/>
              </w:rPr>
              <w:t xml:space="preserve">410, </w:t>
            </w:r>
            <w:r w:rsidR="00481FC2" w:rsidRPr="00481FC2">
              <w:rPr>
                <w:rFonts w:ascii="Arial" w:hAnsi="Arial" w:cs="Arial"/>
                <w:kern w:val="1"/>
                <w:sz w:val="18"/>
                <w:szCs w:val="18"/>
                <w:lang w:val="sr-Cyrl-CS"/>
              </w:rPr>
              <w:t>430</w:t>
            </w:r>
            <w:r w:rsidR="00B84C53">
              <w:rPr>
                <w:rFonts w:ascii="Arial" w:hAnsi="Arial" w:cs="Arial"/>
                <w:kern w:val="1"/>
                <w:sz w:val="18"/>
                <w:szCs w:val="18"/>
              </w:rPr>
              <w:t>,</w:t>
            </w:r>
            <w:r w:rsidR="009E04C5">
              <w:rPr>
                <w:rFonts w:ascii="Arial" w:hAnsi="Arial" w:cs="Arial"/>
                <w:kern w:val="1"/>
                <w:sz w:val="18"/>
                <w:szCs w:val="18"/>
                <w:lang w:val="sr-Cyrl-RS"/>
              </w:rPr>
              <w:t xml:space="preserve"> </w:t>
            </w:r>
            <w:r w:rsidR="00B84C53">
              <w:rPr>
                <w:rFonts w:ascii="Arial" w:hAnsi="Arial" w:cs="Arial"/>
                <w:kern w:val="1"/>
                <w:sz w:val="18"/>
                <w:szCs w:val="18"/>
              </w:rPr>
              <w:t>450</w:t>
            </w:r>
            <w:r w:rsidR="00481FC2" w:rsidRPr="00481FC2">
              <w:rPr>
                <w:rFonts w:ascii="Arial" w:hAnsi="Arial" w:cs="Arial"/>
                <w:kern w:val="1"/>
                <w:sz w:val="18"/>
                <w:szCs w:val="18"/>
              </w:rPr>
              <w:t xml:space="preserve"> </w:t>
            </w:r>
            <w:r w:rsidR="009E04C5">
              <w:rPr>
                <w:rFonts w:ascii="Arial" w:hAnsi="Arial" w:cs="Arial"/>
                <w:kern w:val="1"/>
                <w:sz w:val="18"/>
                <w:szCs w:val="18"/>
                <w:lang w:val="sr-Cyrl-RS"/>
              </w:rPr>
              <w:t xml:space="preserve">и 453 </w:t>
            </w:r>
            <w:r w:rsidR="00481FC2" w:rsidRPr="00481FC2">
              <w:rPr>
                <w:rFonts w:ascii="Arial" w:hAnsi="Arial" w:cs="Arial"/>
                <w:kern w:val="1"/>
                <w:sz w:val="18"/>
                <w:szCs w:val="18"/>
                <w:lang w:val="sr-Cyrl-CS"/>
              </w:rPr>
              <w:t>са потврдом Инжењерске коморе Србије</w:t>
            </w:r>
          </w:p>
          <w:p w14:paraId="1C7278FD" w14:textId="77777777" w:rsidR="00326473" w:rsidRPr="00481FC2" w:rsidRDefault="00326473" w:rsidP="00481FC2">
            <w:pPr>
              <w:rPr>
                <w:rFonts w:ascii="Arial" w:hAnsi="Arial" w:cs="Arial"/>
                <w:spacing w:val="-1"/>
                <w:sz w:val="18"/>
                <w:szCs w:val="18"/>
              </w:rPr>
            </w:pPr>
          </w:p>
          <w:p w14:paraId="7F4F5199" w14:textId="77777777" w:rsidR="00F13149" w:rsidRDefault="00F13149" w:rsidP="00DE3649">
            <w:pPr>
              <w:rPr>
                <w:rFonts w:ascii="Arial" w:hAnsi="Arial" w:cs="Arial"/>
                <w:spacing w:val="-1"/>
                <w:sz w:val="18"/>
                <w:szCs w:val="18"/>
              </w:rPr>
            </w:pPr>
          </w:p>
          <w:p w14:paraId="20FA5E02" w14:textId="77777777" w:rsidR="00F13149" w:rsidRDefault="00F13149" w:rsidP="00DE3649">
            <w:pPr>
              <w:rPr>
                <w:rFonts w:ascii="Arial" w:hAnsi="Arial" w:cs="Arial"/>
                <w:spacing w:val="-1"/>
                <w:sz w:val="18"/>
                <w:szCs w:val="18"/>
              </w:rPr>
            </w:pPr>
          </w:p>
          <w:p w14:paraId="3FF53D48" w14:textId="77777777" w:rsidR="00F13149" w:rsidRDefault="00F13149" w:rsidP="00DE3649">
            <w:pPr>
              <w:rPr>
                <w:rFonts w:ascii="Arial" w:hAnsi="Arial" w:cs="Arial"/>
                <w:spacing w:val="-1"/>
                <w:sz w:val="18"/>
                <w:szCs w:val="18"/>
              </w:rPr>
            </w:pPr>
          </w:p>
          <w:p w14:paraId="3E3CC2BB" w14:textId="77777777" w:rsidR="00F13149" w:rsidRDefault="00F13149" w:rsidP="00DE3649">
            <w:pPr>
              <w:rPr>
                <w:rFonts w:ascii="Arial" w:hAnsi="Arial" w:cs="Arial"/>
                <w:spacing w:val="-1"/>
                <w:sz w:val="18"/>
                <w:szCs w:val="18"/>
              </w:rPr>
            </w:pPr>
          </w:p>
          <w:p w14:paraId="3C075607" w14:textId="77777777" w:rsidR="00F13149" w:rsidRDefault="00F13149" w:rsidP="00DE3649">
            <w:pPr>
              <w:rPr>
                <w:rFonts w:ascii="Arial" w:hAnsi="Arial" w:cs="Arial"/>
                <w:spacing w:val="-1"/>
                <w:sz w:val="18"/>
                <w:szCs w:val="18"/>
              </w:rPr>
            </w:pPr>
          </w:p>
          <w:p w14:paraId="007C1912" w14:textId="77777777" w:rsidR="00F13149" w:rsidRDefault="00F13149" w:rsidP="00DE3649">
            <w:pPr>
              <w:rPr>
                <w:rFonts w:ascii="Arial" w:hAnsi="Arial" w:cs="Arial"/>
                <w:spacing w:val="-1"/>
                <w:sz w:val="18"/>
                <w:szCs w:val="18"/>
              </w:rPr>
            </w:pPr>
          </w:p>
          <w:p w14:paraId="33DA88CD" w14:textId="77777777" w:rsidR="00F13149" w:rsidRDefault="00F13149" w:rsidP="00DE3649">
            <w:pPr>
              <w:rPr>
                <w:rFonts w:ascii="Arial" w:hAnsi="Arial" w:cs="Arial"/>
                <w:spacing w:val="-1"/>
                <w:sz w:val="18"/>
                <w:szCs w:val="18"/>
              </w:rPr>
            </w:pPr>
          </w:p>
          <w:p w14:paraId="51431B79" w14:textId="77777777" w:rsidR="009E04C5" w:rsidRDefault="009E04C5" w:rsidP="00DE3649">
            <w:pPr>
              <w:rPr>
                <w:rFonts w:ascii="Arial" w:hAnsi="Arial" w:cs="Arial"/>
                <w:spacing w:val="-1"/>
                <w:sz w:val="18"/>
                <w:szCs w:val="18"/>
                <w:lang w:val="sr-Cyrl-RS"/>
              </w:rPr>
            </w:pPr>
          </w:p>
          <w:p w14:paraId="1681CE9F" w14:textId="77777777" w:rsidR="009E04C5" w:rsidRDefault="009E04C5" w:rsidP="00DE3649">
            <w:pPr>
              <w:rPr>
                <w:rFonts w:ascii="Arial" w:hAnsi="Arial" w:cs="Arial"/>
                <w:spacing w:val="-1"/>
                <w:sz w:val="18"/>
                <w:szCs w:val="18"/>
                <w:lang w:val="sr-Cyrl-RS"/>
              </w:rPr>
            </w:pPr>
          </w:p>
          <w:p w14:paraId="0CE05F30" w14:textId="77777777" w:rsidR="009E04C5" w:rsidRDefault="009E04C5" w:rsidP="00DE3649">
            <w:pPr>
              <w:rPr>
                <w:rFonts w:ascii="Arial" w:hAnsi="Arial" w:cs="Arial"/>
                <w:spacing w:val="-1"/>
                <w:sz w:val="18"/>
                <w:szCs w:val="18"/>
                <w:lang w:val="sr-Cyrl-RS"/>
              </w:rPr>
            </w:pPr>
          </w:p>
          <w:p w14:paraId="17BA4019" w14:textId="61BF0254" w:rsidR="00990BDB" w:rsidRPr="00481FC2" w:rsidRDefault="00F13149" w:rsidP="00DE3649">
            <w:pPr>
              <w:rPr>
                <w:rFonts w:ascii="Arial" w:hAnsi="Arial" w:cs="Arial"/>
                <w:kern w:val="1"/>
                <w:sz w:val="18"/>
                <w:szCs w:val="18"/>
                <w:lang w:val="sr-Cyrl-CS"/>
              </w:rPr>
            </w:pPr>
            <w:r>
              <w:rPr>
                <w:rFonts w:ascii="Arial" w:hAnsi="Arial" w:cs="Arial"/>
                <w:spacing w:val="-1"/>
                <w:sz w:val="18"/>
                <w:szCs w:val="18"/>
                <w:lang w:val="sr-Cyrl-RS"/>
              </w:rPr>
              <w:t>-</w:t>
            </w:r>
            <w:r w:rsidR="00481FC2" w:rsidRPr="0063352A">
              <w:rPr>
                <w:rFonts w:ascii="Arial" w:hAnsi="Arial" w:cs="Arial"/>
                <w:spacing w:val="-1"/>
                <w:sz w:val="18"/>
                <w:szCs w:val="18"/>
              </w:rPr>
              <w:t>ко</w:t>
            </w:r>
            <w:r w:rsidR="00481FC2" w:rsidRPr="0063352A">
              <w:rPr>
                <w:rFonts w:ascii="Arial" w:hAnsi="Arial" w:cs="Arial"/>
                <w:sz w:val="18"/>
                <w:szCs w:val="18"/>
              </w:rPr>
              <w:t>п</w:t>
            </w:r>
            <w:r w:rsidR="00481FC2" w:rsidRPr="0063352A">
              <w:rPr>
                <w:rFonts w:ascii="Arial" w:hAnsi="Arial" w:cs="Arial"/>
                <w:spacing w:val="-4"/>
                <w:sz w:val="18"/>
                <w:szCs w:val="18"/>
              </w:rPr>
              <w:t>и</w:t>
            </w:r>
            <w:r w:rsidR="00481FC2" w:rsidRPr="0063352A">
              <w:rPr>
                <w:rFonts w:ascii="Arial" w:hAnsi="Arial" w:cs="Arial"/>
                <w:spacing w:val="1"/>
                <w:sz w:val="18"/>
                <w:szCs w:val="18"/>
              </w:rPr>
              <w:t>ј</w:t>
            </w:r>
            <w:r w:rsidR="00481FC2" w:rsidRPr="0063352A">
              <w:rPr>
                <w:rFonts w:ascii="Arial" w:hAnsi="Arial" w:cs="Arial"/>
                <w:sz w:val="18"/>
                <w:szCs w:val="18"/>
              </w:rPr>
              <w:t>а</w:t>
            </w:r>
            <w:r w:rsidR="00481FC2" w:rsidRPr="0063352A">
              <w:rPr>
                <w:rFonts w:ascii="Arial" w:hAnsi="Arial" w:cs="Arial"/>
                <w:spacing w:val="19"/>
                <w:sz w:val="18"/>
                <w:szCs w:val="18"/>
              </w:rPr>
              <w:t xml:space="preserve"> </w:t>
            </w:r>
            <w:r w:rsidR="00481FC2" w:rsidRPr="0063352A">
              <w:rPr>
                <w:rFonts w:ascii="Arial" w:hAnsi="Arial" w:cs="Arial"/>
                <w:spacing w:val="-1"/>
                <w:sz w:val="18"/>
                <w:szCs w:val="18"/>
              </w:rPr>
              <w:t>SR</w:t>
            </w:r>
            <w:r w:rsidR="00481FC2" w:rsidRPr="0063352A">
              <w:rPr>
                <w:rFonts w:ascii="Arial" w:hAnsi="Arial" w:cs="Arial"/>
                <w:spacing w:val="-4"/>
                <w:sz w:val="18"/>
                <w:szCs w:val="18"/>
              </w:rPr>
              <w:t xml:space="preserve">PS </w:t>
            </w:r>
            <w:r w:rsidR="00481FC2" w:rsidRPr="0063352A">
              <w:rPr>
                <w:rFonts w:ascii="Arial" w:hAnsi="Arial" w:cs="Arial"/>
                <w:spacing w:val="-1"/>
                <w:sz w:val="18"/>
                <w:szCs w:val="18"/>
              </w:rPr>
              <w:t>E</w:t>
            </w:r>
            <w:r w:rsidR="00481FC2" w:rsidRPr="0063352A">
              <w:rPr>
                <w:rFonts w:ascii="Arial" w:hAnsi="Arial" w:cs="Arial"/>
                <w:sz w:val="18"/>
                <w:szCs w:val="18"/>
              </w:rPr>
              <w:t xml:space="preserve">N </w:t>
            </w:r>
            <w:r w:rsidR="00481FC2" w:rsidRPr="0063352A">
              <w:rPr>
                <w:rFonts w:ascii="Arial" w:hAnsi="Arial" w:cs="Arial"/>
                <w:spacing w:val="-1"/>
                <w:sz w:val="18"/>
                <w:szCs w:val="18"/>
              </w:rPr>
              <w:t>71</w:t>
            </w:r>
            <w:r w:rsidR="00481FC2" w:rsidRPr="0063352A">
              <w:rPr>
                <w:rFonts w:ascii="Arial" w:hAnsi="Arial" w:cs="Arial"/>
                <w:sz w:val="18"/>
                <w:szCs w:val="18"/>
              </w:rPr>
              <w:t xml:space="preserve">9 </w:t>
            </w:r>
            <w:r w:rsidR="00481FC2" w:rsidRPr="0063352A">
              <w:rPr>
                <w:rFonts w:ascii="Arial" w:hAnsi="Arial" w:cs="Arial"/>
                <w:spacing w:val="1"/>
                <w:sz w:val="18"/>
                <w:szCs w:val="18"/>
              </w:rPr>
              <w:t>(</w:t>
            </w:r>
            <w:r w:rsidR="00481FC2" w:rsidRPr="0063352A">
              <w:rPr>
                <w:rFonts w:ascii="Arial" w:hAnsi="Arial" w:cs="Arial"/>
                <w:spacing w:val="-1"/>
                <w:sz w:val="18"/>
                <w:szCs w:val="18"/>
              </w:rPr>
              <w:t>те</w:t>
            </w:r>
            <w:r w:rsidR="00481FC2" w:rsidRPr="0063352A">
              <w:rPr>
                <w:rFonts w:ascii="Arial" w:hAnsi="Arial" w:cs="Arial"/>
                <w:spacing w:val="-3"/>
                <w:sz w:val="18"/>
                <w:szCs w:val="18"/>
              </w:rPr>
              <w:t>х</w:t>
            </w:r>
            <w:r w:rsidR="00481FC2" w:rsidRPr="0063352A">
              <w:rPr>
                <w:rFonts w:ascii="Arial" w:hAnsi="Arial" w:cs="Arial"/>
                <w:sz w:val="18"/>
                <w:szCs w:val="18"/>
              </w:rPr>
              <w:t>н</w:t>
            </w:r>
            <w:r w:rsidR="00481FC2" w:rsidRPr="0063352A">
              <w:rPr>
                <w:rFonts w:ascii="Arial" w:hAnsi="Arial" w:cs="Arial"/>
                <w:spacing w:val="-1"/>
                <w:sz w:val="18"/>
                <w:szCs w:val="18"/>
              </w:rPr>
              <w:t>о</w:t>
            </w:r>
            <w:r w:rsidR="00481FC2" w:rsidRPr="0063352A">
              <w:rPr>
                <w:rFonts w:ascii="Arial" w:hAnsi="Arial" w:cs="Arial"/>
                <w:sz w:val="18"/>
                <w:szCs w:val="18"/>
              </w:rPr>
              <w:t>л</w:t>
            </w:r>
            <w:r w:rsidR="00481FC2" w:rsidRPr="0063352A">
              <w:rPr>
                <w:rFonts w:ascii="Arial" w:hAnsi="Arial" w:cs="Arial"/>
                <w:spacing w:val="-3"/>
                <w:sz w:val="18"/>
                <w:szCs w:val="18"/>
              </w:rPr>
              <w:t>о</w:t>
            </w:r>
            <w:r w:rsidR="00481FC2" w:rsidRPr="0063352A">
              <w:rPr>
                <w:rFonts w:ascii="Arial" w:hAnsi="Arial" w:cs="Arial"/>
                <w:sz w:val="18"/>
                <w:szCs w:val="18"/>
              </w:rPr>
              <w:t>г</w:t>
            </w:r>
            <w:r w:rsidR="00481FC2" w:rsidRPr="0063352A">
              <w:rPr>
                <w:rFonts w:ascii="Arial" w:hAnsi="Arial" w:cs="Arial"/>
                <w:spacing w:val="2"/>
                <w:sz w:val="18"/>
                <w:szCs w:val="18"/>
              </w:rPr>
              <w:t xml:space="preserve"> </w:t>
            </w:r>
            <w:r w:rsidR="00481FC2" w:rsidRPr="0063352A">
              <w:rPr>
                <w:rFonts w:ascii="Arial" w:hAnsi="Arial" w:cs="Arial"/>
                <w:spacing w:val="-1"/>
                <w:sz w:val="18"/>
                <w:szCs w:val="18"/>
              </w:rPr>
              <w:t>з</w:t>
            </w:r>
            <w:r w:rsidR="00481FC2" w:rsidRPr="0063352A">
              <w:rPr>
                <w:rFonts w:ascii="Arial" w:hAnsi="Arial" w:cs="Arial"/>
                <w:spacing w:val="-3"/>
                <w:sz w:val="18"/>
                <w:szCs w:val="18"/>
              </w:rPr>
              <w:t>а</w:t>
            </w:r>
            <w:r w:rsidR="00481FC2" w:rsidRPr="0063352A">
              <w:rPr>
                <w:rFonts w:ascii="Arial" w:hAnsi="Arial" w:cs="Arial"/>
                <w:sz w:val="18"/>
                <w:szCs w:val="18"/>
              </w:rPr>
              <w:t>в</w:t>
            </w:r>
            <w:r w:rsidR="00481FC2" w:rsidRPr="0063352A">
              <w:rPr>
                <w:rFonts w:ascii="Arial" w:hAnsi="Arial" w:cs="Arial"/>
                <w:spacing w:val="-1"/>
                <w:sz w:val="18"/>
                <w:szCs w:val="18"/>
              </w:rPr>
              <w:t>а</w:t>
            </w:r>
            <w:r w:rsidR="00481FC2" w:rsidRPr="0063352A">
              <w:rPr>
                <w:rFonts w:ascii="Arial" w:hAnsi="Arial" w:cs="Arial"/>
                <w:spacing w:val="-3"/>
                <w:sz w:val="18"/>
                <w:szCs w:val="18"/>
              </w:rPr>
              <w:t>р</w:t>
            </w:r>
            <w:r w:rsidR="00481FC2" w:rsidRPr="0063352A">
              <w:rPr>
                <w:rFonts w:ascii="Arial" w:hAnsi="Arial" w:cs="Arial"/>
                <w:spacing w:val="-1"/>
                <w:sz w:val="18"/>
                <w:szCs w:val="18"/>
              </w:rPr>
              <w:t>и</w:t>
            </w:r>
            <w:r w:rsidR="00481FC2" w:rsidRPr="0063352A">
              <w:rPr>
                <w:rFonts w:ascii="Arial" w:hAnsi="Arial" w:cs="Arial"/>
                <w:sz w:val="18"/>
                <w:szCs w:val="18"/>
              </w:rPr>
              <w:t>в</w:t>
            </w:r>
            <w:r w:rsidR="00481FC2" w:rsidRPr="0063352A">
              <w:rPr>
                <w:rFonts w:ascii="Arial" w:hAnsi="Arial" w:cs="Arial"/>
                <w:spacing w:val="-1"/>
                <w:sz w:val="18"/>
                <w:szCs w:val="18"/>
              </w:rPr>
              <w:t>а</w:t>
            </w:r>
            <w:r w:rsidR="00481FC2" w:rsidRPr="0063352A">
              <w:rPr>
                <w:rFonts w:ascii="Arial" w:hAnsi="Arial" w:cs="Arial"/>
                <w:sz w:val="18"/>
                <w:szCs w:val="18"/>
              </w:rPr>
              <w:t>њ</w:t>
            </w:r>
            <w:r w:rsidR="00481FC2" w:rsidRPr="0063352A">
              <w:rPr>
                <w:rFonts w:ascii="Arial" w:hAnsi="Arial" w:cs="Arial"/>
                <w:spacing w:val="-1"/>
                <w:sz w:val="18"/>
                <w:szCs w:val="18"/>
              </w:rPr>
              <w:t>а)</w:t>
            </w:r>
            <w:r w:rsidR="00481FC2" w:rsidRPr="0063352A">
              <w:rPr>
                <w:rFonts w:ascii="Arial" w:hAnsi="Arial" w:cs="Arial"/>
                <w:sz w:val="18"/>
                <w:szCs w:val="18"/>
              </w:rPr>
              <w:t>,</w:t>
            </w:r>
          </w:p>
        </w:tc>
      </w:tr>
    </w:tbl>
    <w:p w14:paraId="6FDF16D1" w14:textId="552CE1C7" w:rsidR="00990BDB" w:rsidRDefault="00990BDB" w:rsidP="003B74E8">
      <w:pPr>
        <w:tabs>
          <w:tab w:val="left" w:pos="680"/>
        </w:tabs>
        <w:jc w:val="center"/>
        <w:rPr>
          <w:rFonts w:ascii="Arial" w:eastAsia="Times New Roman" w:hAnsi="Arial" w:cs="Arial"/>
          <w:b/>
          <w:bCs/>
          <w:kern w:val="1"/>
          <w:sz w:val="22"/>
          <w:szCs w:val="22"/>
        </w:rPr>
      </w:pPr>
    </w:p>
    <w:p w14:paraId="35DE7CEA" w14:textId="2B126713" w:rsidR="00E2148B" w:rsidRDefault="00E2148B" w:rsidP="003B74E8">
      <w:pPr>
        <w:tabs>
          <w:tab w:val="left" w:pos="680"/>
        </w:tabs>
        <w:jc w:val="center"/>
        <w:rPr>
          <w:rFonts w:ascii="Arial" w:eastAsia="Times New Roman" w:hAnsi="Arial" w:cs="Arial"/>
          <w:b/>
          <w:bCs/>
          <w:kern w:val="1"/>
          <w:sz w:val="22"/>
          <w:szCs w:val="22"/>
        </w:rPr>
      </w:pPr>
    </w:p>
    <w:p w14:paraId="7C09163F" w14:textId="77777777" w:rsidR="00902E90" w:rsidRDefault="00902E90" w:rsidP="003B74E8">
      <w:pPr>
        <w:tabs>
          <w:tab w:val="left" w:pos="680"/>
        </w:tabs>
        <w:jc w:val="center"/>
        <w:rPr>
          <w:rFonts w:ascii="Arial" w:eastAsia="Times New Roman" w:hAnsi="Arial" w:cs="Arial"/>
          <w:b/>
          <w:bCs/>
          <w:kern w:val="1"/>
          <w:sz w:val="22"/>
          <w:szCs w:val="22"/>
        </w:rPr>
      </w:pPr>
    </w:p>
    <w:p w14:paraId="5C7B5406" w14:textId="77777777" w:rsidR="003B74E8" w:rsidRPr="00990BDB" w:rsidRDefault="003B74E8" w:rsidP="00B819AA">
      <w:pPr>
        <w:spacing w:before="240" w:after="120" w:line="240" w:lineRule="auto"/>
        <w:jc w:val="center"/>
        <w:rPr>
          <w:rFonts w:ascii="Arial" w:eastAsia="Times New Roman" w:hAnsi="Arial" w:cs="Arial"/>
          <w:b/>
          <w:bCs/>
          <w:kern w:val="1"/>
          <w:sz w:val="22"/>
          <w:szCs w:val="22"/>
          <w:lang w:val="sr-Cyrl-CS"/>
        </w:rPr>
      </w:pPr>
      <w:r w:rsidRPr="00990BDB">
        <w:rPr>
          <w:rFonts w:ascii="Arial" w:eastAsia="Times New Roman" w:hAnsi="Arial" w:cs="Arial"/>
          <w:b/>
          <w:bCs/>
          <w:kern w:val="1"/>
          <w:sz w:val="22"/>
          <w:szCs w:val="22"/>
          <w:lang w:val="sr-Cyrl-CS"/>
        </w:rPr>
        <w:t>УПУТСТВО КАКО СЕ ДОКАЗУЈЕ ИСПУЊЕНОСТ УСЛОВА</w:t>
      </w:r>
    </w:p>
    <w:p w14:paraId="02534D04" w14:textId="77777777" w:rsidR="003B74E8" w:rsidRPr="00990BDB" w:rsidRDefault="003B74E8" w:rsidP="00A70FC7">
      <w:pPr>
        <w:spacing w:after="120" w:line="240" w:lineRule="auto"/>
        <w:jc w:val="both"/>
        <w:rPr>
          <w:rFonts w:ascii="Arial" w:hAnsi="Arial" w:cs="Arial"/>
          <w:kern w:val="1"/>
          <w:sz w:val="22"/>
          <w:szCs w:val="22"/>
          <w:lang w:val="sr-Cyrl-CS"/>
        </w:rPr>
      </w:pPr>
      <w:r w:rsidRPr="00990BDB">
        <w:rPr>
          <w:rFonts w:ascii="Arial" w:hAnsi="Arial" w:cs="Arial"/>
          <w:kern w:val="1"/>
          <w:sz w:val="22"/>
          <w:szCs w:val="22"/>
        </w:rPr>
        <w:t xml:space="preserve">Испуњеност </w:t>
      </w:r>
      <w:r w:rsidRPr="00990BDB">
        <w:rPr>
          <w:rFonts w:ascii="Arial" w:hAnsi="Arial" w:cs="Arial"/>
          <w:b/>
          <w:kern w:val="1"/>
          <w:sz w:val="22"/>
          <w:szCs w:val="22"/>
          <w:lang w:val="sr-Cyrl-CS"/>
        </w:rPr>
        <w:t xml:space="preserve">услова </w:t>
      </w:r>
      <w:r w:rsidRPr="00990BDB">
        <w:rPr>
          <w:rFonts w:ascii="Arial" w:hAnsi="Arial" w:cs="Arial"/>
          <w:kern w:val="1"/>
          <w:sz w:val="22"/>
          <w:szCs w:val="22"/>
        </w:rPr>
        <w:t xml:space="preserve">за учешће у поступку предметне јавне набавке, </w:t>
      </w:r>
      <w:r w:rsidRPr="00990BDB">
        <w:rPr>
          <w:rFonts w:ascii="Arial" w:hAnsi="Arial" w:cs="Arial"/>
          <w:kern w:val="1"/>
          <w:sz w:val="22"/>
          <w:szCs w:val="22"/>
          <w:lang w:val="sr-Cyrl-CS"/>
        </w:rPr>
        <w:t>понуђач доказује достављањем обавезних и додатних доказа  наведних у табеларном приказу.</w:t>
      </w:r>
    </w:p>
    <w:p w14:paraId="50BE35F8" w14:textId="77777777" w:rsidR="003B74E8" w:rsidRPr="00990BDB" w:rsidRDefault="003B74E8" w:rsidP="00A70FC7">
      <w:pPr>
        <w:spacing w:after="120" w:line="240" w:lineRule="auto"/>
        <w:jc w:val="both"/>
        <w:rPr>
          <w:rFonts w:ascii="Arial" w:hAnsi="Arial" w:cs="Arial"/>
          <w:bCs/>
          <w:iCs/>
          <w:kern w:val="1"/>
          <w:sz w:val="22"/>
          <w:szCs w:val="22"/>
        </w:rPr>
      </w:pPr>
      <w:r w:rsidRPr="00990BDB">
        <w:rPr>
          <w:rFonts w:ascii="Arial" w:hAnsi="Arial" w:cs="Arial"/>
          <w:b/>
          <w:bCs/>
          <w:iCs/>
          <w:kern w:val="1"/>
          <w:sz w:val="22"/>
          <w:szCs w:val="22"/>
        </w:rPr>
        <w:t>Уколико понуђач подноси понуду са подизвођачем</w:t>
      </w:r>
      <w:r w:rsidRPr="00990BDB">
        <w:rPr>
          <w:rFonts w:ascii="Arial" w:hAnsi="Arial" w:cs="Arial"/>
          <w:bCs/>
          <w:iCs/>
          <w:kern w:val="1"/>
          <w:sz w:val="22"/>
          <w:szCs w:val="22"/>
        </w:rPr>
        <w:t>, у складу са чланом 80. ЗЈН, подизвођач мора да испуњава обавезне услове из члана 75. став 1. тач. 1) до 4) ЗЈН</w:t>
      </w:r>
      <w:r w:rsidRPr="00990BDB">
        <w:rPr>
          <w:rFonts w:ascii="Arial" w:hAnsi="Arial" w:cs="Arial"/>
          <w:bCs/>
          <w:iCs/>
          <w:kern w:val="1"/>
          <w:sz w:val="22"/>
          <w:szCs w:val="22"/>
          <w:lang w:val="sr-Cyrl-RS"/>
        </w:rPr>
        <w:t xml:space="preserve">, </w:t>
      </w:r>
      <w:r w:rsidRPr="00990BDB">
        <w:rPr>
          <w:rFonts w:ascii="Arial" w:hAnsi="Arial" w:cs="Arial"/>
          <w:bCs/>
          <w:iCs/>
          <w:kern w:val="1"/>
          <w:sz w:val="22"/>
          <w:szCs w:val="22"/>
          <w:lang w:val="sr-Cyrl-CS"/>
        </w:rPr>
        <w:t xml:space="preserve">а доказ из члана 75. став 1. тач. 5) Закона, за део набавке који ће понуђач извршити преко подизвођача.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ЗЈН понуђач може доказати испуњеност тог услова преко подизвођача којем је поверено извршење тог дела набавке. </w:t>
      </w:r>
    </w:p>
    <w:p w14:paraId="2C2948AF" w14:textId="77777777" w:rsidR="009B3F34" w:rsidRPr="00990BDB" w:rsidRDefault="003B74E8" w:rsidP="00394B1F">
      <w:pPr>
        <w:spacing w:after="120" w:line="240" w:lineRule="auto"/>
        <w:jc w:val="both"/>
        <w:rPr>
          <w:rFonts w:ascii="Arial" w:hAnsi="Arial" w:cs="Arial"/>
          <w:bCs/>
          <w:iCs/>
          <w:kern w:val="1"/>
          <w:sz w:val="22"/>
          <w:szCs w:val="22"/>
        </w:rPr>
      </w:pPr>
      <w:r w:rsidRPr="00990BDB">
        <w:rPr>
          <w:rFonts w:ascii="Arial" w:hAnsi="Arial" w:cs="Arial"/>
          <w:b/>
          <w:bCs/>
          <w:iCs/>
          <w:kern w:val="1"/>
          <w:sz w:val="22"/>
          <w:szCs w:val="22"/>
        </w:rPr>
        <w:t>Уколико понуду подноси група понуђача</w:t>
      </w:r>
      <w:r w:rsidRPr="00990BDB">
        <w:rPr>
          <w:rFonts w:ascii="Arial" w:hAnsi="Arial" w:cs="Arial"/>
          <w:bCs/>
          <w:iCs/>
          <w:kern w:val="1"/>
          <w:sz w:val="22"/>
          <w:szCs w:val="22"/>
        </w:rPr>
        <w:t xml:space="preserve">, сваки понуђач из групе понуђача мора да испуни обавезне услове из члана 75. став 1. тач. 1) до 4) ЗЈН, </w:t>
      </w:r>
      <w:r w:rsidR="009B3F34" w:rsidRPr="00990BDB">
        <w:rPr>
          <w:rFonts w:ascii="Arial" w:hAnsi="Arial" w:cs="Arial"/>
          <w:bCs/>
          <w:iCs/>
          <w:kern w:val="1"/>
          <w:sz w:val="22"/>
          <w:szCs w:val="22"/>
          <w:lang w:val="sr-Cyrl-RS"/>
        </w:rPr>
        <w:t xml:space="preserve">као и услов из </w:t>
      </w:r>
      <w:r w:rsidR="009B3F34" w:rsidRPr="00990BDB">
        <w:rPr>
          <w:rFonts w:ascii="Arial" w:hAnsi="Arial" w:cs="Arial"/>
          <w:bCs/>
          <w:iCs/>
          <w:kern w:val="1"/>
          <w:sz w:val="22"/>
          <w:szCs w:val="22"/>
          <w:lang w:val="sr-Cyrl-CS"/>
        </w:rPr>
        <w:t>чл. 75. ст. 2. ЗЈН</w:t>
      </w:r>
      <w:r w:rsidR="009B3F34" w:rsidRPr="00990BDB">
        <w:rPr>
          <w:rFonts w:ascii="Arial" w:hAnsi="Arial" w:cs="Arial"/>
          <w:bCs/>
          <w:iCs/>
          <w:kern w:val="1"/>
          <w:sz w:val="22"/>
          <w:szCs w:val="22"/>
        </w:rPr>
        <w:t xml:space="preserve">, </w:t>
      </w:r>
      <w:r w:rsidRPr="00990BDB">
        <w:rPr>
          <w:rFonts w:ascii="Arial" w:hAnsi="Arial" w:cs="Arial"/>
          <w:bCs/>
          <w:iCs/>
          <w:kern w:val="1"/>
          <w:sz w:val="22"/>
          <w:szCs w:val="22"/>
        </w:rPr>
        <w:t xml:space="preserve">а додатне услове испуњавају заједно. </w:t>
      </w:r>
    </w:p>
    <w:p w14:paraId="2BB37918" w14:textId="77777777" w:rsidR="00A21882" w:rsidRDefault="00A21882" w:rsidP="00A70FC7">
      <w:pPr>
        <w:tabs>
          <w:tab w:val="left" w:pos="680"/>
        </w:tabs>
        <w:spacing w:after="120" w:line="240" w:lineRule="auto"/>
        <w:jc w:val="both"/>
        <w:rPr>
          <w:rFonts w:ascii="Arial" w:hAnsi="Arial" w:cs="Arial"/>
          <w:bCs/>
          <w:iCs/>
          <w:kern w:val="1"/>
          <w:sz w:val="22"/>
          <w:szCs w:val="22"/>
          <w:lang w:val="sr-Cyrl-CS"/>
        </w:rPr>
      </w:pPr>
      <w:r w:rsidRPr="00A21882">
        <w:rPr>
          <w:rFonts w:ascii="Arial" w:hAnsi="Arial" w:cs="Arial"/>
          <w:bCs/>
          <w:iCs/>
          <w:kern w:val="1"/>
          <w:sz w:val="22"/>
          <w:szCs w:val="22"/>
          <w:lang w:val="sr-Cyrl-CS"/>
        </w:rPr>
        <w:t xml:space="preserve">Услов из члана 75. став 1. тач. 5) ЗЈН, дужан је да испуни понуђач из групе понуђача којем је поверено извршење дела набавке за који је неопходна испуњеност тог услова. </w:t>
      </w:r>
    </w:p>
    <w:p w14:paraId="592BF2D7" w14:textId="07ADA584" w:rsidR="003B74E8" w:rsidRPr="00990BDB" w:rsidRDefault="003B74E8" w:rsidP="00A70FC7">
      <w:pPr>
        <w:tabs>
          <w:tab w:val="left" w:pos="680"/>
        </w:tabs>
        <w:spacing w:after="120" w:line="240" w:lineRule="auto"/>
        <w:jc w:val="both"/>
        <w:rPr>
          <w:rFonts w:ascii="Arial" w:hAnsi="Arial" w:cs="Arial"/>
          <w:bCs/>
          <w:kern w:val="1"/>
          <w:sz w:val="22"/>
          <w:szCs w:val="22"/>
          <w:lang w:val="sr-Cyrl-CS"/>
        </w:rPr>
      </w:pPr>
      <w:r w:rsidRPr="00990BDB">
        <w:rPr>
          <w:rFonts w:ascii="Arial" w:eastAsia="Times New Roman" w:hAnsi="Arial" w:cs="Arial"/>
          <w:bCs/>
          <w:kern w:val="1"/>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14:paraId="060FFD86" w14:textId="77777777" w:rsidR="003B74E8" w:rsidRPr="00990BDB" w:rsidRDefault="003B74E8" w:rsidP="00A70FC7">
      <w:pPr>
        <w:tabs>
          <w:tab w:val="left" w:pos="680"/>
        </w:tabs>
        <w:spacing w:after="120" w:line="240" w:lineRule="auto"/>
        <w:jc w:val="both"/>
        <w:rPr>
          <w:rFonts w:ascii="Arial" w:hAnsi="Arial" w:cs="Arial"/>
          <w:bCs/>
          <w:kern w:val="1"/>
          <w:sz w:val="22"/>
          <w:szCs w:val="22"/>
          <w:lang w:val="sr-Cyrl-CS"/>
        </w:rPr>
      </w:pPr>
      <w:r w:rsidRPr="00990BDB">
        <w:rPr>
          <w:rFonts w:ascii="Arial" w:hAnsi="Arial" w:cs="Arial"/>
          <w:bCs/>
          <w:kern w:val="1"/>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990BDB">
        <w:rPr>
          <w:rFonts w:ascii="Arial" w:hAnsi="Arial" w:cs="Arial"/>
          <w:bCs/>
          <w:kern w:val="1"/>
          <w:sz w:val="22"/>
          <w:szCs w:val="22"/>
          <w:lang w:val="sr-Cyrl-RS"/>
        </w:rPr>
        <w:t>т</w:t>
      </w:r>
      <w:r w:rsidRPr="00990BDB">
        <w:rPr>
          <w:rFonts w:ascii="Arial" w:hAnsi="Arial" w:cs="Arial"/>
          <w:bCs/>
          <w:kern w:val="1"/>
          <w:sz w:val="22"/>
          <w:szCs w:val="22"/>
          <w:lang w:val="sr-Cyrl-CS"/>
        </w:rPr>
        <w:t>љиву.</w:t>
      </w:r>
    </w:p>
    <w:p w14:paraId="2E7DA1DF" w14:textId="46C7B122" w:rsidR="009B3F34" w:rsidRDefault="009B3F34" w:rsidP="009B3F34">
      <w:pPr>
        <w:tabs>
          <w:tab w:val="left" w:pos="680"/>
        </w:tabs>
        <w:autoSpaceDE w:val="0"/>
        <w:autoSpaceDN w:val="0"/>
        <w:adjustRightInd w:val="0"/>
        <w:spacing w:after="120" w:line="240" w:lineRule="auto"/>
        <w:jc w:val="both"/>
        <w:rPr>
          <w:rFonts w:ascii="Arial" w:eastAsia="Times New Roman" w:hAnsi="Arial" w:cs="Arial"/>
          <w:bCs/>
          <w:color w:val="auto"/>
          <w:kern w:val="1"/>
          <w:sz w:val="22"/>
          <w:szCs w:val="22"/>
        </w:rPr>
      </w:pPr>
      <w:r w:rsidRPr="00990BDB">
        <w:rPr>
          <w:rFonts w:ascii="Arial" w:eastAsia="Times New Roman" w:hAnsi="Arial" w:cs="Arial"/>
          <w:bCs/>
          <w:kern w:val="1"/>
          <w:sz w:val="22"/>
          <w:szCs w:val="22"/>
        </w:rPr>
        <w:t>Понуђачи који су уписани у регистар понуђача, који води Агенција за привредне регистре, нису дужни да приликом подношења понуде доказују испуњеност обавезних услова из члана 75.</w:t>
      </w:r>
      <w:r w:rsidRPr="00990BDB">
        <w:rPr>
          <w:rFonts w:ascii="Arial" w:eastAsia="Times New Roman" w:hAnsi="Arial" w:cs="Arial"/>
          <w:bCs/>
          <w:kern w:val="1"/>
          <w:sz w:val="22"/>
          <w:szCs w:val="22"/>
          <w:lang w:val="sr-Cyrl-RS"/>
        </w:rPr>
        <w:t xml:space="preserve"> </w:t>
      </w:r>
      <w:r w:rsidRPr="00990BDB">
        <w:rPr>
          <w:rFonts w:ascii="Arial" w:eastAsia="Times New Roman" w:hAnsi="Arial" w:cs="Arial"/>
          <w:bCs/>
          <w:kern w:val="1"/>
          <w:sz w:val="22"/>
          <w:szCs w:val="22"/>
        </w:rPr>
        <w:t>ст</w:t>
      </w:r>
      <w:r w:rsidRPr="00990BDB">
        <w:rPr>
          <w:rFonts w:ascii="Arial" w:eastAsia="Times New Roman" w:hAnsi="Arial" w:cs="Arial"/>
          <w:bCs/>
          <w:kern w:val="1"/>
          <w:sz w:val="22"/>
          <w:szCs w:val="22"/>
          <w:lang w:val="sr-Cyrl-RS"/>
        </w:rPr>
        <w:t xml:space="preserve">ав </w:t>
      </w:r>
      <w:r w:rsidRPr="00990BDB">
        <w:rPr>
          <w:rFonts w:ascii="Arial" w:eastAsia="Times New Roman" w:hAnsi="Arial" w:cs="Arial"/>
          <w:bCs/>
          <w:kern w:val="1"/>
          <w:sz w:val="22"/>
          <w:szCs w:val="22"/>
        </w:rPr>
        <w:t>1.</w:t>
      </w:r>
      <w:r w:rsidRPr="00990BDB">
        <w:rPr>
          <w:rFonts w:ascii="Arial" w:eastAsia="Times New Roman" w:hAnsi="Arial" w:cs="Arial"/>
          <w:bCs/>
          <w:kern w:val="1"/>
          <w:sz w:val="22"/>
          <w:szCs w:val="22"/>
          <w:lang w:val="sr-Cyrl-RS"/>
        </w:rPr>
        <w:t xml:space="preserve"> </w:t>
      </w:r>
      <w:r w:rsidRPr="00990BDB">
        <w:rPr>
          <w:rFonts w:ascii="Arial" w:eastAsia="Times New Roman" w:hAnsi="Arial" w:cs="Arial"/>
          <w:bCs/>
          <w:kern w:val="1"/>
          <w:sz w:val="22"/>
          <w:szCs w:val="22"/>
        </w:rPr>
        <w:t>тачка 1</w:t>
      </w:r>
      <w:r w:rsidRPr="00990BDB">
        <w:rPr>
          <w:rFonts w:ascii="Arial" w:eastAsia="Times New Roman" w:hAnsi="Arial" w:cs="Arial"/>
          <w:bCs/>
          <w:kern w:val="1"/>
          <w:sz w:val="22"/>
          <w:szCs w:val="22"/>
          <w:lang w:val="sr-Cyrl-RS"/>
        </w:rPr>
        <w:t>)</w:t>
      </w:r>
      <w:r w:rsidR="00A519E2">
        <w:rPr>
          <w:rFonts w:ascii="Arial" w:eastAsia="Times New Roman" w:hAnsi="Arial" w:cs="Arial"/>
          <w:bCs/>
          <w:kern w:val="1"/>
          <w:sz w:val="22"/>
          <w:szCs w:val="22"/>
          <w:lang w:val="sr-Cyrl-RS"/>
        </w:rPr>
        <w:t xml:space="preserve"> </w:t>
      </w:r>
      <w:r w:rsidRPr="00990BDB">
        <w:rPr>
          <w:rFonts w:ascii="Arial" w:eastAsia="Times New Roman" w:hAnsi="Arial" w:cs="Arial"/>
          <w:bCs/>
          <w:kern w:val="1"/>
          <w:sz w:val="22"/>
          <w:szCs w:val="22"/>
        </w:rPr>
        <w:t>-</w:t>
      </w:r>
      <w:r w:rsidR="00A519E2">
        <w:rPr>
          <w:rFonts w:ascii="Arial" w:eastAsia="Times New Roman" w:hAnsi="Arial" w:cs="Arial"/>
          <w:bCs/>
          <w:kern w:val="1"/>
          <w:sz w:val="22"/>
          <w:szCs w:val="22"/>
          <w:lang w:val="sr-Cyrl-RS"/>
        </w:rPr>
        <w:t xml:space="preserve"> </w:t>
      </w:r>
      <w:r w:rsidRPr="00990BDB">
        <w:rPr>
          <w:rFonts w:ascii="Arial" w:eastAsia="Times New Roman" w:hAnsi="Arial" w:cs="Arial"/>
          <w:bCs/>
          <w:kern w:val="1"/>
          <w:sz w:val="22"/>
          <w:szCs w:val="22"/>
        </w:rPr>
        <w:t xml:space="preserve">4) јер је регистар понуђача јавно доступан на </w:t>
      </w:r>
      <w:r w:rsidRPr="00990BDB">
        <w:rPr>
          <w:rFonts w:ascii="Arial" w:eastAsia="Times New Roman" w:hAnsi="Arial" w:cs="Arial"/>
          <w:bCs/>
          <w:color w:val="auto"/>
          <w:kern w:val="1"/>
          <w:sz w:val="22"/>
          <w:szCs w:val="22"/>
        </w:rPr>
        <w:t>интернет страници, већ могу доставити Решење о упису у регистар понуђача.</w:t>
      </w:r>
    </w:p>
    <w:p w14:paraId="34310805" w14:textId="2935DC35" w:rsidR="003B74E8" w:rsidRPr="00990BDB" w:rsidRDefault="003B74E8" w:rsidP="00A70FC7">
      <w:pPr>
        <w:spacing w:after="120" w:line="240" w:lineRule="auto"/>
        <w:jc w:val="both"/>
        <w:rPr>
          <w:rFonts w:ascii="Arial" w:eastAsia="Times New Roman" w:hAnsi="Arial" w:cs="Arial"/>
          <w:bCs/>
          <w:kern w:val="1"/>
          <w:sz w:val="22"/>
          <w:szCs w:val="22"/>
        </w:rPr>
      </w:pPr>
      <w:r w:rsidRPr="00990BDB">
        <w:rPr>
          <w:rFonts w:ascii="Arial" w:eastAsia="Times New Roman" w:hAnsi="Arial" w:cs="Arial"/>
          <w:bCs/>
          <w:kern w:val="1"/>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14:paraId="580D6914" w14:textId="77777777" w:rsidR="00D9795A" w:rsidRPr="00990BDB" w:rsidRDefault="00D9795A" w:rsidP="00A70FC7">
      <w:pPr>
        <w:spacing w:after="120" w:line="240" w:lineRule="auto"/>
        <w:jc w:val="both"/>
        <w:rPr>
          <w:rFonts w:ascii="Arial" w:eastAsia="Times New Roman" w:hAnsi="Arial" w:cs="Arial"/>
          <w:bCs/>
          <w:kern w:val="1"/>
          <w:sz w:val="22"/>
          <w:szCs w:val="22"/>
        </w:rPr>
      </w:pPr>
    </w:p>
    <w:p w14:paraId="15850620" w14:textId="77777777" w:rsidR="00D9795A" w:rsidRPr="00990BDB" w:rsidRDefault="00D9795A" w:rsidP="00A70FC7">
      <w:pPr>
        <w:spacing w:after="120" w:line="240" w:lineRule="auto"/>
        <w:jc w:val="both"/>
        <w:rPr>
          <w:rFonts w:ascii="Arial" w:eastAsia="Times New Roman" w:hAnsi="Arial" w:cs="Arial"/>
          <w:bCs/>
          <w:kern w:val="1"/>
          <w:sz w:val="22"/>
          <w:szCs w:val="22"/>
        </w:rPr>
      </w:pPr>
    </w:p>
    <w:p w14:paraId="2B48B5A5" w14:textId="77777777" w:rsidR="00D9795A" w:rsidRPr="00990BDB" w:rsidRDefault="00D9795A" w:rsidP="00A70FC7">
      <w:pPr>
        <w:spacing w:after="120" w:line="240" w:lineRule="auto"/>
        <w:jc w:val="both"/>
        <w:rPr>
          <w:rFonts w:ascii="Arial" w:eastAsia="Times New Roman" w:hAnsi="Arial" w:cs="Arial"/>
          <w:bCs/>
          <w:kern w:val="1"/>
          <w:sz w:val="22"/>
          <w:szCs w:val="22"/>
        </w:rPr>
      </w:pPr>
    </w:p>
    <w:p w14:paraId="1F6D4160" w14:textId="77777777" w:rsidR="00D9795A" w:rsidRPr="00990BDB" w:rsidRDefault="00D9795A" w:rsidP="00A70FC7">
      <w:pPr>
        <w:spacing w:after="120" w:line="240" w:lineRule="auto"/>
        <w:jc w:val="both"/>
        <w:rPr>
          <w:rFonts w:ascii="Arial" w:eastAsia="Times New Roman" w:hAnsi="Arial" w:cs="Arial"/>
          <w:bCs/>
          <w:kern w:val="1"/>
          <w:sz w:val="22"/>
          <w:szCs w:val="22"/>
        </w:rPr>
      </w:pPr>
    </w:p>
    <w:p w14:paraId="3D71CFD3" w14:textId="429CB13C" w:rsidR="00D9795A" w:rsidRDefault="00D9795A" w:rsidP="00A70FC7">
      <w:pPr>
        <w:spacing w:after="120" w:line="240" w:lineRule="auto"/>
        <w:jc w:val="both"/>
        <w:rPr>
          <w:rFonts w:ascii="Arial" w:eastAsia="Times New Roman" w:hAnsi="Arial" w:cs="Arial"/>
          <w:bCs/>
          <w:kern w:val="1"/>
          <w:sz w:val="22"/>
          <w:szCs w:val="22"/>
        </w:rPr>
      </w:pPr>
    </w:p>
    <w:p w14:paraId="104828C3" w14:textId="7B957E3B" w:rsidR="00E2148B" w:rsidRDefault="00E2148B" w:rsidP="00A70FC7">
      <w:pPr>
        <w:spacing w:after="120" w:line="240" w:lineRule="auto"/>
        <w:jc w:val="both"/>
        <w:rPr>
          <w:rFonts w:ascii="Arial" w:eastAsia="Times New Roman" w:hAnsi="Arial" w:cs="Arial"/>
          <w:bCs/>
          <w:kern w:val="1"/>
          <w:sz w:val="22"/>
          <w:szCs w:val="22"/>
        </w:rPr>
      </w:pPr>
    </w:p>
    <w:p w14:paraId="31188A02" w14:textId="27063754" w:rsidR="00E2148B" w:rsidRDefault="00E2148B" w:rsidP="00A70FC7">
      <w:pPr>
        <w:spacing w:after="120" w:line="240" w:lineRule="auto"/>
        <w:jc w:val="both"/>
        <w:rPr>
          <w:rFonts w:ascii="Arial" w:eastAsia="Times New Roman" w:hAnsi="Arial" w:cs="Arial"/>
          <w:bCs/>
          <w:kern w:val="1"/>
          <w:sz w:val="22"/>
          <w:szCs w:val="22"/>
        </w:rPr>
      </w:pPr>
    </w:p>
    <w:p w14:paraId="34856A28" w14:textId="0BD9460C" w:rsidR="00E2148B" w:rsidRDefault="00E2148B" w:rsidP="00A70FC7">
      <w:pPr>
        <w:spacing w:after="120" w:line="240" w:lineRule="auto"/>
        <w:jc w:val="both"/>
        <w:rPr>
          <w:rFonts w:ascii="Arial" w:eastAsia="Times New Roman" w:hAnsi="Arial" w:cs="Arial"/>
          <w:bCs/>
          <w:kern w:val="1"/>
          <w:sz w:val="22"/>
          <w:szCs w:val="22"/>
        </w:rPr>
      </w:pPr>
    </w:p>
    <w:p w14:paraId="2960F4A8" w14:textId="6E240265" w:rsidR="00E2148B" w:rsidRDefault="00E2148B" w:rsidP="00A70FC7">
      <w:pPr>
        <w:spacing w:after="120" w:line="240" w:lineRule="auto"/>
        <w:jc w:val="both"/>
        <w:rPr>
          <w:rFonts w:ascii="Arial" w:eastAsia="Times New Roman" w:hAnsi="Arial" w:cs="Arial"/>
          <w:bCs/>
          <w:kern w:val="1"/>
          <w:sz w:val="22"/>
          <w:szCs w:val="22"/>
        </w:rPr>
      </w:pPr>
    </w:p>
    <w:p w14:paraId="767CBD6C" w14:textId="5A94B635" w:rsidR="00E2148B" w:rsidRDefault="00E2148B" w:rsidP="00A70FC7">
      <w:pPr>
        <w:spacing w:after="120" w:line="240" w:lineRule="auto"/>
        <w:jc w:val="both"/>
        <w:rPr>
          <w:rFonts w:ascii="Arial" w:eastAsia="Times New Roman" w:hAnsi="Arial" w:cs="Arial"/>
          <w:bCs/>
          <w:kern w:val="1"/>
          <w:sz w:val="22"/>
          <w:szCs w:val="22"/>
        </w:rPr>
      </w:pPr>
    </w:p>
    <w:p w14:paraId="161EF994" w14:textId="77777777" w:rsidR="00E2148B" w:rsidRPr="00990BDB" w:rsidRDefault="00E2148B" w:rsidP="00A70FC7">
      <w:pPr>
        <w:spacing w:after="120" w:line="240" w:lineRule="auto"/>
        <w:jc w:val="both"/>
        <w:rPr>
          <w:rFonts w:ascii="Arial" w:eastAsia="Times New Roman" w:hAnsi="Arial" w:cs="Arial"/>
          <w:bCs/>
          <w:kern w:val="1"/>
          <w:sz w:val="22"/>
          <w:szCs w:val="22"/>
        </w:rPr>
      </w:pPr>
    </w:p>
    <w:p w14:paraId="523EA439" w14:textId="77777777" w:rsidR="00D9795A" w:rsidRDefault="00D9795A" w:rsidP="00A70FC7">
      <w:pPr>
        <w:spacing w:after="120" w:line="240" w:lineRule="auto"/>
        <w:jc w:val="both"/>
        <w:rPr>
          <w:rFonts w:ascii="Arial" w:eastAsia="Times New Roman" w:hAnsi="Arial" w:cs="Arial"/>
          <w:bCs/>
          <w:kern w:val="1"/>
        </w:rPr>
      </w:pPr>
    </w:p>
    <w:p w14:paraId="482EFEFD" w14:textId="77777777" w:rsidR="00D9795A" w:rsidRDefault="00D9795A" w:rsidP="00A70FC7">
      <w:pPr>
        <w:spacing w:after="120" w:line="240" w:lineRule="auto"/>
        <w:jc w:val="both"/>
        <w:rPr>
          <w:rFonts w:ascii="Arial" w:eastAsia="Times New Roman" w:hAnsi="Arial" w:cs="Arial"/>
          <w:bCs/>
          <w:kern w:val="1"/>
        </w:rPr>
      </w:pPr>
    </w:p>
    <w:p w14:paraId="4DF91969" w14:textId="0661EF69" w:rsidR="00D9795A" w:rsidRDefault="00D9795A" w:rsidP="00A70FC7">
      <w:pPr>
        <w:spacing w:after="120" w:line="240" w:lineRule="auto"/>
        <w:jc w:val="both"/>
        <w:rPr>
          <w:rFonts w:ascii="Arial" w:eastAsia="Times New Roman" w:hAnsi="Arial" w:cs="Arial"/>
          <w:bCs/>
          <w:kern w:val="1"/>
        </w:rPr>
      </w:pPr>
    </w:p>
    <w:p w14:paraId="762A3090" w14:textId="4C9C02DA" w:rsidR="000B6D16" w:rsidRDefault="000B6D16" w:rsidP="00A70FC7">
      <w:pPr>
        <w:spacing w:after="120" w:line="240" w:lineRule="auto"/>
        <w:jc w:val="both"/>
        <w:rPr>
          <w:rFonts w:ascii="Arial" w:eastAsia="Times New Roman" w:hAnsi="Arial" w:cs="Arial"/>
          <w:bCs/>
          <w:kern w:val="1"/>
        </w:rPr>
      </w:pPr>
    </w:p>
    <w:p w14:paraId="1826403C" w14:textId="3CFED570" w:rsidR="000B6D16" w:rsidRDefault="000B6D16" w:rsidP="00A70FC7">
      <w:pPr>
        <w:spacing w:after="120" w:line="240" w:lineRule="auto"/>
        <w:jc w:val="both"/>
        <w:rPr>
          <w:rFonts w:ascii="Arial" w:eastAsia="Times New Roman" w:hAnsi="Arial" w:cs="Arial"/>
          <w:bCs/>
          <w:kern w:val="1"/>
        </w:rPr>
      </w:pPr>
    </w:p>
    <w:p w14:paraId="174EF944" w14:textId="1D92A083" w:rsidR="000B6D16" w:rsidRDefault="000B6D16" w:rsidP="00A70FC7">
      <w:pPr>
        <w:spacing w:after="120" w:line="240" w:lineRule="auto"/>
        <w:jc w:val="both"/>
        <w:rPr>
          <w:rFonts w:ascii="Arial" w:eastAsia="Times New Roman" w:hAnsi="Arial" w:cs="Arial"/>
          <w:bCs/>
          <w:kern w:val="1"/>
        </w:rPr>
      </w:pPr>
    </w:p>
    <w:p w14:paraId="1D247990" w14:textId="57C28A6B" w:rsidR="000B6D16" w:rsidRDefault="000B6D16" w:rsidP="00A70FC7">
      <w:pPr>
        <w:spacing w:after="120" w:line="240" w:lineRule="auto"/>
        <w:jc w:val="both"/>
        <w:rPr>
          <w:rFonts w:ascii="Arial" w:eastAsia="Times New Roman" w:hAnsi="Arial" w:cs="Arial"/>
          <w:bCs/>
          <w:kern w:val="1"/>
        </w:rPr>
      </w:pPr>
    </w:p>
    <w:p w14:paraId="5D450E00" w14:textId="115D8F4C" w:rsidR="000B6D16" w:rsidRDefault="000B6D16" w:rsidP="00A70FC7">
      <w:pPr>
        <w:spacing w:after="120" w:line="240" w:lineRule="auto"/>
        <w:jc w:val="both"/>
        <w:rPr>
          <w:rFonts w:ascii="Arial" w:eastAsia="Times New Roman" w:hAnsi="Arial" w:cs="Arial"/>
          <w:bCs/>
          <w:kern w:val="1"/>
        </w:rPr>
      </w:pPr>
    </w:p>
    <w:p w14:paraId="4D4F04C4" w14:textId="11C6AB95" w:rsidR="000B6D16" w:rsidRDefault="000B6D16" w:rsidP="00A70FC7">
      <w:pPr>
        <w:spacing w:after="120" w:line="240" w:lineRule="auto"/>
        <w:jc w:val="both"/>
        <w:rPr>
          <w:rFonts w:ascii="Arial" w:eastAsia="Times New Roman" w:hAnsi="Arial" w:cs="Arial"/>
          <w:bCs/>
          <w:kern w:val="1"/>
        </w:rPr>
      </w:pPr>
    </w:p>
    <w:p w14:paraId="0DB12E40" w14:textId="0732B0DE" w:rsidR="000B6D16" w:rsidRDefault="000B6D16" w:rsidP="00A70FC7">
      <w:pPr>
        <w:spacing w:after="120" w:line="240" w:lineRule="auto"/>
        <w:jc w:val="both"/>
        <w:rPr>
          <w:rFonts w:ascii="Arial" w:eastAsia="Times New Roman" w:hAnsi="Arial" w:cs="Arial"/>
          <w:bCs/>
          <w:kern w:val="1"/>
        </w:rPr>
      </w:pPr>
    </w:p>
    <w:p w14:paraId="3EB7E833" w14:textId="0968B064" w:rsidR="00A21882" w:rsidRDefault="00A21882" w:rsidP="00A70FC7">
      <w:pPr>
        <w:spacing w:after="120" w:line="240" w:lineRule="auto"/>
        <w:jc w:val="both"/>
        <w:rPr>
          <w:rFonts w:ascii="Arial" w:eastAsia="Times New Roman" w:hAnsi="Arial" w:cs="Arial"/>
          <w:bCs/>
          <w:kern w:val="1"/>
        </w:rPr>
      </w:pPr>
    </w:p>
    <w:p w14:paraId="1043A580" w14:textId="42004B9C" w:rsidR="00A21882" w:rsidRDefault="00A21882" w:rsidP="00A70FC7">
      <w:pPr>
        <w:spacing w:after="120" w:line="240" w:lineRule="auto"/>
        <w:jc w:val="both"/>
        <w:rPr>
          <w:rFonts w:ascii="Arial" w:eastAsia="Times New Roman" w:hAnsi="Arial" w:cs="Arial"/>
          <w:bCs/>
          <w:kern w:val="1"/>
        </w:rPr>
      </w:pPr>
    </w:p>
    <w:p w14:paraId="20616C7A" w14:textId="06D681B7" w:rsidR="00A21882" w:rsidRDefault="00A21882" w:rsidP="00A70FC7">
      <w:pPr>
        <w:spacing w:after="120" w:line="240" w:lineRule="auto"/>
        <w:jc w:val="both"/>
        <w:rPr>
          <w:rFonts w:ascii="Arial" w:eastAsia="Times New Roman" w:hAnsi="Arial" w:cs="Arial"/>
          <w:bCs/>
          <w:kern w:val="1"/>
        </w:rPr>
      </w:pPr>
    </w:p>
    <w:p w14:paraId="6E3AF7DC" w14:textId="5F8B9719" w:rsidR="00A21882" w:rsidRDefault="00A21882" w:rsidP="00A70FC7">
      <w:pPr>
        <w:spacing w:after="120" w:line="240" w:lineRule="auto"/>
        <w:jc w:val="both"/>
        <w:rPr>
          <w:rFonts w:ascii="Arial" w:eastAsia="Times New Roman" w:hAnsi="Arial" w:cs="Arial"/>
          <w:bCs/>
          <w:kern w:val="1"/>
        </w:rPr>
      </w:pPr>
    </w:p>
    <w:p w14:paraId="09308E99" w14:textId="77777777" w:rsidR="00A21882" w:rsidRDefault="00A21882" w:rsidP="00A70FC7">
      <w:pPr>
        <w:spacing w:after="120" w:line="240" w:lineRule="auto"/>
        <w:jc w:val="both"/>
        <w:rPr>
          <w:rFonts w:ascii="Arial" w:eastAsia="Times New Roman" w:hAnsi="Arial" w:cs="Arial"/>
          <w:bCs/>
          <w:kern w:val="1"/>
        </w:rPr>
      </w:pPr>
    </w:p>
    <w:p w14:paraId="6850A164" w14:textId="77777777" w:rsidR="00D9795A" w:rsidRDefault="00D9795A" w:rsidP="00A70FC7">
      <w:pPr>
        <w:spacing w:after="120" w:line="240" w:lineRule="auto"/>
        <w:jc w:val="both"/>
        <w:rPr>
          <w:rFonts w:ascii="Arial" w:eastAsia="Times New Roman" w:hAnsi="Arial" w:cs="Arial"/>
          <w:bCs/>
          <w:kern w:val="1"/>
        </w:rPr>
      </w:pPr>
    </w:p>
    <w:p w14:paraId="784C67C5" w14:textId="77777777" w:rsidR="00D9795A" w:rsidRDefault="00D9795A" w:rsidP="00A70FC7">
      <w:pPr>
        <w:spacing w:after="120" w:line="240" w:lineRule="auto"/>
        <w:jc w:val="both"/>
        <w:rPr>
          <w:rFonts w:ascii="Arial" w:eastAsia="Times New Roman" w:hAnsi="Arial" w:cs="Arial"/>
          <w:bCs/>
          <w:kern w:val="1"/>
        </w:rPr>
      </w:pPr>
    </w:p>
    <w:p w14:paraId="2635E6BB" w14:textId="77777777" w:rsidR="003B74E8" w:rsidRPr="009318F7" w:rsidRDefault="003B74E8" w:rsidP="003B74E8">
      <w:pPr>
        <w:shd w:val="clear" w:color="auto" w:fill="C6D9F1"/>
        <w:jc w:val="center"/>
        <w:rPr>
          <w:rFonts w:ascii="Arial" w:hAnsi="Arial" w:cs="Arial"/>
          <w:b/>
          <w:bCs/>
          <w:iCs/>
          <w:kern w:val="1"/>
        </w:rPr>
      </w:pPr>
    </w:p>
    <w:p w14:paraId="7CE158A4" w14:textId="77777777" w:rsidR="003B74E8" w:rsidRPr="003B74E8" w:rsidRDefault="003B74E8" w:rsidP="003B74E8">
      <w:pPr>
        <w:shd w:val="clear" w:color="auto" w:fill="C6D9F1"/>
        <w:jc w:val="center"/>
        <w:rPr>
          <w:rFonts w:ascii="Arial" w:hAnsi="Arial" w:cs="Arial"/>
          <w:b/>
          <w:bCs/>
          <w:i/>
          <w:iCs/>
          <w:kern w:val="1"/>
          <w:lang w:val="sr-Cyrl-RS"/>
        </w:rPr>
      </w:pPr>
      <w:r w:rsidRPr="003B74E8">
        <w:rPr>
          <w:rFonts w:ascii="Arial" w:hAnsi="Arial" w:cs="Arial"/>
          <w:b/>
          <w:bCs/>
          <w:i/>
          <w:iCs/>
          <w:kern w:val="1"/>
        </w:rPr>
        <w:t>IV</w:t>
      </w:r>
      <w:r w:rsidRPr="003B74E8">
        <w:rPr>
          <w:rFonts w:ascii="Arial" w:hAnsi="Arial" w:cs="Arial"/>
          <w:b/>
          <w:bCs/>
          <w:i/>
          <w:iCs/>
          <w:kern w:val="1"/>
          <w:lang w:val="ru-RU"/>
        </w:rPr>
        <w:t xml:space="preserve">  </w:t>
      </w:r>
      <w:r w:rsidRPr="003B74E8">
        <w:rPr>
          <w:rFonts w:ascii="Arial" w:hAnsi="Arial" w:cs="Arial"/>
          <w:b/>
          <w:bCs/>
          <w:i/>
          <w:iCs/>
          <w:kern w:val="1"/>
          <w:lang w:val="sr-Cyrl-RS"/>
        </w:rPr>
        <w:t>КРИТЕРИЈУМИ ЗА ДОДЕЛУ УГОВОРА</w:t>
      </w:r>
    </w:p>
    <w:p w14:paraId="6C127B12" w14:textId="77777777" w:rsidR="003B74E8" w:rsidRPr="009318F7" w:rsidRDefault="003B74E8" w:rsidP="003B74E8">
      <w:pPr>
        <w:shd w:val="clear" w:color="auto" w:fill="C6D9F1"/>
        <w:jc w:val="center"/>
        <w:rPr>
          <w:rFonts w:ascii="Arial" w:hAnsi="Arial" w:cs="Arial"/>
          <w:b/>
          <w:bCs/>
          <w:iCs/>
          <w:kern w:val="1"/>
          <w:sz w:val="28"/>
          <w:szCs w:val="28"/>
        </w:rPr>
      </w:pPr>
    </w:p>
    <w:p w14:paraId="1C08462C" w14:textId="77777777" w:rsidR="003B74E8" w:rsidRPr="00A61D72" w:rsidRDefault="003B74E8" w:rsidP="00B819AA">
      <w:pPr>
        <w:pStyle w:val="ListParagraph"/>
        <w:numPr>
          <w:ilvl w:val="2"/>
          <w:numId w:val="7"/>
        </w:numPr>
        <w:spacing w:before="240" w:after="120" w:line="240" w:lineRule="auto"/>
        <w:ind w:left="425" w:hanging="357"/>
        <w:jc w:val="both"/>
        <w:rPr>
          <w:rFonts w:ascii="Arial" w:hAnsi="Arial" w:cs="Arial"/>
          <w:sz w:val="22"/>
          <w:szCs w:val="22"/>
          <w:lang w:val="sr-Cyrl-RS"/>
        </w:rPr>
      </w:pPr>
      <w:r w:rsidRPr="00A61D72">
        <w:rPr>
          <w:rFonts w:ascii="Arial" w:hAnsi="Arial" w:cs="Arial"/>
          <w:b/>
          <w:bCs/>
          <w:sz w:val="22"/>
          <w:szCs w:val="22"/>
        </w:rPr>
        <w:t>Критеријум за доделу уговора</w:t>
      </w:r>
    </w:p>
    <w:p w14:paraId="0478B75E" w14:textId="77777777" w:rsidR="003B74E8" w:rsidRPr="00A519E2" w:rsidRDefault="003B74E8" w:rsidP="00A61D72">
      <w:pPr>
        <w:spacing w:after="120" w:line="240" w:lineRule="auto"/>
        <w:ind w:left="425"/>
        <w:jc w:val="both"/>
        <w:rPr>
          <w:rFonts w:ascii="Arial" w:hAnsi="Arial" w:cs="Arial"/>
          <w:b/>
          <w:bCs/>
          <w:i/>
          <w:iCs/>
          <w:kern w:val="1"/>
          <w:sz w:val="22"/>
          <w:szCs w:val="22"/>
          <w:lang w:val="sr-Cyrl-RS"/>
        </w:rPr>
      </w:pPr>
      <w:r w:rsidRPr="00A519E2">
        <w:rPr>
          <w:rFonts w:ascii="Arial" w:hAnsi="Arial" w:cs="Arial"/>
          <w:kern w:val="1"/>
          <w:sz w:val="22"/>
          <w:szCs w:val="22"/>
        </w:rPr>
        <w:t xml:space="preserve">Избор најповољније понуде ће се извршити применом критеријума </w:t>
      </w:r>
      <w:r w:rsidRPr="00A519E2">
        <w:rPr>
          <w:rFonts w:ascii="Arial" w:hAnsi="Arial" w:cs="Arial"/>
          <w:b/>
          <w:bCs/>
          <w:kern w:val="1"/>
          <w:sz w:val="22"/>
          <w:szCs w:val="22"/>
        </w:rPr>
        <w:t xml:space="preserve">„Најнижа понуђена цена“. </w:t>
      </w:r>
    </w:p>
    <w:p w14:paraId="261F3929" w14:textId="77777777" w:rsidR="007D5A9F" w:rsidRPr="00A61D72" w:rsidRDefault="007D5A9F" w:rsidP="00B819AA">
      <w:pPr>
        <w:pStyle w:val="ListParagraph"/>
        <w:numPr>
          <w:ilvl w:val="2"/>
          <w:numId w:val="7"/>
        </w:numPr>
        <w:spacing w:before="240" w:after="120" w:line="240" w:lineRule="auto"/>
        <w:ind w:left="425" w:hanging="357"/>
        <w:jc w:val="both"/>
        <w:rPr>
          <w:rFonts w:ascii="Arial" w:hAnsi="Arial" w:cs="Arial"/>
          <w:b/>
          <w:bCs/>
          <w:sz w:val="22"/>
          <w:szCs w:val="22"/>
        </w:rPr>
      </w:pPr>
      <w:r w:rsidRPr="00A61D72">
        <w:rPr>
          <w:rFonts w:ascii="Arial" w:hAnsi="Arial" w:cs="Arial"/>
          <w:b/>
          <w:bCs/>
          <w:sz w:val="22"/>
          <w:szCs w:val="22"/>
          <w:lang w:val="sr-Cyrl-RS"/>
        </w:rPr>
        <w:t>Е</w:t>
      </w:r>
      <w:r w:rsidRPr="00A61D72">
        <w:rPr>
          <w:rFonts w:ascii="Arial" w:hAnsi="Arial" w:cs="Arial"/>
          <w:b/>
          <w:bCs/>
          <w:sz w:val="22"/>
          <w:szCs w:val="22"/>
        </w:rPr>
        <w:t>лементи критеријума</w:t>
      </w:r>
      <w:r w:rsidRPr="00A61D72">
        <w:rPr>
          <w:rFonts w:ascii="Arial" w:hAnsi="Arial" w:cs="Arial"/>
          <w:b/>
          <w:bCs/>
          <w:sz w:val="22"/>
          <w:szCs w:val="22"/>
          <w:lang w:val="sr-Cyrl-RS"/>
        </w:rPr>
        <w:t>, односно начин,</w:t>
      </w:r>
      <w:r w:rsidRPr="00A61D72">
        <w:rPr>
          <w:rFonts w:ascii="Arial" w:hAnsi="Arial" w:cs="Arial"/>
          <w:b/>
          <w:bCs/>
          <w:sz w:val="22"/>
          <w:szCs w:val="22"/>
        </w:rPr>
        <w:t xml:space="preserve"> на основу којих ће наручилац извршити </w:t>
      </w:r>
      <w:r w:rsidRPr="00A61D72">
        <w:rPr>
          <w:rFonts w:ascii="Arial" w:hAnsi="Arial" w:cs="Arial"/>
          <w:b/>
          <w:bCs/>
          <w:sz w:val="22"/>
          <w:szCs w:val="22"/>
          <w:lang w:val="sr-Cyrl-RS"/>
        </w:rPr>
        <w:t xml:space="preserve">избор најповољније понуде </w:t>
      </w:r>
      <w:r w:rsidRPr="00A61D72">
        <w:rPr>
          <w:rFonts w:ascii="Arial" w:hAnsi="Arial" w:cs="Arial"/>
          <w:b/>
          <w:bCs/>
          <w:sz w:val="22"/>
          <w:szCs w:val="22"/>
        </w:rPr>
        <w:t xml:space="preserve">у ситуацији када постоје две или више понуда са истом понуђеном ценом </w:t>
      </w:r>
    </w:p>
    <w:p w14:paraId="16E0B396" w14:textId="77777777" w:rsidR="00C5507B" w:rsidRPr="00A519E2" w:rsidRDefault="003B74E8" w:rsidP="00A61D72">
      <w:pPr>
        <w:ind w:left="425"/>
        <w:jc w:val="both"/>
        <w:rPr>
          <w:rFonts w:ascii="Arial" w:hAnsi="Arial" w:cs="Arial"/>
          <w:b/>
          <w:iCs/>
          <w:kern w:val="1"/>
          <w:sz w:val="22"/>
          <w:szCs w:val="22"/>
          <w:lang w:val="sr-Cyrl-RS"/>
        </w:rPr>
      </w:pPr>
      <w:r w:rsidRPr="00A519E2">
        <w:rPr>
          <w:rFonts w:ascii="Arial" w:hAnsi="Arial" w:cs="Arial"/>
          <w:iCs/>
          <w:kern w:val="1"/>
          <w:sz w:val="22"/>
          <w:szCs w:val="22"/>
        </w:rPr>
        <w:t xml:space="preserve">Уколико две или више понуда имају исту најнижу понуђену цену, као најповољнија биће изабрана понуда оног понуђача који је </w:t>
      </w:r>
      <w:r w:rsidR="007D5A9F" w:rsidRPr="00A519E2">
        <w:rPr>
          <w:rFonts w:ascii="Arial" w:hAnsi="Arial" w:cs="Arial"/>
          <w:iCs/>
          <w:kern w:val="1"/>
          <w:sz w:val="22"/>
          <w:szCs w:val="22"/>
          <w:lang w:val="sr-Cyrl-RS"/>
        </w:rPr>
        <w:t xml:space="preserve">понудио краћи </w:t>
      </w:r>
      <w:r w:rsidR="00C5507B" w:rsidRPr="00A519E2">
        <w:rPr>
          <w:rFonts w:ascii="Arial" w:hAnsi="Arial" w:cs="Arial"/>
          <w:sz w:val="22"/>
          <w:szCs w:val="22"/>
          <w:lang w:val="sr-Cyrl-CS"/>
        </w:rPr>
        <w:t xml:space="preserve">рок </w:t>
      </w:r>
      <w:r w:rsidR="007D5A9F" w:rsidRPr="00A519E2">
        <w:rPr>
          <w:rFonts w:ascii="Arial" w:hAnsi="Arial" w:cs="Arial"/>
          <w:sz w:val="22"/>
          <w:szCs w:val="22"/>
          <w:lang w:val="sr-Cyrl-CS"/>
        </w:rPr>
        <w:t>за целокупно извршење уговора.</w:t>
      </w:r>
    </w:p>
    <w:p w14:paraId="4556453A" w14:textId="77777777" w:rsidR="007D5A9F" w:rsidRDefault="007D5A9F" w:rsidP="00A61D72">
      <w:pPr>
        <w:ind w:left="425"/>
        <w:jc w:val="both"/>
        <w:rPr>
          <w:rFonts w:ascii="Arial" w:hAnsi="Arial" w:cs="Arial"/>
          <w:iCs/>
          <w:kern w:val="1"/>
          <w:sz w:val="22"/>
          <w:szCs w:val="22"/>
          <w:lang w:val="sr-Cyrl-RS"/>
        </w:rPr>
      </w:pPr>
      <w:r w:rsidRPr="00A519E2">
        <w:rPr>
          <w:rFonts w:ascii="Arial" w:hAnsi="Arial" w:cs="Arial"/>
          <w:iCs/>
          <w:kern w:val="1"/>
          <w:sz w:val="22"/>
          <w:szCs w:val="22"/>
        </w:rPr>
        <w:t xml:space="preserve">Уколико две или више понуда имају исту најнижу понуђену цену и исти </w:t>
      </w:r>
      <w:r w:rsidRPr="00A519E2">
        <w:rPr>
          <w:rFonts w:ascii="Arial" w:hAnsi="Arial" w:cs="Arial"/>
          <w:sz w:val="22"/>
          <w:szCs w:val="22"/>
          <w:lang w:val="sr-Cyrl-CS"/>
        </w:rPr>
        <w:t xml:space="preserve">рок за целокупно извршење уговора, </w:t>
      </w:r>
      <w:r w:rsidRPr="00A519E2">
        <w:rPr>
          <w:rFonts w:ascii="Arial" w:hAnsi="Arial" w:cs="Arial"/>
          <w:iCs/>
          <w:kern w:val="1"/>
          <w:sz w:val="22"/>
          <w:szCs w:val="22"/>
        </w:rPr>
        <w:t>као најповољнија биће изабрана понуда оног понуђача</w:t>
      </w:r>
      <w:r w:rsidRPr="00A519E2">
        <w:rPr>
          <w:rFonts w:ascii="Arial" w:hAnsi="Arial" w:cs="Arial"/>
          <w:iCs/>
          <w:kern w:val="1"/>
          <w:sz w:val="22"/>
          <w:szCs w:val="22"/>
          <w:lang w:val="sr-Cyrl-RS"/>
        </w:rPr>
        <w:t xml:space="preserve"> која је прва пристигла (заведена) у писарницу наручиоца. </w:t>
      </w:r>
    </w:p>
    <w:p w14:paraId="19AAA3B4" w14:textId="77777777" w:rsidR="009318F7" w:rsidRPr="00A519E2" w:rsidRDefault="009318F7" w:rsidP="00A61D72">
      <w:pPr>
        <w:ind w:left="425"/>
        <w:jc w:val="both"/>
        <w:rPr>
          <w:rFonts w:ascii="Arial" w:hAnsi="Arial" w:cs="Arial"/>
          <w:b/>
          <w:iCs/>
          <w:kern w:val="1"/>
          <w:sz w:val="22"/>
          <w:szCs w:val="22"/>
          <w:lang w:val="sr-Cyrl-RS"/>
        </w:rPr>
      </w:pPr>
    </w:p>
    <w:p w14:paraId="4256FDDE" w14:textId="77777777" w:rsidR="00D9795A" w:rsidRDefault="00D9795A" w:rsidP="001B7209">
      <w:pPr>
        <w:jc w:val="both"/>
        <w:rPr>
          <w:rFonts w:ascii="Arial" w:eastAsia="Times New Roman" w:hAnsi="Arial" w:cs="Arial"/>
          <w:color w:val="FF0000"/>
        </w:rPr>
      </w:pPr>
    </w:p>
    <w:p w14:paraId="1E560072" w14:textId="77777777" w:rsidR="003B74E8" w:rsidRPr="003B74E8" w:rsidRDefault="003B74E8" w:rsidP="003B74E8">
      <w:pPr>
        <w:shd w:val="clear" w:color="auto" w:fill="C6D9F1"/>
        <w:jc w:val="center"/>
        <w:rPr>
          <w:rFonts w:ascii="Arial" w:hAnsi="Arial" w:cs="Arial"/>
          <w:b/>
          <w:bCs/>
          <w:i/>
          <w:iCs/>
          <w:kern w:val="1"/>
        </w:rPr>
      </w:pPr>
    </w:p>
    <w:p w14:paraId="645BE43D" w14:textId="77777777" w:rsidR="003B74E8" w:rsidRPr="003B74E8" w:rsidRDefault="003B74E8" w:rsidP="003B74E8">
      <w:pPr>
        <w:shd w:val="clear" w:color="auto" w:fill="C6D9F1"/>
        <w:jc w:val="center"/>
        <w:rPr>
          <w:rFonts w:ascii="Arial" w:hAnsi="Arial" w:cs="Arial"/>
          <w:b/>
          <w:bCs/>
          <w:i/>
          <w:iCs/>
          <w:kern w:val="1"/>
          <w:lang w:val="sr-Cyrl-RS"/>
        </w:rPr>
      </w:pPr>
      <w:r w:rsidRPr="003B74E8">
        <w:rPr>
          <w:rFonts w:ascii="Arial" w:hAnsi="Arial" w:cs="Arial"/>
          <w:b/>
          <w:bCs/>
          <w:i/>
          <w:iCs/>
          <w:kern w:val="1"/>
        </w:rPr>
        <w:t xml:space="preserve">V </w:t>
      </w:r>
      <w:r w:rsidRPr="003B74E8">
        <w:rPr>
          <w:rFonts w:ascii="Arial" w:hAnsi="Arial" w:cs="Arial"/>
          <w:b/>
          <w:bCs/>
          <w:i/>
          <w:iCs/>
          <w:kern w:val="1"/>
          <w:lang w:val="ru-RU"/>
        </w:rPr>
        <w:t xml:space="preserve"> </w:t>
      </w:r>
      <w:r w:rsidRPr="003B74E8">
        <w:rPr>
          <w:rFonts w:ascii="Arial" w:hAnsi="Arial" w:cs="Arial"/>
          <w:b/>
          <w:bCs/>
          <w:i/>
          <w:iCs/>
          <w:kern w:val="1"/>
          <w:lang w:val="sr-Cyrl-RS"/>
        </w:rPr>
        <w:t>ОБРАСЦИ КОЈИ ЧИНЕ САСТАВНИ ДЕО ПОНУДЕ</w:t>
      </w:r>
    </w:p>
    <w:p w14:paraId="344FD54C" w14:textId="77777777" w:rsidR="003B74E8" w:rsidRPr="003B74E8" w:rsidRDefault="003B74E8" w:rsidP="003B74E8">
      <w:pPr>
        <w:shd w:val="clear" w:color="auto" w:fill="C6D9F1"/>
        <w:jc w:val="center"/>
        <w:rPr>
          <w:rFonts w:ascii="Arial" w:hAnsi="Arial" w:cs="Arial"/>
          <w:b/>
          <w:bCs/>
          <w:i/>
          <w:iCs/>
          <w:kern w:val="1"/>
          <w:sz w:val="28"/>
          <w:szCs w:val="28"/>
        </w:rPr>
      </w:pPr>
    </w:p>
    <w:p w14:paraId="75B695FB" w14:textId="77777777" w:rsidR="003B74E8" w:rsidRPr="003B74E8" w:rsidRDefault="003B74E8" w:rsidP="003B74E8">
      <w:pPr>
        <w:jc w:val="center"/>
        <w:rPr>
          <w:rFonts w:ascii="Arial" w:hAnsi="Arial" w:cs="Arial"/>
          <w:kern w:val="1"/>
          <w:lang w:val="sr-Cyrl-RS"/>
        </w:rPr>
      </w:pPr>
    </w:p>
    <w:p w14:paraId="78A4A20F" w14:textId="77777777" w:rsidR="00D9795A" w:rsidRPr="00A61D72" w:rsidRDefault="003B74E8" w:rsidP="00485456">
      <w:pPr>
        <w:pStyle w:val="ListParagraph"/>
        <w:numPr>
          <w:ilvl w:val="0"/>
          <w:numId w:val="33"/>
        </w:numPr>
        <w:spacing w:before="100" w:beforeAutospacing="1" w:line="276" w:lineRule="auto"/>
        <w:ind w:left="567" w:hanging="501"/>
        <w:rPr>
          <w:rFonts w:ascii="Arial" w:hAnsi="Arial" w:cs="Arial"/>
          <w:sz w:val="22"/>
          <w:szCs w:val="22"/>
          <w:lang w:eastAsia="sr-Latn-RS"/>
        </w:rPr>
      </w:pPr>
      <w:r w:rsidRPr="00A61D72">
        <w:rPr>
          <w:rFonts w:ascii="Arial" w:hAnsi="Arial" w:cs="Arial"/>
          <w:sz w:val="22"/>
          <w:szCs w:val="22"/>
          <w:lang w:val="sr-Cyrl-RS" w:eastAsia="sr-Latn-RS"/>
        </w:rPr>
        <w:t>О</w:t>
      </w:r>
      <w:r w:rsidRPr="00A61D72">
        <w:rPr>
          <w:rFonts w:ascii="Arial" w:hAnsi="Arial" w:cs="Arial"/>
          <w:sz w:val="22"/>
          <w:szCs w:val="22"/>
          <w:lang w:eastAsia="sr-Latn-RS"/>
        </w:rPr>
        <w:t>бразац понуде</w:t>
      </w:r>
      <w:r w:rsidRPr="00A61D72">
        <w:rPr>
          <w:rFonts w:ascii="Arial" w:hAnsi="Arial" w:cs="Arial"/>
          <w:sz w:val="22"/>
          <w:szCs w:val="22"/>
          <w:lang w:val="sr-Cyrl-RS" w:eastAsia="sr-Latn-RS"/>
        </w:rPr>
        <w:t xml:space="preserve"> (Образац 1)</w:t>
      </w:r>
      <w:r w:rsidRPr="00A61D72">
        <w:rPr>
          <w:rFonts w:ascii="Arial" w:hAnsi="Arial" w:cs="Arial"/>
          <w:sz w:val="22"/>
          <w:szCs w:val="22"/>
          <w:lang w:eastAsia="sr-Latn-RS"/>
        </w:rPr>
        <w:t>;</w:t>
      </w:r>
    </w:p>
    <w:p w14:paraId="5EEA1E98" w14:textId="77777777" w:rsidR="00D9795A" w:rsidRPr="00A519E2" w:rsidRDefault="00D9795A" w:rsidP="00A61D72">
      <w:pPr>
        <w:spacing w:line="276" w:lineRule="auto"/>
        <w:ind w:left="567" w:hanging="501"/>
        <w:jc w:val="both"/>
        <w:rPr>
          <w:rFonts w:ascii="Arial" w:hAnsi="Arial" w:cs="Arial"/>
          <w:kern w:val="1"/>
          <w:sz w:val="22"/>
          <w:szCs w:val="22"/>
          <w:lang w:eastAsia="sr-Latn-RS"/>
        </w:rPr>
      </w:pPr>
    </w:p>
    <w:p w14:paraId="56A4A4E1" w14:textId="77777777" w:rsidR="003B74E8" w:rsidRPr="00A61D72" w:rsidRDefault="003B74E8" w:rsidP="00974F72">
      <w:pPr>
        <w:pStyle w:val="ListParagraph"/>
        <w:numPr>
          <w:ilvl w:val="1"/>
          <w:numId w:val="14"/>
        </w:numPr>
        <w:spacing w:line="276" w:lineRule="auto"/>
        <w:ind w:left="567" w:hanging="501"/>
        <w:jc w:val="both"/>
        <w:rPr>
          <w:rFonts w:ascii="Arial" w:hAnsi="Arial" w:cs="Arial"/>
          <w:sz w:val="22"/>
          <w:szCs w:val="22"/>
          <w:lang w:eastAsia="sr-Latn-RS"/>
        </w:rPr>
      </w:pPr>
      <w:r w:rsidRPr="00A61D72">
        <w:rPr>
          <w:rFonts w:ascii="Arial" w:hAnsi="Arial" w:cs="Arial"/>
          <w:sz w:val="22"/>
          <w:szCs w:val="22"/>
          <w:lang w:val="sr-Cyrl-RS" w:eastAsia="sr-Latn-RS"/>
        </w:rPr>
        <w:t>О</w:t>
      </w:r>
      <w:r w:rsidRPr="00A61D72">
        <w:rPr>
          <w:rFonts w:ascii="Arial" w:hAnsi="Arial" w:cs="Arial"/>
          <w:sz w:val="22"/>
          <w:szCs w:val="22"/>
          <w:lang w:eastAsia="sr-Latn-RS"/>
        </w:rPr>
        <w:t>бразац структуре понуђене цене, са упутством како да се попуни</w:t>
      </w:r>
      <w:r w:rsidRPr="00A61D72">
        <w:rPr>
          <w:rFonts w:ascii="Arial" w:hAnsi="Arial" w:cs="Arial"/>
          <w:sz w:val="22"/>
          <w:szCs w:val="22"/>
          <w:lang w:val="sr-Cyrl-RS" w:eastAsia="sr-Latn-RS"/>
        </w:rPr>
        <w:t xml:space="preserve"> (Образац 2)</w:t>
      </w:r>
      <w:r w:rsidRPr="00A61D72">
        <w:rPr>
          <w:rFonts w:ascii="Arial" w:hAnsi="Arial" w:cs="Arial"/>
          <w:sz w:val="22"/>
          <w:szCs w:val="22"/>
          <w:lang w:eastAsia="sr-Latn-RS"/>
        </w:rPr>
        <w:t>;</w:t>
      </w:r>
    </w:p>
    <w:p w14:paraId="055628A7" w14:textId="77777777" w:rsidR="00D9795A" w:rsidRPr="00A519E2" w:rsidRDefault="00D9795A" w:rsidP="00A61D72">
      <w:pPr>
        <w:spacing w:line="276" w:lineRule="auto"/>
        <w:ind w:left="567" w:hanging="501"/>
        <w:rPr>
          <w:rFonts w:ascii="Arial" w:hAnsi="Arial" w:cs="Arial"/>
          <w:kern w:val="1"/>
          <w:sz w:val="22"/>
          <w:szCs w:val="22"/>
          <w:lang w:eastAsia="sr-Latn-RS"/>
        </w:rPr>
      </w:pPr>
    </w:p>
    <w:p w14:paraId="55624B22" w14:textId="77777777" w:rsidR="003B74E8" w:rsidRPr="00A61D72" w:rsidRDefault="003B74E8" w:rsidP="00974F72">
      <w:pPr>
        <w:pStyle w:val="ListParagraph"/>
        <w:numPr>
          <w:ilvl w:val="1"/>
          <w:numId w:val="14"/>
        </w:numPr>
        <w:spacing w:line="276" w:lineRule="auto"/>
        <w:ind w:left="567" w:hanging="501"/>
        <w:rPr>
          <w:rFonts w:ascii="Arial" w:hAnsi="Arial" w:cs="Arial"/>
          <w:sz w:val="22"/>
          <w:szCs w:val="22"/>
          <w:lang w:val="sr-Cyrl-RS" w:eastAsia="sr-Latn-RS"/>
        </w:rPr>
      </w:pPr>
      <w:r w:rsidRPr="00A61D72">
        <w:rPr>
          <w:rFonts w:ascii="Arial" w:hAnsi="Arial" w:cs="Arial"/>
          <w:sz w:val="22"/>
          <w:szCs w:val="22"/>
          <w:lang w:val="sr-Cyrl-RS" w:eastAsia="sr-Latn-RS"/>
        </w:rPr>
        <w:t>О</w:t>
      </w:r>
      <w:r w:rsidRPr="00A61D72">
        <w:rPr>
          <w:rFonts w:ascii="Arial" w:hAnsi="Arial" w:cs="Arial"/>
          <w:sz w:val="22"/>
          <w:szCs w:val="22"/>
          <w:lang w:eastAsia="sr-Latn-RS"/>
        </w:rPr>
        <w:t>бразац трошкова припреме понуде</w:t>
      </w:r>
      <w:r w:rsidRPr="00A61D72">
        <w:rPr>
          <w:rFonts w:ascii="Arial" w:hAnsi="Arial" w:cs="Arial"/>
          <w:sz w:val="22"/>
          <w:szCs w:val="22"/>
          <w:lang w:val="sr-Cyrl-RS" w:eastAsia="sr-Latn-RS"/>
        </w:rPr>
        <w:t xml:space="preserve"> (Образац 3)</w:t>
      </w:r>
      <w:r w:rsidRPr="00A61D72">
        <w:rPr>
          <w:rFonts w:ascii="Arial" w:hAnsi="Arial" w:cs="Arial"/>
          <w:sz w:val="22"/>
          <w:szCs w:val="22"/>
          <w:lang w:eastAsia="sr-Latn-RS"/>
        </w:rPr>
        <w:t>;</w:t>
      </w:r>
    </w:p>
    <w:p w14:paraId="36E94798" w14:textId="77777777" w:rsidR="00D9795A" w:rsidRPr="00A519E2" w:rsidRDefault="00D9795A" w:rsidP="00A61D72">
      <w:pPr>
        <w:spacing w:line="276" w:lineRule="auto"/>
        <w:ind w:left="567" w:hanging="501"/>
        <w:rPr>
          <w:rFonts w:ascii="Arial" w:hAnsi="Arial" w:cs="Arial"/>
          <w:kern w:val="1"/>
          <w:sz w:val="22"/>
          <w:szCs w:val="22"/>
          <w:lang w:eastAsia="sr-Latn-RS"/>
        </w:rPr>
      </w:pPr>
    </w:p>
    <w:p w14:paraId="2E6C6FCE" w14:textId="77777777" w:rsidR="003B74E8" w:rsidRPr="00A61D72" w:rsidRDefault="003B74E8" w:rsidP="00974F72">
      <w:pPr>
        <w:pStyle w:val="ListParagraph"/>
        <w:numPr>
          <w:ilvl w:val="1"/>
          <w:numId w:val="14"/>
        </w:numPr>
        <w:spacing w:line="276" w:lineRule="auto"/>
        <w:ind w:left="567" w:hanging="501"/>
        <w:rPr>
          <w:rFonts w:ascii="Arial" w:hAnsi="Arial" w:cs="Arial"/>
          <w:sz w:val="22"/>
          <w:szCs w:val="22"/>
          <w:lang w:val="sr-Cyrl-RS" w:eastAsia="sr-Latn-RS"/>
        </w:rPr>
      </w:pPr>
      <w:r w:rsidRPr="00A61D72">
        <w:rPr>
          <w:rFonts w:ascii="Arial" w:hAnsi="Arial" w:cs="Arial"/>
          <w:sz w:val="22"/>
          <w:szCs w:val="22"/>
          <w:lang w:val="sr-Cyrl-RS" w:eastAsia="sr-Latn-RS"/>
        </w:rPr>
        <w:t>О</w:t>
      </w:r>
      <w:r w:rsidRPr="00A61D72">
        <w:rPr>
          <w:rFonts w:ascii="Arial" w:hAnsi="Arial" w:cs="Arial"/>
          <w:sz w:val="22"/>
          <w:szCs w:val="22"/>
          <w:lang w:eastAsia="sr-Latn-RS"/>
        </w:rPr>
        <w:t>бразац изјаве о независној понуди</w:t>
      </w:r>
      <w:r w:rsidRPr="00A61D72">
        <w:rPr>
          <w:rFonts w:ascii="Arial" w:hAnsi="Arial" w:cs="Arial"/>
          <w:sz w:val="22"/>
          <w:szCs w:val="22"/>
          <w:lang w:val="sr-Cyrl-RS" w:eastAsia="sr-Latn-RS"/>
        </w:rPr>
        <w:t xml:space="preserve"> (Образац 4)</w:t>
      </w:r>
      <w:r w:rsidRPr="00A61D72">
        <w:rPr>
          <w:rFonts w:ascii="Arial" w:hAnsi="Arial" w:cs="Arial"/>
          <w:sz w:val="22"/>
          <w:szCs w:val="22"/>
          <w:lang w:eastAsia="sr-Latn-RS"/>
        </w:rPr>
        <w:t>;</w:t>
      </w:r>
    </w:p>
    <w:p w14:paraId="110A06A8" w14:textId="77777777" w:rsidR="00D9795A" w:rsidRPr="00A519E2" w:rsidRDefault="00D9795A" w:rsidP="00A61D72">
      <w:pPr>
        <w:ind w:left="567" w:hanging="501"/>
        <w:jc w:val="both"/>
        <w:rPr>
          <w:rFonts w:ascii="Arial" w:hAnsi="Arial" w:cs="Arial"/>
          <w:kern w:val="1"/>
          <w:sz w:val="22"/>
          <w:szCs w:val="22"/>
          <w:lang w:val="sr-Cyrl-RS"/>
        </w:rPr>
      </w:pPr>
    </w:p>
    <w:p w14:paraId="48AE262F" w14:textId="77777777" w:rsidR="003B74E8" w:rsidRPr="00A61D72" w:rsidRDefault="009B3F34" w:rsidP="00974F72">
      <w:pPr>
        <w:pStyle w:val="ListParagraph"/>
        <w:numPr>
          <w:ilvl w:val="1"/>
          <w:numId w:val="14"/>
        </w:numPr>
        <w:ind w:left="567" w:hanging="501"/>
        <w:jc w:val="both"/>
        <w:rPr>
          <w:rFonts w:ascii="Arial" w:hAnsi="Arial" w:cs="Arial"/>
          <w:sz w:val="22"/>
          <w:szCs w:val="22"/>
          <w:lang w:val="sr-Cyrl-RS"/>
        </w:rPr>
      </w:pPr>
      <w:r w:rsidRPr="00A61D72">
        <w:rPr>
          <w:rFonts w:ascii="Arial" w:hAnsi="Arial" w:cs="Arial"/>
          <w:sz w:val="22"/>
          <w:szCs w:val="22"/>
          <w:lang w:val="sr-Cyrl-RS"/>
        </w:rPr>
        <w:t xml:space="preserve">Образац изјаве  о поштовању обавеза (члан 75. став 2. Закона) </w:t>
      </w:r>
      <w:r w:rsidRPr="00A61D72">
        <w:rPr>
          <w:rFonts w:ascii="Arial" w:hAnsi="Arial" w:cs="Arial"/>
          <w:sz w:val="22"/>
          <w:szCs w:val="22"/>
        </w:rPr>
        <w:t xml:space="preserve"> </w:t>
      </w:r>
      <w:r w:rsidR="00E02204" w:rsidRPr="00A61D72">
        <w:rPr>
          <w:rFonts w:ascii="Arial" w:hAnsi="Arial" w:cs="Arial"/>
          <w:sz w:val="22"/>
          <w:szCs w:val="22"/>
          <w:lang w:val="sr-Cyrl-RS"/>
        </w:rPr>
        <w:t>(Образац 5);</w:t>
      </w:r>
    </w:p>
    <w:p w14:paraId="5BFBBA08" w14:textId="77777777" w:rsidR="00D9795A" w:rsidRPr="00A519E2" w:rsidRDefault="00D9795A" w:rsidP="00A61D72">
      <w:pPr>
        <w:ind w:left="567" w:hanging="501"/>
        <w:jc w:val="both"/>
        <w:rPr>
          <w:rFonts w:ascii="Arial" w:hAnsi="Arial" w:cs="Arial"/>
          <w:kern w:val="1"/>
          <w:sz w:val="22"/>
          <w:szCs w:val="22"/>
          <w:lang w:val="sr-Cyrl-RS"/>
        </w:rPr>
      </w:pPr>
    </w:p>
    <w:p w14:paraId="631CA064" w14:textId="12968CB7" w:rsidR="00E02204" w:rsidRPr="00394B1F" w:rsidRDefault="00E02204" w:rsidP="00974F72">
      <w:pPr>
        <w:pStyle w:val="ListParagraph"/>
        <w:numPr>
          <w:ilvl w:val="1"/>
          <w:numId w:val="14"/>
        </w:numPr>
        <w:ind w:left="567" w:hanging="501"/>
        <w:jc w:val="both"/>
        <w:rPr>
          <w:rFonts w:ascii="Arial" w:hAnsi="Arial" w:cs="Arial"/>
          <w:sz w:val="22"/>
          <w:szCs w:val="22"/>
          <w:lang w:val="sr-Cyrl-RS"/>
        </w:rPr>
      </w:pPr>
      <w:r w:rsidRPr="00394B1F">
        <w:rPr>
          <w:rFonts w:ascii="Arial" w:hAnsi="Arial" w:cs="Arial"/>
          <w:sz w:val="22"/>
          <w:szCs w:val="22"/>
          <w:lang w:val="sr-Cyrl-RS"/>
        </w:rPr>
        <w:t>Преглед референтн</w:t>
      </w:r>
      <w:r w:rsidR="006143D2" w:rsidRPr="00394B1F">
        <w:rPr>
          <w:rFonts w:ascii="Arial" w:hAnsi="Arial" w:cs="Arial"/>
          <w:sz w:val="22"/>
          <w:szCs w:val="22"/>
          <w:lang w:val="sr-Cyrl-RS"/>
        </w:rPr>
        <w:t>их наручиоца за претходних</w:t>
      </w:r>
      <w:r w:rsidRPr="00394B1F">
        <w:rPr>
          <w:rFonts w:ascii="Arial" w:hAnsi="Arial" w:cs="Arial"/>
          <w:sz w:val="22"/>
          <w:szCs w:val="22"/>
          <w:lang w:val="sr-Cyrl-RS"/>
        </w:rPr>
        <w:t xml:space="preserve"> </w:t>
      </w:r>
      <w:r w:rsidR="006143D2" w:rsidRPr="00394B1F">
        <w:rPr>
          <w:rFonts w:ascii="Arial" w:hAnsi="Arial" w:cs="Arial"/>
          <w:sz w:val="22"/>
          <w:szCs w:val="22"/>
          <w:lang w:val="sr-Cyrl-RS"/>
        </w:rPr>
        <w:t>пет</w:t>
      </w:r>
      <w:r w:rsidRPr="00394B1F">
        <w:rPr>
          <w:rFonts w:ascii="Arial" w:hAnsi="Arial" w:cs="Arial"/>
          <w:sz w:val="22"/>
          <w:szCs w:val="22"/>
          <w:lang w:val="sr-Cyrl-RS"/>
        </w:rPr>
        <w:t xml:space="preserve"> годин</w:t>
      </w:r>
      <w:r w:rsidR="006143D2" w:rsidRPr="00394B1F">
        <w:rPr>
          <w:rFonts w:ascii="Arial" w:hAnsi="Arial" w:cs="Arial"/>
          <w:sz w:val="22"/>
          <w:szCs w:val="22"/>
          <w:lang w:val="sr-Cyrl-RS"/>
        </w:rPr>
        <w:t>а</w:t>
      </w:r>
      <w:r w:rsidRPr="00394B1F">
        <w:rPr>
          <w:rFonts w:ascii="Arial" w:hAnsi="Arial" w:cs="Arial"/>
          <w:sz w:val="22"/>
          <w:szCs w:val="22"/>
          <w:lang w:val="sr-Cyrl-RS"/>
        </w:rPr>
        <w:t xml:space="preserve">  (Образац 6);</w:t>
      </w:r>
    </w:p>
    <w:p w14:paraId="5C421436" w14:textId="77777777" w:rsidR="00D9795A" w:rsidRPr="00394B1F" w:rsidRDefault="00D9795A" w:rsidP="00A61D72">
      <w:pPr>
        <w:ind w:left="567" w:hanging="501"/>
        <w:jc w:val="both"/>
        <w:rPr>
          <w:rFonts w:ascii="Arial" w:hAnsi="Arial" w:cs="Arial"/>
          <w:kern w:val="1"/>
          <w:sz w:val="22"/>
          <w:szCs w:val="22"/>
          <w:lang w:val="sr-Cyrl-RS"/>
        </w:rPr>
      </w:pPr>
    </w:p>
    <w:p w14:paraId="6E0E4D6E" w14:textId="6F3FDDD1" w:rsidR="00E02204" w:rsidRPr="00394B1F" w:rsidRDefault="00E02204" w:rsidP="00974F72">
      <w:pPr>
        <w:pStyle w:val="ListParagraph"/>
        <w:numPr>
          <w:ilvl w:val="1"/>
          <w:numId w:val="14"/>
        </w:numPr>
        <w:ind w:left="567" w:hanging="501"/>
        <w:jc w:val="both"/>
        <w:rPr>
          <w:rFonts w:ascii="Arial" w:hAnsi="Arial" w:cs="Arial"/>
          <w:sz w:val="22"/>
          <w:szCs w:val="22"/>
          <w:lang w:val="sr-Cyrl-RS"/>
        </w:rPr>
      </w:pPr>
      <w:r w:rsidRPr="00394B1F">
        <w:rPr>
          <w:rFonts w:ascii="Arial" w:hAnsi="Arial" w:cs="Arial"/>
          <w:sz w:val="22"/>
          <w:szCs w:val="22"/>
          <w:lang w:val="sr-Cyrl-RS"/>
        </w:rPr>
        <w:t>Потврда референтног наручиоца (Образац 7).</w:t>
      </w:r>
    </w:p>
    <w:p w14:paraId="6AA66C70" w14:textId="77777777" w:rsidR="006143D2" w:rsidRPr="006143D2" w:rsidRDefault="006143D2" w:rsidP="006143D2">
      <w:pPr>
        <w:pStyle w:val="ListParagraph"/>
        <w:rPr>
          <w:rFonts w:ascii="Arial" w:hAnsi="Arial" w:cs="Arial"/>
          <w:sz w:val="22"/>
          <w:szCs w:val="22"/>
          <w:highlight w:val="yellow"/>
          <w:lang w:val="sr-Cyrl-RS"/>
        </w:rPr>
      </w:pPr>
    </w:p>
    <w:p w14:paraId="128F55E5" w14:textId="77777777" w:rsidR="006143D2" w:rsidRPr="006143D2" w:rsidRDefault="006143D2" w:rsidP="006143D2">
      <w:pPr>
        <w:pStyle w:val="ListParagraph"/>
        <w:ind w:left="567"/>
        <w:rPr>
          <w:rFonts w:ascii="Arial" w:hAnsi="Arial" w:cs="Arial"/>
          <w:sz w:val="22"/>
          <w:szCs w:val="22"/>
          <w:lang w:val="sr-Cyrl-RS"/>
        </w:rPr>
      </w:pPr>
    </w:p>
    <w:p w14:paraId="002D87A7" w14:textId="77777777" w:rsidR="006143D2" w:rsidRPr="006143D2" w:rsidRDefault="006143D2" w:rsidP="006143D2">
      <w:pPr>
        <w:pStyle w:val="ListParagraph"/>
        <w:ind w:left="567"/>
        <w:jc w:val="both"/>
        <w:rPr>
          <w:rFonts w:ascii="Arial" w:hAnsi="Arial" w:cs="Arial"/>
          <w:sz w:val="22"/>
          <w:szCs w:val="22"/>
          <w:highlight w:val="yellow"/>
          <w:lang w:val="sr-Cyrl-RS"/>
        </w:rPr>
      </w:pPr>
    </w:p>
    <w:p w14:paraId="35BD71CB" w14:textId="77777777" w:rsidR="00E02204" w:rsidRPr="00A519E2" w:rsidRDefault="00E02204" w:rsidP="003B74E8">
      <w:pPr>
        <w:ind w:firstLine="480"/>
        <w:jc w:val="both"/>
        <w:rPr>
          <w:rFonts w:ascii="Arial" w:hAnsi="Arial" w:cs="Arial"/>
          <w:kern w:val="1"/>
          <w:sz w:val="22"/>
          <w:szCs w:val="22"/>
          <w:lang w:val="sr-Cyrl-RS"/>
        </w:rPr>
      </w:pPr>
    </w:p>
    <w:p w14:paraId="3FC343E6" w14:textId="77777777" w:rsidR="003B74E8" w:rsidRPr="00A519E2" w:rsidRDefault="003B74E8" w:rsidP="003B74E8">
      <w:pPr>
        <w:widowControl w:val="0"/>
        <w:suppressLineNumbers/>
        <w:snapToGrid w:val="0"/>
        <w:spacing w:line="240" w:lineRule="auto"/>
        <w:jc w:val="center"/>
        <w:rPr>
          <w:rFonts w:eastAsia="Times New Roman" w:cs="Tahoma"/>
          <w:b/>
          <w:bCs/>
          <w:i/>
          <w:iCs/>
          <w:sz w:val="22"/>
          <w:szCs w:val="22"/>
        </w:rPr>
      </w:pPr>
    </w:p>
    <w:p w14:paraId="4110AF83" w14:textId="77777777" w:rsidR="00F14D1F" w:rsidRPr="00B819AA" w:rsidRDefault="00F14D1F" w:rsidP="003B74E8">
      <w:pPr>
        <w:widowControl w:val="0"/>
        <w:suppressLineNumbers/>
        <w:snapToGrid w:val="0"/>
        <w:spacing w:line="240" w:lineRule="auto"/>
        <w:jc w:val="center"/>
        <w:rPr>
          <w:rFonts w:eastAsia="Times New Roman" w:cs="Tahoma"/>
          <w:bCs/>
          <w:iCs/>
        </w:rPr>
      </w:pPr>
    </w:p>
    <w:p w14:paraId="382A1014" w14:textId="77777777" w:rsidR="004D43FC" w:rsidRPr="00B819AA" w:rsidRDefault="004D43FC" w:rsidP="003B74E8">
      <w:pPr>
        <w:widowControl w:val="0"/>
        <w:suppressLineNumbers/>
        <w:snapToGrid w:val="0"/>
        <w:spacing w:line="240" w:lineRule="auto"/>
        <w:jc w:val="center"/>
        <w:rPr>
          <w:rFonts w:eastAsia="Times New Roman" w:cs="Tahoma"/>
          <w:bCs/>
          <w:iCs/>
        </w:rPr>
      </w:pPr>
    </w:p>
    <w:p w14:paraId="40B7A0CA" w14:textId="77777777" w:rsidR="004D43FC" w:rsidRPr="00B819AA" w:rsidRDefault="004D43FC" w:rsidP="003B74E8">
      <w:pPr>
        <w:widowControl w:val="0"/>
        <w:suppressLineNumbers/>
        <w:snapToGrid w:val="0"/>
        <w:spacing w:line="240" w:lineRule="auto"/>
        <w:jc w:val="center"/>
        <w:rPr>
          <w:rFonts w:eastAsia="Times New Roman" w:cs="Tahoma"/>
          <w:bCs/>
          <w:iCs/>
        </w:rPr>
      </w:pPr>
    </w:p>
    <w:p w14:paraId="5FA030D6" w14:textId="6D54A1AF" w:rsidR="004D43FC" w:rsidRDefault="004D43FC" w:rsidP="003B74E8">
      <w:pPr>
        <w:widowControl w:val="0"/>
        <w:suppressLineNumbers/>
        <w:snapToGrid w:val="0"/>
        <w:spacing w:line="240" w:lineRule="auto"/>
        <w:jc w:val="center"/>
        <w:rPr>
          <w:rFonts w:eastAsia="Times New Roman" w:cs="Tahoma"/>
          <w:bCs/>
          <w:iCs/>
        </w:rPr>
      </w:pPr>
    </w:p>
    <w:p w14:paraId="62CB99ED" w14:textId="3A8BCE63" w:rsidR="00A21882" w:rsidRDefault="00A21882" w:rsidP="003B74E8">
      <w:pPr>
        <w:widowControl w:val="0"/>
        <w:suppressLineNumbers/>
        <w:snapToGrid w:val="0"/>
        <w:spacing w:line="240" w:lineRule="auto"/>
        <w:jc w:val="center"/>
        <w:rPr>
          <w:rFonts w:eastAsia="Times New Roman" w:cs="Tahoma"/>
          <w:bCs/>
          <w:iCs/>
        </w:rPr>
      </w:pPr>
    </w:p>
    <w:p w14:paraId="20797C97" w14:textId="666C376A" w:rsidR="00A21882" w:rsidRDefault="00A21882" w:rsidP="003B74E8">
      <w:pPr>
        <w:widowControl w:val="0"/>
        <w:suppressLineNumbers/>
        <w:snapToGrid w:val="0"/>
        <w:spacing w:line="240" w:lineRule="auto"/>
        <w:jc w:val="center"/>
        <w:rPr>
          <w:rFonts w:eastAsia="Times New Roman" w:cs="Tahoma"/>
          <w:bCs/>
          <w:iCs/>
        </w:rPr>
      </w:pPr>
    </w:p>
    <w:p w14:paraId="6096C342" w14:textId="77777777" w:rsidR="00A21882" w:rsidRPr="00B819AA" w:rsidRDefault="00A21882" w:rsidP="003B74E8">
      <w:pPr>
        <w:widowControl w:val="0"/>
        <w:suppressLineNumbers/>
        <w:snapToGrid w:val="0"/>
        <w:spacing w:line="240" w:lineRule="auto"/>
        <w:jc w:val="center"/>
        <w:rPr>
          <w:rFonts w:eastAsia="Times New Roman" w:cs="Tahoma"/>
          <w:bCs/>
          <w:iCs/>
        </w:rPr>
      </w:pPr>
    </w:p>
    <w:p w14:paraId="1F7E5836" w14:textId="77777777" w:rsidR="004D43FC" w:rsidRPr="00B819AA" w:rsidRDefault="004D43FC" w:rsidP="003B74E8">
      <w:pPr>
        <w:widowControl w:val="0"/>
        <w:suppressLineNumbers/>
        <w:snapToGrid w:val="0"/>
        <w:spacing w:line="240" w:lineRule="auto"/>
        <w:jc w:val="center"/>
        <w:rPr>
          <w:rFonts w:eastAsia="Times New Roman" w:cs="Tahoma"/>
          <w:bCs/>
          <w:iCs/>
        </w:rPr>
      </w:pPr>
    </w:p>
    <w:p w14:paraId="4D0ADA9F" w14:textId="77777777" w:rsidR="004D43FC" w:rsidRPr="00B819AA" w:rsidRDefault="004D43FC" w:rsidP="003B74E8">
      <w:pPr>
        <w:widowControl w:val="0"/>
        <w:suppressLineNumbers/>
        <w:snapToGrid w:val="0"/>
        <w:spacing w:line="240" w:lineRule="auto"/>
        <w:jc w:val="center"/>
        <w:rPr>
          <w:rFonts w:eastAsia="Times New Roman" w:cs="Tahoma"/>
          <w:bCs/>
          <w:iCs/>
        </w:rPr>
      </w:pPr>
    </w:p>
    <w:p w14:paraId="3471D8C9" w14:textId="77777777" w:rsidR="004D43FC" w:rsidRPr="00B819AA" w:rsidRDefault="004D43FC" w:rsidP="003B74E8">
      <w:pPr>
        <w:widowControl w:val="0"/>
        <w:suppressLineNumbers/>
        <w:snapToGrid w:val="0"/>
        <w:spacing w:line="240" w:lineRule="auto"/>
        <w:jc w:val="center"/>
        <w:rPr>
          <w:rFonts w:eastAsia="Times New Roman" w:cs="Tahoma"/>
          <w:bCs/>
          <w:iCs/>
        </w:rPr>
      </w:pPr>
    </w:p>
    <w:p w14:paraId="0E965464" w14:textId="77777777" w:rsidR="004D43FC" w:rsidRPr="00B819AA" w:rsidRDefault="004D43FC" w:rsidP="003B74E8">
      <w:pPr>
        <w:widowControl w:val="0"/>
        <w:suppressLineNumbers/>
        <w:snapToGrid w:val="0"/>
        <w:spacing w:line="240" w:lineRule="auto"/>
        <w:jc w:val="center"/>
        <w:rPr>
          <w:rFonts w:eastAsia="Times New Roman" w:cs="Tahoma"/>
          <w:bCs/>
          <w:iCs/>
        </w:rPr>
      </w:pPr>
    </w:p>
    <w:p w14:paraId="407B237B" w14:textId="77777777" w:rsidR="003B74E8" w:rsidRPr="003B74E8" w:rsidRDefault="003B74E8" w:rsidP="00B819AA">
      <w:pPr>
        <w:spacing w:before="240" w:after="240" w:line="240" w:lineRule="auto"/>
        <w:ind w:left="720"/>
        <w:jc w:val="right"/>
        <w:rPr>
          <w:rFonts w:ascii="Arial" w:hAnsi="Arial" w:cs="Arial"/>
          <w:b/>
          <w:bCs/>
          <w:iCs/>
          <w:kern w:val="1"/>
          <w:lang w:val="sr-Cyrl-RS"/>
        </w:rPr>
      </w:pPr>
      <w:r w:rsidRPr="003B74E8">
        <w:rPr>
          <w:rFonts w:ascii="Arial" w:hAnsi="Arial" w:cs="Arial"/>
          <w:b/>
          <w:bCs/>
          <w:iCs/>
          <w:kern w:val="1"/>
          <w:lang w:val="sr-Cyrl-RS"/>
        </w:rPr>
        <w:t>(ОБРАЗАЦ 1)</w:t>
      </w:r>
    </w:p>
    <w:p w14:paraId="4F0CF555" w14:textId="77777777" w:rsidR="003B74E8" w:rsidRDefault="003B74E8" w:rsidP="00B819AA">
      <w:pPr>
        <w:spacing w:before="240" w:after="120" w:line="240" w:lineRule="auto"/>
        <w:ind w:left="720"/>
        <w:jc w:val="center"/>
        <w:rPr>
          <w:rFonts w:ascii="Arial" w:hAnsi="Arial" w:cs="Arial"/>
          <w:b/>
          <w:bCs/>
          <w:iCs/>
          <w:kern w:val="1"/>
          <w:lang w:val="sr-Cyrl-RS"/>
        </w:rPr>
      </w:pPr>
      <w:r w:rsidRPr="003B74E8">
        <w:rPr>
          <w:rFonts w:ascii="Arial" w:hAnsi="Arial" w:cs="Arial"/>
          <w:b/>
          <w:bCs/>
          <w:iCs/>
          <w:kern w:val="1"/>
          <w:lang w:val="sr-Cyrl-RS"/>
        </w:rPr>
        <w:t>ОБРАЗАЦ ПОНУДЕ</w:t>
      </w:r>
    </w:p>
    <w:p w14:paraId="3F2C9AF1" w14:textId="77777777" w:rsidR="00B819AA" w:rsidRPr="00B819AA" w:rsidRDefault="00B819AA" w:rsidP="00B819AA">
      <w:pPr>
        <w:spacing w:before="120" w:after="120" w:line="240" w:lineRule="auto"/>
        <w:ind w:left="720"/>
        <w:jc w:val="center"/>
        <w:rPr>
          <w:rFonts w:ascii="Arial" w:hAnsi="Arial" w:cs="Arial"/>
          <w:b/>
          <w:bCs/>
          <w:iCs/>
          <w:kern w:val="1"/>
          <w:sz w:val="22"/>
          <w:szCs w:val="22"/>
          <w:lang w:val="sr-Cyrl-RS"/>
        </w:rPr>
      </w:pPr>
    </w:p>
    <w:p w14:paraId="2D40D9F5" w14:textId="418D6A06" w:rsidR="00301B3D" w:rsidRPr="00A519E2" w:rsidRDefault="003B74E8" w:rsidP="006143D2">
      <w:pPr>
        <w:jc w:val="both"/>
        <w:rPr>
          <w:rFonts w:ascii="Arial" w:eastAsia="TimesNewRomanPS-BoldMT" w:hAnsi="Arial" w:cs="Arial"/>
          <w:bCs/>
          <w:sz w:val="22"/>
          <w:szCs w:val="22"/>
          <w:lang w:val="sr-Cyrl-RS"/>
        </w:rPr>
      </w:pPr>
      <w:r w:rsidRPr="00A519E2">
        <w:rPr>
          <w:rFonts w:ascii="Arial" w:hAnsi="Arial" w:cs="Arial"/>
          <w:iCs/>
          <w:kern w:val="1"/>
          <w:sz w:val="22"/>
          <w:szCs w:val="22"/>
        </w:rPr>
        <w:t>Понуда бр</w:t>
      </w:r>
      <w:r w:rsidRPr="00A519E2">
        <w:rPr>
          <w:rFonts w:ascii="Arial" w:hAnsi="Arial" w:cs="Arial"/>
          <w:iCs/>
          <w:kern w:val="1"/>
          <w:sz w:val="22"/>
          <w:szCs w:val="22"/>
          <w:lang w:val="sr-Cyrl-RS"/>
        </w:rPr>
        <w:t xml:space="preserve">ој ________________ </w:t>
      </w:r>
      <w:r w:rsidRPr="00A519E2">
        <w:rPr>
          <w:rFonts w:ascii="Arial" w:hAnsi="Arial" w:cs="Arial"/>
          <w:iCs/>
          <w:kern w:val="1"/>
          <w:sz w:val="22"/>
          <w:szCs w:val="22"/>
        </w:rPr>
        <w:t>од</w:t>
      </w:r>
      <w:r w:rsidRPr="00A519E2">
        <w:rPr>
          <w:rFonts w:ascii="Arial" w:hAnsi="Arial" w:cs="Arial"/>
          <w:iCs/>
          <w:kern w:val="1"/>
          <w:sz w:val="22"/>
          <w:szCs w:val="22"/>
          <w:lang w:val="sr-Cyrl-RS"/>
        </w:rPr>
        <w:t xml:space="preserve"> ____</w:t>
      </w:r>
      <w:r w:rsidRPr="00A519E2">
        <w:rPr>
          <w:rFonts w:ascii="Arial" w:hAnsi="Arial" w:cs="Arial"/>
          <w:iCs/>
          <w:kern w:val="1"/>
          <w:sz w:val="22"/>
          <w:szCs w:val="22"/>
        </w:rPr>
        <w:t>_________</w:t>
      </w:r>
      <w:r w:rsidRPr="00A519E2">
        <w:rPr>
          <w:rFonts w:ascii="Arial" w:hAnsi="Arial" w:cs="Arial"/>
          <w:iCs/>
          <w:kern w:val="1"/>
          <w:sz w:val="22"/>
          <w:szCs w:val="22"/>
          <w:lang w:val="sr-Cyrl-RS"/>
        </w:rPr>
        <w:t xml:space="preserve">___________ </w:t>
      </w:r>
      <w:r w:rsidR="00A519E2" w:rsidRPr="00A519E2">
        <w:rPr>
          <w:rFonts w:ascii="Arial" w:eastAsia="TimesNewRomanPS-BoldMT" w:hAnsi="Arial" w:cs="Arial"/>
          <w:bCs/>
          <w:sz w:val="22"/>
          <w:szCs w:val="22"/>
          <w:lang w:val="sr-Cyrl-CS"/>
        </w:rPr>
        <w:t xml:space="preserve">за </w:t>
      </w:r>
      <w:r w:rsidR="00A519E2" w:rsidRPr="00A519E2">
        <w:rPr>
          <w:rFonts w:ascii="Arial" w:eastAsia="TimesNewRomanPS-BoldMT" w:hAnsi="Arial" w:cs="Arial"/>
          <w:bCs/>
          <w:sz w:val="22"/>
          <w:szCs w:val="22"/>
        </w:rPr>
        <w:t xml:space="preserve">јавну набавку </w:t>
      </w:r>
      <w:r w:rsidR="00A519E2" w:rsidRPr="00A519E2">
        <w:rPr>
          <w:rFonts w:ascii="Arial" w:eastAsia="TimesNewRomanPS-BoldMT" w:hAnsi="Arial" w:cs="Arial"/>
          <w:bCs/>
          <w:sz w:val="22"/>
          <w:szCs w:val="22"/>
          <w:lang w:val="sr-Cyrl-RS"/>
        </w:rPr>
        <w:t>радова</w:t>
      </w:r>
      <w:r w:rsidR="00A519E2" w:rsidRPr="00A519E2">
        <w:rPr>
          <w:rFonts w:ascii="Arial" w:eastAsia="TimesNewRomanPS-BoldMT" w:hAnsi="Arial" w:cs="Arial"/>
          <w:bCs/>
          <w:sz w:val="22"/>
          <w:szCs w:val="22"/>
        </w:rPr>
        <w:t xml:space="preserve"> – </w:t>
      </w:r>
      <w:r w:rsidR="00A519E2" w:rsidRPr="00A519E2">
        <w:rPr>
          <w:rFonts w:ascii="Arial" w:hAnsi="Arial" w:cs="Arial"/>
          <w:bCs/>
          <w:sz w:val="22"/>
          <w:szCs w:val="22"/>
        </w:rPr>
        <w:t>израда пројектне документације за изградњу и извођење радова на изградњи аутопретакалишта</w:t>
      </w:r>
      <w:r w:rsidR="00A519E2">
        <w:rPr>
          <w:rFonts w:ascii="Arial" w:hAnsi="Arial" w:cs="Arial"/>
          <w:bCs/>
          <w:sz w:val="22"/>
          <w:szCs w:val="22"/>
          <w:lang w:val="sr-Cyrl-RS"/>
        </w:rPr>
        <w:t xml:space="preserve"> </w:t>
      </w:r>
      <w:r w:rsidR="00A519E2" w:rsidRPr="00A519E2">
        <w:rPr>
          <w:rFonts w:ascii="Arial" w:hAnsi="Arial" w:cs="Arial"/>
          <w:bCs/>
          <w:sz w:val="22"/>
          <w:szCs w:val="22"/>
        </w:rPr>
        <w:t>на складишту нафтних деривата Пожега у Пожеги</w:t>
      </w:r>
      <w:r w:rsidR="00A519E2" w:rsidRPr="00A519E2">
        <w:rPr>
          <w:rFonts w:ascii="Arial" w:hAnsi="Arial" w:cs="Arial"/>
          <w:bCs/>
          <w:sz w:val="22"/>
          <w:szCs w:val="22"/>
          <w:lang w:val="sr-Cyrl-RS"/>
        </w:rPr>
        <w:t xml:space="preserve"> </w:t>
      </w:r>
      <w:r w:rsidR="00A519E2" w:rsidRPr="00A519E2">
        <w:rPr>
          <w:rFonts w:ascii="Arial" w:eastAsia="TimesNewRomanPS-BoldMT" w:hAnsi="Arial" w:cs="Arial"/>
          <w:bCs/>
          <w:sz w:val="22"/>
          <w:szCs w:val="22"/>
        </w:rPr>
        <w:t>ЈН брoj</w:t>
      </w:r>
      <w:r w:rsidR="00A519E2" w:rsidRPr="00A519E2">
        <w:rPr>
          <w:rFonts w:ascii="Arial" w:eastAsia="TimesNewRomanPS-BoldMT" w:hAnsi="Arial" w:cs="Arial"/>
          <w:bCs/>
          <w:sz w:val="22"/>
          <w:szCs w:val="22"/>
          <w:lang w:val="sr-Cyrl-RS"/>
        </w:rPr>
        <w:t xml:space="preserve"> </w:t>
      </w:r>
      <w:r w:rsidR="00A519E2" w:rsidRPr="00A519E2">
        <w:rPr>
          <w:rFonts w:ascii="Arial" w:eastAsia="TimesNewRomanPS-BoldMT" w:hAnsi="Arial" w:cs="Arial"/>
          <w:bCs/>
          <w:sz w:val="22"/>
          <w:szCs w:val="22"/>
        </w:rPr>
        <w:t xml:space="preserve"> </w:t>
      </w:r>
      <w:r w:rsidR="00C05DE0">
        <w:rPr>
          <w:rFonts w:ascii="Arial" w:eastAsia="TimesNewRomanPS-BoldMT" w:hAnsi="Arial" w:cs="Arial"/>
          <w:bCs/>
          <w:sz w:val="22"/>
          <w:szCs w:val="22"/>
          <w:lang w:val="sr-Cyrl-RS"/>
        </w:rPr>
        <w:t>3/2017-03</w:t>
      </w:r>
    </w:p>
    <w:p w14:paraId="2BF64DA5" w14:textId="77777777" w:rsidR="003B74E8" w:rsidRPr="001C195B" w:rsidRDefault="003B74E8" w:rsidP="00485456">
      <w:pPr>
        <w:pStyle w:val="ListParagraph"/>
        <w:numPr>
          <w:ilvl w:val="0"/>
          <w:numId w:val="34"/>
        </w:numPr>
        <w:spacing w:before="240" w:after="120" w:line="240" w:lineRule="auto"/>
        <w:ind w:left="425" w:hanging="425"/>
        <w:rPr>
          <w:rFonts w:ascii="Arial" w:hAnsi="Arial" w:cs="Arial"/>
          <w:i/>
          <w:iCs/>
          <w:sz w:val="22"/>
          <w:szCs w:val="22"/>
          <w:lang w:val="en-US"/>
        </w:rPr>
      </w:pPr>
      <w:r w:rsidRPr="001C195B">
        <w:rPr>
          <w:rFonts w:ascii="Arial" w:hAnsi="Arial" w:cs="Arial"/>
          <w:b/>
          <w:bCs/>
          <w:i/>
          <w:iCs/>
          <w:sz w:val="22"/>
          <w:szCs w:val="22"/>
        </w:rPr>
        <w:t>ОПШТИ ПОДАЦИ О ПОНУЂАЧУ</w:t>
      </w:r>
    </w:p>
    <w:tbl>
      <w:tblPr>
        <w:tblW w:w="0" w:type="auto"/>
        <w:jc w:val="center"/>
        <w:tblLayout w:type="fixed"/>
        <w:tblLook w:val="0000" w:firstRow="0" w:lastRow="0" w:firstColumn="0" w:lastColumn="0" w:noHBand="0" w:noVBand="0"/>
      </w:tblPr>
      <w:tblGrid>
        <w:gridCol w:w="4835"/>
        <w:gridCol w:w="4446"/>
      </w:tblGrid>
      <w:tr w:rsidR="003B74E8" w:rsidRPr="00747620" w14:paraId="3B0C7332" w14:textId="77777777" w:rsidTr="004E5CB9">
        <w:trPr>
          <w:jc w:val="center"/>
        </w:trPr>
        <w:tc>
          <w:tcPr>
            <w:tcW w:w="4835" w:type="dxa"/>
            <w:tcBorders>
              <w:top w:val="single" w:sz="4" w:space="0" w:color="000000"/>
              <w:left w:val="single" w:sz="4" w:space="0" w:color="000000"/>
              <w:bottom w:val="single" w:sz="4" w:space="0" w:color="000000"/>
            </w:tcBorders>
          </w:tcPr>
          <w:p w14:paraId="230D6AEA" w14:textId="77777777" w:rsidR="003B74E8" w:rsidRPr="00747620" w:rsidRDefault="003B74E8" w:rsidP="003B74E8">
            <w:pPr>
              <w:jc w:val="both"/>
              <w:rPr>
                <w:rFonts w:ascii="Arial" w:hAnsi="Arial" w:cs="Arial"/>
                <w:b/>
                <w:bCs/>
                <w:i/>
                <w:iCs/>
                <w:kern w:val="1"/>
                <w:sz w:val="22"/>
                <w:szCs w:val="22"/>
                <w:lang w:val="en-US"/>
              </w:rPr>
            </w:pPr>
            <w:r w:rsidRPr="00747620">
              <w:rPr>
                <w:rFonts w:ascii="Arial" w:hAnsi="Arial" w:cs="Arial"/>
                <w:i/>
                <w:iCs/>
                <w:kern w:val="1"/>
                <w:sz w:val="22"/>
                <w:szCs w:val="22"/>
                <w:lang w:val="en-US"/>
              </w:rPr>
              <w:t>Назив понуђача:</w:t>
            </w:r>
          </w:p>
          <w:p w14:paraId="54CB60C8" w14:textId="77777777" w:rsidR="003B74E8" w:rsidRPr="00747620" w:rsidRDefault="003B74E8" w:rsidP="003B74E8">
            <w:pPr>
              <w:jc w:val="both"/>
              <w:rPr>
                <w:rFonts w:ascii="Arial" w:hAnsi="Arial" w:cs="Arial"/>
                <w:b/>
                <w:bCs/>
                <w:i/>
                <w:iCs/>
                <w:kern w:val="1"/>
                <w:sz w:val="22"/>
                <w:szCs w:val="22"/>
                <w:lang w:val="en-US"/>
              </w:rPr>
            </w:pPr>
          </w:p>
        </w:tc>
        <w:tc>
          <w:tcPr>
            <w:tcW w:w="4446" w:type="dxa"/>
            <w:tcBorders>
              <w:top w:val="single" w:sz="4" w:space="0" w:color="000000"/>
              <w:left w:val="single" w:sz="4" w:space="0" w:color="000000"/>
              <w:bottom w:val="single" w:sz="4" w:space="0" w:color="000000"/>
              <w:right w:val="single" w:sz="4" w:space="0" w:color="000000"/>
            </w:tcBorders>
          </w:tcPr>
          <w:p w14:paraId="194CC754" w14:textId="77777777" w:rsidR="003B74E8" w:rsidRPr="00747620" w:rsidRDefault="003B74E8" w:rsidP="003B74E8">
            <w:pPr>
              <w:snapToGrid w:val="0"/>
              <w:rPr>
                <w:rFonts w:ascii="Arial" w:hAnsi="Arial" w:cs="Arial"/>
                <w:b/>
                <w:bCs/>
                <w:i/>
                <w:iCs/>
                <w:kern w:val="1"/>
                <w:sz w:val="22"/>
                <w:szCs w:val="22"/>
                <w:lang w:val="en-US"/>
              </w:rPr>
            </w:pPr>
          </w:p>
          <w:p w14:paraId="31879FDB" w14:textId="77777777" w:rsidR="003B74E8" w:rsidRPr="00747620" w:rsidRDefault="003B74E8" w:rsidP="003B74E8">
            <w:pPr>
              <w:rPr>
                <w:rFonts w:ascii="Arial" w:hAnsi="Arial" w:cs="Arial"/>
                <w:b/>
                <w:bCs/>
                <w:i/>
                <w:iCs/>
                <w:kern w:val="1"/>
                <w:sz w:val="22"/>
                <w:szCs w:val="22"/>
                <w:lang w:val="en-US"/>
              </w:rPr>
            </w:pPr>
          </w:p>
        </w:tc>
      </w:tr>
      <w:tr w:rsidR="003B74E8" w:rsidRPr="00747620" w14:paraId="31D5CB73" w14:textId="77777777" w:rsidTr="004E5CB9">
        <w:trPr>
          <w:jc w:val="center"/>
        </w:trPr>
        <w:tc>
          <w:tcPr>
            <w:tcW w:w="4835" w:type="dxa"/>
            <w:tcBorders>
              <w:top w:val="single" w:sz="4" w:space="0" w:color="000000"/>
              <w:left w:val="single" w:sz="4" w:space="0" w:color="000000"/>
              <w:bottom w:val="single" w:sz="4" w:space="0" w:color="000000"/>
            </w:tcBorders>
          </w:tcPr>
          <w:p w14:paraId="67AC0873" w14:textId="77777777" w:rsidR="003B74E8" w:rsidRPr="00747620" w:rsidRDefault="003B74E8" w:rsidP="003B74E8">
            <w:pPr>
              <w:jc w:val="both"/>
              <w:rPr>
                <w:rFonts w:ascii="Arial" w:hAnsi="Arial" w:cs="Arial"/>
                <w:b/>
                <w:bCs/>
                <w:i/>
                <w:iCs/>
                <w:kern w:val="1"/>
                <w:sz w:val="22"/>
                <w:szCs w:val="22"/>
                <w:lang w:val="en-US"/>
              </w:rPr>
            </w:pPr>
            <w:r w:rsidRPr="00747620">
              <w:rPr>
                <w:rFonts w:ascii="Arial" w:hAnsi="Arial" w:cs="Arial"/>
                <w:i/>
                <w:iCs/>
                <w:kern w:val="1"/>
                <w:sz w:val="22"/>
                <w:szCs w:val="22"/>
                <w:lang w:val="en-US"/>
              </w:rPr>
              <w:t>Адреса понуђача:</w:t>
            </w:r>
          </w:p>
          <w:p w14:paraId="4DCD01F6" w14:textId="77777777" w:rsidR="003B74E8" w:rsidRPr="00747620" w:rsidRDefault="003B74E8" w:rsidP="003B74E8">
            <w:pPr>
              <w:jc w:val="both"/>
              <w:rPr>
                <w:rFonts w:ascii="Arial" w:hAnsi="Arial" w:cs="Arial"/>
                <w:b/>
                <w:bCs/>
                <w:i/>
                <w:iCs/>
                <w:kern w:val="1"/>
                <w:sz w:val="22"/>
                <w:szCs w:val="22"/>
                <w:lang w:val="en-US"/>
              </w:rPr>
            </w:pPr>
          </w:p>
        </w:tc>
        <w:tc>
          <w:tcPr>
            <w:tcW w:w="4446" w:type="dxa"/>
            <w:tcBorders>
              <w:top w:val="single" w:sz="4" w:space="0" w:color="000000"/>
              <w:left w:val="single" w:sz="4" w:space="0" w:color="000000"/>
              <w:bottom w:val="single" w:sz="4" w:space="0" w:color="000000"/>
              <w:right w:val="single" w:sz="4" w:space="0" w:color="000000"/>
            </w:tcBorders>
          </w:tcPr>
          <w:p w14:paraId="4CD12092" w14:textId="77777777" w:rsidR="003B74E8" w:rsidRPr="00747620" w:rsidRDefault="003B74E8" w:rsidP="003B74E8">
            <w:pPr>
              <w:snapToGrid w:val="0"/>
              <w:rPr>
                <w:rFonts w:ascii="Arial" w:hAnsi="Arial" w:cs="Arial"/>
                <w:b/>
                <w:bCs/>
                <w:i/>
                <w:iCs/>
                <w:kern w:val="1"/>
                <w:sz w:val="22"/>
                <w:szCs w:val="22"/>
                <w:lang w:val="en-US"/>
              </w:rPr>
            </w:pPr>
          </w:p>
          <w:p w14:paraId="0DDB5197" w14:textId="77777777" w:rsidR="003B74E8" w:rsidRPr="00747620" w:rsidRDefault="003B74E8" w:rsidP="003B74E8">
            <w:pPr>
              <w:rPr>
                <w:rFonts w:ascii="Arial" w:hAnsi="Arial" w:cs="Arial"/>
                <w:b/>
                <w:bCs/>
                <w:i/>
                <w:iCs/>
                <w:kern w:val="1"/>
                <w:sz w:val="22"/>
                <w:szCs w:val="22"/>
                <w:lang w:val="en-US"/>
              </w:rPr>
            </w:pPr>
          </w:p>
        </w:tc>
      </w:tr>
      <w:tr w:rsidR="003B74E8" w:rsidRPr="00747620" w14:paraId="24EDA511" w14:textId="77777777" w:rsidTr="004E5CB9">
        <w:trPr>
          <w:jc w:val="center"/>
        </w:trPr>
        <w:tc>
          <w:tcPr>
            <w:tcW w:w="4835" w:type="dxa"/>
            <w:tcBorders>
              <w:top w:val="single" w:sz="4" w:space="0" w:color="000000"/>
              <w:left w:val="single" w:sz="4" w:space="0" w:color="000000"/>
              <w:bottom w:val="single" w:sz="4" w:space="0" w:color="000000"/>
            </w:tcBorders>
          </w:tcPr>
          <w:p w14:paraId="71EABA17" w14:textId="77777777" w:rsidR="003B74E8" w:rsidRPr="00747620" w:rsidRDefault="003B74E8" w:rsidP="003B74E8">
            <w:pPr>
              <w:jc w:val="both"/>
              <w:rPr>
                <w:rFonts w:ascii="Arial" w:hAnsi="Arial" w:cs="Arial"/>
                <w:b/>
                <w:bCs/>
                <w:i/>
                <w:iCs/>
                <w:kern w:val="1"/>
                <w:sz w:val="22"/>
                <w:szCs w:val="22"/>
                <w:lang w:val="en-US"/>
              </w:rPr>
            </w:pPr>
            <w:r w:rsidRPr="00747620">
              <w:rPr>
                <w:rFonts w:ascii="Arial" w:hAnsi="Arial" w:cs="Arial"/>
                <w:i/>
                <w:iCs/>
                <w:kern w:val="1"/>
                <w:sz w:val="22"/>
                <w:szCs w:val="22"/>
                <w:lang w:val="en-US"/>
              </w:rPr>
              <w:t>Матични број понуђача:</w:t>
            </w:r>
          </w:p>
          <w:p w14:paraId="54F1F0DA" w14:textId="77777777" w:rsidR="003B74E8" w:rsidRPr="00747620" w:rsidRDefault="003B74E8" w:rsidP="003B74E8">
            <w:pPr>
              <w:jc w:val="both"/>
              <w:rPr>
                <w:rFonts w:ascii="Arial" w:hAnsi="Arial" w:cs="Arial"/>
                <w:b/>
                <w:bCs/>
                <w:i/>
                <w:iCs/>
                <w:kern w:val="1"/>
                <w:sz w:val="22"/>
                <w:szCs w:val="22"/>
                <w:lang w:val="en-US"/>
              </w:rPr>
            </w:pPr>
          </w:p>
        </w:tc>
        <w:tc>
          <w:tcPr>
            <w:tcW w:w="4446" w:type="dxa"/>
            <w:tcBorders>
              <w:top w:val="single" w:sz="4" w:space="0" w:color="000000"/>
              <w:left w:val="single" w:sz="4" w:space="0" w:color="000000"/>
              <w:bottom w:val="single" w:sz="4" w:space="0" w:color="000000"/>
              <w:right w:val="single" w:sz="4" w:space="0" w:color="000000"/>
            </w:tcBorders>
          </w:tcPr>
          <w:p w14:paraId="60B1B5A2" w14:textId="77777777" w:rsidR="003B74E8" w:rsidRPr="00747620" w:rsidRDefault="003B74E8" w:rsidP="003B74E8">
            <w:pPr>
              <w:snapToGrid w:val="0"/>
              <w:rPr>
                <w:rFonts w:ascii="Arial" w:hAnsi="Arial" w:cs="Arial"/>
                <w:b/>
                <w:bCs/>
                <w:i/>
                <w:iCs/>
                <w:kern w:val="1"/>
                <w:sz w:val="22"/>
                <w:szCs w:val="22"/>
                <w:lang w:val="en-US"/>
              </w:rPr>
            </w:pPr>
          </w:p>
          <w:p w14:paraId="1C91EAE9" w14:textId="77777777" w:rsidR="003B74E8" w:rsidRPr="00747620" w:rsidRDefault="003B74E8" w:rsidP="003B74E8">
            <w:pPr>
              <w:rPr>
                <w:rFonts w:ascii="Arial" w:hAnsi="Arial" w:cs="Arial"/>
                <w:b/>
                <w:bCs/>
                <w:i/>
                <w:iCs/>
                <w:kern w:val="1"/>
                <w:sz w:val="22"/>
                <w:szCs w:val="22"/>
                <w:lang w:val="en-US"/>
              </w:rPr>
            </w:pPr>
          </w:p>
        </w:tc>
      </w:tr>
      <w:tr w:rsidR="003B74E8" w:rsidRPr="00747620" w14:paraId="1298075D" w14:textId="77777777" w:rsidTr="004E5CB9">
        <w:trPr>
          <w:jc w:val="center"/>
        </w:trPr>
        <w:tc>
          <w:tcPr>
            <w:tcW w:w="4835" w:type="dxa"/>
            <w:tcBorders>
              <w:top w:val="single" w:sz="4" w:space="0" w:color="000000"/>
              <w:left w:val="single" w:sz="4" w:space="0" w:color="000000"/>
              <w:bottom w:val="single" w:sz="4" w:space="0" w:color="000000"/>
            </w:tcBorders>
          </w:tcPr>
          <w:p w14:paraId="4BE24E66" w14:textId="77777777" w:rsidR="003B74E8" w:rsidRPr="00747620" w:rsidRDefault="003B74E8" w:rsidP="003B74E8">
            <w:pPr>
              <w:jc w:val="both"/>
              <w:rPr>
                <w:rFonts w:ascii="Arial" w:hAnsi="Arial" w:cs="Arial"/>
                <w:b/>
                <w:bCs/>
                <w:i/>
                <w:iCs/>
                <w:kern w:val="1"/>
                <w:sz w:val="22"/>
                <w:szCs w:val="22"/>
                <w:lang w:val="ru-RU"/>
              </w:rPr>
            </w:pPr>
            <w:r w:rsidRPr="00747620">
              <w:rPr>
                <w:rFonts w:ascii="Arial" w:hAnsi="Arial" w:cs="Arial"/>
                <w:i/>
                <w:iCs/>
                <w:kern w:val="1"/>
                <w:sz w:val="22"/>
                <w:szCs w:val="22"/>
                <w:lang w:val="ru-RU"/>
              </w:rPr>
              <w:t>Порески идентификациони број понуђача (ПИБ):</w:t>
            </w:r>
          </w:p>
          <w:p w14:paraId="43E674FF" w14:textId="77777777" w:rsidR="003B74E8" w:rsidRPr="00747620" w:rsidRDefault="003B74E8" w:rsidP="003B74E8">
            <w:pPr>
              <w:jc w:val="both"/>
              <w:rPr>
                <w:rFonts w:ascii="Arial" w:hAnsi="Arial" w:cs="Arial"/>
                <w:b/>
                <w:bCs/>
                <w:i/>
                <w:iCs/>
                <w:kern w:val="1"/>
                <w:sz w:val="22"/>
                <w:szCs w:val="22"/>
                <w:lang w:val="ru-RU"/>
              </w:rPr>
            </w:pPr>
          </w:p>
        </w:tc>
        <w:tc>
          <w:tcPr>
            <w:tcW w:w="4446" w:type="dxa"/>
            <w:tcBorders>
              <w:top w:val="single" w:sz="4" w:space="0" w:color="000000"/>
              <w:left w:val="single" w:sz="4" w:space="0" w:color="000000"/>
              <w:bottom w:val="single" w:sz="4" w:space="0" w:color="000000"/>
              <w:right w:val="single" w:sz="4" w:space="0" w:color="000000"/>
            </w:tcBorders>
          </w:tcPr>
          <w:p w14:paraId="7B234196" w14:textId="77777777" w:rsidR="003B74E8" w:rsidRPr="00747620" w:rsidRDefault="003B74E8" w:rsidP="003B74E8">
            <w:pPr>
              <w:snapToGrid w:val="0"/>
              <w:rPr>
                <w:rFonts w:ascii="Arial" w:hAnsi="Arial" w:cs="Arial"/>
                <w:b/>
                <w:bCs/>
                <w:i/>
                <w:iCs/>
                <w:kern w:val="1"/>
                <w:sz w:val="22"/>
                <w:szCs w:val="22"/>
                <w:lang w:val="ru-RU"/>
              </w:rPr>
            </w:pPr>
          </w:p>
        </w:tc>
      </w:tr>
      <w:tr w:rsidR="006143D2" w:rsidRPr="00747620" w14:paraId="758A84AB" w14:textId="77777777" w:rsidTr="004E5CB9">
        <w:trPr>
          <w:jc w:val="center"/>
        </w:trPr>
        <w:tc>
          <w:tcPr>
            <w:tcW w:w="4835" w:type="dxa"/>
            <w:tcBorders>
              <w:top w:val="single" w:sz="4" w:space="0" w:color="000000"/>
              <w:left w:val="single" w:sz="4" w:space="0" w:color="000000"/>
              <w:bottom w:val="single" w:sz="4" w:space="0" w:color="000000"/>
            </w:tcBorders>
          </w:tcPr>
          <w:p w14:paraId="518D2008" w14:textId="77777777" w:rsidR="006143D2" w:rsidRPr="006143D2" w:rsidRDefault="006143D2" w:rsidP="006143D2">
            <w:pPr>
              <w:jc w:val="both"/>
              <w:rPr>
                <w:rFonts w:ascii="Arial" w:hAnsi="Arial" w:cs="Arial"/>
                <w:i/>
                <w:iCs/>
                <w:kern w:val="1"/>
                <w:sz w:val="22"/>
                <w:szCs w:val="22"/>
                <w:lang w:val="en-US"/>
              </w:rPr>
            </w:pPr>
            <w:r w:rsidRPr="006143D2">
              <w:rPr>
                <w:rFonts w:ascii="Arial" w:hAnsi="Arial" w:cs="Arial"/>
                <w:i/>
                <w:iCs/>
                <w:kern w:val="1"/>
                <w:sz w:val="22"/>
                <w:szCs w:val="22"/>
                <w:lang w:val="en-US"/>
              </w:rPr>
              <w:t>Врста правног лица</w:t>
            </w:r>
          </w:p>
          <w:p w14:paraId="781C736F" w14:textId="6152159C" w:rsidR="006143D2" w:rsidRPr="006143D2" w:rsidRDefault="006143D2" w:rsidP="006143D2">
            <w:pPr>
              <w:jc w:val="both"/>
              <w:rPr>
                <w:rFonts w:ascii="Arial" w:hAnsi="Arial" w:cs="Arial"/>
                <w:i/>
                <w:iCs/>
                <w:kern w:val="1"/>
                <w:sz w:val="22"/>
                <w:szCs w:val="22"/>
                <w:lang w:val="sr-Cyrl-RS"/>
              </w:rPr>
            </w:pPr>
            <w:r w:rsidRPr="006143D2">
              <w:rPr>
                <w:rFonts w:ascii="Arial" w:hAnsi="Arial" w:cs="Arial"/>
                <w:i/>
                <w:iCs/>
                <w:kern w:val="1"/>
                <w:sz w:val="22"/>
                <w:szCs w:val="22"/>
                <w:lang w:val="en-US"/>
              </w:rPr>
              <w:t>(микро/мало/средње/велико/физичко лице</w:t>
            </w:r>
            <w:r>
              <w:rPr>
                <w:rFonts w:ascii="Arial" w:hAnsi="Arial" w:cs="Arial"/>
                <w:i/>
                <w:iCs/>
                <w:kern w:val="1"/>
                <w:sz w:val="22"/>
                <w:szCs w:val="22"/>
                <w:lang w:val="sr-Cyrl-RS"/>
              </w:rPr>
              <w:t>)</w:t>
            </w:r>
          </w:p>
        </w:tc>
        <w:tc>
          <w:tcPr>
            <w:tcW w:w="4446" w:type="dxa"/>
            <w:tcBorders>
              <w:top w:val="single" w:sz="4" w:space="0" w:color="000000"/>
              <w:left w:val="single" w:sz="4" w:space="0" w:color="000000"/>
              <w:bottom w:val="single" w:sz="4" w:space="0" w:color="000000"/>
              <w:right w:val="single" w:sz="4" w:space="0" w:color="000000"/>
            </w:tcBorders>
          </w:tcPr>
          <w:p w14:paraId="76855E96" w14:textId="77777777" w:rsidR="006143D2" w:rsidRPr="00747620" w:rsidRDefault="006143D2" w:rsidP="003B74E8">
            <w:pPr>
              <w:snapToGrid w:val="0"/>
              <w:rPr>
                <w:rFonts w:ascii="Arial" w:hAnsi="Arial" w:cs="Arial"/>
                <w:b/>
                <w:bCs/>
                <w:i/>
                <w:iCs/>
                <w:kern w:val="1"/>
                <w:sz w:val="22"/>
                <w:szCs w:val="22"/>
                <w:lang w:val="ru-RU"/>
              </w:rPr>
            </w:pPr>
          </w:p>
        </w:tc>
      </w:tr>
      <w:tr w:rsidR="003B74E8" w:rsidRPr="00747620" w14:paraId="721B5A6D" w14:textId="77777777" w:rsidTr="004E5CB9">
        <w:trPr>
          <w:jc w:val="center"/>
        </w:trPr>
        <w:tc>
          <w:tcPr>
            <w:tcW w:w="4835" w:type="dxa"/>
            <w:tcBorders>
              <w:top w:val="single" w:sz="4" w:space="0" w:color="000000"/>
              <w:left w:val="single" w:sz="4" w:space="0" w:color="000000"/>
              <w:bottom w:val="single" w:sz="4" w:space="0" w:color="000000"/>
            </w:tcBorders>
          </w:tcPr>
          <w:p w14:paraId="6D5F359A" w14:textId="77777777" w:rsidR="003B74E8" w:rsidRPr="00747620" w:rsidRDefault="003B74E8" w:rsidP="003B74E8">
            <w:pPr>
              <w:jc w:val="both"/>
              <w:rPr>
                <w:rFonts w:ascii="Arial" w:hAnsi="Arial" w:cs="Arial"/>
                <w:b/>
                <w:bCs/>
                <w:i/>
                <w:iCs/>
                <w:kern w:val="1"/>
                <w:sz w:val="22"/>
                <w:szCs w:val="22"/>
                <w:lang w:val="en-US"/>
              </w:rPr>
            </w:pPr>
            <w:r w:rsidRPr="00747620">
              <w:rPr>
                <w:rFonts w:ascii="Arial" w:hAnsi="Arial" w:cs="Arial"/>
                <w:i/>
                <w:iCs/>
                <w:kern w:val="1"/>
                <w:sz w:val="22"/>
                <w:szCs w:val="22"/>
                <w:lang w:val="en-US"/>
              </w:rPr>
              <w:t>Име особе за контакт:</w:t>
            </w:r>
          </w:p>
          <w:p w14:paraId="78984556" w14:textId="77777777" w:rsidR="003B74E8" w:rsidRPr="00747620" w:rsidRDefault="003B74E8" w:rsidP="003B74E8">
            <w:pPr>
              <w:jc w:val="both"/>
              <w:rPr>
                <w:rFonts w:ascii="Arial" w:hAnsi="Arial" w:cs="Arial"/>
                <w:b/>
                <w:bCs/>
                <w:i/>
                <w:iCs/>
                <w:kern w:val="1"/>
                <w:sz w:val="22"/>
                <w:szCs w:val="22"/>
                <w:lang w:val="en-US"/>
              </w:rPr>
            </w:pPr>
          </w:p>
        </w:tc>
        <w:tc>
          <w:tcPr>
            <w:tcW w:w="4446" w:type="dxa"/>
            <w:tcBorders>
              <w:top w:val="single" w:sz="4" w:space="0" w:color="000000"/>
              <w:left w:val="single" w:sz="4" w:space="0" w:color="000000"/>
              <w:bottom w:val="single" w:sz="4" w:space="0" w:color="000000"/>
              <w:right w:val="single" w:sz="4" w:space="0" w:color="000000"/>
            </w:tcBorders>
          </w:tcPr>
          <w:p w14:paraId="04A8DFC5" w14:textId="77777777" w:rsidR="003B74E8" w:rsidRPr="00747620" w:rsidRDefault="003B74E8" w:rsidP="003B74E8">
            <w:pPr>
              <w:snapToGrid w:val="0"/>
              <w:rPr>
                <w:rFonts w:ascii="Arial" w:hAnsi="Arial" w:cs="Arial"/>
                <w:b/>
                <w:bCs/>
                <w:i/>
                <w:iCs/>
                <w:kern w:val="1"/>
                <w:sz w:val="22"/>
                <w:szCs w:val="22"/>
                <w:lang w:val="en-US"/>
              </w:rPr>
            </w:pPr>
          </w:p>
          <w:p w14:paraId="5D9D2EDA" w14:textId="77777777" w:rsidR="003B74E8" w:rsidRPr="00747620" w:rsidRDefault="003B74E8" w:rsidP="003B74E8">
            <w:pPr>
              <w:rPr>
                <w:rFonts w:ascii="Arial" w:hAnsi="Arial" w:cs="Arial"/>
                <w:b/>
                <w:bCs/>
                <w:i/>
                <w:iCs/>
                <w:kern w:val="1"/>
                <w:sz w:val="22"/>
                <w:szCs w:val="22"/>
                <w:lang w:val="en-US"/>
              </w:rPr>
            </w:pPr>
          </w:p>
        </w:tc>
      </w:tr>
      <w:tr w:rsidR="003B74E8" w:rsidRPr="00747620" w14:paraId="4277098C" w14:textId="77777777" w:rsidTr="004E5CB9">
        <w:trPr>
          <w:jc w:val="center"/>
        </w:trPr>
        <w:tc>
          <w:tcPr>
            <w:tcW w:w="4835" w:type="dxa"/>
            <w:tcBorders>
              <w:top w:val="single" w:sz="4" w:space="0" w:color="000000"/>
              <w:left w:val="single" w:sz="4" w:space="0" w:color="000000"/>
              <w:bottom w:val="single" w:sz="4" w:space="0" w:color="000000"/>
            </w:tcBorders>
          </w:tcPr>
          <w:p w14:paraId="1E6903C2" w14:textId="77777777" w:rsidR="003B74E8" w:rsidRPr="00747620" w:rsidRDefault="003B74E8" w:rsidP="003B74E8">
            <w:pPr>
              <w:jc w:val="both"/>
              <w:rPr>
                <w:rFonts w:ascii="Arial" w:hAnsi="Arial" w:cs="Arial"/>
                <w:b/>
                <w:bCs/>
                <w:i/>
                <w:iCs/>
                <w:kern w:val="1"/>
                <w:sz w:val="22"/>
                <w:szCs w:val="22"/>
                <w:lang w:val="ru-RU"/>
              </w:rPr>
            </w:pPr>
            <w:r w:rsidRPr="00747620">
              <w:rPr>
                <w:rFonts w:ascii="Arial" w:hAnsi="Arial" w:cs="Arial"/>
                <w:i/>
                <w:iCs/>
                <w:kern w:val="1"/>
                <w:sz w:val="22"/>
                <w:szCs w:val="22"/>
                <w:lang w:val="ru-RU"/>
              </w:rPr>
              <w:t>Електронска адреса понуђача (</w:t>
            </w:r>
            <w:r w:rsidRPr="00747620">
              <w:rPr>
                <w:rFonts w:ascii="Arial" w:hAnsi="Arial" w:cs="Arial"/>
                <w:i/>
                <w:iCs/>
                <w:kern w:val="1"/>
                <w:sz w:val="22"/>
                <w:szCs w:val="22"/>
                <w:lang w:val="en-US"/>
              </w:rPr>
              <w:t>e</w:t>
            </w:r>
            <w:r w:rsidRPr="00747620">
              <w:rPr>
                <w:rFonts w:ascii="Arial" w:hAnsi="Arial" w:cs="Arial"/>
                <w:i/>
                <w:iCs/>
                <w:kern w:val="1"/>
                <w:sz w:val="22"/>
                <w:szCs w:val="22"/>
                <w:lang w:val="ru-RU"/>
              </w:rPr>
              <w:t>-</w:t>
            </w:r>
            <w:r w:rsidRPr="00747620">
              <w:rPr>
                <w:rFonts w:ascii="Arial" w:hAnsi="Arial" w:cs="Arial"/>
                <w:i/>
                <w:iCs/>
                <w:kern w:val="1"/>
                <w:sz w:val="22"/>
                <w:szCs w:val="22"/>
                <w:lang w:val="en-US"/>
              </w:rPr>
              <w:t>mail</w:t>
            </w:r>
            <w:r w:rsidRPr="00747620">
              <w:rPr>
                <w:rFonts w:ascii="Arial" w:hAnsi="Arial" w:cs="Arial"/>
                <w:i/>
                <w:iCs/>
                <w:kern w:val="1"/>
                <w:sz w:val="22"/>
                <w:szCs w:val="22"/>
                <w:lang w:val="ru-RU"/>
              </w:rPr>
              <w:t>):</w:t>
            </w:r>
          </w:p>
          <w:p w14:paraId="3DC1DC34" w14:textId="77777777" w:rsidR="003B74E8" w:rsidRPr="00747620" w:rsidRDefault="003B74E8" w:rsidP="003B74E8">
            <w:pPr>
              <w:jc w:val="both"/>
              <w:rPr>
                <w:rFonts w:ascii="Arial" w:hAnsi="Arial" w:cs="Arial"/>
                <w:b/>
                <w:bCs/>
                <w:i/>
                <w:iCs/>
                <w:kern w:val="1"/>
                <w:sz w:val="22"/>
                <w:szCs w:val="22"/>
                <w:lang w:val="ru-RU"/>
              </w:rPr>
            </w:pPr>
          </w:p>
        </w:tc>
        <w:tc>
          <w:tcPr>
            <w:tcW w:w="4446" w:type="dxa"/>
            <w:tcBorders>
              <w:top w:val="single" w:sz="4" w:space="0" w:color="000000"/>
              <w:left w:val="single" w:sz="4" w:space="0" w:color="000000"/>
              <w:bottom w:val="single" w:sz="4" w:space="0" w:color="000000"/>
              <w:right w:val="single" w:sz="4" w:space="0" w:color="000000"/>
            </w:tcBorders>
          </w:tcPr>
          <w:p w14:paraId="51298F9B" w14:textId="77777777" w:rsidR="003B74E8" w:rsidRPr="00747620" w:rsidRDefault="003B74E8" w:rsidP="003B74E8">
            <w:pPr>
              <w:snapToGrid w:val="0"/>
              <w:rPr>
                <w:rFonts w:ascii="Arial" w:hAnsi="Arial" w:cs="Arial"/>
                <w:b/>
                <w:bCs/>
                <w:i/>
                <w:iCs/>
                <w:kern w:val="1"/>
                <w:sz w:val="22"/>
                <w:szCs w:val="22"/>
                <w:lang w:val="ru-RU"/>
              </w:rPr>
            </w:pPr>
          </w:p>
        </w:tc>
      </w:tr>
      <w:tr w:rsidR="003B74E8" w:rsidRPr="00747620" w14:paraId="4BB04215" w14:textId="77777777" w:rsidTr="004E5CB9">
        <w:trPr>
          <w:jc w:val="center"/>
        </w:trPr>
        <w:tc>
          <w:tcPr>
            <w:tcW w:w="4835" w:type="dxa"/>
            <w:tcBorders>
              <w:top w:val="single" w:sz="4" w:space="0" w:color="000000"/>
              <w:left w:val="single" w:sz="4" w:space="0" w:color="000000"/>
              <w:bottom w:val="single" w:sz="4" w:space="0" w:color="000000"/>
            </w:tcBorders>
          </w:tcPr>
          <w:p w14:paraId="6BB60A56" w14:textId="77777777" w:rsidR="003B74E8" w:rsidRPr="00747620" w:rsidRDefault="003B74E8" w:rsidP="003B74E8">
            <w:pPr>
              <w:jc w:val="both"/>
              <w:rPr>
                <w:rFonts w:ascii="Arial" w:hAnsi="Arial" w:cs="Arial"/>
                <w:b/>
                <w:bCs/>
                <w:i/>
                <w:iCs/>
                <w:kern w:val="1"/>
                <w:sz w:val="22"/>
                <w:szCs w:val="22"/>
                <w:lang w:val="en-US"/>
              </w:rPr>
            </w:pPr>
            <w:r w:rsidRPr="00747620">
              <w:rPr>
                <w:rFonts w:ascii="Arial" w:hAnsi="Arial" w:cs="Arial"/>
                <w:i/>
                <w:iCs/>
                <w:kern w:val="1"/>
                <w:sz w:val="22"/>
                <w:szCs w:val="22"/>
                <w:lang w:val="en-US"/>
              </w:rPr>
              <w:t>Телефон:</w:t>
            </w:r>
          </w:p>
          <w:p w14:paraId="41B77436" w14:textId="77777777" w:rsidR="003B74E8" w:rsidRPr="00747620" w:rsidRDefault="003B74E8" w:rsidP="003B74E8">
            <w:pPr>
              <w:jc w:val="both"/>
              <w:rPr>
                <w:rFonts w:ascii="Arial" w:hAnsi="Arial" w:cs="Arial"/>
                <w:b/>
                <w:bCs/>
                <w:i/>
                <w:iCs/>
                <w:kern w:val="1"/>
                <w:sz w:val="22"/>
                <w:szCs w:val="22"/>
                <w:lang w:val="en-US"/>
              </w:rPr>
            </w:pPr>
          </w:p>
        </w:tc>
        <w:tc>
          <w:tcPr>
            <w:tcW w:w="4446" w:type="dxa"/>
            <w:tcBorders>
              <w:top w:val="single" w:sz="4" w:space="0" w:color="000000"/>
              <w:left w:val="single" w:sz="4" w:space="0" w:color="000000"/>
              <w:bottom w:val="single" w:sz="4" w:space="0" w:color="000000"/>
              <w:right w:val="single" w:sz="4" w:space="0" w:color="000000"/>
            </w:tcBorders>
          </w:tcPr>
          <w:p w14:paraId="35F215E8" w14:textId="77777777" w:rsidR="003B74E8" w:rsidRPr="00747620" w:rsidRDefault="003B74E8" w:rsidP="003B74E8">
            <w:pPr>
              <w:snapToGrid w:val="0"/>
              <w:rPr>
                <w:rFonts w:ascii="Arial" w:hAnsi="Arial" w:cs="Arial"/>
                <w:b/>
                <w:bCs/>
                <w:i/>
                <w:iCs/>
                <w:kern w:val="1"/>
                <w:sz w:val="22"/>
                <w:szCs w:val="22"/>
                <w:lang w:val="en-US"/>
              </w:rPr>
            </w:pPr>
          </w:p>
          <w:p w14:paraId="233F3A67" w14:textId="77777777" w:rsidR="003B74E8" w:rsidRPr="00747620" w:rsidRDefault="003B74E8" w:rsidP="003B74E8">
            <w:pPr>
              <w:rPr>
                <w:rFonts w:ascii="Arial" w:hAnsi="Arial" w:cs="Arial"/>
                <w:b/>
                <w:bCs/>
                <w:i/>
                <w:iCs/>
                <w:kern w:val="1"/>
                <w:sz w:val="22"/>
                <w:szCs w:val="22"/>
                <w:lang w:val="en-US"/>
              </w:rPr>
            </w:pPr>
          </w:p>
        </w:tc>
      </w:tr>
      <w:tr w:rsidR="003B74E8" w:rsidRPr="00747620" w14:paraId="3549188B" w14:textId="77777777" w:rsidTr="004E5CB9">
        <w:trPr>
          <w:jc w:val="center"/>
        </w:trPr>
        <w:tc>
          <w:tcPr>
            <w:tcW w:w="4835" w:type="dxa"/>
            <w:tcBorders>
              <w:top w:val="single" w:sz="4" w:space="0" w:color="000000"/>
              <w:left w:val="single" w:sz="4" w:space="0" w:color="000000"/>
              <w:bottom w:val="single" w:sz="4" w:space="0" w:color="000000"/>
            </w:tcBorders>
          </w:tcPr>
          <w:p w14:paraId="43E3F01A" w14:textId="77777777" w:rsidR="003B74E8" w:rsidRPr="00747620" w:rsidRDefault="003B74E8" w:rsidP="003B74E8">
            <w:pPr>
              <w:jc w:val="both"/>
              <w:rPr>
                <w:rFonts w:ascii="Arial" w:hAnsi="Arial" w:cs="Arial"/>
                <w:b/>
                <w:bCs/>
                <w:i/>
                <w:iCs/>
                <w:kern w:val="1"/>
                <w:sz w:val="22"/>
                <w:szCs w:val="22"/>
                <w:lang w:val="en-US"/>
              </w:rPr>
            </w:pPr>
            <w:r w:rsidRPr="00747620">
              <w:rPr>
                <w:rFonts w:ascii="Arial" w:hAnsi="Arial" w:cs="Arial"/>
                <w:i/>
                <w:iCs/>
                <w:kern w:val="1"/>
                <w:sz w:val="22"/>
                <w:szCs w:val="22"/>
                <w:lang w:val="en-US"/>
              </w:rPr>
              <w:t>Телефакс:</w:t>
            </w:r>
          </w:p>
          <w:p w14:paraId="1A7EF26F" w14:textId="77777777" w:rsidR="003B74E8" w:rsidRPr="00747620" w:rsidRDefault="003B74E8" w:rsidP="003B74E8">
            <w:pPr>
              <w:jc w:val="both"/>
              <w:rPr>
                <w:rFonts w:ascii="Arial" w:hAnsi="Arial" w:cs="Arial"/>
                <w:b/>
                <w:bCs/>
                <w:i/>
                <w:iCs/>
                <w:kern w:val="1"/>
                <w:sz w:val="22"/>
                <w:szCs w:val="22"/>
                <w:lang w:val="en-US"/>
              </w:rPr>
            </w:pPr>
          </w:p>
        </w:tc>
        <w:tc>
          <w:tcPr>
            <w:tcW w:w="4446" w:type="dxa"/>
            <w:tcBorders>
              <w:top w:val="single" w:sz="4" w:space="0" w:color="000000"/>
              <w:left w:val="single" w:sz="4" w:space="0" w:color="000000"/>
              <w:bottom w:val="single" w:sz="4" w:space="0" w:color="000000"/>
              <w:right w:val="single" w:sz="4" w:space="0" w:color="000000"/>
            </w:tcBorders>
          </w:tcPr>
          <w:p w14:paraId="13274FC3" w14:textId="77777777" w:rsidR="003B74E8" w:rsidRPr="00747620" w:rsidRDefault="003B74E8" w:rsidP="003B74E8">
            <w:pPr>
              <w:snapToGrid w:val="0"/>
              <w:rPr>
                <w:rFonts w:ascii="Arial" w:hAnsi="Arial" w:cs="Arial"/>
                <w:b/>
                <w:bCs/>
                <w:i/>
                <w:iCs/>
                <w:kern w:val="1"/>
                <w:sz w:val="22"/>
                <w:szCs w:val="22"/>
                <w:lang w:val="en-US"/>
              </w:rPr>
            </w:pPr>
          </w:p>
          <w:p w14:paraId="662BB199" w14:textId="77777777" w:rsidR="003B74E8" w:rsidRPr="00747620" w:rsidRDefault="003B74E8" w:rsidP="003B74E8">
            <w:pPr>
              <w:rPr>
                <w:rFonts w:ascii="Arial" w:hAnsi="Arial" w:cs="Arial"/>
                <w:b/>
                <w:bCs/>
                <w:i/>
                <w:iCs/>
                <w:kern w:val="1"/>
                <w:sz w:val="22"/>
                <w:szCs w:val="22"/>
                <w:lang w:val="en-US"/>
              </w:rPr>
            </w:pPr>
          </w:p>
        </w:tc>
      </w:tr>
      <w:tr w:rsidR="003B74E8" w:rsidRPr="00747620" w14:paraId="38638CD8" w14:textId="77777777" w:rsidTr="004E5CB9">
        <w:trPr>
          <w:jc w:val="center"/>
        </w:trPr>
        <w:tc>
          <w:tcPr>
            <w:tcW w:w="4835" w:type="dxa"/>
            <w:tcBorders>
              <w:top w:val="single" w:sz="4" w:space="0" w:color="000000"/>
              <w:left w:val="single" w:sz="4" w:space="0" w:color="000000"/>
              <w:bottom w:val="single" w:sz="4" w:space="0" w:color="000000"/>
            </w:tcBorders>
          </w:tcPr>
          <w:p w14:paraId="503F5DCB" w14:textId="77777777" w:rsidR="003B74E8" w:rsidRPr="00747620" w:rsidRDefault="003B74E8" w:rsidP="003B74E8">
            <w:pPr>
              <w:jc w:val="both"/>
              <w:rPr>
                <w:rFonts w:ascii="Arial" w:hAnsi="Arial" w:cs="Arial"/>
                <w:b/>
                <w:bCs/>
                <w:i/>
                <w:iCs/>
                <w:kern w:val="1"/>
                <w:sz w:val="22"/>
                <w:szCs w:val="22"/>
                <w:lang w:val="ru-RU"/>
              </w:rPr>
            </w:pPr>
            <w:r w:rsidRPr="00747620">
              <w:rPr>
                <w:rFonts w:ascii="Arial" w:hAnsi="Arial" w:cs="Arial"/>
                <w:i/>
                <w:iCs/>
                <w:kern w:val="1"/>
                <w:sz w:val="22"/>
                <w:szCs w:val="22"/>
                <w:lang w:val="ru-RU"/>
              </w:rPr>
              <w:t>Број рачуна понуђача и назив банке:</w:t>
            </w:r>
          </w:p>
          <w:p w14:paraId="29FE11A9" w14:textId="77777777" w:rsidR="003B74E8" w:rsidRPr="00747620" w:rsidRDefault="003B74E8" w:rsidP="003B74E8">
            <w:pPr>
              <w:jc w:val="both"/>
              <w:rPr>
                <w:rFonts w:ascii="Arial" w:hAnsi="Arial" w:cs="Arial"/>
                <w:b/>
                <w:bCs/>
                <w:i/>
                <w:iCs/>
                <w:kern w:val="1"/>
                <w:sz w:val="22"/>
                <w:szCs w:val="22"/>
                <w:lang w:val="ru-RU"/>
              </w:rPr>
            </w:pPr>
          </w:p>
        </w:tc>
        <w:tc>
          <w:tcPr>
            <w:tcW w:w="4446" w:type="dxa"/>
            <w:tcBorders>
              <w:top w:val="single" w:sz="4" w:space="0" w:color="000000"/>
              <w:left w:val="single" w:sz="4" w:space="0" w:color="000000"/>
              <w:bottom w:val="single" w:sz="4" w:space="0" w:color="000000"/>
              <w:right w:val="single" w:sz="4" w:space="0" w:color="000000"/>
            </w:tcBorders>
          </w:tcPr>
          <w:p w14:paraId="12F83CDD" w14:textId="77777777" w:rsidR="003B74E8" w:rsidRPr="00747620" w:rsidRDefault="003B74E8" w:rsidP="003B74E8">
            <w:pPr>
              <w:snapToGrid w:val="0"/>
              <w:rPr>
                <w:rFonts w:ascii="Arial" w:hAnsi="Arial" w:cs="Arial"/>
                <w:b/>
                <w:bCs/>
                <w:i/>
                <w:iCs/>
                <w:kern w:val="1"/>
                <w:sz w:val="22"/>
                <w:szCs w:val="22"/>
                <w:lang w:val="ru-RU"/>
              </w:rPr>
            </w:pPr>
          </w:p>
          <w:p w14:paraId="5843B42A" w14:textId="77777777" w:rsidR="003B74E8" w:rsidRPr="00747620" w:rsidRDefault="003B74E8" w:rsidP="003B74E8">
            <w:pPr>
              <w:rPr>
                <w:rFonts w:ascii="Arial" w:hAnsi="Arial" w:cs="Arial"/>
                <w:b/>
                <w:bCs/>
                <w:i/>
                <w:iCs/>
                <w:kern w:val="1"/>
                <w:sz w:val="22"/>
                <w:szCs w:val="22"/>
                <w:lang w:val="ru-RU"/>
              </w:rPr>
            </w:pPr>
          </w:p>
        </w:tc>
      </w:tr>
      <w:tr w:rsidR="003B74E8" w:rsidRPr="00747620" w14:paraId="08CA5B90" w14:textId="77777777" w:rsidTr="004E5CB9">
        <w:trPr>
          <w:jc w:val="center"/>
        </w:trPr>
        <w:tc>
          <w:tcPr>
            <w:tcW w:w="4835" w:type="dxa"/>
            <w:tcBorders>
              <w:top w:val="single" w:sz="4" w:space="0" w:color="000000"/>
              <w:left w:val="single" w:sz="4" w:space="0" w:color="000000"/>
              <w:bottom w:val="single" w:sz="4" w:space="0" w:color="000000"/>
            </w:tcBorders>
          </w:tcPr>
          <w:p w14:paraId="5E1F0F49" w14:textId="77777777" w:rsidR="003B74E8" w:rsidRPr="00747620" w:rsidRDefault="003B74E8" w:rsidP="003B74E8">
            <w:pPr>
              <w:jc w:val="both"/>
              <w:rPr>
                <w:rFonts w:ascii="Arial" w:hAnsi="Arial" w:cs="Arial"/>
                <w:b/>
                <w:bCs/>
                <w:i/>
                <w:iCs/>
                <w:kern w:val="1"/>
                <w:sz w:val="22"/>
                <w:szCs w:val="22"/>
                <w:lang w:val="ru-RU"/>
              </w:rPr>
            </w:pPr>
            <w:r w:rsidRPr="00747620">
              <w:rPr>
                <w:rFonts w:ascii="Arial" w:hAnsi="Arial" w:cs="Arial"/>
                <w:i/>
                <w:iCs/>
                <w:kern w:val="1"/>
                <w:sz w:val="22"/>
                <w:szCs w:val="22"/>
                <w:lang w:val="ru-RU"/>
              </w:rPr>
              <w:t>Лице овлашћено за потписивање уговора</w:t>
            </w:r>
          </w:p>
        </w:tc>
        <w:tc>
          <w:tcPr>
            <w:tcW w:w="4446" w:type="dxa"/>
            <w:tcBorders>
              <w:top w:val="single" w:sz="4" w:space="0" w:color="000000"/>
              <w:left w:val="single" w:sz="4" w:space="0" w:color="000000"/>
              <w:bottom w:val="single" w:sz="4" w:space="0" w:color="000000"/>
              <w:right w:val="single" w:sz="4" w:space="0" w:color="000000"/>
            </w:tcBorders>
          </w:tcPr>
          <w:p w14:paraId="689A5509" w14:textId="77777777" w:rsidR="003B74E8" w:rsidRPr="00747620" w:rsidRDefault="003B74E8" w:rsidP="003B74E8">
            <w:pPr>
              <w:snapToGrid w:val="0"/>
              <w:ind w:firstLine="708"/>
              <w:rPr>
                <w:rFonts w:ascii="Arial" w:hAnsi="Arial" w:cs="Arial"/>
                <w:b/>
                <w:bCs/>
                <w:i/>
                <w:iCs/>
                <w:kern w:val="1"/>
                <w:sz w:val="22"/>
                <w:szCs w:val="22"/>
                <w:lang w:val="ru-RU"/>
              </w:rPr>
            </w:pPr>
          </w:p>
          <w:p w14:paraId="03BD1B3B" w14:textId="77777777" w:rsidR="003B74E8" w:rsidRPr="00747620" w:rsidRDefault="003B74E8" w:rsidP="003B74E8">
            <w:pPr>
              <w:ind w:firstLine="708"/>
              <w:rPr>
                <w:rFonts w:ascii="Arial" w:hAnsi="Arial" w:cs="Arial"/>
                <w:b/>
                <w:bCs/>
                <w:i/>
                <w:iCs/>
                <w:kern w:val="1"/>
                <w:sz w:val="22"/>
                <w:szCs w:val="22"/>
                <w:lang w:val="ru-RU"/>
              </w:rPr>
            </w:pPr>
          </w:p>
        </w:tc>
      </w:tr>
    </w:tbl>
    <w:p w14:paraId="56274E78" w14:textId="77777777" w:rsidR="00B819AA" w:rsidRPr="00B819AA" w:rsidRDefault="00B819AA" w:rsidP="00B819AA">
      <w:pPr>
        <w:spacing w:before="120" w:after="120" w:line="240" w:lineRule="auto"/>
        <w:ind w:left="68"/>
        <w:rPr>
          <w:sz w:val="22"/>
          <w:szCs w:val="22"/>
        </w:rPr>
      </w:pPr>
    </w:p>
    <w:p w14:paraId="3CFA4369" w14:textId="77777777" w:rsidR="003B74E8" w:rsidRPr="001C195B" w:rsidRDefault="003B74E8" w:rsidP="00485456">
      <w:pPr>
        <w:pStyle w:val="ListParagraph"/>
        <w:numPr>
          <w:ilvl w:val="0"/>
          <w:numId w:val="34"/>
        </w:numPr>
        <w:spacing w:before="240" w:after="120" w:line="240" w:lineRule="auto"/>
        <w:ind w:left="425" w:hanging="357"/>
        <w:rPr>
          <w:sz w:val="22"/>
          <w:szCs w:val="22"/>
        </w:rPr>
      </w:pPr>
      <w:r w:rsidRPr="001C195B">
        <w:rPr>
          <w:rFonts w:ascii="Arial" w:eastAsia="Times New Roman" w:hAnsi="Arial" w:cs="Arial"/>
          <w:b/>
          <w:bCs/>
          <w:i/>
          <w:iCs/>
          <w:sz w:val="22"/>
          <w:szCs w:val="22"/>
          <w:lang w:val="en-US"/>
        </w:rPr>
        <w:t xml:space="preserve">ПОНУДУ ПОДНОСИ: </w:t>
      </w:r>
    </w:p>
    <w:tbl>
      <w:tblPr>
        <w:tblW w:w="0" w:type="auto"/>
        <w:jc w:val="center"/>
        <w:tblLayout w:type="fixed"/>
        <w:tblLook w:val="0000" w:firstRow="0" w:lastRow="0" w:firstColumn="0" w:lastColumn="0" w:noHBand="0" w:noVBand="0"/>
      </w:tblPr>
      <w:tblGrid>
        <w:gridCol w:w="9282"/>
      </w:tblGrid>
      <w:tr w:rsidR="003B74E8" w:rsidRPr="00747620" w14:paraId="18E00DA8" w14:textId="77777777" w:rsidTr="004E5CB9">
        <w:trPr>
          <w:jc w:val="center"/>
        </w:trPr>
        <w:tc>
          <w:tcPr>
            <w:tcW w:w="9282" w:type="dxa"/>
            <w:tcBorders>
              <w:top w:val="single" w:sz="4" w:space="0" w:color="000000"/>
              <w:left w:val="single" w:sz="4" w:space="0" w:color="000000"/>
              <w:bottom w:val="single" w:sz="4" w:space="0" w:color="000000"/>
              <w:right w:val="single" w:sz="4" w:space="0" w:color="000000"/>
            </w:tcBorders>
          </w:tcPr>
          <w:p w14:paraId="67F8E99C" w14:textId="77777777" w:rsidR="003B74E8" w:rsidRPr="00747620" w:rsidRDefault="003B74E8" w:rsidP="003B74E8">
            <w:pPr>
              <w:snapToGrid w:val="0"/>
              <w:jc w:val="center"/>
              <w:rPr>
                <w:kern w:val="1"/>
                <w:sz w:val="22"/>
                <w:szCs w:val="22"/>
              </w:rPr>
            </w:pPr>
          </w:p>
          <w:p w14:paraId="5326F70A" w14:textId="77777777" w:rsidR="003B74E8" w:rsidRPr="00747620" w:rsidRDefault="003B74E8" w:rsidP="003B74E8">
            <w:pPr>
              <w:jc w:val="center"/>
              <w:rPr>
                <w:rFonts w:ascii="Arial" w:eastAsia="Times New Roman" w:hAnsi="Arial" w:cs="Arial"/>
                <w:b/>
                <w:bCs/>
                <w:kern w:val="1"/>
                <w:sz w:val="22"/>
                <w:szCs w:val="22"/>
                <w:lang w:val="en-US"/>
              </w:rPr>
            </w:pPr>
            <w:r w:rsidRPr="00747620">
              <w:rPr>
                <w:rFonts w:ascii="Arial" w:eastAsia="Times New Roman" w:hAnsi="Arial" w:cs="Arial"/>
                <w:b/>
                <w:bCs/>
                <w:kern w:val="1"/>
                <w:sz w:val="22"/>
                <w:szCs w:val="22"/>
                <w:lang w:val="en-US"/>
              </w:rPr>
              <w:t xml:space="preserve">А) САМОСТАЛНО </w:t>
            </w:r>
          </w:p>
        </w:tc>
      </w:tr>
      <w:tr w:rsidR="003B74E8" w:rsidRPr="00747620" w14:paraId="4226A783" w14:textId="77777777" w:rsidTr="004E5CB9">
        <w:trPr>
          <w:jc w:val="center"/>
        </w:trPr>
        <w:tc>
          <w:tcPr>
            <w:tcW w:w="9282" w:type="dxa"/>
            <w:tcBorders>
              <w:top w:val="single" w:sz="4" w:space="0" w:color="000000"/>
              <w:left w:val="single" w:sz="4" w:space="0" w:color="000000"/>
              <w:bottom w:val="single" w:sz="4" w:space="0" w:color="000000"/>
              <w:right w:val="single" w:sz="4" w:space="0" w:color="000000"/>
            </w:tcBorders>
          </w:tcPr>
          <w:p w14:paraId="6678A365" w14:textId="77777777" w:rsidR="003B74E8" w:rsidRPr="00747620" w:rsidRDefault="003B74E8" w:rsidP="003B74E8">
            <w:pPr>
              <w:snapToGrid w:val="0"/>
              <w:jc w:val="center"/>
              <w:rPr>
                <w:rFonts w:ascii="Arial" w:eastAsia="Times New Roman" w:hAnsi="Arial" w:cs="Arial"/>
                <w:b/>
                <w:bCs/>
                <w:kern w:val="1"/>
                <w:sz w:val="22"/>
                <w:szCs w:val="22"/>
                <w:lang w:val="en-US"/>
              </w:rPr>
            </w:pPr>
          </w:p>
          <w:p w14:paraId="3D2150D4" w14:textId="77777777" w:rsidR="003B74E8" w:rsidRPr="00747620" w:rsidRDefault="003B74E8" w:rsidP="003B74E8">
            <w:pPr>
              <w:jc w:val="center"/>
              <w:rPr>
                <w:rFonts w:ascii="Arial" w:eastAsia="Times New Roman" w:hAnsi="Arial" w:cs="Arial"/>
                <w:b/>
                <w:bCs/>
                <w:kern w:val="1"/>
                <w:sz w:val="22"/>
                <w:szCs w:val="22"/>
                <w:lang w:val="en-US"/>
              </w:rPr>
            </w:pPr>
            <w:r w:rsidRPr="00747620">
              <w:rPr>
                <w:rFonts w:ascii="Arial" w:eastAsia="Times New Roman" w:hAnsi="Arial" w:cs="Arial"/>
                <w:b/>
                <w:bCs/>
                <w:kern w:val="1"/>
                <w:sz w:val="22"/>
                <w:szCs w:val="22"/>
                <w:lang w:val="en-US"/>
              </w:rPr>
              <w:t>Б) СА ПОДИЗВОЂАЧЕМ</w:t>
            </w:r>
          </w:p>
        </w:tc>
      </w:tr>
      <w:tr w:rsidR="003B74E8" w:rsidRPr="00747620" w14:paraId="78D40A01" w14:textId="77777777" w:rsidTr="004E5CB9">
        <w:trPr>
          <w:jc w:val="center"/>
        </w:trPr>
        <w:tc>
          <w:tcPr>
            <w:tcW w:w="9282" w:type="dxa"/>
            <w:tcBorders>
              <w:top w:val="single" w:sz="4" w:space="0" w:color="000000"/>
              <w:left w:val="single" w:sz="4" w:space="0" w:color="000000"/>
              <w:bottom w:val="single" w:sz="4" w:space="0" w:color="000000"/>
              <w:right w:val="single" w:sz="4" w:space="0" w:color="000000"/>
            </w:tcBorders>
          </w:tcPr>
          <w:p w14:paraId="5FF525E7" w14:textId="77777777" w:rsidR="003B74E8" w:rsidRPr="00747620" w:rsidRDefault="003B74E8" w:rsidP="003B74E8">
            <w:pPr>
              <w:snapToGrid w:val="0"/>
              <w:jc w:val="center"/>
              <w:rPr>
                <w:rFonts w:ascii="Arial" w:eastAsia="Times New Roman" w:hAnsi="Arial" w:cs="Arial"/>
                <w:b/>
                <w:bCs/>
                <w:kern w:val="1"/>
                <w:sz w:val="22"/>
                <w:szCs w:val="22"/>
                <w:lang w:val="en-US"/>
              </w:rPr>
            </w:pPr>
          </w:p>
          <w:p w14:paraId="5ABBFC89" w14:textId="77777777" w:rsidR="003B74E8" w:rsidRPr="00747620" w:rsidRDefault="003B74E8" w:rsidP="003B74E8">
            <w:pPr>
              <w:jc w:val="center"/>
              <w:rPr>
                <w:rFonts w:ascii="Arial" w:hAnsi="Arial" w:cs="Arial"/>
                <w:b/>
                <w:i/>
                <w:iCs/>
                <w:kern w:val="1"/>
                <w:sz w:val="22"/>
                <w:szCs w:val="22"/>
                <w:lang w:val="ru-RU"/>
              </w:rPr>
            </w:pPr>
            <w:r w:rsidRPr="00747620">
              <w:rPr>
                <w:rFonts w:ascii="Arial" w:eastAsia="Times New Roman" w:hAnsi="Arial" w:cs="Arial"/>
                <w:b/>
                <w:bCs/>
                <w:kern w:val="1"/>
                <w:sz w:val="22"/>
                <w:szCs w:val="22"/>
                <w:lang w:val="en-US"/>
              </w:rPr>
              <w:t>В) КАО ЗАЈЕДНИЧКУ ПОНУДУ</w:t>
            </w:r>
          </w:p>
        </w:tc>
      </w:tr>
    </w:tbl>
    <w:p w14:paraId="7990BA53" w14:textId="77777777" w:rsidR="00F14D1F" w:rsidRPr="00B819AA" w:rsidRDefault="00F14D1F" w:rsidP="00B819AA">
      <w:pPr>
        <w:spacing w:before="120" w:after="120" w:line="240" w:lineRule="auto"/>
        <w:jc w:val="both"/>
        <w:rPr>
          <w:rFonts w:ascii="Arial" w:hAnsi="Arial" w:cs="Arial"/>
          <w:iCs/>
          <w:kern w:val="1"/>
          <w:sz w:val="22"/>
          <w:szCs w:val="22"/>
          <w:lang w:val="ru-RU"/>
        </w:rPr>
      </w:pPr>
    </w:p>
    <w:p w14:paraId="40490CFF" w14:textId="77777777" w:rsidR="00747620" w:rsidRPr="00B819AA" w:rsidRDefault="00747620" w:rsidP="00B819AA">
      <w:pPr>
        <w:spacing w:before="120" w:after="120" w:line="240" w:lineRule="auto"/>
        <w:jc w:val="both"/>
        <w:rPr>
          <w:rFonts w:ascii="Arial" w:hAnsi="Arial" w:cs="Arial"/>
          <w:iCs/>
          <w:kern w:val="1"/>
          <w:sz w:val="22"/>
          <w:szCs w:val="22"/>
          <w:lang w:val="ru-RU"/>
        </w:rPr>
      </w:pPr>
    </w:p>
    <w:p w14:paraId="62E1EB55" w14:textId="77777777" w:rsidR="00747620" w:rsidRPr="00747620" w:rsidRDefault="003B74E8" w:rsidP="001B7209">
      <w:pPr>
        <w:spacing w:before="120" w:after="120" w:line="240" w:lineRule="auto"/>
        <w:jc w:val="both"/>
        <w:rPr>
          <w:rFonts w:ascii="Arial" w:hAnsi="Arial" w:cs="Arial"/>
          <w:i/>
          <w:iCs/>
          <w:kern w:val="1"/>
          <w:sz w:val="20"/>
          <w:szCs w:val="20"/>
          <w:u w:val="single"/>
          <w:lang w:val="ru-RU"/>
        </w:rPr>
      </w:pPr>
      <w:r w:rsidRPr="00747620">
        <w:rPr>
          <w:rFonts w:ascii="Arial" w:hAnsi="Arial" w:cs="Arial"/>
          <w:b/>
          <w:i/>
          <w:iCs/>
          <w:kern w:val="1"/>
          <w:sz w:val="22"/>
          <w:szCs w:val="22"/>
          <w:u w:val="single"/>
          <w:lang w:val="ru-RU"/>
        </w:rPr>
        <w:t>Напомена:</w:t>
      </w:r>
      <w:r w:rsidRPr="00747620">
        <w:rPr>
          <w:rFonts w:ascii="Arial" w:hAnsi="Arial" w:cs="Arial"/>
          <w:i/>
          <w:iCs/>
          <w:kern w:val="1"/>
          <w:sz w:val="20"/>
          <w:szCs w:val="20"/>
          <w:u w:val="single"/>
          <w:lang w:val="ru-RU"/>
        </w:rPr>
        <w:t xml:space="preserve"> </w:t>
      </w:r>
    </w:p>
    <w:p w14:paraId="100E0BFA" w14:textId="77777777" w:rsidR="003B74E8" w:rsidRPr="000E4E02" w:rsidRDefault="003B74E8" w:rsidP="001B7209">
      <w:pPr>
        <w:spacing w:before="120" w:after="120" w:line="240" w:lineRule="auto"/>
        <w:jc w:val="both"/>
        <w:rPr>
          <w:rFonts w:ascii="Arial" w:hAnsi="Arial" w:cs="Arial"/>
          <w:i/>
          <w:iCs/>
          <w:kern w:val="1"/>
          <w:sz w:val="20"/>
          <w:szCs w:val="20"/>
          <w:lang w:val="ru-RU"/>
        </w:rPr>
      </w:pPr>
      <w:r w:rsidRPr="000E4E02">
        <w:rPr>
          <w:rFonts w:ascii="Arial" w:hAnsi="Arial" w:cs="Arial"/>
          <w:i/>
          <w:iCs/>
          <w:kern w:val="1"/>
          <w:sz w:val="20"/>
          <w:szCs w:val="20"/>
          <w:lang w:val="ru-RU"/>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05EE1F1C" w14:textId="6B9B9BA4" w:rsidR="003B74E8" w:rsidRDefault="003B74E8" w:rsidP="003B74E8">
      <w:pPr>
        <w:jc w:val="both"/>
        <w:rPr>
          <w:rFonts w:ascii="Arial" w:eastAsia="Times New Roman" w:hAnsi="Arial" w:cs="Arial"/>
          <w:b/>
          <w:bCs/>
          <w:i/>
          <w:kern w:val="1"/>
          <w:lang w:val="sr-Cyrl-CS"/>
        </w:rPr>
      </w:pPr>
    </w:p>
    <w:p w14:paraId="4BAEC303" w14:textId="5F84A06A" w:rsidR="006143D2" w:rsidRDefault="006143D2" w:rsidP="003B74E8">
      <w:pPr>
        <w:jc w:val="both"/>
        <w:rPr>
          <w:rFonts w:ascii="Arial" w:eastAsia="Times New Roman" w:hAnsi="Arial" w:cs="Arial"/>
          <w:b/>
          <w:bCs/>
          <w:i/>
          <w:kern w:val="1"/>
          <w:lang w:val="sr-Cyrl-CS"/>
        </w:rPr>
      </w:pPr>
    </w:p>
    <w:p w14:paraId="7E0AE004" w14:textId="3696122D" w:rsidR="006143D2" w:rsidRDefault="006143D2" w:rsidP="003B74E8">
      <w:pPr>
        <w:jc w:val="both"/>
        <w:rPr>
          <w:rFonts w:ascii="Arial" w:eastAsia="Times New Roman" w:hAnsi="Arial" w:cs="Arial"/>
          <w:b/>
          <w:bCs/>
          <w:i/>
          <w:kern w:val="1"/>
          <w:lang w:val="sr-Cyrl-CS"/>
        </w:rPr>
      </w:pPr>
    </w:p>
    <w:p w14:paraId="36441CF1" w14:textId="6EC24127" w:rsidR="006143D2" w:rsidRDefault="006143D2" w:rsidP="003B74E8">
      <w:pPr>
        <w:jc w:val="both"/>
        <w:rPr>
          <w:rFonts w:ascii="Arial" w:eastAsia="Times New Roman" w:hAnsi="Arial" w:cs="Arial"/>
          <w:b/>
          <w:bCs/>
          <w:i/>
          <w:kern w:val="1"/>
          <w:lang w:val="sr-Cyrl-CS"/>
        </w:rPr>
      </w:pPr>
    </w:p>
    <w:p w14:paraId="2D4A7A04" w14:textId="50846590" w:rsidR="006143D2" w:rsidRDefault="006143D2" w:rsidP="003B74E8">
      <w:pPr>
        <w:jc w:val="both"/>
        <w:rPr>
          <w:rFonts w:ascii="Arial" w:eastAsia="Times New Roman" w:hAnsi="Arial" w:cs="Arial"/>
          <w:b/>
          <w:bCs/>
          <w:i/>
          <w:kern w:val="1"/>
          <w:lang w:val="sr-Cyrl-CS"/>
        </w:rPr>
      </w:pPr>
    </w:p>
    <w:p w14:paraId="1B2C2BDF" w14:textId="77777777" w:rsidR="003B74E8" w:rsidRPr="001C195B" w:rsidRDefault="003B74E8" w:rsidP="00485456">
      <w:pPr>
        <w:pStyle w:val="ListParagraph"/>
        <w:numPr>
          <w:ilvl w:val="0"/>
          <w:numId w:val="34"/>
        </w:numPr>
        <w:spacing w:before="240" w:after="120" w:line="240" w:lineRule="auto"/>
        <w:ind w:left="425" w:hanging="357"/>
        <w:jc w:val="both"/>
        <w:rPr>
          <w:rFonts w:ascii="Arial" w:eastAsia="Times New Roman" w:hAnsi="Arial" w:cs="Arial"/>
          <w:b/>
          <w:bCs/>
          <w:i/>
          <w:sz w:val="22"/>
          <w:szCs w:val="22"/>
          <w:lang w:val="en-US"/>
        </w:rPr>
      </w:pPr>
      <w:r w:rsidRPr="001C195B">
        <w:rPr>
          <w:rFonts w:ascii="Arial" w:eastAsia="Times New Roman" w:hAnsi="Arial" w:cs="Arial"/>
          <w:b/>
          <w:bCs/>
          <w:i/>
          <w:sz w:val="22"/>
          <w:szCs w:val="22"/>
          <w:lang w:val="en-US"/>
        </w:rPr>
        <w:t xml:space="preserve">ПОДАЦИ О ПОДИЗВОЂАЧУ </w:t>
      </w:r>
    </w:p>
    <w:p w14:paraId="089BD46B" w14:textId="77777777" w:rsidR="003B74E8" w:rsidRPr="000E4E02" w:rsidRDefault="003B74E8" w:rsidP="003B74E8">
      <w:pPr>
        <w:jc w:val="both"/>
        <w:rPr>
          <w:kern w:val="1"/>
        </w:rPr>
      </w:pPr>
      <w:r w:rsidRPr="000E4E02">
        <w:rPr>
          <w:rFonts w:ascii="Arial" w:eastAsia="Times New Roman" w:hAnsi="Arial" w:cs="Arial"/>
          <w:b/>
          <w:bCs/>
          <w:i/>
          <w:kern w:val="1"/>
          <w:lang w:val="en-US"/>
        </w:rPr>
        <w:tab/>
      </w:r>
    </w:p>
    <w:tbl>
      <w:tblPr>
        <w:tblW w:w="0" w:type="auto"/>
        <w:jc w:val="center"/>
        <w:tblLayout w:type="fixed"/>
        <w:tblLook w:val="0000" w:firstRow="0" w:lastRow="0" w:firstColumn="0" w:lastColumn="0" w:noHBand="0" w:noVBand="0"/>
      </w:tblPr>
      <w:tblGrid>
        <w:gridCol w:w="465"/>
        <w:gridCol w:w="4219"/>
        <w:gridCol w:w="4598"/>
      </w:tblGrid>
      <w:tr w:rsidR="000E4E02" w:rsidRPr="00747620" w14:paraId="4E857C30" w14:textId="77777777" w:rsidTr="004E5CB9">
        <w:trPr>
          <w:jc w:val="center"/>
        </w:trPr>
        <w:tc>
          <w:tcPr>
            <w:tcW w:w="465" w:type="dxa"/>
            <w:vMerge w:val="restart"/>
            <w:tcBorders>
              <w:top w:val="single" w:sz="4" w:space="0" w:color="000000"/>
              <w:left w:val="single" w:sz="4" w:space="0" w:color="000000"/>
            </w:tcBorders>
          </w:tcPr>
          <w:p w14:paraId="5D30CE82" w14:textId="77777777" w:rsidR="000E4E02" w:rsidRPr="00747620" w:rsidRDefault="000E4E02" w:rsidP="003B74E8">
            <w:pPr>
              <w:jc w:val="both"/>
              <w:rPr>
                <w:rFonts w:ascii="Arial" w:eastAsia="Times New Roman" w:hAnsi="Arial" w:cs="Arial"/>
                <w:bCs/>
                <w:i/>
                <w:kern w:val="1"/>
                <w:sz w:val="22"/>
                <w:szCs w:val="22"/>
                <w:lang w:val="en-US"/>
              </w:rPr>
            </w:pPr>
            <w:r w:rsidRPr="00747620">
              <w:rPr>
                <w:rFonts w:ascii="Arial" w:eastAsia="Times New Roman" w:hAnsi="Arial" w:cs="Arial"/>
                <w:bCs/>
                <w:i/>
                <w:kern w:val="1"/>
                <w:sz w:val="22"/>
                <w:szCs w:val="22"/>
                <w:lang w:val="en-US"/>
              </w:rPr>
              <w:t>1)</w:t>
            </w:r>
          </w:p>
          <w:p w14:paraId="346F2F90" w14:textId="77777777" w:rsidR="000E4E02" w:rsidRPr="00747620" w:rsidRDefault="000E4E02" w:rsidP="003B74E8">
            <w:pPr>
              <w:snapToGrid w:val="0"/>
              <w:jc w:val="both"/>
              <w:rPr>
                <w:rFonts w:ascii="Arial" w:eastAsia="Times New Roman" w:hAnsi="Arial" w:cs="Arial"/>
                <w:bCs/>
                <w:i/>
                <w:kern w:val="1"/>
                <w:sz w:val="22"/>
                <w:szCs w:val="22"/>
                <w:lang w:val="en-US"/>
              </w:rPr>
            </w:pPr>
          </w:p>
          <w:p w14:paraId="28807517" w14:textId="77777777" w:rsidR="000E4E02" w:rsidRPr="00747620" w:rsidRDefault="000E4E02" w:rsidP="003B74E8">
            <w:pPr>
              <w:snapToGrid w:val="0"/>
              <w:jc w:val="both"/>
              <w:rPr>
                <w:rFonts w:ascii="Arial" w:eastAsia="Times New Roman" w:hAnsi="Arial" w:cs="Arial"/>
                <w:bCs/>
                <w:i/>
                <w:kern w:val="1"/>
                <w:sz w:val="22"/>
                <w:szCs w:val="22"/>
                <w:lang w:val="en-US"/>
              </w:rPr>
            </w:pPr>
          </w:p>
          <w:p w14:paraId="6318BBA9" w14:textId="77777777" w:rsidR="000E4E02" w:rsidRPr="00747620" w:rsidRDefault="000E4E02" w:rsidP="003B74E8">
            <w:pPr>
              <w:snapToGrid w:val="0"/>
              <w:jc w:val="both"/>
              <w:rPr>
                <w:rFonts w:ascii="Arial" w:eastAsia="Times New Roman" w:hAnsi="Arial" w:cs="Arial"/>
                <w:bCs/>
                <w:i/>
                <w:kern w:val="1"/>
                <w:sz w:val="22"/>
                <w:szCs w:val="22"/>
                <w:lang w:val="en-US"/>
              </w:rPr>
            </w:pPr>
          </w:p>
          <w:p w14:paraId="46E42719" w14:textId="77777777" w:rsidR="000E4E02" w:rsidRPr="00747620" w:rsidRDefault="000E4E02" w:rsidP="003B74E8">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39BCC8B8" w14:textId="77777777" w:rsidR="000E4E02" w:rsidRPr="00747620" w:rsidRDefault="000E4E02" w:rsidP="003B74E8">
            <w:pPr>
              <w:jc w:val="both"/>
              <w:rPr>
                <w:rFonts w:ascii="Arial" w:eastAsia="Times New Roman" w:hAnsi="Arial" w:cs="Arial"/>
                <w:b/>
                <w:bCs/>
                <w:kern w:val="1"/>
                <w:sz w:val="22"/>
                <w:szCs w:val="22"/>
                <w:lang w:val="en-US"/>
              </w:rPr>
            </w:pPr>
            <w:r w:rsidRPr="00747620">
              <w:rPr>
                <w:rFonts w:ascii="Arial" w:eastAsia="Times New Roman" w:hAnsi="Arial" w:cs="Arial"/>
                <w:bCs/>
                <w:i/>
                <w:kern w:val="1"/>
                <w:sz w:val="22"/>
                <w:szCs w:val="22"/>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14:paraId="1A6CFE22" w14:textId="77777777" w:rsidR="000E4E02" w:rsidRPr="00747620" w:rsidRDefault="000E4E02" w:rsidP="003B74E8">
            <w:pPr>
              <w:snapToGrid w:val="0"/>
              <w:jc w:val="both"/>
              <w:rPr>
                <w:rFonts w:ascii="Arial" w:eastAsia="Times New Roman" w:hAnsi="Arial" w:cs="Arial"/>
                <w:b/>
                <w:bCs/>
                <w:kern w:val="1"/>
                <w:sz w:val="22"/>
                <w:szCs w:val="22"/>
                <w:lang w:val="en-US"/>
              </w:rPr>
            </w:pPr>
          </w:p>
          <w:p w14:paraId="625E162C" w14:textId="77777777" w:rsidR="000E4E02" w:rsidRPr="00747620" w:rsidRDefault="000E4E02" w:rsidP="003B74E8">
            <w:pPr>
              <w:snapToGrid w:val="0"/>
              <w:jc w:val="both"/>
              <w:rPr>
                <w:rFonts w:ascii="Arial" w:eastAsia="Times New Roman" w:hAnsi="Arial" w:cs="Arial"/>
                <w:b/>
                <w:bCs/>
                <w:kern w:val="1"/>
                <w:sz w:val="22"/>
                <w:szCs w:val="22"/>
                <w:lang w:val="en-US"/>
              </w:rPr>
            </w:pPr>
          </w:p>
        </w:tc>
      </w:tr>
      <w:tr w:rsidR="000E4E02" w:rsidRPr="00747620" w14:paraId="27E362B1" w14:textId="77777777" w:rsidTr="004E5CB9">
        <w:trPr>
          <w:jc w:val="center"/>
        </w:trPr>
        <w:tc>
          <w:tcPr>
            <w:tcW w:w="465" w:type="dxa"/>
            <w:vMerge/>
            <w:tcBorders>
              <w:left w:val="single" w:sz="4" w:space="0" w:color="000000"/>
            </w:tcBorders>
          </w:tcPr>
          <w:p w14:paraId="71FA0DFC" w14:textId="77777777" w:rsidR="000E4E02" w:rsidRPr="00747620" w:rsidRDefault="000E4E02" w:rsidP="003B74E8">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20F76081" w14:textId="77777777" w:rsidR="000E4E02" w:rsidRPr="00747620" w:rsidRDefault="000E4E02" w:rsidP="003B74E8">
            <w:pPr>
              <w:jc w:val="both"/>
              <w:rPr>
                <w:rFonts w:ascii="Arial" w:eastAsia="Times New Roman" w:hAnsi="Arial" w:cs="Arial"/>
                <w:b/>
                <w:bCs/>
                <w:kern w:val="1"/>
                <w:sz w:val="22"/>
                <w:szCs w:val="22"/>
                <w:lang w:val="en-US"/>
              </w:rPr>
            </w:pPr>
            <w:r w:rsidRPr="00747620">
              <w:rPr>
                <w:rFonts w:ascii="Arial" w:eastAsia="Times New Roman" w:hAnsi="Arial" w:cs="Arial"/>
                <w:bCs/>
                <w:i/>
                <w:kern w:val="1"/>
                <w:sz w:val="22"/>
                <w:szCs w:val="22"/>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4D3DF454" w14:textId="77777777" w:rsidR="000E4E02" w:rsidRPr="00747620" w:rsidRDefault="000E4E02" w:rsidP="003B74E8">
            <w:pPr>
              <w:snapToGrid w:val="0"/>
              <w:jc w:val="both"/>
              <w:rPr>
                <w:rFonts w:ascii="Arial" w:eastAsia="Times New Roman" w:hAnsi="Arial" w:cs="Arial"/>
                <w:b/>
                <w:bCs/>
                <w:kern w:val="1"/>
                <w:sz w:val="22"/>
                <w:szCs w:val="22"/>
                <w:lang w:val="en-US"/>
              </w:rPr>
            </w:pPr>
          </w:p>
          <w:p w14:paraId="5CD30E95" w14:textId="77777777" w:rsidR="000E4E02" w:rsidRPr="00747620" w:rsidRDefault="000E4E02" w:rsidP="003B74E8">
            <w:pPr>
              <w:snapToGrid w:val="0"/>
              <w:jc w:val="both"/>
              <w:rPr>
                <w:rFonts w:ascii="Arial" w:eastAsia="Times New Roman" w:hAnsi="Arial" w:cs="Arial"/>
                <w:b/>
                <w:bCs/>
                <w:kern w:val="1"/>
                <w:sz w:val="22"/>
                <w:szCs w:val="22"/>
                <w:lang w:val="en-US"/>
              </w:rPr>
            </w:pPr>
          </w:p>
        </w:tc>
      </w:tr>
      <w:tr w:rsidR="000E4E02" w:rsidRPr="00747620" w14:paraId="4F03293D" w14:textId="77777777" w:rsidTr="004E5CB9">
        <w:trPr>
          <w:jc w:val="center"/>
        </w:trPr>
        <w:tc>
          <w:tcPr>
            <w:tcW w:w="465" w:type="dxa"/>
            <w:vMerge/>
            <w:tcBorders>
              <w:left w:val="single" w:sz="4" w:space="0" w:color="000000"/>
            </w:tcBorders>
          </w:tcPr>
          <w:p w14:paraId="594DDDBE" w14:textId="77777777" w:rsidR="000E4E02" w:rsidRPr="00747620" w:rsidRDefault="000E4E02" w:rsidP="003B74E8">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1B4099C4" w14:textId="77777777" w:rsidR="000E4E02" w:rsidRPr="00747620" w:rsidRDefault="000E4E02" w:rsidP="003B74E8">
            <w:pPr>
              <w:jc w:val="both"/>
              <w:rPr>
                <w:rFonts w:ascii="Arial" w:eastAsia="Times New Roman" w:hAnsi="Arial" w:cs="Arial"/>
                <w:b/>
                <w:bCs/>
                <w:kern w:val="1"/>
                <w:sz w:val="22"/>
                <w:szCs w:val="22"/>
                <w:lang w:val="en-US"/>
              </w:rPr>
            </w:pPr>
            <w:r w:rsidRPr="00747620">
              <w:rPr>
                <w:rFonts w:ascii="Arial" w:eastAsia="Times New Roman" w:hAnsi="Arial" w:cs="Arial"/>
                <w:bCs/>
                <w:i/>
                <w:kern w:val="1"/>
                <w:sz w:val="22"/>
                <w:szCs w:val="22"/>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1857C295" w14:textId="77777777" w:rsidR="000E4E02" w:rsidRPr="00747620" w:rsidRDefault="000E4E02" w:rsidP="003B74E8">
            <w:pPr>
              <w:snapToGrid w:val="0"/>
              <w:jc w:val="both"/>
              <w:rPr>
                <w:rFonts w:ascii="Arial" w:eastAsia="Times New Roman" w:hAnsi="Arial" w:cs="Arial"/>
                <w:b/>
                <w:bCs/>
                <w:kern w:val="1"/>
                <w:sz w:val="22"/>
                <w:szCs w:val="22"/>
                <w:lang w:val="en-US"/>
              </w:rPr>
            </w:pPr>
          </w:p>
          <w:p w14:paraId="79D08174" w14:textId="77777777" w:rsidR="000E4E02" w:rsidRPr="00747620" w:rsidRDefault="000E4E02" w:rsidP="003B74E8">
            <w:pPr>
              <w:snapToGrid w:val="0"/>
              <w:jc w:val="both"/>
              <w:rPr>
                <w:rFonts w:ascii="Arial" w:eastAsia="Times New Roman" w:hAnsi="Arial" w:cs="Arial"/>
                <w:b/>
                <w:bCs/>
                <w:kern w:val="1"/>
                <w:sz w:val="22"/>
                <w:szCs w:val="22"/>
                <w:lang w:val="en-US"/>
              </w:rPr>
            </w:pPr>
          </w:p>
        </w:tc>
      </w:tr>
      <w:tr w:rsidR="000E4E02" w:rsidRPr="00747620" w14:paraId="5DDB2012" w14:textId="77777777" w:rsidTr="004E5CB9">
        <w:trPr>
          <w:jc w:val="center"/>
        </w:trPr>
        <w:tc>
          <w:tcPr>
            <w:tcW w:w="465" w:type="dxa"/>
            <w:vMerge/>
            <w:tcBorders>
              <w:left w:val="single" w:sz="4" w:space="0" w:color="000000"/>
            </w:tcBorders>
          </w:tcPr>
          <w:p w14:paraId="4751EACB" w14:textId="77777777" w:rsidR="000E4E02" w:rsidRPr="00747620" w:rsidRDefault="000E4E02" w:rsidP="003B74E8">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2CA93B39" w14:textId="77777777" w:rsidR="000E4E02" w:rsidRPr="00747620" w:rsidRDefault="000E4E02" w:rsidP="003B74E8">
            <w:pPr>
              <w:jc w:val="both"/>
              <w:rPr>
                <w:rFonts w:ascii="Arial" w:eastAsia="Times New Roman" w:hAnsi="Arial" w:cs="Arial"/>
                <w:b/>
                <w:bCs/>
                <w:kern w:val="1"/>
                <w:sz w:val="22"/>
                <w:szCs w:val="22"/>
                <w:lang w:val="en-US"/>
              </w:rPr>
            </w:pPr>
            <w:r w:rsidRPr="00747620">
              <w:rPr>
                <w:rFonts w:ascii="Arial" w:eastAsia="Times New Roman" w:hAnsi="Arial" w:cs="Arial"/>
                <w:bCs/>
                <w:i/>
                <w:kern w:val="1"/>
                <w:sz w:val="22"/>
                <w:szCs w:val="22"/>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7351CC80" w14:textId="77777777" w:rsidR="000E4E02" w:rsidRPr="00747620" w:rsidRDefault="000E4E02" w:rsidP="003B74E8">
            <w:pPr>
              <w:snapToGrid w:val="0"/>
              <w:jc w:val="both"/>
              <w:rPr>
                <w:rFonts w:ascii="Arial" w:eastAsia="Times New Roman" w:hAnsi="Arial" w:cs="Arial"/>
                <w:b/>
                <w:bCs/>
                <w:kern w:val="1"/>
                <w:sz w:val="22"/>
                <w:szCs w:val="22"/>
                <w:lang w:val="en-US"/>
              </w:rPr>
            </w:pPr>
          </w:p>
          <w:p w14:paraId="241F3FB1" w14:textId="77777777" w:rsidR="000E4E02" w:rsidRPr="00747620" w:rsidRDefault="000E4E02" w:rsidP="003B74E8">
            <w:pPr>
              <w:snapToGrid w:val="0"/>
              <w:jc w:val="both"/>
              <w:rPr>
                <w:rFonts w:ascii="Arial" w:eastAsia="Times New Roman" w:hAnsi="Arial" w:cs="Arial"/>
                <w:b/>
                <w:bCs/>
                <w:kern w:val="1"/>
                <w:sz w:val="22"/>
                <w:szCs w:val="22"/>
                <w:lang w:val="en-US"/>
              </w:rPr>
            </w:pPr>
          </w:p>
        </w:tc>
      </w:tr>
      <w:tr w:rsidR="000E4E02" w:rsidRPr="00747620" w14:paraId="322D3D32" w14:textId="77777777" w:rsidTr="004E5CB9">
        <w:trPr>
          <w:jc w:val="center"/>
        </w:trPr>
        <w:tc>
          <w:tcPr>
            <w:tcW w:w="465" w:type="dxa"/>
            <w:vMerge/>
            <w:tcBorders>
              <w:left w:val="single" w:sz="4" w:space="0" w:color="000000"/>
            </w:tcBorders>
          </w:tcPr>
          <w:p w14:paraId="3A6A4A46" w14:textId="77777777" w:rsidR="000E4E02" w:rsidRPr="00747620" w:rsidRDefault="000E4E02" w:rsidP="003B74E8">
            <w:pPr>
              <w:snapToGrid w:val="0"/>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1AB04350" w14:textId="77777777" w:rsidR="000E4E02" w:rsidRPr="00747620" w:rsidRDefault="000E4E02" w:rsidP="003B74E8">
            <w:pPr>
              <w:jc w:val="both"/>
              <w:rPr>
                <w:rFonts w:ascii="Arial" w:eastAsia="Times New Roman" w:hAnsi="Arial" w:cs="Arial"/>
                <w:b/>
                <w:bCs/>
                <w:kern w:val="1"/>
                <w:sz w:val="22"/>
                <w:szCs w:val="22"/>
                <w:lang w:val="en-US"/>
              </w:rPr>
            </w:pPr>
            <w:r w:rsidRPr="00747620">
              <w:rPr>
                <w:rFonts w:ascii="Arial" w:eastAsia="Times New Roman" w:hAnsi="Arial" w:cs="Arial"/>
                <w:bCs/>
                <w:i/>
                <w:kern w:val="1"/>
                <w:sz w:val="22"/>
                <w:szCs w:val="22"/>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77130C68" w14:textId="77777777" w:rsidR="000E4E02" w:rsidRPr="00747620" w:rsidRDefault="000E4E02" w:rsidP="003B74E8">
            <w:pPr>
              <w:snapToGrid w:val="0"/>
              <w:jc w:val="both"/>
              <w:rPr>
                <w:rFonts w:ascii="Arial" w:eastAsia="Times New Roman" w:hAnsi="Arial" w:cs="Arial"/>
                <w:b/>
                <w:bCs/>
                <w:kern w:val="1"/>
                <w:sz w:val="22"/>
                <w:szCs w:val="22"/>
                <w:lang w:val="en-US"/>
              </w:rPr>
            </w:pPr>
          </w:p>
          <w:p w14:paraId="30CFE266" w14:textId="77777777" w:rsidR="000E4E02" w:rsidRPr="00747620" w:rsidRDefault="000E4E02" w:rsidP="003B74E8">
            <w:pPr>
              <w:snapToGrid w:val="0"/>
              <w:jc w:val="both"/>
              <w:rPr>
                <w:rFonts w:ascii="Arial" w:eastAsia="Times New Roman" w:hAnsi="Arial" w:cs="Arial"/>
                <w:b/>
                <w:bCs/>
                <w:kern w:val="1"/>
                <w:sz w:val="22"/>
                <w:szCs w:val="22"/>
                <w:lang w:val="en-US"/>
              </w:rPr>
            </w:pPr>
          </w:p>
        </w:tc>
      </w:tr>
      <w:tr w:rsidR="000E4E02" w:rsidRPr="00747620" w14:paraId="6C668621" w14:textId="77777777" w:rsidTr="004E5CB9">
        <w:trPr>
          <w:jc w:val="center"/>
        </w:trPr>
        <w:tc>
          <w:tcPr>
            <w:tcW w:w="465" w:type="dxa"/>
            <w:vMerge/>
            <w:tcBorders>
              <w:left w:val="single" w:sz="4" w:space="0" w:color="000000"/>
            </w:tcBorders>
          </w:tcPr>
          <w:p w14:paraId="0C916E59" w14:textId="77777777" w:rsidR="000E4E02" w:rsidRPr="00747620" w:rsidRDefault="000E4E02" w:rsidP="003B74E8">
            <w:pPr>
              <w:snapToGrid w:val="0"/>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4243153D" w14:textId="77777777" w:rsidR="000E4E02" w:rsidRPr="00747620" w:rsidRDefault="000E4E02" w:rsidP="003B74E8">
            <w:pPr>
              <w:jc w:val="both"/>
              <w:rPr>
                <w:rFonts w:ascii="Arial" w:eastAsia="Times New Roman" w:hAnsi="Arial" w:cs="Arial"/>
                <w:b/>
                <w:bCs/>
                <w:kern w:val="1"/>
                <w:sz w:val="22"/>
                <w:szCs w:val="22"/>
                <w:lang w:val="ru-RU"/>
              </w:rPr>
            </w:pPr>
            <w:r w:rsidRPr="00747620">
              <w:rPr>
                <w:rFonts w:ascii="Arial" w:eastAsia="Times New Roman" w:hAnsi="Arial" w:cs="Arial"/>
                <w:bCs/>
                <w:i/>
                <w:kern w:val="1"/>
                <w:sz w:val="22"/>
                <w:szCs w:val="22"/>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229294E3" w14:textId="77777777" w:rsidR="000E4E02" w:rsidRPr="00747620" w:rsidRDefault="000E4E02" w:rsidP="003B74E8">
            <w:pPr>
              <w:snapToGrid w:val="0"/>
              <w:jc w:val="both"/>
              <w:rPr>
                <w:rFonts w:ascii="Arial" w:eastAsia="Times New Roman" w:hAnsi="Arial" w:cs="Arial"/>
                <w:b/>
                <w:bCs/>
                <w:kern w:val="1"/>
                <w:sz w:val="22"/>
                <w:szCs w:val="22"/>
                <w:lang w:val="ru-RU"/>
              </w:rPr>
            </w:pPr>
          </w:p>
        </w:tc>
      </w:tr>
      <w:tr w:rsidR="000E4E02" w:rsidRPr="00747620" w14:paraId="4C7CB36B" w14:textId="77777777" w:rsidTr="004E5CB9">
        <w:trPr>
          <w:jc w:val="center"/>
        </w:trPr>
        <w:tc>
          <w:tcPr>
            <w:tcW w:w="465" w:type="dxa"/>
            <w:vMerge/>
            <w:tcBorders>
              <w:left w:val="single" w:sz="4" w:space="0" w:color="000000"/>
              <w:bottom w:val="single" w:sz="4" w:space="0" w:color="000000"/>
            </w:tcBorders>
          </w:tcPr>
          <w:p w14:paraId="34348CA3" w14:textId="77777777" w:rsidR="000E4E02" w:rsidRPr="00747620" w:rsidRDefault="000E4E02" w:rsidP="003B74E8">
            <w:pPr>
              <w:snapToGrid w:val="0"/>
              <w:jc w:val="both"/>
              <w:rPr>
                <w:rFonts w:ascii="Arial" w:eastAsia="Times New Roman" w:hAnsi="Arial" w:cs="Arial"/>
                <w:bCs/>
                <w:i/>
                <w:kern w:val="1"/>
                <w:sz w:val="22"/>
                <w:szCs w:val="22"/>
                <w:lang w:val="ru-RU"/>
              </w:rPr>
            </w:pPr>
          </w:p>
        </w:tc>
        <w:tc>
          <w:tcPr>
            <w:tcW w:w="4219" w:type="dxa"/>
            <w:tcBorders>
              <w:top w:val="single" w:sz="4" w:space="0" w:color="000000"/>
              <w:left w:val="single" w:sz="4" w:space="0" w:color="000000"/>
              <w:bottom w:val="single" w:sz="4" w:space="0" w:color="000000"/>
            </w:tcBorders>
          </w:tcPr>
          <w:p w14:paraId="5F040B60" w14:textId="77777777" w:rsidR="000E4E02" w:rsidRPr="00747620" w:rsidRDefault="000E4E02" w:rsidP="003B74E8">
            <w:pPr>
              <w:jc w:val="both"/>
              <w:rPr>
                <w:rFonts w:ascii="Arial" w:eastAsia="Times New Roman" w:hAnsi="Arial" w:cs="Arial"/>
                <w:b/>
                <w:bCs/>
                <w:kern w:val="1"/>
                <w:sz w:val="22"/>
                <w:szCs w:val="22"/>
                <w:lang w:val="ru-RU"/>
              </w:rPr>
            </w:pPr>
            <w:r w:rsidRPr="00747620">
              <w:rPr>
                <w:rFonts w:ascii="Arial" w:eastAsia="Times New Roman" w:hAnsi="Arial" w:cs="Arial"/>
                <w:bCs/>
                <w:i/>
                <w:kern w:val="1"/>
                <w:sz w:val="22"/>
                <w:szCs w:val="22"/>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39354AA0" w14:textId="77777777" w:rsidR="000E4E02" w:rsidRPr="00747620" w:rsidRDefault="000E4E02" w:rsidP="003B74E8">
            <w:pPr>
              <w:snapToGrid w:val="0"/>
              <w:jc w:val="both"/>
              <w:rPr>
                <w:rFonts w:ascii="Arial" w:eastAsia="Times New Roman" w:hAnsi="Arial" w:cs="Arial"/>
                <w:b/>
                <w:bCs/>
                <w:kern w:val="1"/>
                <w:sz w:val="22"/>
                <w:szCs w:val="22"/>
                <w:lang w:val="ru-RU"/>
              </w:rPr>
            </w:pPr>
          </w:p>
        </w:tc>
      </w:tr>
      <w:tr w:rsidR="000E4E02" w:rsidRPr="00747620" w14:paraId="248C58AC" w14:textId="77777777" w:rsidTr="004E5CB9">
        <w:trPr>
          <w:jc w:val="center"/>
        </w:trPr>
        <w:tc>
          <w:tcPr>
            <w:tcW w:w="465" w:type="dxa"/>
            <w:vMerge w:val="restart"/>
            <w:tcBorders>
              <w:top w:val="single" w:sz="4" w:space="0" w:color="000000"/>
              <w:left w:val="single" w:sz="4" w:space="0" w:color="000000"/>
            </w:tcBorders>
          </w:tcPr>
          <w:p w14:paraId="66FBDACC" w14:textId="77777777" w:rsidR="000E4E02" w:rsidRPr="00747620" w:rsidRDefault="000E4E02" w:rsidP="003B74E8">
            <w:pPr>
              <w:snapToGrid w:val="0"/>
              <w:jc w:val="both"/>
              <w:rPr>
                <w:rFonts w:ascii="Arial" w:eastAsia="Times New Roman" w:hAnsi="Arial" w:cs="Arial"/>
                <w:bCs/>
                <w:i/>
                <w:kern w:val="1"/>
                <w:sz w:val="22"/>
                <w:szCs w:val="22"/>
                <w:lang w:val="ru-RU"/>
              </w:rPr>
            </w:pPr>
          </w:p>
          <w:p w14:paraId="6705B686" w14:textId="77777777" w:rsidR="000E4E02" w:rsidRPr="00747620" w:rsidRDefault="000E4E02" w:rsidP="003B74E8">
            <w:pPr>
              <w:jc w:val="both"/>
              <w:rPr>
                <w:rFonts w:ascii="Arial" w:eastAsia="Times New Roman" w:hAnsi="Arial" w:cs="Arial"/>
                <w:bCs/>
                <w:i/>
                <w:kern w:val="1"/>
                <w:sz w:val="22"/>
                <w:szCs w:val="22"/>
                <w:lang w:val="en-US"/>
              </w:rPr>
            </w:pPr>
            <w:r w:rsidRPr="00747620">
              <w:rPr>
                <w:rFonts w:ascii="Arial" w:eastAsia="Times New Roman" w:hAnsi="Arial" w:cs="Arial"/>
                <w:bCs/>
                <w:i/>
                <w:kern w:val="1"/>
                <w:sz w:val="22"/>
                <w:szCs w:val="22"/>
                <w:lang w:val="en-US"/>
              </w:rPr>
              <w:t>2)</w:t>
            </w:r>
          </w:p>
          <w:p w14:paraId="61381A87" w14:textId="77777777" w:rsidR="000E4E02" w:rsidRPr="00747620" w:rsidRDefault="000E4E02" w:rsidP="003B74E8">
            <w:pPr>
              <w:snapToGrid w:val="0"/>
              <w:jc w:val="both"/>
              <w:rPr>
                <w:rFonts w:ascii="Arial" w:eastAsia="Times New Roman" w:hAnsi="Arial" w:cs="Arial"/>
                <w:bCs/>
                <w:i/>
                <w:kern w:val="1"/>
                <w:sz w:val="22"/>
                <w:szCs w:val="22"/>
                <w:lang w:val="en-US"/>
              </w:rPr>
            </w:pPr>
          </w:p>
          <w:p w14:paraId="405EA3CE" w14:textId="77777777" w:rsidR="000E4E02" w:rsidRPr="00747620" w:rsidRDefault="000E4E02" w:rsidP="003B74E8">
            <w:pPr>
              <w:snapToGrid w:val="0"/>
              <w:jc w:val="both"/>
              <w:rPr>
                <w:rFonts w:ascii="Arial" w:eastAsia="Times New Roman" w:hAnsi="Arial" w:cs="Arial"/>
                <w:bCs/>
                <w:i/>
                <w:kern w:val="1"/>
                <w:sz w:val="22"/>
                <w:szCs w:val="22"/>
                <w:lang w:val="en-US"/>
              </w:rPr>
            </w:pPr>
          </w:p>
          <w:p w14:paraId="09BEEBDB" w14:textId="77777777" w:rsidR="000E4E02" w:rsidRPr="00747620" w:rsidRDefault="000E4E02" w:rsidP="003B74E8">
            <w:pPr>
              <w:snapToGrid w:val="0"/>
              <w:jc w:val="both"/>
              <w:rPr>
                <w:rFonts w:ascii="Arial" w:eastAsia="Times New Roman" w:hAnsi="Arial" w:cs="Arial"/>
                <w:bCs/>
                <w:i/>
                <w:kern w:val="1"/>
                <w:sz w:val="22"/>
                <w:szCs w:val="22"/>
                <w:lang w:val="en-US"/>
              </w:rPr>
            </w:pPr>
          </w:p>
          <w:p w14:paraId="7C6AF81D" w14:textId="77777777" w:rsidR="000E4E02" w:rsidRPr="00747620" w:rsidRDefault="000E4E02" w:rsidP="003B74E8">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2EBD5C49" w14:textId="77777777" w:rsidR="000E4E02" w:rsidRPr="00747620" w:rsidRDefault="000E4E02" w:rsidP="003B74E8">
            <w:pPr>
              <w:jc w:val="both"/>
              <w:rPr>
                <w:rFonts w:ascii="Arial" w:eastAsia="Times New Roman" w:hAnsi="Arial" w:cs="Arial"/>
                <w:bCs/>
                <w:i/>
                <w:kern w:val="1"/>
                <w:sz w:val="22"/>
                <w:szCs w:val="22"/>
                <w:lang w:val="en-US"/>
              </w:rPr>
            </w:pPr>
            <w:r w:rsidRPr="00747620">
              <w:rPr>
                <w:rFonts w:ascii="Arial" w:eastAsia="Times New Roman" w:hAnsi="Arial" w:cs="Arial"/>
                <w:bCs/>
                <w:i/>
                <w:kern w:val="1"/>
                <w:sz w:val="22"/>
                <w:szCs w:val="22"/>
                <w:lang w:val="en-US"/>
              </w:rPr>
              <w:t>Назив подизвођача:</w:t>
            </w:r>
          </w:p>
          <w:p w14:paraId="318A17CA" w14:textId="77777777" w:rsidR="000E4E02" w:rsidRPr="00747620" w:rsidRDefault="000E4E02" w:rsidP="003B74E8">
            <w:pPr>
              <w:jc w:val="both"/>
              <w:rPr>
                <w:rFonts w:ascii="Arial" w:eastAsia="Times New Roman" w:hAnsi="Arial" w:cs="Arial"/>
                <w:b/>
                <w:bCs/>
                <w:kern w:val="1"/>
                <w:sz w:val="22"/>
                <w:szCs w:val="22"/>
                <w:lang w:val="en-US"/>
              </w:rPr>
            </w:pPr>
          </w:p>
        </w:tc>
        <w:tc>
          <w:tcPr>
            <w:tcW w:w="4598" w:type="dxa"/>
            <w:tcBorders>
              <w:top w:val="single" w:sz="4" w:space="0" w:color="000000"/>
              <w:left w:val="single" w:sz="4" w:space="0" w:color="000000"/>
              <w:bottom w:val="single" w:sz="4" w:space="0" w:color="000000"/>
              <w:right w:val="single" w:sz="4" w:space="0" w:color="000000"/>
            </w:tcBorders>
          </w:tcPr>
          <w:p w14:paraId="19BF6DDD" w14:textId="77777777" w:rsidR="000E4E02" w:rsidRPr="00747620" w:rsidRDefault="000E4E02" w:rsidP="003B74E8">
            <w:pPr>
              <w:snapToGrid w:val="0"/>
              <w:jc w:val="both"/>
              <w:rPr>
                <w:rFonts w:ascii="Arial" w:eastAsia="Times New Roman" w:hAnsi="Arial" w:cs="Arial"/>
                <w:b/>
                <w:bCs/>
                <w:kern w:val="1"/>
                <w:sz w:val="22"/>
                <w:szCs w:val="22"/>
                <w:lang w:val="en-US"/>
              </w:rPr>
            </w:pPr>
          </w:p>
          <w:p w14:paraId="5FE663B7" w14:textId="77777777" w:rsidR="000E4E02" w:rsidRPr="00747620" w:rsidRDefault="000E4E02" w:rsidP="003B74E8">
            <w:pPr>
              <w:snapToGrid w:val="0"/>
              <w:jc w:val="both"/>
              <w:rPr>
                <w:rFonts w:ascii="Arial" w:eastAsia="Times New Roman" w:hAnsi="Arial" w:cs="Arial"/>
                <w:b/>
                <w:bCs/>
                <w:kern w:val="1"/>
                <w:sz w:val="22"/>
                <w:szCs w:val="22"/>
                <w:lang w:val="en-US"/>
              </w:rPr>
            </w:pPr>
          </w:p>
        </w:tc>
      </w:tr>
      <w:tr w:rsidR="000E4E02" w:rsidRPr="00747620" w14:paraId="69C256C4" w14:textId="77777777" w:rsidTr="004E5CB9">
        <w:trPr>
          <w:jc w:val="center"/>
        </w:trPr>
        <w:tc>
          <w:tcPr>
            <w:tcW w:w="465" w:type="dxa"/>
            <w:vMerge/>
            <w:tcBorders>
              <w:left w:val="single" w:sz="4" w:space="0" w:color="000000"/>
            </w:tcBorders>
          </w:tcPr>
          <w:p w14:paraId="37327542" w14:textId="77777777" w:rsidR="000E4E02" w:rsidRPr="00747620" w:rsidRDefault="000E4E02" w:rsidP="003B74E8">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25C9365A" w14:textId="77777777" w:rsidR="000E4E02" w:rsidRPr="00747620" w:rsidRDefault="000E4E02" w:rsidP="003B74E8">
            <w:pPr>
              <w:jc w:val="both"/>
              <w:rPr>
                <w:rFonts w:ascii="Arial" w:eastAsia="Times New Roman" w:hAnsi="Arial" w:cs="Arial"/>
                <w:b/>
                <w:bCs/>
                <w:kern w:val="1"/>
                <w:sz w:val="22"/>
                <w:szCs w:val="22"/>
                <w:lang w:val="en-US"/>
              </w:rPr>
            </w:pPr>
            <w:r w:rsidRPr="00747620">
              <w:rPr>
                <w:rFonts w:ascii="Arial" w:eastAsia="Times New Roman" w:hAnsi="Arial" w:cs="Arial"/>
                <w:bCs/>
                <w:i/>
                <w:kern w:val="1"/>
                <w:sz w:val="22"/>
                <w:szCs w:val="22"/>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3336D836" w14:textId="77777777" w:rsidR="000E4E02" w:rsidRPr="00747620" w:rsidRDefault="000E4E02" w:rsidP="003B74E8">
            <w:pPr>
              <w:snapToGrid w:val="0"/>
              <w:jc w:val="both"/>
              <w:rPr>
                <w:rFonts w:ascii="Arial" w:eastAsia="Times New Roman" w:hAnsi="Arial" w:cs="Arial"/>
                <w:b/>
                <w:bCs/>
                <w:kern w:val="1"/>
                <w:sz w:val="22"/>
                <w:szCs w:val="22"/>
                <w:lang w:val="en-US"/>
              </w:rPr>
            </w:pPr>
          </w:p>
          <w:p w14:paraId="5A116E53" w14:textId="77777777" w:rsidR="000E4E02" w:rsidRPr="00747620" w:rsidRDefault="000E4E02" w:rsidP="003B74E8">
            <w:pPr>
              <w:snapToGrid w:val="0"/>
              <w:jc w:val="both"/>
              <w:rPr>
                <w:rFonts w:ascii="Arial" w:eastAsia="Times New Roman" w:hAnsi="Arial" w:cs="Arial"/>
                <w:b/>
                <w:bCs/>
                <w:kern w:val="1"/>
                <w:sz w:val="22"/>
                <w:szCs w:val="22"/>
                <w:lang w:val="en-US"/>
              </w:rPr>
            </w:pPr>
          </w:p>
        </w:tc>
      </w:tr>
      <w:tr w:rsidR="000E4E02" w:rsidRPr="00747620" w14:paraId="63432EB6" w14:textId="77777777" w:rsidTr="004E5CB9">
        <w:trPr>
          <w:jc w:val="center"/>
        </w:trPr>
        <w:tc>
          <w:tcPr>
            <w:tcW w:w="465" w:type="dxa"/>
            <w:vMerge/>
            <w:tcBorders>
              <w:left w:val="single" w:sz="4" w:space="0" w:color="000000"/>
            </w:tcBorders>
          </w:tcPr>
          <w:p w14:paraId="5F879DA1" w14:textId="77777777" w:rsidR="000E4E02" w:rsidRPr="00747620" w:rsidRDefault="000E4E02" w:rsidP="003B74E8">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70B71010" w14:textId="77777777" w:rsidR="000E4E02" w:rsidRPr="00747620" w:rsidRDefault="000E4E02" w:rsidP="003B74E8">
            <w:pPr>
              <w:jc w:val="both"/>
              <w:rPr>
                <w:rFonts w:ascii="Arial" w:eastAsia="Times New Roman" w:hAnsi="Arial" w:cs="Arial"/>
                <w:b/>
                <w:bCs/>
                <w:kern w:val="1"/>
                <w:sz w:val="22"/>
                <w:szCs w:val="22"/>
                <w:lang w:val="en-US"/>
              </w:rPr>
            </w:pPr>
            <w:r w:rsidRPr="00747620">
              <w:rPr>
                <w:rFonts w:ascii="Arial" w:eastAsia="Times New Roman" w:hAnsi="Arial" w:cs="Arial"/>
                <w:bCs/>
                <w:i/>
                <w:kern w:val="1"/>
                <w:sz w:val="22"/>
                <w:szCs w:val="22"/>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39F02934" w14:textId="77777777" w:rsidR="000E4E02" w:rsidRPr="00747620" w:rsidRDefault="000E4E02" w:rsidP="003B74E8">
            <w:pPr>
              <w:snapToGrid w:val="0"/>
              <w:jc w:val="both"/>
              <w:rPr>
                <w:rFonts w:ascii="Arial" w:eastAsia="Times New Roman" w:hAnsi="Arial" w:cs="Arial"/>
                <w:b/>
                <w:bCs/>
                <w:kern w:val="1"/>
                <w:sz w:val="22"/>
                <w:szCs w:val="22"/>
                <w:lang w:val="en-US"/>
              </w:rPr>
            </w:pPr>
          </w:p>
          <w:p w14:paraId="4D697F3D" w14:textId="77777777" w:rsidR="000E4E02" w:rsidRPr="00747620" w:rsidRDefault="000E4E02" w:rsidP="003B74E8">
            <w:pPr>
              <w:snapToGrid w:val="0"/>
              <w:jc w:val="both"/>
              <w:rPr>
                <w:rFonts w:ascii="Arial" w:eastAsia="Times New Roman" w:hAnsi="Arial" w:cs="Arial"/>
                <w:b/>
                <w:bCs/>
                <w:kern w:val="1"/>
                <w:sz w:val="22"/>
                <w:szCs w:val="22"/>
                <w:lang w:val="en-US"/>
              </w:rPr>
            </w:pPr>
          </w:p>
        </w:tc>
      </w:tr>
      <w:tr w:rsidR="000E4E02" w:rsidRPr="00747620" w14:paraId="3DD755E2" w14:textId="77777777" w:rsidTr="004E5CB9">
        <w:trPr>
          <w:jc w:val="center"/>
        </w:trPr>
        <w:tc>
          <w:tcPr>
            <w:tcW w:w="465" w:type="dxa"/>
            <w:vMerge/>
            <w:tcBorders>
              <w:left w:val="single" w:sz="4" w:space="0" w:color="000000"/>
            </w:tcBorders>
          </w:tcPr>
          <w:p w14:paraId="2363D702" w14:textId="77777777" w:rsidR="000E4E02" w:rsidRPr="00747620" w:rsidRDefault="000E4E02" w:rsidP="003B74E8">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483C27DD" w14:textId="77777777" w:rsidR="000E4E02" w:rsidRPr="00747620" w:rsidRDefault="000E4E02" w:rsidP="000E4E02">
            <w:pPr>
              <w:rPr>
                <w:rFonts w:ascii="Arial" w:eastAsia="Times New Roman" w:hAnsi="Arial" w:cs="Arial"/>
                <w:b/>
                <w:bCs/>
                <w:kern w:val="1"/>
                <w:sz w:val="22"/>
                <w:szCs w:val="22"/>
                <w:lang w:val="en-US"/>
              </w:rPr>
            </w:pPr>
            <w:r w:rsidRPr="00747620">
              <w:rPr>
                <w:rFonts w:ascii="Arial" w:eastAsia="Times New Roman" w:hAnsi="Arial" w:cs="Arial"/>
                <w:bCs/>
                <w:i/>
                <w:kern w:val="1"/>
                <w:sz w:val="22"/>
                <w:szCs w:val="22"/>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46D235B5" w14:textId="77777777" w:rsidR="000E4E02" w:rsidRPr="00747620" w:rsidRDefault="000E4E02" w:rsidP="003B74E8">
            <w:pPr>
              <w:snapToGrid w:val="0"/>
              <w:jc w:val="both"/>
              <w:rPr>
                <w:rFonts w:ascii="Arial" w:eastAsia="Times New Roman" w:hAnsi="Arial" w:cs="Arial"/>
                <w:b/>
                <w:bCs/>
                <w:kern w:val="1"/>
                <w:sz w:val="22"/>
                <w:szCs w:val="22"/>
                <w:lang w:val="en-US"/>
              </w:rPr>
            </w:pPr>
          </w:p>
          <w:p w14:paraId="0963343A" w14:textId="77777777" w:rsidR="000E4E02" w:rsidRPr="00747620" w:rsidRDefault="000E4E02" w:rsidP="003B74E8">
            <w:pPr>
              <w:snapToGrid w:val="0"/>
              <w:jc w:val="both"/>
              <w:rPr>
                <w:rFonts w:ascii="Arial" w:eastAsia="Times New Roman" w:hAnsi="Arial" w:cs="Arial"/>
                <w:b/>
                <w:bCs/>
                <w:kern w:val="1"/>
                <w:sz w:val="22"/>
                <w:szCs w:val="22"/>
                <w:lang w:val="en-US"/>
              </w:rPr>
            </w:pPr>
          </w:p>
        </w:tc>
      </w:tr>
      <w:tr w:rsidR="000E4E02" w:rsidRPr="00747620" w14:paraId="693373F5" w14:textId="77777777" w:rsidTr="004E5CB9">
        <w:trPr>
          <w:jc w:val="center"/>
        </w:trPr>
        <w:tc>
          <w:tcPr>
            <w:tcW w:w="465" w:type="dxa"/>
            <w:vMerge/>
            <w:tcBorders>
              <w:left w:val="single" w:sz="4" w:space="0" w:color="000000"/>
            </w:tcBorders>
          </w:tcPr>
          <w:p w14:paraId="09069D84" w14:textId="77777777" w:rsidR="000E4E02" w:rsidRPr="00747620" w:rsidRDefault="000E4E02" w:rsidP="003B74E8">
            <w:pPr>
              <w:snapToGrid w:val="0"/>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5DD57F55" w14:textId="77777777" w:rsidR="000E4E02" w:rsidRPr="00747620" w:rsidRDefault="000E4E02" w:rsidP="000E4E02">
            <w:pPr>
              <w:rPr>
                <w:rFonts w:ascii="Arial" w:eastAsia="Times New Roman" w:hAnsi="Arial" w:cs="Arial"/>
                <w:b/>
                <w:bCs/>
                <w:kern w:val="1"/>
                <w:sz w:val="22"/>
                <w:szCs w:val="22"/>
                <w:lang w:val="en-US"/>
              </w:rPr>
            </w:pPr>
            <w:r w:rsidRPr="00747620">
              <w:rPr>
                <w:rFonts w:ascii="Arial" w:eastAsia="Times New Roman" w:hAnsi="Arial" w:cs="Arial"/>
                <w:bCs/>
                <w:i/>
                <w:kern w:val="1"/>
                <w:sz w:val="22"/>
                <w:szCs w:val="22"/>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6282CA6D" w14:textId="77777777" w:rsidR="000E4E02" w:rsidRPr="00747620" w:rsidRDefault="000E4E02" w:rsidP="003B74E8">
            <w:pPr>
              <w:snapToGrid w:val="0"/>
              <w:jc w:val="both"/>
              <w:rPr>
                <w:rFonts w:ascii="Arial" w:eastAsia="Times New Roman" w:hAnsi="Arial" w:cs="Arial"/>
                <w:b/>
                <w:bCs/>
                <w:kern w:val="1"/>
                <w:sz w:val="22"/>
                <w:szCs w:val="22"/>
                <w:lang w:val="en-US"/>
              </w:rPr>
            </w:pPr>
          </w:p>
          <w:p w14:paraId="4E9C9CAD" w14:textId="77777777" w:rsidR="000E4E02" w:rsidRPr="00747620" w:rsidRDefault="000E4E02" w:rsidP="003B74E8">
            <w:pPr>
              <w:snapToGrid w:val="0"/>
              <w:jc w:val="both"/>
              <w:rPr>
                <w:rFonts w:ascii="Arial" w:eastAsia="Times New Roman" w:hAnsi="Arial" w:cs="Arial"/>
                <w:b/>
                <w:bCs/>
                <w:kern w:val="1"/>
                <w:sz w:val="22"/>
                <w:szCs w:val="22"/>
                <w:lang w:val="en-US"/>
              </w:rPr>
            </w:pPr>
          </w:p>
        </w:tc>
      </w:tr>
      <w:tr w:rsidR="000E4E02" w:rsidRPr="00747620" w14:paraId="552DCD66" w14:textId="77777777" w:rsidTr="004E5CB9">
        <w:trPr>
          <w:jc w:val="center"/>
        </w:trPr>
        <w:tc>
          <w:tcPr>
            <w:tcW w:w="465" w:type="dxa"/>
            <w:vMerge/>
            <w:tcBorders>
              <w:left w:val="single" w:sz="4" w:space="0" w:color="000000"/>
            </w:tcBorders>
          </w:tcPr>
          <w:p w14:paraId="75F47968" w14:textId="77777777" w:rsidR="000E4E02" w:rsidRPr="00747620" w:rsidRDefault="000E4E02" w:rsidP="003B74E8">
            <w:pPr>
              <w:snapToGrid w:val="0"/>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3EE29134" w14:textId="77777777" w:rsidR="000E4E02" w:rsidRPr="00747620" w:rsidRDefault="000E4E02" w:rsidP="000E4E02">
            <w:pPr>
              <w:rPr>
                <w:rFonts w:ascii="Arial" w:eastAsia="Times New Roman" w:hAnsi="Arial" w:cs="Arial"/>
                <w:b/>
                <w:bCs/>
                <w:kern w:val="1"/>
                <w:sz w:val="22"/>
                <w:szCs w:val="22"/>
                <w:lang w:val="ru-RU"/>
              </w:rPr>
            </w:pPr>
            <w:r w:rsidRPr="00747620">
              <w:rPr>
                <w:rFonts w:ascii="Arial" w:eastAsia="Times New Roman" w:hAnsi="Arial" w:cs="Arial"/>
                <w:bCs/>
                <w:i/>
                <w:kern w:val="1"/>
                <w:sz w:val="22"/>
                <w:szCs w:val="22"/>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14E94CA3" w14:textId="77777777" w:rsidR="000E4E02" w:rsidRPr="00747620" w:rsidRDefault="000E4E02" w:rsidP="003B74E8">
            <w:pPr>
              <w:snapToGrid w:val="0"/>
              <w:jc w:val="both"/>
              <w:rPr>
                <w:rFonts w:ascii="Arial" w:eastAsia="Times New Roman" w:hAnsi="Arial" w:cs="Arial"/>
                <w:b/>
                <w:bCs/>
                <w:kern w:val="1"/>
                <w:sz w:val="22"/>
                <w:szCs w:val="22"/>
                <w:lang w:val="ru-RU"/>
              </w:rPr>
            </w:pPr>
          </w:p>
        </w:tc>
      </w:tr>
      <w:tr w:rsidR="000E4E02" w:rsidRPr="00747620" w14:paraId="5E522D7C" w14:textId="77777777" w:rsidTr="004E5CB9">
        <w:trPr>
          <w:jc w:val="center"/>
        </w:trPr>
        <w:tc>
          <w:tcPr>
            <w:tcW w:w="465" w:type="dxa"/>
            <w:vMerge/>
            <w:tcBorders>
              <w:left w:val="single" w:sz="4" w:space="0" w:color="000000"/>
              <w:bottom w:val="single" w:sz="4" w:space="0" w:color="000000"/>
            </w:tcBorders>
          </w:tcPr>
          <w:p w14:paraId="592DA722" w14:textId="77777777" w:rsidR="000E4E02" w:rsidRPr="00747620" w:rsidRDefault="000E4E02" w:rsidP="003B74E8">
            <w:pPr>
              <w:snapToGrid w:val="0"/>
              <w:jc w:val="both"/>
              <w:rPr>
                <w:rFonts w:ascii="Arial" w:eastAsia="Times New Roman" w:hAnsi="Arial" w:cs="Arial"/>
                <w:bCs/>
                <w:i/>
                <w:kern w:val="1"/>
                <w:sz w:val="22"/>
                <w:szCs w:val="22"/>
                <w:lang w:val="ru-RU"/>
              </w:rPr>
            </w:pPr>
          </w:p>
        </w:tc>
        <w:tc>
          <w:tcPr>
            <w:tcW w:w="4219" w:type="dxa"/>
            <w:tcBorders>
              <w:top w:val="single" w:sz="4" w:space="0" w:color="000000"/>
              <w:left w:val="single" w:sz="4" w:space="0" w:color="000000"/>
              <w:bottom w:val="single" w:sz="4" w:space="0" w:color="000000"/>
            </w:tcBorders>
          </w:tcPr>
          <w:p w14:paraId="47719E77" w14:textId="77777777" w:rsidR="000E4E02" w:rsidRPr="00747620" w:rsidRDefault="000E4E02" w:rsidP="000E4E02">
            <w:pPr>
              <w:rPr>
                <w:rFonts w:ascii="Arial" w:eastAsia="Times New Roman" w:hAnsi="Arial" w:cs="Arial"/>
                <w:b/>
                <w:bCs/>
                <w:kern w:val="1"/>
                <w:sz w:val="22"/>
                <w:szCs w:val="22"/>
                <w:lang w:val="ru-RU"/>
              </w:rPr>
            </w:pPr>
            <w:r w:rsidRPr="00747620">
              <w:rPr>
                <w:rFonts w:ascii="Arial" w:eastAsia="Times New Roman" w:hAnsi="Arial" w:cs="Arial"/>
                <w:bCs/>
                <w:i/>
                <w:kern w:val="1"/>
                <w:sz w:val="22"/>
                <w:szCs w:val="22"/>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6CD91046" w14:textId="77777777" w:rsidR="000E4E02" w:rsidRPr="00747620" w:rsidRDefault="000E4E02" w:rsidP="003B74E8">
            <w:pPr>
              <w:snapToGrid w:val="0"/>
              <w:jc w:val="both"/>
              <w:rPr>
                <w:rFonts w:ascii="Arial" w:eastAsia="Times New Roman" w:hAnsi="Arial" w:cs="Arial"/>
                <w:b/>
                <w:bCs/>
                <w:kern w:val="1"/>
                <w:sz w:val="22"/>
                <w:szCs w:val="22"/>
                <w:lang w:val="ru-RU"/>
              </w:rPr>
            </w:pPr>
          </w:p>
        </w:tc>
      </w:tr>
    </w:tbl>
    <w:p w14:paraId="11A7E928" w14:textId="77777777" w:rsidR="003B74E8" w:rsidRPr="00B819AA" w:rsidRDefault="003B74E8" w:rsidP="003B74E8">
      <w:pPr>
        <w:jc w:val="both"/>
        <w:rPr>
          <w:rFonts w:ascii="Arial" w:hAnsi="Arial" w:cs="Arial"/>
          <w:bCs/>
          <w:iCs/>
          <w:kern w:val="1"/>
          <w:sz w:val="22"/>
          <w:szCs w:val="22"/>
          <w:lang w:val="ru-RU"/>
        </w:rPr>
      </w:pPr>
    </w:p>
    <w:p w14:paraId="71A867B7" w14:textId="77777777" w:rsidR="003B74E8" w:rsidRPr="00B819AA" w:rsidRDefault="003B74E8" w:rsidP="003B74E8">
      <w:pPr>
        <w:jc w:val="both"/>
        <w:rPr>
          <w:rFonts w:ascii="Arial" w:hAnsi="Arial" w:cs="Arial"/>
          <w:bCs/>
          <w:iCs/>
          <w:kern w:val="1"/>
          <w:lang w:val="ru-RU"/>
        </w:rPr>
      </w:pPr>
    </w:p>
    <w:p w14:paraId="649FBC8F" w14:textId="77777777" w:rsidR="00D654D5" w:rsidRDefault="00D654D5" w:rsidP="003B74E8">
      <w:pPr>
        <w:jc w:val="both"/>
        <w:rPr>
          <w:rFonts w:ascii="Arial" w:hAnsi="Arial" w:cs="Arial"/>
          <w:bCs/>
          <w:iCs/>
          <w:kern w:val="1"/>
          <w:lang w:val="ru-RU"/>
        </w:rPr>
      </w:pPr>
    </w:p>
    <w:p w14:paraId="5F119523" w14:textId="77777777" w:rsidR="00B819AA" w:rsidRDefault="00B819AA" w:rsidP="003B74E8">
      <w:pPr>
        <w:jc w:val="both"/>
        <w:rPr>
          <w:rFonts w:ascii="Arial" w:hAnsi="Arial" w:cs="Arial"/>
          <w:bCs/>
          <w:iCs/>
          <w:kern w:val="1"/>
          <w:lang w:val="ru-RU"/>
        </w:rPr>
      </w:pPr>
    </w:p>
    <w:p w14:paraId="40933BBA" w14:textId="77777777" w:rsidR="00B819AA" w:rsidRDefault="00B819AA" w:rsidP="003B74E8">
      <w:pPr>
        <w:jc w:val="both"/>
        <w:rPr>
          <w:rFonts w:ascii="Arial" w:hAnsi="Arial" w:cs="Arial"/>
          <w:bCs/>
          <w:iCs/>
          <w:kern w:val="1"/>
          <w:lang w:val="ru-RU"/>
        </w:rPr>
      </w:pPr>
    </w:p>
    <w:p w14:paraId="6B672A81" w14:textId="77777777" w:rsidR="00B819AA" w:rsidRPr="00B819AA" w:rsidRDefault="00B819AA" w:rsidP="003B74E8">
      <w:pPr>
        <w:jc w:val="both"/>
        <w:rPr>
          <w:rFonts w:ascii="Arial" w:hAnsi="Arial" w:cs="Arial"/>
          <w:bCs/>
          <w:iCs/>
          <w:kern w:val="1"/>
          <w:lang w:val="ru-RU"/>
        </w:rPr>
      </w:pPr>
    </w:p>
    <w:p w14:paraId="6FD69231" w14:textId="77777777" w:rsidR="00747620" w:rsidRPr="00B819AA" w:rsidRDefault="00747620" w:rsidP="003B74E8">
      <w:pPr>
        <w:jc w:val="both"/>
        <w:rPr>
          <w:rFonts w:ascii="Arial" w:hAnsi="Arial" w:cs="Arial"/>
          <w:bCs/>
          <w:iCs/>
          <w:kern w:val="1"/>
          <w:lang w:val="ru-RU"/>
        </w:rPr>
      </w:pPr>
    </w:p>
    <w:p w14:paraId="15B36168" w14:textId="77777777" w:rsidR="00747620" w:rsidRPr="00B819AA" w:rsidRDefault="00747620" w:rsidP="003B74E8">
      <w:pPr>
        <w:jc w:val="both"/>
        <w:rPr>
          <w:rFonts w:ascii="Arial" w:hAnsi="Arial" w:cs="Arial"/>
          <w:bCs/>
          <w:iCs/>
          <w:kern w:val="1"/>
          <w:lang w:val="ru-RU"/>
        </w:rPr>
      </w:pPr>
    </w:p>
    <w:p w14:paraId="1DAC9326" w14:textId="77777777" w:rsidR="00D654D5" w:rsidRPr="00B819AA" w:rsidRDefault="00D654D5" w:rsidP="003B74E8">
      <w:pPr>
        <w:jc w:val="both"/>
        <w:rPr>
          <w:rFonts w:ascii="Arial" w:hAnsi="Arial" w:cs="Arial"/>
          <w:bCs/>
          <w:iCs/>
          <w:kern w:val="1"/>
          <w:lang w:val="ru-RU"/>
        </w:rPr>
      </w:pPr>
    </w:p>
    <w:p w14:paraId="0095CD69" w14:textId="77777777" w:rsidR="003B74E8" w:rsidRPr="00747620" w:rsidRDefault="003B74E8" w:rsidP="00F8733D">
      <w:pPr>
        <w:spacing w:before="120" w:after="120" w:line="240" w:lineRule="auto"/>
        <w:jc w:val="both"/>
        <w:rPr>
          <w:rFonts w:ascii="Arial" w:hAnsi="Arial" w:cs="Arial"/>
          <w:i/>
          <w:iCs/>
          <w:kern w:val="1"/>
          <w:sz w:val="22"/>
          <w:szCs w:val="22"/>
          <w:lang w:val="ru-RU"/>
        </w:rPr>
      </w:pPr>
      <w:r w:rsidRPr="00747620">
        <w:rPr>
          <w:rFonts w:ascii="Arial" w:hAnsi="Arial" w:cs="Arial"/>
          <w:b/>
          <w:bCs/>
          <w:i/>
          <w:iCs/>
          <w:kern w:val="1"/>
          <w:sz w:val="22"/>
          <w:szCs w:val="22"/>
          <w:u w:val="single"/>
          <w:lang w:val="ru-RU"/>
        </w:rPr>
        <w:t>Напомена:</w:t>
      </w:r>
      <w:r w:rsidRPr="00747620">
        <w:rPr>
          <w:rFonts w:ascii="Arial" w:hAnsi="Arial" w:cs="Arial"/>
          <w:b/>
          <w:bCs/>
          <w:i/>
          <w:iCs/>
          <w:kern w:val="1"/>
          <w:sz w:val="22"/>
          <w:szCs w:val="22"/>
          <w:lang w:val="ru-RU"/>
        </w:rPr>
        <w:t xml:space="preserve"> </w:t>
      </w:r>
    </w:p>
    <w:p w14:paraId="0DF5D5E4" w14:textId="77777777" w:rsidR="003B74E8" w:rsidRPr="000E4E02" w:rsidRDefault="003B74E8" w:rsidP="003B74E8">
      <w:pPr>
        <w:jc w:val="both"/>
        <w:rPr>
          <w:rFonts w:ascii="Arial" w:eastAsia="Times New Roman" w:hAnsi="Arial" w:cs="Arial"/>
          <w:b/>
          <w:bCs/>
          <w:kern w:val="1"/>
          <w:sz w:val="20"/>
          <w:szCs w:val="20"/>
          <w:lang w:val="ru-RU"/>
        </w:rPr>
      </w:pPr>
      <w:r w:rsidRPr="000E4E02">
        <w:rPr>
          <w:rFonts w:ascii="Arial" w:hAnsi="Arial" w:cs="Arial"/>
          <w:i/>
          <w:iCs/>
          <w:kern w:val="1"/>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2B1B4DC5" w14:textId="77777777" w:rsidR="003B74E8" w:rsidRPr="00F8733D" w:rsidRDefault="003B74E8" w:rsidP="003B74E8">
      <w:pPr>
        <w:jc w:val="both"/>
        <w:rPr>
          <w:rFonts w:ascii="Arial" w:eastAsia="Times New Roman" w:hAnsi="Arial" w:cs="Arial"/>
          <w:b/>
          <w:bCs/>
          <w:kern w:val="1"/>
          <w:lang w:val="ru-RU"/>
        </w:rPr>
      </w:pPr>
    </w:p>
    <w:p w14:paraId="5183378C" w14:textId="77777777" w:rsidR="003B74E8" w:rsidRPr="00F8733D" w:rsidRDefault="003B74E8" w:rsidP="003B74E8">
      <w:pPr>
        <w:jc w:val="both"/>
        <w:rPr>
          <w:rFonts w:ascii="Arial" w:hAnsi="Arial" w:cs="Arial"/>
          <w:b/>
          <w:bCs/>
          <w:iCs/>
          <w:kern w:val="1"/>
        </w:rPr>
      </w:pPr>
    </w:p>
    <w:p w14:paraId="31F6E82A" w14:textId="77777777" w:rsidR="00F8733D" w:rsidRPr="00F8733D" w:rsidRDefault="00F8733D" w:rsidP="003B74E8">
      <w:pPr>
        <w:jc w:val="both"/>
        <w:rPr>
          <w:rFonts w:ascii="Arial" w:hAnsi="Arial" w:cs="Arial"/>
          <w:b/>
          <w:bCs/>
          <w:iCs/>
          <w:kern w:val="1"/>
        </w:rPr>
      </w:pPr>
    </w:p>
    <w:p w14:paraId="68355D6F" w14:textId="77777777" w:rsidR="00F8733D" w:rsidRDefault="00F8733D" w:rsidP="003B74E8">
      <w:pPr>
        <w:jc w:val="both"/>
        <w:rPr>
          <w:rFonts w:ascii="Arial" w:hAnsi="Arial" w:cs="Arial"/>
          <w:b/>
          <w:bCs/>
          <w:iCs/>
          <w:kern w:val="1"/>
        </w:rPr>
      </w:pPr>
    </w:p>
    <w:p w14:paraId="624E64C8" w14:textId="77777777" w:rsidR="00F14D1F" w:rsidRDefault="00F14D1F" w:rsidP="003B74E8">
      <w:pPr>
        <w:jc w:val="both"/>
        <w:rPr>
          <w:rFonts w:ascii="Arial" w:hAnsi="Arial" w:cs="Arial"/>
          <w:b/>
          <w:bCs/>
          <w:iCs/>
          <w:kern w:val="1"/>
        </w:rPr>
      </w:pPr>
    </w:p>
    <w:p w14:paraId="747D375A" w14:textId="72EB66C6" w:rsidR="00F14D1F" w:rsidRDefault="00F14D1F" w:rsidP="003B74E8">
      <w:pPr>
        <w:jc w:val="both"/>
        <w:rPr>
          <w:rFonts w:ascii="Arial" w:hAnsi="Arial" w:cs="Arial"/>
          <w:b/>
          <w:bCs/>
          <w:iCs/>
          <w:kern w:val="1"/>
        </w:rPr>
      </w:pPr>
    </w:p>
    <w:p w14:paraId="4BD2B124" w14:textId="77777777" w:rsidR="00D65E50" w:rsidRDefault="00D65E50" w:rsidP="003B74E8">
      <w:pPr>
        <w:jc w:val="both"/>
        <w:rPr>
          <w:rFonts w:ascii="Arial" w:hAnsi="Arial" w:cs="Arial"/>
          <w:b/>
          <w:bCs/>
          <w:iCs/>
          <w:kern w:val="1"/>
        </w:rPr>
      </w:pPr>
    </w:p>
    <w:p w14:paraId="02C16AB7" w14:textId="77777777" w:rsidR="00F14D1F" w:rsidRDefault="00F14D1F" w:rsidP="003B74E8">
      <w:pPr>
        <w:jc w:val="both"/>
        <w:rPr>
          <w:rFonts w:ascii="Arial" w:hAnsi="Arial" w:cs="Arial"/>
          <w:b/>
          <w:bCs/>
          <w:iCs/>
          <w:kern w:val="1"/>
        </w:rPr>
      </w:pPr>
    </w:p>
    <w:p w14:paraId="51279B10" w14:textId="77777777" w:rsidR="00F14D1F" w:rsidRDefault="00F14D1F" w:rsidP="003B74E8">
      <w:pPr>
        <w:jc w:val="both"/>
        <w:rPr>
          <w:rFonts w:ascii="Arial" w:hAnsi="Arial" w:cs="Arial"/>
          <w:b/>
          <w:bCs/>
          <w:iCs/>
          <w:kern w:val="1"/>
        </w:rPr>
      </w:pPr>
    </w:p>
    <w:p w14:paraId="77749193" w14:textId="77777777" w:rsidR="00F14D1F" w:rsidRDefault="00F14D1F" w:rsidP="003B74E8">
      <w:pPr>
        <w:jc w:val="both"/>
        <w:rPr>
          <w:rFonts w:ascii="Arial" w:hAnsi="Arial" w:cs="Arial"/>
          <w:b/>
          <w:bCs/>
          <w:iCs/>
          <w:kern w:val="1"/>
        </w:rPr>
      </w:pPr>
    </w:p>
    <w:p w14:paraId="619CB134" w14:textId="77777777" w:rsidR="00F8733D" w:rsidRPr="001C195B" w:rsidRDefault="00F8733D" w:rsidP="00485456">
      <w:pPr>
        <w:pStyle w:val="ListParagraph"/>
        <w:numPr>
          <w:ilvl w:val="0"/>
          <w:numId w:val="34"/>
        </w:numPr>
        <w:spacing w:before="240" w:after="120" w:line="240" w:lineRule="auto"/>
        <w:ind w:left="425" w:hanging="357"/>
        <w:jc w:val="both"/>
        <w:rPr>
          <w:rFonts w:ascii="Arial" w:eastAsia="Times New Roman" w:hAnsi="Arial" w:cs="Arial"/>
          <w:b/>
          <w:bCs/>
          <w:i/>
          <w:sz w:val="22"/>
          <w:szCs w:val="22"/>
          <w:lang w:val="ru-RU"/>
        </w:rPr>
      </w:pPr>
      <w:r w:rsidRPr="001C195B">
        <w:rPr>
          <w:rFonts w:ascii="Arial" w:eastAsia="Times New Roman" w:hAnsi="Arial" w:cs="Arial"/>
          <w:b/>
          <w:bCs/>
          <w:i/>
          <w:sz w:val="22"/>
          <w:szCs w:val="22"/>
          <w:lang w:val="ru-RU"/>
        </w:rPr>
        <w:t>ПОДАЦИ О УЧЕСНИКУ  У ЗАЈЕДНИЧКОЈ ПОНУДИ</w:t>
      </w:r>
    </w:p>
    <w:p w14:paraId="5346F3AD" w14:textId="77777777" w:rsidR="00F8733D" w:rsidRPr="000E4E02" w:rsidRDefault="00F8733D" w:rsidP="00F8733D">
      <w:pPr>
        <w:jc w:val="both"/>
        <w:rPr>
          <w:kern w:val="1"/>
        </w:rPr>
      </w:pPr>
      <w:r w:rsidRPr="000E4E02">
        <w:rPr>
          <w:rFonts w:ascii="Arial" w:eastAsia="Times New Roman" w:hAnsi="Arial" w:cs="Arial"/>
          <w:b/>
          <w:bCs/>
          <w:i/>
          <w:kern w:val="1"/>
          <w:lang w:val="ru-RU"/>
        </w:rPr>
        <w:tab/>
      </w:r>
    </w:p>
    <w:tbl>
      <w:tblPr>
        <w:tblW w:w="0" w:type="auto"/>
        <w:tblInd w:w="-20" w:type="dxa"/>
        <w:tblLayout w:type="fixed"/>
        <w:tblLook w:val="0000" w:firstRow="0" w:lastRow="0" w:firstColumn="0" w:lastColumn="0" w:noHBand="0" w:noVBand="0"/>
      </w:tblPr>
      <w:tblGrid>
        <w:gridCol w:w="465"/>
        <w:gridCol w:w="4219"/>
        <w:gridCol w:w="4598"/>
      </w:tblGrid>
      <w:tr w:rsidR="00F8733D" w:rsidRPr="00747620" w14:paraId="0B6FFBB3" w14:textId="77777777" w:rsidTr="00BD5CFF">
        <w:tc>
          <w:tcPr>
            <w:tcW w:w="465" w:type="dxa"/>
            <w:vMerge w:val="restart"/>
            <w:tcBorders>
              <w:top w:val="single" w:sz="4" w:space="0" w:color="000000"/>
              <w:left w:val="single" w:sz="4" w:space="0" w:color="000000"/>
            </w:tcBorders>
          </w:tcPr>
          <w:p w14:paraId="63FF213E" w14:textId="77777777" w:rsidR="00F8733D" w:rsidRPr="00747620" w:rsidRDefault="00F8733D" w:rsidP="00BD5CFF">
            <w:pPr>
              <w:snapToGrid w:val="0"/>
              <w:jc w:val="both"/>
              <w:rPr>
                <w:kern w:val="1"/>
                <w:sz w:val="22"/>
                <w:szCs w:val="22"/>
              </w:rPr>
            </w:pPr>
          </w:p>
          <w:p w14:paraId="4DAB28DB" w14:textId="77777777" w:rsidR="00F8733D" w:rsidRPr="00747620" w:rsidRDefault="00F8733D" w:rsidP="00BD5CFF">
            <w:pPr>
              <w:jc w:val="both"/>
              <w:rPr>
                <w:rFonts w:ascii="Arial" w:eastAsia="Times New Roman" w:hAnsi="Arial" w:cs="Arial"/>
                <w:bCs/>
                <w:i/>
                <w:kern w:val="1"/>
                <w:sz w:val="22"/>
                <w:szCs w:val="22"/>
                <w:lang w:val="ru-RU"/>
              </w:rPr>
            </w:pPr>
            <w:r w:rsidRPr="00747620">
              <w:rPr>
                <w:rFonts w:ascii="Arial" w:eastAsia="Times New Roman" w:hAnsi="Arial" w:cs="Arial"/>
                <w:bCs/>
                <w:i/>
                <w:kern w:val="1"/>
                <w:sz w:val="22"/>
                <w:szCs w:val="22"/>
                <w:lang w:val="en-US"/>
              </w:rPr>
              <w:t>1)</w:t>
            </w:r>
          </w:p>
          <w:p w14:paraId="3A4B3186" w14:textId="77777777" w:rsidR="00F8733D" w:rsidRPr="00747620" w:rsidRDefault="00F8733D" w:rsidP="00BD5CFF">
            <w:pPr>
              <w:snapToGrid w:val="0"/>
              <w:jc w:val="both"/>
              <w:rPr>
                <w:rFonts w:ascii="Arial" w:eastAsia="Times New Roman" w:hAnsi="Arial" w:cs="Arial"/>
                <w:bCs/>
                <w:i/>
                <w:kern w:val="1"/>
                <w:sz w:val="22"/>
                <w:szCs w:val="22"/>
                <w:lang w:val="ru-RU"/>
              </w:rPr>
            </w:pPr>
          </w:p>
          <w:p w14:paraId="71B7C4F5" w14:textId="77777777" w:rsidR="00F8733D" w:rsidRPr="00747620" w:rsidRDefault="00F8733D" w:rsidP="00BD5CFF">
            <w:pPr>
              <w:snapToGrid w:val="0"/>
              <w:jc w:val="both"/>
              <w:rPr>
                <w:rFonts w:ascii="Arial" w:eastAsia="Times New Roman" w:hAnsi="Arial" w:cs="Arial"/>
                <w:bCs/>
                <w:i/>
                <w:kern w:val="1"/>
                <w:sz w:val="22"/>
                <w:szCs w:val="22"/>
                <w:lang w:val="en-US"/>
              </w:rPr>
            </w:pPr>
          </w:p>
          <w:p w14:paraId="320BDEB2" w14:textId="77777777" w:rsidR="00F8733D" w:rsidRPr="00747620" w:rsidRDefault="00F8733D" w:rsidP="00BD5CFF">
            <w:pPr>
              <w:snapToGrid w:val="0"/>
              <w:jc w:val="both"/>
              <w:rPr>
                <w:rFonts w:ascii="Arial" w:eastAsia="Times New Roman" w:hAnsi="Arial" w:cs="Arial"/>
                <w:bCs/>
                <w:i/>
                <w:kern w:val="1"/>
                <w:sz w:val="22"/>
                <w:szCs w:val="22"/>
                <w:lang w:val="en-US"/>
              </w:rPr>
            </w:pPr>
          </w:p>
          <w:p w14:paraId="0C6B1787" w14:textId="77777777" w:rsidR="00F8733D" w:rsidRPr="00747620" w:rsidRDefault="00F8733D" w:rsidP="00BD5CFF">
            <w:pPr>
              <w:jc w:val="both"/>
              <w:rPr>
                <w:rFonts w:ascii="Arial" w:eastAsia="Times New Roman" w:hAnsi="Arial" w:cs="Arial"/>
                <w:bCs/>
                <w:i/>
                <w:kern w:val="1"/>
                <w:sz w:val="22"/>
                <w:szCs w:val="22"/>
                <w:lang w:val="ru-RU"/>
              </w:rPr>
            </w:pPr>
          </w:p>
        </w:tc>
        <w:tc>
          <w:tcPr>
            <w:tcW w:w="4219" w:type="dxa"/>
            <w:tcBorders>
              <w:top w:val="single" w:sz="4" w:space="0" w:color="000000"/>
              <w:left w:val="single" w:sz="4" w:space="0" w:color="000000"/>
              <w:bottom w:val="single" w:sz="4" w:space="0" w:color="000000"/>
            </w:tcBorders>
          </w:tcPr>
          <w:p w14:paraId="037246C0" w14:textId="77777777" w:rsidR="00F8733D" w:rsidRPr="00747620" w:rsidRDefault="00F8733D" w:rsidP="00BD5CFF">
            <w:pPr>
              <w:snapToGrid w:val="0"/>
              <w:jc w:val="both"/>
              <w:rPr>
                <w:rFonts w:ascii="Arial" w:eastAsia="Times New Roman" w:hAnsi="Arial" w:cs="Arial"/>
                <w:bCs/>
                <w:i/>
                <w:kern w:val="1"/>
                <w:sz w:val="22"/>
                <w:szCs w:val="22"/>
                <w:lang w:val="ru-RU"/>
              </w:rPr>
            </w:pPr>
          </w:p>
          <w:p w14:paraId="5210E9C6" w14:textId="77777777" w:rsidR="00F8733D" w:rsidRPr="00747620" w:rsidRDefault="00F8733D" w:rsidP="00BD5CFF">
            <w:pPr>
              <w:jc w:val="both"/>
              <w:rPr>
                <w:rFonts w:ascii="Arial" w:eastAsia="Times New Roman" w:hAnsi="Arial" w:cs="Arial"/>
                <w:b/>
                <w:bCs/>
                <w:kern w:val="1"/>
                <w:sz w:val="22"/>
                <w:szCs w:val="22"/>
                <w:lang w:val="ru-RU"/>
              </w:rPr>
            </w:pPr>
            <w:r w:rsidRPr="00747620">
              <w:rPr>
                <w:rFonts w:ascii="Arial" w:eastAsia="Times New Roman" w:hAnsi="Arial" w:cs="Arial"/>
                <w:bCs/>
                <w:i/>
                <w:kern w:val="1"/>
                <w:sz w:val="22"/>
                <w:szCs w:val="22"/>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6DE52958" w14:textId="77777777" w:rsidR="00F8733D" w:rsidRPr="00747620" w:rsidRDefault="00F8733D" w:rsidP="00BD5CFF">
            <w:pPr>
              <w:snapToGrid w:val="0"/>
              <w:jc w:val="both"/>
              <w:rPr>
                <w:rFonts w:ascii="Arial" w:eastAsia="Times New Roman" w:hAnsi="Arial" w:cs="Arial"/>
                <w:b/>
                <w:bCs/>
                <w:kern w:val="1"/>
                <w:sz w:val="22"/>
                <w:szCs w:val="22"/>
                <w:lang w:val="ru-RU"/>
              </w:rPr>
            </w:pPr>
          </w:p>
        </w:tc>
      </w:tr>
      <w:tr w:rsidR="00F8733D" w:rsidRPr="00747620" w14:paraId="3263D9EB" w14:textId="77777777" w:rsidTr="00BD5CFF">
        <w:tc>
          <w:tcPr>
            <w:tcW w:w="465" w:type="dxa"/>
            <w:vMerge/>
            <w:tcBorders>
              <w:left w:val="single" w:sz="4" w:space="0" w:color="000000"/>
            </w:tcBorders>
          </w:tcPr>
          <w:p w14:paraId="6217B6B3" w14:textId="77777777" w:rsidR="00F8733D" w:rsidRPr="00747620" w:rsidRDefault="00F8733D" w:rsidP="00BD5CFF">
            <w:pPr>
              <w:jc w:val="both"/>
              <w:rPr>
                <w:rFonts w:ascii="Arial" w:eastAsia="Times New Roman" w:hAnsi="Arial" w:cs="Arial"/>
                <w:bCs/>
                <w:i/>
                <w:kern w:val="1"/>
                <w:sz w:val="22"/>
                <w:szCs w:val="22"/>
                <w:lang w:val="ru-RU"/>
              </w:rPr>
            </w:pPr>
          </w:p>
        </w:tc>
        <w:tc>
          <w:tcPr>
            <w:tcW w:w="4219" w:type="dxa"/>
            <w:tcBorders>
              <w:top w:val="single" w:sz="4" w:space="0" w:color="000000"/>
              <w:left w:val="single" w:sz="4" w:space="0" w:color="000000"/>
              <w:bottom w:val="single" w:sz="4" w:space="0" w:color="000000"/>
            </w:tcBorders>
          </w:tcPr>
          <w:p w14:paraId="42C8E577" w14:textId="77777777" w:rsidR="00F8733D" w:rsidRPr="00747620" w:rsidRDefault="00F8733D" w:rsidP="00BD5CFF">
            <w:pPr>
              <w:snapToGrid w:val="0"/>
              <w:jc w:val="both"/>
              <w:rPr>
                <w:rFonts w:ascii="Arial" w:eastAsia="Times New Roman" w:hAnsi="Arial" w:cs="Arial"/>
                <w:bCs/>
                <w:i/>
                <w:kern w:val="1"/>
                <w:sz w:val="22"/>
                <w:szCs w:val="22"/>
                <w:lang w:val="ru-RU"/>
              </w:rPr>
            </w:pPr>
          </w:p>
          <w:p w14:paraId="3017EA69" w14:textId="77777777" w:rsidR="00F8733D" w:rsidRPr="00747620" w:rsidRDefault="00F8733D" w:rsidP="00BD5CFF">
            <w:pPr>
              <w:jc w:val="both"/>
              <w:rPr>
                <w:rFonts w:ascii="Arial" w:eastAsia="Times New Roman" w:hAnsi="Arial" w:cs="Arial"/>
                <w:b/>
                <w:bCs/>
                <w:kern w:val="1"/>
                <w:sz w:val="22"/>
                <w:szCs w:val="22"/>
                <w:lang w:val="en-US"/>
              </w:rPr>
            </w:pPr>
            <w:r w:rsidRPr="00747620">
              <w:rPr>
                <w:rFonts w:ascii="Arial" w:eastAsia="Times New Roman" w:hAnsi="Arial" w:cs="Arial"/>
                <w:bCs/>
                <w:i/>
                <w:kern w:val="1"/>
                <w:sz w:val="22"/>
                <w:szCs w:val="22"/>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2088925E" w14:textId="77777777" w:rsidR="00F8733D" w:rsidRPr="00747620" w:rsidRDefault="00F8733D" w:rsidP="00BD5CFF">
            <w:pPr>
              <w:snapToGrid w:val="0"/>
              <w:jc w:val="both"/>
              <w:rPr>
                <w:rFonts w:ascii="Arial" w:eastAsia="Times New Roman" w:hAnsi="Arial" w:cs="Arial"/>
                <w:b/>
                <w:bCs/>
                <w:kern w:val="1"/>
                <w:sz w:val="22"/>
                <w:szCs w:val="22"/>
                <w:lang w:val="en-US"/>
              </w:rPr>
            </w:pPr>
          </w:p>
        </w:tc>
      </w:tr>
      <w:tr w:rsidR="00F8733D" w:rsidRPr="00747620" w14:paraId="0B7E5446" w14:textId="77777777" w:rsidTr="00BD5CFF">
        <w:tc>
          <w:tcPr>
            <w:tcW w:w="465" w:type="dxa"/>
            <w:vMerge/>
            <w:tcBorders>
              <w:left w:val="single" w:sz="4" w:space="0" w:color="000000"/>
            </w:tcBorders>
          </w:tcPr>
          <w:p w14:paraId="3BABE7EF" w14:textId="77777777" w:rsidR="00F8733D" w:rsidRPr="00747620" w:rsidRDefault="00F8733D" w:rsidP="00BD5CFF">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4CED9450" w14:textId="77777777" w:rsidR="00F8733D" w:rsidRPr="00747620" w:rsidRDefault="00F8733D" w:rsidP="00BD5CFF">
            <w:pPr>
              <w:snapToGrid w:val="0"/>
              <w:jc w:val="both"/>
              <w:rPr>
                <w:rFonts w:ascii="Arial" w:eastAsia="Times New Roman" w:hAnsi="Arial" w:cs="Arial"/>
                <w:bCs/>
                <w:i/>
                <w:kern w:val="1"/>
                <w:sz w:val="22"/>
                <w:szCs w:val="22"/>
                <w:lang w:val="en-US"/>
              </w:rPr>
            </w:pPr>
          </w:p>
          <w:p w14:paraId="515FAEC2" w14:textId="77777777" w:rsidR="00F8733D" w:rsidRPr="00747620" w:rsidRDefault="00F8733D" w:rsidP="00BD5CFF">
            <w:pPr>
              <w:jc w:val="both"/>
              <w:rPr>
                <w:rFonts w:ascii="Arial" w:eastAsia="Times New Roman" w:hAnsi="Arial" w:cs="Arial"/>
                <w:b/>
                <w:bCs/>
                <w:kern w:val="1"/>
                <w:sz w:val="22"/>
                <w:szCs w:val="22"/>
                <w:lang w:val="en-US"/>
              </w:rPr>
            </w:pPr>
            <w:r w:rsidRPr="00747620">
              <w:rPr>
                <w:rFonts w:ascii="Arial" w:eastAsia="Times New Roman" w:hAnsi="Arial" w:cs="Arial"/>
                <w:bCs/>
                <w:i/>
                <w:kern w:val="1"/>
                <w:sz w:val="22"/>
                <w:szCs w:val="22"/>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5EC01F51" w14:textId="77777777" w:rsidR="00F8733D" w:rsidRPr="00747620" w:rsidRDefault="00F8733D" w:rsidP="00BD5CFF">
            <w:pPr>
              <w:snapToGrid w:val="0"/>
              <w:jc w:val="both"/>
              <w:rPr>
                <w:rFonts w:ascii="Arial" w:eastAsia="Times New Roman" w:hAnsi="Arial" w:cs="Arial"/>
                <w:b/>
                <w:bCs/>
                <w:kern w:val="1"/>
                <w:sz w:val="22"/>
                <w:szCs w:val="22"/>
                <w:lang w:val="en-US"/>
              </w:rPr>
            </w:pPr>
          </w:p>
        </w:tc>
      </w:tr>
      <w:tr w:rsidR="00F8733D" w:rsidRPr="00747620" w14:paraId="2D4F2BFB" w14:textId="77777777" w:rsidTr="00BD5CFF">
        <w:tc>
          <w:tcPr>
            <w:tcW w:w="465" w:type="dxa"/>
            <w:vMerge/>
            <w:tcBorders>
              <w:left w:val="single" w:sz="4" w:space="0" w:color="000000"/>
            </w:tcBorders>
          </w:tcPr>
          <w:p w14:paraId="0873BFD9" w14:textId="77777777" w:rsidR="00F8733D" w:rsidRPr="00747620" w:rsidRDefault="00F8733D" w:rsidP="00BD5CFF">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5B93A712" w14:textId="77777777" w:rsidR="00F8733D" w:rsidRPr="00747620" w:rsidRDefault="00F8733D" w:rsidP="00BD5CFF">
            <w:pPr>
              <w:snapToGrid w:val="0"/>
              <w:jc w:val="both"/>
              <w:rPr>
                <w:rFonts w:ascii="Arial" w:eastAsia="Times New Roman" w:hAnsi="Arial" w:cs="Arial"/>
                <w:bCs/>
                <w:i/>
                <w:kern w:val="1"/>
                <w:sz w:val="22"/>
                <w:szCs w:val="22"/>
                <w:lang w:val="en-US"/>
              </w:rPr>
            </w:pPr>
          </w:p>
          <w:p w14:paraId="4A7D4311" w14:textId="77777777" w:rsidR="00F8733D" w:rsidRPr="00747620" w:rsidRDefault="00F8733D" w:rsidP="00BD5CFF">
            <w:pPr>
              <w:jc w:val="both"/>
              <w:rPr>
                <w:rFonts w:ascii="Arial" w:eastAsia="Times New Roman" w:hAnsi="Arial" w:cs="Arial"/>
                <w:b/>
                <w:bCs/>
                <w:kern w:val="1"/>
                <w:sz w:val="22"/>
                <w:szCs w:val="22"/>
                <w:lang w:val="en-US"/>
              </w:rPr>
            </w:pPr>
            <w:r w:rsidRPr="00747620">
              <w:rPr>
                <w:rFonts w:ascii="Arial" w:eastAsia="Times New Roman" w:hAnsi="Arial" w:cs="Arial"/>
                <w:bCs/>
                <w:i/>
                <w:kern w:val="1"/>
                <w:sz w:val="22"/>
                <w:szCs w:val="22"/>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4282C1BC" w14:textId="77777777" w:rsidR="00F8733D" w:rsidRPr="00747620" w:rsidRDefault="00F8733D" w:rsidP="00BD5CFF">
            <w:pPr>
              <w:snapToGrid w:val="0"/>
              <w:jc w:val="both"/>
              <w:rPr>
                <w:rFonts w:ascii="Arial" w:eastAsia="Times New Roman" w:hAnsi="Arial" w:cs="Arial"/>
                <w:b/>
                <w:bCs/>
                <w:kern w:val="1"/>
                <w:sz w:val="22"/>
                <w:szCs w:val="22"/>
                <w:lang w:val="en-US"/>
              </w:rPr>
            </w:pPr>
          </w:p>
        </w:tc>
      </w:tr>
      <w:tr w:rsidR="00F8733D" w:rsidRPr="00747620" w14:paraId="115A075F" w14:textId="77777777" w:rsidTr="00BD5CFF">
        <w:tc>
          <w:tcPr>
            <w:tcW w:w="465" w:type="dxa"/>
            <w:vMerge/>
            <w:tcBorders>
              <w:left w:val="single" w:sz="4" w:space="0" w:color="000000"/>
              <w:bottom w:val="single" w:sz="4" w:space="0" w:color="000000"/>
            </w:tcBorders>
          </w:tcPr>
          <w:p w14:paraId="5156F820" w14:textId="77777777" w:rsidR="00F8733D" w:rsidRPr="00747620" w:rsidRDefault="00F8733D" w:rsidP="00BD5CFF">
            <w:pPr>
              <w:snapToGrid w:val="0"/>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1079C975" w14:textId="77777777" w:rsidR="00F8733D" w:rsidRPr="00747620" w:rsidRDefault="00F8733D" w:rsidP="00BD5CFF">
            <w:pPr>
              <w:snapToGrid w:val="0"/>
              <w:jc w:val="both"/>
              <w:rPr>
                <w:rFonts w:ascii="Arial" w:eastAsia="Times New Roman" w:hAnsi="Arial" w:cs="Arial"/>
                <w:bCs/>
                <w:i/>
                <w:kern w:val="1"/>
                <w:sz w:val="22"/>
                <w:szCs w:val="22"/>
                <w:lang w:val="en-US"/>
              </w:rPr>
            </w:pPr>
          </w:p>
          <w:p w14:paraId="2B323B36" w14:textId="77777777" w:rsidR="00F8733D" w:rsidRPr="00747620" w:rsidRDefault="00F8733D" w:rsidP="00BD5CFF">
            <w:pPr>
              <w:jc w:val="both"/>
              <w:rPr>
                <w:rFonts w:ascii="Arial" w:eastAsia="Times New Roman" w:hAnsi="Arial" w:cs="Arial"/>
                <w:b/>
                <w:bCs/>
                <w:kern w:val="1"/>
                <w:sz w:val="22"/>
                <w:szCs w:val="22"/>
                <w:lang w:val="en-US"/>
              </w:rPr>
            </w:pPr>
            <w:r w:rsidRPr="00747620">
              <w:rPr>
                <w:rFonts w:ascii="Arial" w:eastAsia="Times New Roman" w:hAnsi="Arial" w:cs="Arial"/>
                <w:bCs/>
                <w:i/>
                <w:kern w:val="1"/>
                <w:sz w:val="22"/>
                <w:szCs w:val="22"/>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411658D0" w14:textId="77777777" w:rsidR="00F8733D" w:rsidRPr="00747620" w:rsidRDefault="00F8733D" w:rsidP="00BD5CFF">
            <w:pPr>
              <w:snapToGrid w:val="0"/>
              <w:jc w:val="both"/>
              <w:rPr>
                <w:rFonts w:ascii="Arial" w:eastAsia="Times New Roman" w:hAnsi="Arial" w:cs="Arial"/>
                <w:b/>
                <w:bCs/>
                <w:kern w:val="1"/>
                <w:sz w:val="22"/>
                <w:szCs w:val="22"/>
                <w:lang w:val="en-US"/>
              </w:rPr>
            </w:pPr>
          </w:p>
        </w:tc>
      </w:tr>
      <w:tr w:rsidR="00F8733D" w:rsidRPr="00747620" w14:paraId="608B1444" w14:textId="77777777" w:rsidTr="00BD5CFF">
        <w:tc>
          <w:tcPr>
            <w:tcW w:w="465" w:type="dxa"/>
            <w:vMerge w:val="restart"/>
            <w:tcBorders>
              <w:top w:val="single" w:sz="4" w:space="0" w:color="000000"/>
              <w:left w:val="single" w:sz="4" w:space="0" w:color="000000"/>
            </w:tcBorders>
          </w:tcPr>
          <w:p w14:paraId="45D978E4" w14:textId="77777777" w:rsidR="00F8733D" w:rsidRPr="00747620" w:rsidRDefault="00F8733D" w:rsidP="00BD5CFF">
            <w:pPr>
              <w:snapToGrid w:val="0"/>
              <w:jc w:val="both"/>
              <w:rPr>
                <w:rFonts w:ascii="Arial" w:eastAsia="Times New Roman" w:hAnsi="Arial" w:cs="Arial"/>
                <w:bCs/>
                <w:i/>
                <w:kern w:val="1"/>
                <w:sz w:val="22"/>
                <w:szCs w:val="22"/>
                <w:lang w:val="en-US"/>
              </w:rPr>
            </w:pPr>
          </w:p>
          <w:p w14:paraId="42FF9134" w14:textId="77777777" w:rsidR="00F8733D" w:rsidRPr="00747620" w:rsidRDefault="00F8733D" w:rsidP="00BD5CFF">
            <w:pPr>
              <w:jc w:val="both"/>
              <w:rPr>
                <w:rFonts w:ascii="Arial" w:eastAsia="Times New Roman" w:hAnsi="Arial" w:cs="Arial"/>
                <w:bCs/>
                <w:i/>
                <w:kern w:val="1"/>
                <w:sz w:val="22"/>
                <w:szCs w:val="22"/>
                <w:lang w:val="ru-RU"/>
              </w:rPr>
            </w:pPr>
            <w:r w:rsidRPr="00747620">
              <w:rPr>
                <w:rFonts w:ascii="Arial" w:eastAsia="Times New Roman" w:hAnsi="Arial" w:cs="Arial"/>
                <w:bCs/>
                <w:i/>
                <w:kern w:val="1"/>
                <w:sz w:val="22"/>
                <w:szCs w:val="22"/>
                <w:lang w:val="en-US"/>
              </w:rPr>
              <w:t>2)</w:t>
            </w:r>
          </w:p>
          <w:p w14:paraId="61725194" w14:textId="77777777" w:rsidR="00F8733D" w:rsidRPr="00747620" w:rsidRDefault="00F8733D" w:rsidP="00BD5CFF">
            <w:pPr>
              <w:snapToGrid w:val="0"/>
              <w:jc w:val="both"/>
              <w:rPr>
                <w:rFonts w:ascii="Arial" w:eastAsia="Times New Roman" w:hAnsi="Arial" w:cs="Arial"/>
                <w:bCs/>
                <w:i/>
                <w:kern w:val="1"/>
                <w:sz w:val="22"/>
                <w:szCs w:val="22"/>
                <w:lang w:val="ru-RU"/>
              </w:rPr>
            </w:pPr>
          </w:p>
          <w:p w14:paraId="79B084DC" w14:textId="77777777" w:rsidR="00F8733D" w:rsidRPr="00747620" w:rsidRDefault="00F8733D" w:rsidP="00BD5CFF">
            <w:pPr>
              <w:snapToGrid w:val="0"/>
              <w:jc w:val="both"/>
              <w:rPr>
                <w:rFonts w:ascii="Arial" w:eastAsia="Times New Roman" w:hAnsi="Arial" w:cs="Arial"/>
                <w:bCs/>
                <w:i/>
                <w:kern w:val="1"/>
                <w:sz w:val="22"/>
                <w:szCs w:val="22"/>
                <w:lang w:val="en-US"/>
              </w:rPr>
            </w:pPr>
          </w:p>
          <w:p w14:paraId="03E5F3EC" w14:textId="77777777" w:rsidR="00F8733D" w:rsidRPr="00747620" w:rsidRDefault="00F8733D" w:rsidP="00BD5CFF">
            <w:pPr>
              <w:snapToGrid w:val="0"/>
              <w:jc w:val="both"/>
              <w:rPr>
                <w:rFonts w:ascii="Arial" w:eastAsia="Times New Roman" w:hAnsi="Arial" w:cs="Arial"/>
                <w:bCs/>
                <w:i/>
                <w:kern w:val="1"/>
                <w:sz w:val="22"/>
                <w:szCs w:val="22"/>
                <w:lang w:val="en-US"/>
              </w:rPr>
            </w:pPr>
          </w:p>
          <w:p w14:paraId="27CB4BEC" w14:textId="77777777" w:rsidR="00F8733D" w:rsidRPr="00747620" w:rsidRDefault="00F8733D" w:rsidP="00BD5CFF">
            <w:pPr>
              <w:jc w:val="both"/>
              <w:rPr>
                <w:rFonts w:ascii="Arial" w:eastAsia="Times New Roman" w:hAnsi="Arial" w:cs="Arial"/>
                <w:bCs/>
                <w:i/>
                <w:kern w:val="1"/>
                <w:sz w:val="22"/>
                <w:szCs w:val="22"/>
                <w:lang w:val="ru-RU"/>
              </w:rPr>
            </w:pPr>
          </w:p>
        </w:tc>
        <w:tc>
          <w:tcPr>
            <w:tcW w:w="4219" w:type="dxa"/>
            <w:tcBorders>
              <w:top w:val="single" w:sz="4" w:space="0" w:color="000000"/>
              <w:left w:val="single" w:sz="4" w:space="0" w:color="000000"/>
              <w:bottom w:val="single" w:sz="4" w:space="0" w:color="000000"/>
            </w:tcBorders>
          </w:tcPr>
          <w:p w14:paraId="3D2C7680" w14:textId="77777777" w:rsidR="00F8733D" w:rsidRPr="00747620" w:rsidRDefault="00F8733D" w:rsidP="00BD5CFF">
            <w:pPr>
              <w:snapToGrid w:val="0"/>
              <w:jc w:val="both"/>
              <w:rPr>
                <w:rFonts w:ascii="Arial" w:eastAsia="Times New Roman" w:hAnsi="Arial" w:cs="Arial"/>
                <w:bCs/>
                <w:i/>
                <w:kern w:val="1"/>
                <w:sz w:val="22"/>
                <w:szCs w:val="22"/>
                <w:lang w:val="ru-RU"/>
              </w:rPr>
            </w:pPr>
          </w:p>
          <w:p w14:paraId="6DCAD733" w14:textId="77777777" w:rsidR="00F8733D" w:rsidRPr="00747620" w:rsidRDefault="00F8733D" w:rsidP="00BD5CFF">
            <w:pPr>
              <w:jc w:val="both"/>
              <w:rPr>
                <w:rFonts w:ascii="Arial" w:eastAsia="Times New Roman" w:hAnsi="Arial" w:cs="Arial"/>
                <w:b/>
                <w:bCs/>
                <w:kern w:val="1"/>
                <w:sz w:val="22"/>
                <w:szCs w:val="22"/>
                <w:lang w:val="ru-RU"/>
              </w:rPr>
            </w:pPr>
            <w:r w:rsidRPr="00747620">
              <w:rPr>
                <w:rFonts w:ascii="Arial" w:eastAsia="Times New Roman" w:hAnsi="Arial" w:cs="Arial"/>
                <w:bCs/>
                <w:i/>
                <w:kern w:val="1"/>
                <w:sz w:val="22"/>
                <w:szCs w:val="22"/>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19AEC367" w14:textId="77777777" w:rsidR="00F8733D" w:rsidRPr="00747620" w:rsidRDefault="00F8733D" w:rsidP="00BD5CFF">
            <w:pPr>
              <w:snapToGrid w:val="0"/>
              <w:jc w:val="both"/>
              <w:rPr>
                <w:rFonts w:ascii="Arial" w:eastAsia="Times New Roman" w:hAnsi="Arial" w:cs="Arial"/>
                <w:b/>
                <w:bCs/>
                <w:kern w:val="1"/>
                <w:sz w:val="22"/>
                <w:szCs w:val="22"/>
                <w:lang w:val="ru-RU"/>
              </w:rPr>
            </w:pPr>
          </w:p>
        </w:tc>
      </w:tr>
      <w:tr w:rsidR="00F8733D" w:rsidRPr="00747620" w14:paraId="58CB7913" w14:textId="77777777" w:rsidTr="00BD5CFF">
        <w:tc>
          <w:tcPr>
            <w:tcW w:w="465" w:type="dxa"/>
            <w:vMerge/>
            <w:tcBorders>
              <w:left w:val="single" w:sz="4" w:space="0" w:color="000000"/>
            </w:tcBorders>
          </w:tcPr>
          <w:p w14:paraId="52956A57" w14:textId="77777777" w:rsidR="00F8733D" w:rsidRPr="00747620" w:rsidRDefault="00F8733D" w:rsidP="00BD5CFF">
            <w:pPr>
              <w:jc w:val="both"/>
              <w:rPr>
                <w:rFonts w:ascii="Arial" w:eastAsia="Times New Roman" w:hAnsi="Arial" w:cs="Arial"/>
                <w:bCs/>
                <w:i/>
                <w:kern w:val="1"/>
                <w:sz w:val="22"/>
                <w:szCs w:val="22"/>
                <w:lang w:val="ru-RU"/>
              </w:rPr>
            </w:pPr>
          </w:p>
        </w:tc>
        <w:tc>
          <w:tcPr>
            <w:tcW w:w="4219" w:type="dxa"/>
            <w:tcBorders>
              <w:top w:val="single" w:sz="4" w:space="0" w:color="000000"/>
              <w:left w:val="single" w:sz="4" w:space="0" w:color="000000"/>
              <w:bottom w:val="single" w:sz="4" w:space="0" w:color="000000"/>
            </w:tcBorders>
          </w:tcPr>
          <w:p w14:paraId="491D6C30" w14:textId="77777777" w:rsidR="00F8733D" w:rsidRPr="00747620" w:rsidRDefault="00F8733D" w:rsidP="00BD5CFF">
            <w:pPr>
              <w:snapToGrid w:val="0"/>
              <w:jc w:val="both"/>
              <w:rPr>
                <w:rFonts w:ascii="Arial" w:eastAsia="Times New Roman" w:hAnsi="Arial" w:cs="Arial"/>
                <w:bCs/>
                <w:i/>
                <w:kern w:val="1"/>
                <w:sz w:val="22"/>
                <w:szCs w:val="22"/>
                <w:lang w:val="ru-RU"/>
              </w:rPr>
            </w:pPr>
          </w:p>
          <w:p w14:paraId="08CC4C73" w14:textId="77777777" w:rsidR="00F8733D" w:rsidRPr="00747620" w:rsidRDefault="00F8733D" w:rsidP="00BD5CFF">
            <w:pPr>
              <w:jc w:val="both"/>
              <w:rPr>
                <w:rFonts w:ascii="Arial" w:eastAsia="Times New Roman" w:hAnsi="Arial" w:cs="Arial"/>
                <w:b/>
                <w:bCs/>
                <w:kern w:val="1"/>
                <w:sz w:val="22"/>
                <w:szCs w:val="22"/>
                <w:lang w:val="en-US"/>
              </w:rPr>
            </w:pPr>
            <w:r w:rsidRPr="00747620">
              <w:rPr>
                <w:rFonts w:ascii="Arial" w:eastAsia="Times New Roman" w:hAnsi="Arial" w:cs="Arial"/>
                <w:bCs/>
                <w:i/>
                <w:kern w:val="1"/>
                <w:sz w:val="22"/>
                <w:szCs w:val="22"/>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209D978B" w14:textId="77777777" w:rsidR="00F8733D" w:rsidRPr="00747620" w:rsidRDefault="00F8733D" w:rsidP="00BD5CFF">
            <w:pPr>
              <w:snapToGrid w:val="0"/>
              <w:jc w:val="both"/>
              <w:rPr>
                <w:rFonts w:ascii="Arial" w:eastAsia="Times New Roman" w:hAnsi="Arial" w:cs="Arial"/>
                <w:b/>
                <w:bCs/>
                <w:kern w:val="1"/>
                <w:sz w:val="22"/>
                <w:szCs w:val="22"/>
                <w:lang w:val="en-US"/>
              </w:rPr>
            </w:pPr>
          </w:p>
        </w:tc>
      </w:tr>
      <w:tr w:rsidR="00F8733D" w:rsidRPr="00747620" w14:paraId="5A6D6ACB" w14:textId="77777777" w:rsidTr="00BD5CFF">
        <w:tc>
          <w:tcPr>
            <w:tcW w:w="465" w:type="dxa"/>
            <w:vMerge/>
            <w:tcBorders>
              <w:left w:val="single" w:sz="4" w:space="0" w:color="000000"/>
            </w:tcBorders>
          </w:tcPr>
          <w:p w14:paraId="10F0B5FB" w14:textId="77777777" w:rsidR="00F8733D" w:rsidRPr="00747620" w:rsidRDefault="00F8733D" w:rsidP="00BD5CFF">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7D821D1F" w14:textId="77777777" w:rsidR="00F8733D" w:rsidRPr="00747620" w:rsidRDefault="00F8733D" w:rsidP="00BD5CFF">
            <w:pPr>
              <w:snapToGrid w:val="0"/>
              <w:jc w:val="both"/>
              <w:rPr>
                <w:rFonts w:ascii="Arial" w:eastAsia="Times New Roman" w:hAnsi="Arial" w:cs="Arial"/>
                <w:bCs/>
                <w:i/>
                <w:kern w:val="1"/>
                <w:sz w:val="22"/>
                <w:szCs w:val="22"/>
                <w:lang w:val="en-US"/>
              </w:rPr>
            </w:pPr>
          </w:p>
          <w:p w14:paraId="03A41E49" w14:textId="77777777" w:rsidR="00F8733D" w:rsidRPr="00747620" w:rsidRDefault="00F8733D" w:rsidP="00BD5CFF">
            <w:pPr>
              <w:jc w:val="both"/>
              <w:rPr>
                <w:rFonts w:ascii="Arial" w:eastAsia="Times New Roman" w:hAnsi="Arial" w:cs="Arial"/>
                <w:b/>
                <w:bCs/>
                <w:kern w:val="1"/>
                <w:sz w:val="22"/>
                <w:szCs w:val="22"/>
                <w:lang w:val="en-US"/>
              </w:rPr>
            </w:pPr>
            <w:r w:rsidRPr="00747620">
              <w:rPr>
                <w:rFonts w:ascii="Arial" w:eastAsia="Times New Roman" w:hAnsi="Arial" w:cs="Arial"/>
                <w:bCs/>
                <w:i/>
                <w:kern w:val="1"/>
                <w:sz w:val="22"/>
                <w:szCs w:val="22"/>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4A2A78E9" w14:textId="77777777" w:rsidR="00F8733D" w:rsidRPr="00747620" w:rsidRDefault="00F8733D" w:rsidP="00BD5CFF">
            <w:pPr>
              <w:snapToGrid w:val="0"/>
              <w:jc w:val="both"/>
              <w:rPr>
                <w:rFonts w:ascii="Arial" w:eastAsia="Times New Roman" w:hAnsi="Arial" w:cs="Arial"/>
                <w:b/>
                <w:bCs/>
                <w:kern w:val="1"/>
                <w:sz w:val="22"/>
                <w:szCs w:val="22"/>
                <w:lang w:val="en-US"/>
              </w:rPr>
            </w:pPr>
          </w:p>
        </w:tc>
      </w:tr>
      <w:tr w:rsidR="00F8733D" w:rsidRPr="00747620" w14:paraId="41198EEF" w14:textId="77777777" w:rsidTr="00BD5CFF">
        <w:tc>
          <w:tcPr>
            <w:tcW w:w="465" w:type="dxa"/>
            <w:vMerge/>
            <w:tcBorders>
              <w:left w:val="single" w:sz="4" w:space="0" w:color="000000"/>
            </w:tcBorders>
          </w:tcPr>
          <w:p w14:paraId="32A6DA05" w14:textId="77777777" w:rsidR="00F8733D" w:rsidRPr="00747620" w:rsidRDefault="00F8733D" w:rsidP="00BD5CFF">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4606B75A" w14:textId="77777777" w:rsidR="00F8733D" w:rsidRPr="00747620" w:rsidRDefault="00F8733D" w:rsidP="00BD5CFF">
            <w:pPr>
              <w:snapToGrid w:val="0"/>
              <w:jc w:val="both"/>
              <w:rPr>
                <w:rFonts w:ascii="Arial" w:eastAsia="Times New Roman" w:hAnsi="Arial" w:cs="Arial"/>
                <w:bCs/>
                <w:i/>
                <w:kern w:val="1"/>
                <w:sz w:val="22"/>
                <w:szCs w:val="22"/>
                <w:lang w:val="en-US"/>
              </w:rPr>
            </w:pPr>
          </w:p>
          <w:p w14:paraId="0AB4C0C1" w14:textId="77777777" w:rsidR="00F8733D" w:rsidRPr="00747620" w:rsidRDefault="00F8733D" w:rsidP="00BD5CFF">
            <w:pPr>
              <w:jc w:val="both"/>
              <w:rPr>
                <w:rFonts w:ascii="Arial" w:eastAsia="Times New Roman" w:hAnsi="Arial" w:cs="Arial"/>
                <w:b/>
                <w:bCs/>
                <w:kern w:val="1"/>
                <w:sz w:val="22"/>
                <w:szCs w:val="22"/>
                <w:lang w:val="en-US"/>
              </w:rPr>
            </w:pPr>
            <w:r w:rsidRPr="00747620">
              <w:rPr>
                <w:rFonts w:ascii="Arial" w:eastAsia="Times New Roman" w:hAnsi="Arial" w:cs="Arial"/>
                <w:bCs/>
                <w:i/>
                <w:kern w:val="1"/>
                <w:sz w:val="22"/>
                <w:szCs w:val="22"/>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53536369" w14:textId="77777777" w:rsidR="00F8733D" w:rsidRPr="00747620" w:rsidRDefault="00F8733D" w:rsidP="00BD5CFF">
            <w:pPr>
              <w:snapToGrid w:val="0"/>
              <w:jc w:val="both"/>
              <w:rPr>
                <w:rFonts w:ascii="Arial" w:eastAsia="Times New Roman" w:hAnsi="Arial" w:cs="Arial"/>
                <w:b/>
                <w:bCs/>
                <w:kern w:val="1"/>
                <w:sz w:val="22"/>
                <w:szCs w:val="22"/>
                <w:lang w:val="en-US"/>
              </w:rPr>
            </w:pPr>
          </w:p>
        </w:tc>
      </w:tr>
      <w:tr w:rsidR="00F8733D" w:rsidRPr="00747620" w14:paraId="0F3755F2" w14:textId="77777777" w:rsidTr="00B819AA">
        <w:tc>
          <w:tcPr>
            <w:tcW w:w="465" w:type="dxa"/>
            <w:vMerge/>
            <w:tcBorders>
              <w:left w:val="single" w:sz="4" w:space="0" w:color="000000"/>
              <w:bottom w:val="single" w:sz="4" w:space="0" w:color="000000"/>
            </w:tcBorders>
          </w:tcPr>
          <w:p w14:paraId="0C8D2DDC" w14:textId="77777777" w:rsidR="00F8733D" w:rsidRPr="00747620" w:rsidRDefault="00F8733D" w:rsidP="00BD5CFF">
            <w:pPr>
              <w:snapToGrid w:val="0"/>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1F250BE5" w14:textId="77777777" w:rsidR="00F8733D" w:rsidRPr="00747620" w:rsidRDefault="00F8733D" w:rsidP="00BD5CFF">
            <w:pPr>
              <w:snapToGrid w:val="0"/>
              <w:jc w:val="both"/>
              <w:rPr>
                <w:rFonts w:ascii="Arial" w:eastAsia="Times New Roman" w:hAnsi="Arial" w:cs="Arial"/>
                <w:bCs/>
                <w:i/>
                <w:kern w:val="1"/>
                <w:sz w:val="22"/>
                <w:szCs w:val="22"/>
                <w:lang w:val="en-US"/>
              </w:rPr>
            </w:pPr>
          </w:p>
          <w:p w14:paraId="6B4601CB" w14:textId="77777777" w:rsidR="00F8733D" w:rsidRPr="00747620" w:rsidRDefault="00F8733D" w:rsidP="00BD5CFF">
            <w:pPr>
              <w:jc w:val="both"/>
              <w:rPr>
                <w:rFonts w:ascii="Arial" w:eastAsia="Times New Roman" w:hAnsi="Arial" w:cs="Arial"/>
                <w:b/>
                <w:bCs/>
                <w:kern w:val="1"/>
                <w:sz w:val="22"/>
                <w:szCs w:val="22"/>
                <w:lang w:val="en-US"/>
              </w:rPr>
            </w:pPr>
            <w:r w:rsidRPr="00747620">
              <w:rPr>
                <w:rFonts w:ascii="Arial" w:eastAsia="Times New Roman" w:hAnsi="Arial" w:cs="Arial"/>
                <w:bCs/>
                <w:i/>
                <w:kern w:val="1"/>
                <w:sz w:val="22"/>
                <w:szCs w:val="22"/>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77BFAC06" w14:textId="77777777" w:rsidR="00F8733D" w:rsidRPr="00747620" w:rsidRDefault="00F8733D" w:rsidP="00BD5CFF">
            <w:pPr>
              <w:snapToGrid w:val="0"/>
              <w:jc w:val="both"/>
              <w:rPr>
                <w:rFonts w:ascii="Arial" w:eastAsia="Times New Roman" w:hAnsi="Arial" w:cs="Arial"/>
                <w:b/>
                <w:bCs/>
                <w:kern w:val="1"/>
                <w:sz w:val="22"/>
                <w:szCs w:val="22"/>
                <w:lang w:val="en-US"/>
              </w:rPr>
            </w:pPr>
          </w:p>
        </w:tc>
      </w:tr>
      <w:tr w:rsidR="00F8733D" w:rsidRPr="00747620" w14:paraId="5BDED0D8" w14:textId="77777777" w:rsidTr="00B819AA">
        <w:tc>
          <w:tcPr>
            <w:tcW w:w="465" w:type="dxa"/>
            <w:vMerge w:val="restart"/>
            <w:tcBorders>
              <w:top w:val="single" w:sz="4" w:space="0" w:color="000000"/>
              <w:left w:val="single" w:sz="4" w:space="0" w:color="000000"/>
              <w:bottom w:val="single" w:sz="4" w:space="0" w:color="auto"/>
            </w:tcBorders>
          </w:tcPr>
          <w:p w14:paraId="58E8F0D1" w14:textId="77777777" w:rsidR="00F8733D" w:rsidRPr="00747620" w:rsidRDefault="00F8733D" w:rsidP="00BD5CFF">
            <w:pPr>
              <w:snapToGrid w:val="0"/>
              <w:jc w:val="both"/>
              <w:rPr>
                <w:rFonts w:ascii="Arial" w:eastAsia="Times New Roman" w:hAnsi="Arial" w:cs="Arial"/>
                <w:bCs/>
                <w:i/>
                <w:kern w:val="1"/>
                <w:sz w:val="22"/>
                <w:szCs w:val="22"/>
                <w:lang w:val="en-US"/>
              </w:rPr>
            </w:pPr>
          </w:p>
          <w:p w14:paraId="7B6B5BD6" w14:textId="77777777" w:rsidR="00F8733D" w:rsidRPr="00747620" w:rsidRDefault="00F8733D" w:rsidP="00BD5CFF">
            <w:pPr>
              <w:jc w:val="both"/>
              <w:rPr>
                <w:rFonts w:ascii="Arial" w:eastAsia="Times New Roman" w:hAnsi="Arial" w:cs="Arial"/>
                <w:bCs/>
                <w:i/>
                <w:kern w:val="1"/>
                <w:sz w:val="22"/>
                <w:szCs w:val="22"/>
                <w:lang w:val="ru-RU"/>
              </w:rPr>
            </w:pPr>
            <w:r w:rsidRPr="00747620">
              <w:rPr>
                <w:rFonts w:ascii="Arial" w:eastAsia="Times New Roman" w:hAnsi="Arial" w:cs="Arial"/>
                <w:bCs/>
                <w:i/>
                <w:kern w:val="1"/>
                <w:sz w:val="22"/>
                <w:szCs w:val="22"/>
                <w:lang w:val="en-US"/>
              </w:rPr>
              <w:t>3)</w:t>
            </w:r>
          </w:p>
          <w:p w14:paraId="60AF1FBE" w14:textId="77777777" w:rsidR="00F8733D" w:rsidRPr="00747620" w:rsidRDefault="00F8733D" w:rsidP="00BD5CFF">
            <w:pPr>
              <w:snapToGrid w:val="0"/>
              <w:jc w:val="both"/>
              <w:rPr>
                <w:rFonts w:ascii="Arial" w:eastAsia="Times New Roman" w:hAnsi="Arial" w:cs="Arial"/>
                <w:bCs/>
                <w:i/>
                <w:kern w:val="1"/>
                <w:sz w:val="22"/>
                <w:szCs w:val="22"/>
                <w:lang w:val="ru-RU"/>
              </w:rPr>
            </w:pPr>
          </w:p>
          <w:p w14:paraId="3961B7BB" w14:textId="77777777" w:rsidR="00F8733D" w:rsidRPr="00747620" w:rsidRDefault="00F8733D" w:rsidP="00BD5CFF">
            <w:pPr>
              <w:snapToGrid w:val="0"/>
              <w:jc w:val="both"/>
              <w:rPr>
                <w:rFonts w:ascii="Arial" w:eastAsia="Times New Roman" w:hAnsi="Arial" w:cs="Arial"/>
                <w:bCs/>
                <w:i/>
                <w:kern w:val="1"/>
                <w:sz w:val="22"/>
                <w:szCs w:val="22"/>
                <w:lang w:val="en-US"/>
              </w:rPr>
            </w:pPr>
          </w:p>
          <w:p w14:paraId="74D25680" w14:textId="77777777" w:rsidR="00F8733D" w:rsidRPr="00747620" w:rsidRDefault="00F8733D" w:rsidP="00BD5CFF">
            <w:pPr>
              <w:snapToGrid w:val="0"/>
              <w:jc w:val="both"/>
              <w:rPr>
                <w:rFonts w:ascii="Arial" w:eastAsia="Times New Roman" w:hAnsi="Arial" w:cs="Arial"/>
                <w:bCs/>
                <w:i/>
                <w:kern w:val="1"/>
                <w:sz w:val="22"/>
                <w:szCs w:val="22"/>
                <w:lang w:val="en-US"/>
              </w:rPr>
            </w:pPr>
          </w:p>
          <w:p w14:paraId="444D56F9" w14:textId="77777777" w:rsidR="00F8733D" w:rsidRPr="00B819AA" w:rsidRDefault="00F8733D" w:rsidP="00BD5CFF">
            <w:pPr>
              <w:jc w:val="both"/>
              <w:rPr>
                <w:rFonts w:ascii="Arial" w:eastAsia="Times New Roman" w:hAnsi="Arial" w:cs="Arial"/>
                <w:bCs/>
                <w:kern w:val="1"/>
                <w:sz w:val="22"/>
                <w:szCs w:val="22"/>
                <w:lang w:val="ru-RU"/>
              </w:rPr>
            </w:pPr>
          </w:p>
        </w:tc>
        <w:tc>
          <w:tcPr>
            <w:tcW w:w="4219" w:type="dxa"/>
            <w:tcBorders>
              <w:top w:val="single" w:sz="4" w:space="0" w:color="000000"/>
              <w:left w:val="single" w:sz="4" w:space="0" w:color="000000"/>
              <w:bottom w:val="single" w:sz="4" w:space="0" w:color="000000"/>
            </w:tcBorders>
          </w:tcPr>
          <w:p w14:paraId="660E6CA4" w14:textId="77777777" w:rsidR="00F8733D" w:rsidRPr="00747620" w:rsidRDefault="00F8733D" w:rsidP="00BD5CFF">
            <w:pPr>
              <w:snapToGrid w:val="0"/>
              <w:jc w:val="both"/>
              <w:rPr>
                <w:rFonts w:ascii="Arial" w:eastAsia="Times New Roman" w:hAnsi="Arial" w:cs="Arial"/>
                <w:bCs/>
                <w:i/>
                <w:kern w:val="1"/>
                <w:sz w:val="22"/>
                <w:szCs w:val="22"/>
                <w:lang w:val="ru-RU"/>
              </w:rPr>
            </w:pPr>
          </w:p>
          <w:p w14:paraId="526AB5C8" w14:textId="77777777" w:rsidR="00F8733D" w:rsidRPr="00747620" w:rsidRDefault="00F8733D" w:rsidP="00BD5CFF">
            <w:pPr>
              <w:jc w:val="both"/>
              <w:rPr>
                <w:rFonts w:ascii="Arial" w:eastAsia="Times New Roman" w:hAnsi="Arial" w:cs="Arial"/>
                <w:b/>
                <w:bCs/>
                <w:kern w:val="1"/>
                <w:sz w:val="22"/>
                <w:szCs w:val="22"/>
                <w:lang w:val="ru-RU"/>
              </w:rPr>
            </w:pPr>
            <w:r w:rsidRPr="00747620">
              <w:rPr>
                <w:rFonts w:ascii="Arial" w:eastAsia="Times New Roman" w:hAnsi="Arial" w:cs="Arial"/>
                <w:bCs/>
                <w:i/>
                <w:kern w:val="1"/>
                <w:sz w:val="22"/>
                <w:szCs w:val="22"/>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62CC8A34" w14:textId="77777777" w:rsidR="00F8733D" w:rsidRPr="00747620" w:rsidRDefault="00F8733D" w:rsidP="00BD5CFF">
            <w:pPr>
              <w:snapToGrid w:val="0"/>
              <w:jc w:val="both"/>
              <w:rPr>
                <w:rFonts w:ascii="Arial" w:eastAsia="Times New Roman" w:hAnsi="Arial" w:cs="Arial"/>
                <w:b/>
                <w:bCs/>
                <w:kern w:val="1"/>
                <w:sz w:val="22"/>
                <w:szCs w:val="22"/>
                <w:lang w:val="ru-RU"/>
              </w:rPr>
            </w:pPr>
          </w:p>
        </w:tc>
      </w:tr>
      <w:tr w:rsidR="00F8733D" w:rsidRPr="00747620" w14:paraId="40928CA5" w14:textId="77777777" w:rsidTr="00B819AA">
        <w:tc>
          <w:tcPr>
            <w:tcW w:w="465" w:type="dxa"/>
            <w:vMerge/>
            <w:tcBorders>
              <w:left w:val="single" w:sz="4" w:space="0" w:color="000000"/>
              <w:bottom w:val="single" w:sz="4" w:space="0" w:color="auto"/>
            </w:tcBorders>
          </w:tcPr>
          <w:p w14:paraId="0DFED426" w14:textId="77777777" w:rsidR="00F8733D" w:rsidRPr="00747620" w:rsidRDefault="00F8733D" w:rsidP="00BD5CFF">
            <w:pPr>
              <w:jc w:val="both"/>
              <w:rPr>
                <w:rFonts w:ascii="Arial" w:eastAsia="Times New Roman" w:hAnsi="Arial" w:cs="Arial"/>
                <w:bCs/>
                <w:i/>
                <w:kern w:val="1"/>
                <w:sz w:val="22"/>
                <w:szCs w:val="22"/>
                <w:lang w:val="ru-RU"/>
              </w:rPr>
            </w:pPr>
          </w:p>
        </w:tc>
        <w:tc>
          <w:tcPr>
            <w:tcW w:w="4219" w:type="dxa"/>
            <w:tcBorders>
              <w:top w:val="single" w:sz="4" w:space="0" w:color="000000"/>
              <w:left w:val="single" w:sz="4" w:space="0" w:color="000000"/>
              <w:bottom w:val="single" w:sz="4" w:space="0" w:color="000000"/>
            </w:tcBorders>
          </w:tcPr>
          <w:p w14:paraId="041D7BF1" w14:textId="77777777" w:rsidR="00F8733D" w:rsidRPr="00747620" w:rsidRDefault="00F8733D" w:rsidP="00BD5CFF">
            <w:pPr>
              <w:snapToGrid w:val="0"/>
              <w:jc w:val="both"/>
              <w:rPr>
                <w:rFonts w:ascii="Arial" w:eastAsia="Times New Roman" w:hAnsi="Arial" w:cs="Arial"/>
                <w:bCs/>
                <w:i/>
                <w:kern w:val="1"/>
                <w:sz w:val="22"/>
                <w:szCs w:val="22"/>
                <w:lang w:val="ru-RU"/>
              </w:rPr>
            </w:pPr>
          </w:p>
          <w:p w14:paraId="7A28809F" w14:textId="77777777" w:rsidR="00F8733D" w:rsidRPr="00747620" w:rsidRDefault="00F8733D" w:rsidP="00BD5CFF">
            <w:pPr>
              <w:jc w:val="both"/>
              <w:rPr>
                <w:rFonts w:ascii="Arial" w:eastAsia="Times New Roman" w:hAnsi="Arial" w:cs="Arial"/>
                <w:b/>
                <w:bCs/>
                <w:kern w:val="1"/>
                <w:sz w:val="22"/>
                <w:szCs w:val="22"/>
                <w:lang w:val="en-US"/>
              </w:rPr>
            </w:pPr>
            <w:r w:rsidRPr="00747620">
              <w:rPr>
                <w:rFonts w:ascii="Arial" w:eastAsia="Times New Roman" w:hAnsi="Arial" w:cs="Arial"/>
                <w:bCs/>
                <w:i/>
                <w:kern w:val="1"/>
                <w:sz w:val="22"/>
                <w:szCs w:val="22"/>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7EDB5D2D" w14:textId="77777777" w:rsidR="00F8733D" w:rsidRPr="00747620" w:rsidRDefault="00F8733D" w:rsidP="00BD5CFF">
            <w:pPr>
              <w:snapToGrid w:val="0"/>
              <w:jc w:val="both"/>
              <w:rPr>
                <w:rFonts w:ascii="Arial" w:eastAsia="Times New Roman" w:hAnsi="Arial" w:cs="Arial"/>
                <w:b/>
                <w:bCs/>
                <w:kern w:val="1"/>
                <w:sz w:val="22"/>
                <w:szCs w:val="22"/>
                <w:lang w:val="en-US"/>
              </w:rPr>
            </w:pPr>
          </w:p>
        </w:tc>
      </w:tr>
      <w:tr w:rsidR="00F8733D" w:rsidRPr="00747620" w14:paraId="712F9B8B" w14:textId="77777777" w:rsidTr="00B819AA">
        <w:tc>
          <w:tcPr>
            <w:tcW w:w="465" w:type="dxa"/>
            <w:vMerge/>
            <w:tcBorders>
              <w:left w:val="single" w:sz="4" w:space="0" w:color="000000"/>
              <w:bottom w:val="single" w:sz="4" w:space="0" w:color="auto"/>
            </w:tcBorders>
          </w:tcPr>
          <w:p w14:paraId="512A752D" w14:textId="77777777" w:rsidR="00F8733D" w:rsidRPr="00747620" w:rsidRDefault="00F8733D" w:rsidP="00BD5CFF">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64DE1404" w14:textId="77777777" w:rsidR="00F8733D" w:rsidRPr="00747620" w:rsidRDefault="00F8733D" w:rsidP="00BD5CFF">
            <w:pPr>
              <w:snapToGrid w:val="0"/>
              <w:jc w:val="both"/>
              <w:rPr>
                <w:rFonts w:ascii="Arial" w:eastAsia="Times New Roman" w:hAnsi="Arial" w:cs="Arial"/>
                <w:bCs/>
                <w:i/>
                <w:kern w:val="1"/>
                <w:sz w:val="22"/>
                <w:szCs w:val="22"/>
                <w:lang w:val="en-US"/>
              </w:rPr>
            </w:pPr>
          </w:p>
          <w:p w14:paraId="36B2C109" w14:textId="77777777" w:rsidR="00F8733D" w:rsidRPr="00747620" w:rsidRDefault="00F8733D" w:rsidP="00BD5CFF">
            <w:pPr>
              <w:jc w:val="both"/>
              <w:rPr>
                <w:rFonts w:ascii="Arial" w:eastAsia="Times New Roman" w:hAnsi="Arial" w:cs="Arial"/>
                <w:b/>
                <w:bCs/>
                <w:kern w:val="1"/>
                <w:sz w:val="22"/>
                <w:szCs w:val="22"/>
                <w:lang w:val="en-US"/>
              </w:rPr>
            </w:pPr>
            <w:r w:rsidRPr="00747620">
              <w:rPr>
                <w:rFonts w:ascii="Arial" w:eastAsia="Times New Roman" w:hAnsi="Arial" w:cs="Arial"/>
                <w:bCs/>
                <w:i/>
                <w:kern w:val="1"/>
                <w:sz w:val="22"/>
                <w:szCs w:val="22"/>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02A4391C" w14:textId="77777777" w:rsidR="00F8733D" w:rsidRPr="00747620" w:rsidRDefault="00F8733D" w:rsidP="00BD5CFF">
            <w:pPr>
              <w:snapToGrid w:val="0"/>
              <w:jc w:val="both"/>
              <w:rPr>
                <w:rFonts w:ascii="Arial" w:eastAsia="Times New Roman" w:hAnsi="Arial" w:cs="Arial"/>
                <w:b/>
                <w:bCs/>
                <w:kern w:val="1"/>
                <w:sz w:val="22"/>
                <w:szCs w:val="22"/>
                <w:lang w:val="en-US"/>
              </w:rPr>
            </w:pPr>
          </w:p>
        </w:tc>
      </w:tr>
      <w:tr w:rsidR="00F8733D" w:rsidRPr="00747620" w14:paraId="3B6FAA04" w14:textId="77777777" w:rsidTr="00B819AA">
        <w:tc>
          <w:tcPr>
            <w:tcW w:w="465" w:type="dxa"/>
            <w:vMerge/>
            <w:tcBorders>
              <w:left w:val="single" w:sz="4" w:space="0" w:color="000000"/>
              <w:bottom w:val="single" w:sz="4" w:space="0" w:color="auto"/>
            </w:tcBorders>
          </w:tcPr>
          <w:p w14:paraId="4A6F226D" w14:textId="77777777" w:rsidR="00F8733D" w:rsidRPr="00747620" w:rsidRDefault="00F8733D" w:rsidP="00BD5CFF">
            <w:pPr>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248894FA" w14:textId="77777777" w:rsidR="00F8733D" w:rsidRPr="00747620" w:rsidRDefault="00F8733D" w:rsidP="00BD5CFF">
            <w:pPr>
              <w:snapToGrid w:val="0"/>
              <w:jc w:val="both"/>
              <w:rPr>
                <w:rFonts w:ascii="Arial" w:eastAsia="Times New Roman" w:hAnsi="Arial" w:cs="Arial"/>
                <w:bCs/>
                <w:i/>
                <w:kern w:val="1"/>
                <w:sz w:val="22"/>
                <w:szCs w:val="22"/>
                <w:lang w:val="en-US"/>
              </w:rPr>
            </w:pPr>
          </w:p>
          <w:p w14:paraId="26C80B72" w14:textId="77777777" w:rsidR="00F8733D" w:rsidRPr="00747620" w:rsidRDefault="00F8733D" w:rsidP="00BD5CFF">
            <w:pPr>
              <w:jc w:val="both"/>
              <w:rPr>
                <w:rFonts w:ascii="Arial" w:eastAsia="Times New Roman" w:hAnsi="Arial" w:cs="Arial"/>
                <w:b/>
                <w:bCs/>
                <w:kern w:val="1"/>
                <w:sz w:val="22"/>
                <w:szCs w:val="22"/>
                <w:lang w:val="en-US"/>
              </w:rPr>
            </w:pPr>
            <w:r w:rsidRPr="00747620">
              <w:rPr>
                <w:rFonts w:ascii="Arial" w:eastAsia="Times New Roman" w:hAnsi="Arial" w:cs="Arial"/>
                <w:bCs/>
                <w:i/>
                <w:kern w:val="1"/>
                <w:sz w:val="22"/>
                <w:szCs w:val="22"/>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636BD8F9" w14:textId="77777777" w:rsidR="00F8733D" w:rsidRPr="00747620" w:rsidRDefault="00F8733D" w:rsidP="00BD5CFF">
            <w:pPr>
              <w:snapToGrid w:val="0"/>
              <w:jc w:val="both"/>
              <w:rPr>
                <w:rFonts w:ascii="Arial" w:eastAsia="Times New Roman" w:hAnsi="Arial" w:cs="Arial"/>
                <w:b/>
                <w:bCs/>
                <w:kern w:val="1"/>
                <w:sz w:val="22"/>
                <w:szCs w:val="22"/>
                <w:lang w:val="en-US"/>
              </w:rPr>
            </w:pPr>
          </w:p>
        </w:tc>
      </w:tr>
      <w:tr w:rsidR="00F8733D" w:rsidRPr="00747620" w14:paraId="1BB1F0BB" w14:textId="77777777" w:rsidTr="00B819AA">
        <w:tc>
          <w:tcPr>
            <w:tcW w:w="465" w:type="dxa"/>
            <w:vMerge/>
            <w:tcBorders>
              <w:left w:val="single" w:sz="4" w:space="0" w:color="000000"/>
              <w:bottom w:val="single" w:sz="4" w:space="0" w:color="auto"/>
            </w:tcBorders>
          </w:tcPr>
          <w:p w14:paraId="45DA21F6" w14:textId="77777777" w:rsidR="00F8733D" w:rsidRPr="00747620" w:rsidRDefault="00F8733D" w:rsidP="00BD5CFF">
            <w:pPr>
              <w:snapToGrid w:val="0"/>
              <w:jc w:val="both"/>
              <w:rPr>
                <w:rFonts w:ascii="Arial" w:eastAsia="Times New Roman" w:hAnsi="Arial" w:cs="Arial"/>
                <w:bCs/>
                <w:i/>
                <w:kern w:val="1"/>
                <w:sz w:val="22"/>
                <w:szCs w:val="22"/>
                <w:lang w:val="en-US"/>
              </w:rPr>
            </w:pPr>
          </w:p>
        </w:tc>
        <w:tc>
          <w:tcPr>
            <w:tcW w:w="4219" w:type="dxa"/>
            <w:tcBorders>
              <w:top w:val="single" w:sz="4" w:space="0" w:color="000000"/>
              <w:left w:val="single" w:sz="4" w:space="0" w:color="000000"/>
              <w:bottom w:val="single" w:sz="4" w:space="0" w:color="000000"/>
            </w:tcBorders>
          </w:tcPr>
          <w:p w14:paraId="5C55B148" w14:textId="77777777" w:rsidR="00F8733D" w:rsidRPr="00747620" w:rsidRDefault="00F8733D" w:rsidP="00BD5CFF">
            <w:pPr>
              <w:snapToGrid w:val="0"/>
              <w:jc w:val="both"/>
              <w:rPr>
                <w:rFonts w:ascii="Arial" w:eastAsia="Times New Roman" w:hAnsi="Arial" w:cs="Arial"/>
                <w:bCs/>
                <w:i/>
                <w:kern w:val="1"/>
                <w:sz w:val="22"/>
                <w:szCs w:val="22"/>
                <w:lang w:val="en-US"/>
              </w:rPr>
            </w:pPr>
          </w:p>
          <w:p w14:paraId="5E7F0BF8" w14:textId="77777777" w:rsidR="00F8733D" w:rsidRPr="00747620" w:rsidRDefault="00F8733D" w:rsidP="00BD5CFF">
            <w:pPr>
              <w:jc w:val="both"/>
              <w:rPr>
                <w:rFonts w:ascii="Arial" w:eastAsia="Times New Roman" w:hAnsi="Arial" w:cs="Arial"/>
                <w:b/>
                <w:bCs/>
                <w:kern w:val="1"/>
                <w:sz w:val="22"/>
                <w:szCs w:val="22"/>
                <w:lang w:val="en-US"/>
              </w:rPr>
            </w:pPr>
            <w:r w:rsidRPr="00747620">
              <w:rPr>
                <w:rFonts w:ascii="Arial" w:eastAsia="Times New Roman" w:hAnsi="Arial" w:cs="Arial"/>
                <w:bCs/>
                <w:i/>
                <w:kern w:val="1"/>
                <w:sz w:val="22"/>
                <w:szCs w:val="22"/>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4AFB09C0" w14:textId="77777777" w:rsidR="00F8733D" w:rsidRPr="00747620" w:rsidRDefault="00F8733D" w:rsidP="00BD5CFF">
            <w:pPr>
              <w:snapToGrid w:val="0"/>
              <w:jc w:val="both"/>
              <w:rPr>
                <w:rFonts w:ascii="Arial" w:eastAsia="Times New Roman" w:hAnsi="Arial" w:cs="Arial"/>
                <w:b/>
                <w:bCs/>
                <w:kern w:val="1"/>
                <w:sz w:val="22"/>
                <w:szCs w:val="22"/>
                <w:lang w:val="en-US"/>
              </w:rPr>
            </w:pPr>
          </w:p>
        </w:tc>
      </w:tr>
    </w:tbl>
    <w:p w14:paraId="146CF194" w14:textId="77777777" w:rsidR="00F8733D" w:rsidRPr="00B819AA" w:rsidRDefault="00F8733D" w:rsidP="00F8733D">
      <w:pPr>
        <w:jc w:val="both"/>
        <w:rPr>
          <w:rFonts w:ascii="Arial" w:hAnsi="Arial" w:cs="Arial"/>
          <w:bCs/>
          <w:iCs/>
          <w:kern w:val="1"/>
          <w:sz w:val="22"/>
          <w:szCs w:val="22"/>
          <w:lang w:val="sr-Cyrl-RS"/>
        </w:rPr>
      </w:pPr>
    </w:p>
    <w:p w14:paraId="327C84B9" w14:textId="77777777" w:rsidR="00F8733D" w:rsidRPr="00B819AA" w:rsidRDefault="00F8733D" w:rsidP="00F8733D">
      <w:pPr>
        <w:jc w:val="both"/>
        <w:rPr>
          <w:rFonts w:ascii="Arial" w:hAnsi="Arial" w:cs="Arial"/>
          <w:bCs/>
          <w:iCs/>
          <w:kern w:val="1"/>
          <w:sz w:val="22"/>
          <w:szCs w:val="22"/>
          <w:lang w:val="sr-Cyrl-RS"/>
        </w:rPr>
      </w:pPr>
    </w:p>
    <w:p w14:paraId="6DFC6B65" w14:textId="77777777" w:rsidR="00747620" w:rsidRPr="00B819AA" w:rsidRDefault="00747620" w:rsidP="00F8733D">
      <w:pPr>
        <w:jc w:val="both"/>
        <w:rPr>
          <w:rFonts w:ascii="Arial" w:hAnsi="Arial" w:cs="Arial"/>
          <w:bCs/>
          <w:iCs/>
          <w:kern w:val="1"/>
          <w:sz w:val="22"/>
          <w:szCs w:val="22"/>
          <w:lang w:val="sr-Cyrl-RS"/>
        </w:rPr>
      </w:pPr>
    </w:p>
    <w:p w14:paraId="07B0F8C2" w14:textId="77777777" w:rsidR="00747620" w:rsidRPr="00B819AA" w:rsidRDefault="00747620" w:rsidP="00F8733D">
      <w:pPr>
        <w:jc w:val="both"/>
        <w:rPr>
          <w:rFonts w:ascii="Arial" w:hAnsi="Arial" w:cs="Arial"/>
          <w:bCs/>
          <w:iCs/>
          <w:kern w:val="1"/>
          <w:sz w:val="22"/>
          <w:szCs w:val="22"/>
          <w:lang w:val="sr-Cyrl-RS"/>
        </w:rPr>
      </w:pPr>
    </w:p>
    <w:p w14:paraId="2B43CFB8" w14:textId="77777777" w:rsidR="00747620" w:rsidRPr="00B819AA" w:rsidRDefault="00747620" w:rsidP="00F8733D">
      <w:pPr>
        <w:jc w:val="both"/>
        <w:rPr>
          <w:rFonts w:ascii="Arial" w:hAnsi="Arial" w:cs="Arial"/>
          <w:bCs/>
          <w:iCs/>
          <w:kern w:val="1"/>
          <w:sz w:val="22"/>
          <w:szCs w:val="22"/>
          <w:lang w:val="sr-Cyrl-RS"/>
        </w:rPr>
      </w:pPr>
    </w:p>
    <w:p w14:paraId="638483E2" w14:textId="77777777" w:rsidR="00747620" w:rsidRPr="00B819AA" w:rsidRDefault="00747620" w:rsidP="00F8733D">
      <w:pPr>
        <w:jc w:val="both"/>
        <w:rPr>
          <w:rFonts w:ascii="Arial" w:hAnsi="Arial" w:cs="Arial"/>
          <w:bCs/>
          <w:iCs/>
          <w:kern w:val="1"/>
          <w:sz w:val="22"/>
          <w:szCs w:val="22"/>
          <w:lang w:val="sr-Cyrl-RS"/>
        </w:rPr>
      </w:pPr>
    </w:p>
    <w:p w14:paraId="6DC45E39" w14:textId="77777777" w:rsidR="00747620" w:rsidRPr="00B819AA" w:rsidRDefault="00747620" w:rsidP="00F8733D">
      <w:pPr>
        <w:jc w:val="both"/>
        <w:rPr>
          <w:rFonts w:ascii="Arial" w:hAnsi="Arial" w:cs="Arial"/>
          <w:bCs/>
          <w:iCs/>
          <w:kern w:val="1"/>
          <w:sz w:val="22"/>
          <w:szCs w:val="22"/>
          <w:lang w:val="sr-Cyrl-RS"/>
        </w:rPr>
      </w:pPr>
    </w:p>
    <w:p w14:paraId="215FAAD8" w14:textId="77777777" w:rsidR="00747620" w:rsidRPr="00B819AA" w:rsidRDefault="00747620" w:rsidP="00F8733D">
      <w:pPr>
        <w:jc w:val="both"/>
        <w:rPr>
          <w:rFonts w:ascii="Arial" w:hAnsi="Arial" w:cs="Arial"/>
          <w:bCs/>
          <w:iCs/>
          <w:kern w:val="1"/>
          <w:sz w:val="22"/>
          <w:szCs w:val="22"/>
          <w:lang w:val="sr-Cyrl-RS"/>
        </w:rPr>
      </w:pPr>
    </w:p>
    <w:p w14:paraId="6E29D6F0" w14:textId="77777777" w:rsidR="00747620" w:rsidRDefault="00747620" w:rsidP="00F8733D">
      <w:pPr>
        <w:jc w:val="both"/>
        <w:rPr>
          <w:rFonts w:ascii="Arial" w:hAnsi="Arial" w:cs="Arial"/>
          <w:bCs/>
          <w:iCs/>
          <w:kern w:val="1"/>
          <w:sz w:val="22"/>
          <w:szCs w:val="22"/>
          <w:lang w:val="sr-Cyrl-RS"/>
        </w:rPr>
      </w:pPr>
    </w:p>
    <w:p w14:paraId="5627B769" w14:textId="77777777" w:rsidR="00B819AA" w:rsidRDefault="00B819AA" w:rsidP="00F8733D">
      <w:pPr>
        <w:jc w:val="both"/>
        <w:rPr>
          <w:rFonts w:ascii="Arial" w:hAnsi="Arial" w:cs="Arial"/>
          <w:bCs/>
          <w:iCs/>
          <w:kern w:val="1"/>
          <w:sz w:val="22"/>
          <w:szCs w:val="22"/>
          <w:lang w:val="sr-Cyrl-RS"/>
        </w:rPr>
      </w:pPr>
    </w:p>
    <w:p w14:paraId="4CB42BA8" w14:textId="77777777" w:rsidR="00B819AA" w:rsidRDefault="00B819AA" w:rsidP="00F8733D">
      <w:pPr>
        <w:jc w:val="both"/>
        <w:rPr>
          <w:rFonts w:ascii="Arial" w:hAnsi="Arial" w:cs="Arial"/>
          <w:bCs/>
          <w:iCs/>
          <w:kern w:val="1"/>
          <w:sz w:val="22"/>
          <w:szCs w:val="22"/>
          <w:lang w:val="sr-Cyrl-RS"/>
        </w:rPr>
      </w:pPr>
    </w:p>
    <w:p w14:paraId="36FBB72E" w14:textId="77777777" w:rsidR="00B819AA" w:rsidRDefault="00B819AA" w:rsidP="00F8733D">
      <w:pPr>
        <w:jc w:val="both"/>
        <w:rPr>
          <w:rFonts w:ascii="Arial" w:hAnsi="Arial" w:cs="Arial"/>
          <w:bCs/>
          <w:iCs/>
          <w:kern w:val="1"/>
          <w:sz w:val="22"/>
          <w:szCs w:val="22"/>
          <w:lang w:val="sr-Cyrl-RS"/>
        </w:rPr>
      </w:pPr>
    </w:p>
    <w:p w14:paraId="71AF2FCE" w14:textId="77777777" w:rsidR="00B819AA" w:rsidRDefault="00B819AA" w:rsidP="00F8733D">
      <w:pPr>
        <w:jc w:val="both"/>
        <w:rPr>
          <w:rFonts w:ascii="Arial" w:hAnsi="Arial" w:cs="Arial"/>
          <w:bCs/>
          <w:iCs/>
          <w:kern w:val="1"/>
          <w:sz w:val="22"/>
          <w:szCs w:val="22"/>
          <w:lang w:val="sr-Cyrl-RS"/>
        </w:rPr>
      </w:pPr>
    </w:p>
    <w:p w14:paraId="68C9F8B4" w14:textId="77777777" w:rsidR="00B819AA" w:rsidRPr="00B819AA" w:rsidRDefault="00B819AA" w:rsidP="00F8733D">
      <w:pPr>
        <w:jc w:val="both"/>
        <w:rPr>
          <w:rFonts w:ascii="Arial" w:hAnsi="Arial" w:cs="Arial"/>
          <w:bCs/>
          <w:iCs/>
          <w:kern w:val="1"/>
          <w:sz w:val="22"/>
          <w:szCs w:val="22"/>
          <w:lang w:val="sr-Cyrl-RS"/>
        </w:rPr>
      </w:pPr>
    </w:p>
    <w:p w14:paraId="27570FCC" w14:textId="77777777" w:rsidR="00F8733D" w:rsidRPr="00747620" w:rsidRDefault="00F8733D" w:rsidP="00F8733D">
      <w:pPr>
        <w:spacing w:before="120" w:after="120" w:line="240" w:lineRule="auto"/>
        <w:jc w:val="both"/>
        <w:rPr>
          <w:rFonts w:ascii="Arial" w:hAnsi="Arial" w:cs="Arial"/>
          <w:i/>
          <w:iCs/>
          <w:kern w:val="1"/>
          <w:sz w:val="22"/>
          <w:szCs w:val="22"/>
          <w:lang w:val="ru-RU"/>
        </w:rPr>
      </w:pPr>
      <w:r w:rsidRPr="00747620">
        <w:rPr>
          <w:rFonts w:ascii="Arial" w:hAnsi="Arial" w:cs="Arial"/>
          <w:b/>
          <w:bCs/>
          <w:i/>
          <w:iCs/>
          <w:kern w:val="1"/>
          <w:sz w:val="22"/>
          <w:szCs w:val="22"/>
          <w:u w:val="single"/>
          <w:lang w:val="en-US"/>
        </w:rPr>
        <w:t>Напомена:</w:t>
      </w:r>
      <w:r w:rsidRPr="00747620">
        <w:rPr>
          <w:rFonts w:ascii="Arial" w:hAnsi="Arial" w:cs="Arial"/>
          <w:b/>
          <w:bCs/>
          <w:i/>
          <w:iCs/>
          <w:kern w:val="1"/>
          <w:sz w:val="22"/>
          <w:szCs w:val="22"/>
          <w:lang w:val="en-US"/>
        </w:rPr>
        <w:t xml:space="preserve"> </w:t>
      </w:r>
    </w:p>
    <w:p w14:paraId="5205C8FE" w14:textId="77777777" w:rsidR="00F8733D" w:rsidRPr="00F8733D" w:rsidRDefault="00F8733D" w:rsidP="00F8733D">
      <w:pPr>
        <w:jc w:val="both"/>
        <w:rPr>
          <w:rFonts w:ascii="Arial" w:hAnsi="Arial" w:cs="Arial"/>
          <w:b/>
          <w:bCs/>
          <w:i/>
          <w:iCs/>
          <w:kern w:val="1"/>
          <w:sz w:val="20"/>
          <w:szCs w:val="20"/>
        </w:rPr>
      </w:pPr>
      <w:r w:rsidRPr="00F8733D">
        <w:rPr>
          <w:rFonts w:ascii="Arial" w:hAnsi="Arial" w:cs="Arial"/>
          <w:i/>
          <w:iCs/>
          <w:kern w:val="1"/>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42FCA7D8" w14:textId="77777777" w:rsidR="00F8733D" w:rsidRPr="000E4E02" w:rsidRDefault="00F8733D" w:rsidP="00F8733D">
      <w:pPr>
        <w:jc w:val="both"/>
        <w:rPr>
          <w:rFonts w:ascii="Arial" w:hAnsi="Arial" w:cs="Arial"/>
          <w:b/>
          <w:bCs/>
          <w:i/>
          <w:iCs/>
          <w:kern w:val="1"/>
        </w:rPr>
      </w:pPr>
    </w:p>
    <w:p w14:paraId="71BFCEB3" w14:textId="77777777" w:rsidR="00F8733D" w:rsidRPr="00F8733D" w:rsidRDefault="00F8733D" w:rsidP="003B74E8">
      <w:pPr>
        <w:jc w:val="both"/>
        <w:rPr>
          <w:rFonts w:ascii="Arial" w:hAnsi="Arial" w:cs="Arial"/>
          <w:b/>
          <w:bCs/>
          <w:iCs/>
          <w:kern w:val="1"/>
        </w:rPr>
      </w:pPr>
    </w:p>
    <w:p w14:paraId="6669A2EF" w14:textId="77777777" w:rsidR="00F8733D" w:rsidRPr="00F8733D" w:rsidRDefault="00F8733D" w:rsidP="003B74E8">
      <w:pPr>
        <w:jc w:val="both"/>
        <w:rPr>
          <w:rFonts w:ascii="Arial" w:hAnsi="Arial" w:cs="Arial"/>
          <w:b/>
          <w:bCs/>
          <w:iCs/>
          <w:kern w:val="1"/>
        </w:rPr>
      </w:pPr>
    </w:p>
    <w:p w14:paraId="7D9C990A" w14:textId="77777777" w:rsidR="003B74E8" w:rsidRPr="00F8733D" w:rsidRDefault="003B74E8" w:rsidP="003B74E8">
      <w:pPr>
        <w:jc w:val="both"/>
        <w:rPr>
          <w:rFonts w:ascii="Arial" w:hAnsi="Arial" w:cs="Arial"/>
          <w:b/>
          <w:bCs/>
          <w:iCs/>
          <w:kern w:val="1"/>
        </w:rPr>
      </w:pPr>
    </w:p>
    <w:p w14:paraId="7BA81C40" w14:textId="77777777" w:rsidR="00F8733D" w:rsidRPr="001C195B" w:rsidRDefault="003B74E8" w:rsidP="00485456">
      <w:pPr>
        <w:pStyle w:val="ListParagraph"/>
        <w:numPr>
          <w:ilvl w:val="0"/>
          <w:numId w:val="34"/>
        </w:numPr>
        <w:spacing w:before="240" w:after="120" w:line="240" w:lineRule="auto"/>
        <w:ind w:left="425" w:hanging="357"/>
        <w:rPr>
          <w:rFonts w:ascii="Arial" w:hAnsi="Arial" w:cs="Arial"/>
        </w:rPr>
      </w:pPr>
      <w:r w:rsidRPr="001C195B">
        <w:rPr>
          <w:rFonts w:ascii="Arial" w:eastAsia="Times New Roman" w:hAnsi="Arial" w:cs="Arial"/>
          <w:b/>
          <w:bCs/>
          <w:i/>
        </w:rPr>
        <w:t>ОПИС ПРЕДМЕТА НАБАВКЕ</w:t>
      </w:r>
      <w:r w:rsidRPr="001C195B">
        <w:rPr>
          <w:rFonts w:ascii="Arial" w:eastAsia="Times New Roman" w:hAnsi="Arial" w:cs="Arial"/>
          <w:b/>
          <w:bCs/>
        </w:rPr>
        <w:t xml:space="preserve">    </w:t>
      </w:r>
    </w:p>
    <w:p w14:paraId="7B50BAC2" w14:textId="1A340B3E" w:rsidR="00301B3D" w:rsidRPr="001C195B" w:rsidRDefault="00A519E2" w:rsidP="001C195B">
      <w:pPr>
        <w:jc w:val="both"/>
        <w:rPr>
          <w:rFonts w:ascii="Arial" w:eastAsia="TimesNewRomanPS-BoldMT" w:hAnsi="Arial" w:cs="Arial"/>
          <w:bCs/>
          <w:sz w:val="22"/>
          <w:szCs w:val="22"/>
          <w:lang w:val="sr-Cyrl-RS"/>
        </w:rPr>
      </w:pPr>
      <w:r w:rsidRPr="001C195B">
        <w:rPr>
          <w:rFonts w:ascii="Arial" w:eastAsia="TimesNewRomanPS-BoldMT" w:hAnsi="Arial" w:cs="Arial"/>
          <w:bCs/>
          <w:sz w:val="22"/>
          <w:szCs w:val="22"/>
          <w:lang w:val="sr-Cyrl-CS"/>
        </w:rPr>
        <w:t xml:space="preserve">за </w:t>
      </w:r>
      <w:r w:rsidRPr="001C195B">
        <w:rPr>
          <w:rFonts w:ascii="Arial" w:eastAsia="TimesNewRomanPS-BoldMT" w:hAnsi="Arial" w:cs="Arial"/>
          <w:bCs/>
          <w:sz w:val="22"/>
          <w:szCs w:val="22"/>
        </w:rPr>
        <w:t xml:space="preserve">јавну набавку </w:t>
      </w:r>
      <w:r w:rsidRPr="001C195B">
        <w:rPr>
          <w:rFonts w:ascii="Arial" w:eastAsia="TimesNewRomanPS-BoldMT" w:hAnsi="Arial" w:cs="Arial"/>
          <w:bCs/>
          <w:sz w:val="22"/>
          <w:szCs w:val="22"/>
          <w:lang w:val="sr-Cyrl-RS"/>
        </w:rPr>
        <w:t>радова</w:t>
      </w:r>
      <w:r w:rsidRPr="001C195B">
        <w:rPr>
          <w:rFonts w:ascii="Arial" w:eastAsia="TimesNewRomanPS-BoldMT" w:hAnsi="Arial" w:cs="Arial"/>
          <w:bCs/>
          <w:sz w:val="22"/>
          <w:szCs w:val="22"/>
        </w:rPr>
        <w:t xml:space="preserve"> – </w:t>
      </w:r>
      <w:r w:rsidRPr="001C195B">
        <w:rPr>
          <w:rFonts w:ascii="Arial" w:hAnsi="Arial" w:cs="Arial"/>
          <w:bCs/>
          <w:sz w:val="22"/>
          <w:szCs w:val="22"/>
        </w:rPr>
        <w:t>израда пројектне документације за изградњу и извођење радова на изградњи аутопретакалишта</w:t>
      </w:r>
      <w:r w:rsidRPr="001C195B">
        <w:rPr>
          <w:rFonts w:ascii="Arial" w:hAnsi="Arial" w:cs="Arial"/>
          <w:bCs/>
          <w:sz w:val="22"/>
          <w:szCs w:val="22"/>
          <w:lang w:val="sr-Cyrl-RS"/>
        </w:rPr>
        <w:t xml:space="preserve"> </w:t>
      </w:r>
      <w:r w:rsidRPr="001C195B">
        <w:rPr>
          <w:rFonts w:ascii="Arial" w:hAnsi="Arial" w:cs="Arial"/>
          <w:bCs/>
          <w:sz w:val="22"/>
          <w:szCs w:val="22"/>
        </w:rPr>
        <w:t>на складишту нафтних деривата Пожега у Пожеги</w:t>
      </w:r>
      <w:r w:rsidRPr="001C195B">
        <w:rPr>
          <w:rFonts w:ascii="Arial" w:hAnsi="Arial" w:cs="Arial"/>
          <w:bCs/>
          <w:sz w:val="22"/>
          <w:szCs w:val="22"/>
          <w:lang w:val="sr-Cyrl-RS"/>
        </w:rPr>
        <w:t xml:space="preserve"> </w:t>
      </w:r>
      <w:r w:rsidRPr="001C195B">
        <w:rPr>
          <w:rFonts w:ascii="Arial" w:eastAsia="TimesNewRomanPS-BoldMT" w:hAnsi="Arial" w:cs="Arial"/>
          <w:bCs/>
          <w:sz w:val="22"/>
          <w:szCs w:val="22"/>
        </w:rPr>
        <w:t>ЈН брoj</w:t>
      </w:r>
      <w:r w:rsidRPr="001C195B">
        <w:rPr>
          <w:rFonts w:ascii="Arial" w:eastAsia="TimesNewRomanPS-BoldMT" w:hAnsi="Arial" w:cs="Arial"/>
          <w:bCs/>
          <w:sz w:val="22"/>
          <w:szCs w:val="22"/>
          <w:lang w:val="sr-Cyrl-RS"/>
        </w:rPr>
        <w:t xml:space="preserve"> </w:t>
      </w:r>
      <w:r w:rsidRPr="001C195B">
        <w:rPr>
          <w:rFonts w:ascii="Arial" w:eastAsia="TimesNewRomanPS-BoldMT" w:hAnsi="Arial" w:cs="Arial"/>
          <w:bCs/>
          <w:sz w:val="22"/>
          <w:szCs w:val="22"/>
        </w:rPr>
        <w:t xml:space="preserve"> </w:t>
      </w:r>
      <w:r w:rsidR="00C05DE0">
        <w:rPr>
          <w:rFonts w:ascii="Arial" w:eastAsia="TimesNewRomanPS-BoldMT" w:hAnsi="Arial" w:cs="Arial"/>
          <w:bCs/>
          <w:sz w:val="22"/>
          <w:szCs w:val="22"/>
          <w:lang w:val="sr-Cyrl-RS"/>
        </w:rPr>
        <w:t>3/2017-03</w:t>
      </w:r>
    </w:p>
    <w:p w14:paraId="631999E3" w14:textId="77777777" w:rsidR="003B74E8" w:rsidRPr="000E4E02" w:rsidRDefault="003B74E8" w:rsidP="003B74E8">
      <w:pPr>
        <w:jc w:val="both"/>
        <w:rPr>
          <w:rFonts w:ascii="Arial" w:eastAsia="Times New Roman" w:hAnsi="Arial" w:cs="Arial"/>
          <w:b/>
          <w:bCs/>
          <w:kern w:val="1"/>
        </w:rPr>
      </w:pPr>
    </w:p>
    <w:tbl>
      <w:tblPr>
        <w:tblW w:w="9526" w:type="dxa"/>
        <w:tblInd w:w="108" w:type="dxa"/>
        <w:tblLayout w:type="fixed"/>
        <w:tblLook w:val="0000" w:firstRow="0" w:lastRow="0" w:firstColumn="0" w:lastColumn="0" w:noHBand="0" w:noVBand="0"/>
      </w:tblPr>
      <w:tblGrid>
        <w:gridCol w:w="454"/>
        <w:gridCol w:w="4111"/>
        <w:gridCol w:w="2480"/>
        <w:gridCol w:w="2481"/>
      </w:tblGrid>
      <w:tr w:rsidR="005E4FA0" w:rsidRPr="005E4FA0" w14:paraId="5F18EDD1" w14:textId="77777777" w:rsidTr="005E4FA0">
        <w:tc>
          <w:tcPr>
            <w:tcW w:w="454" w:type="dxa"/>
            <w:tcBorders>
              <w:top w:val="single" w:sz="4" w:space="0" w:color="000000"/>
              <w:left w:val="single" w:sz="4" w:space="0" w:color="000000"/>
              <w:bottom w:val="single" w:sz="4" w:space="0" w:color="000000"/>
            </w:tcBorders>
            <w:shd w:val="clear" w:color="auto" w:fill="D5DCE4" w:themeFill="text2" w:themeFillTint="33"/>
          </w:tcPr>
          <w:p w14:paraId="542A0045" w14:textId="77777777" w:rsidR="005E4FA0" w:rsidRPr="005E4FA0" w:rsidRDefault="005E4FA0" w:rsidP="00A61D72">
            <w:pPr>
              <w:jc w:val="center"/>
              <w:rPr>
                <w:rFonts w:ascii="Arial" w:eastAsia="Times New Roman" w:hAnsi="Arial" w:cs="Arial"/>
                <w:b/>
                <w:bCs/>
                <w:kern w:val="1"/>
                <w:sz w:val="18"/>
                <w:szCs w:val="18"/>
                <w:lang w:val="sr-Cyrl-RS"/>
              </w:rPr>
            </w:pPr>
          </w:p>
        </w:tc>
        <w:tc>
          <w:tcPr>
            <w:tcW w:w="4111" w:type="dxa"/>
            <w:tcBorders>
              <w:top w:val="single" w:sz="4" w:space="0" w:color="000000"/>
              <w:left w:val="single" w:sz="4" w:space="0" w:color="000000"/>
              <w:bottom w:val="single" w:sz="4" w:space="0" w:color="000000"/>
            </w:tcBorders>
            <w:shd w:val="clear" w:color="auto" w:fill="D5DCE4" w:themeFill="text2" w:themeFillTint="33"/>
            <w:vAlign w:val="center"/>
          </w:tcPr>
          <w:p w14:paraId="68318B94" w14:textId="61389E9E" w:rsidR="005E4FA0" w:rsidRPr="005E4FA0" w:rsidRDefault="005E4FA0" w:rsidP="00A61D72">
            <w:pPr>
              <w:jc w:val="center"/>
              <w:rPr>
                <w:rFonts w:ascii="Arial" w:eastAsia="Times New Roman" w:hAnsi="Arial" w:cs="Arial"/>
                <w:b/>
                <w:bCs/>
                <w:kern w:val="1"/>
                <w:lang w:val="sr-Cyrl-RS"/>
              </w:rPr>
            </w:pPr>
            <w:r w:rsidRPr="005E4FA0">
              <w:rPr>
                <w:rFonts w:ascii="Arial" w:eastAsia="Times New Roman" w:hAnsi="Arial" w:cs="Arial"/>
                <w:b/>
                <w:bCs/>
                <w:kern w:val="1"/>
                <w:lang w:val="sr-Cyrl-RS"/>
              </w:rPr>
              <w:t>ЦЕНА</w:t>
            </w:r>
          </w:p>
        </w:tc>
        <w:tc>
          <w:tcPr>
            <w:tcW w:w="2480"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4FC49F1B" w14:textId="77777777" w:rsidR="005E4FA0" w:rsidRPr="005E4FA0" w:rsidRDefault="005E4FA0" w:rsidP="00A61D72">
            <w:pPr>
              <w:snapToGrid w:val="0"/>
              <w:jc w:val="center"/>
              <w:rPr>
                <w:rFonts w:ascii="Arial" w:eastAsia="Times New Roman" w:hAnsi="Arial" w:cs="Arial"/>
                <w:bCs/>
                <w:kern w:val="1"/>
                <w:lang w:val="sr-Cyrl-RS"/>
              </w:rPr>
            </w:pPr>
            <w:r w:rsidRPr="005E4FA0">
              <w:rPr>
                <w:rFonts w:ascii="Arial" w:hAnsi="Arial" w:cs="Arial"/>
                <w:b/>
                <w:bCs/>
                <w:spacing w:val="1"/>
              </w:rPr>
              <w:t>б</w:t>
            </w:r>
            <w:r w:rsidRPr="005E4FA0">
              <w:rPr>
                <w:rFonts w:ascii="Arial" w:hAnsi="Arial" w:cs="Arial"/>
                <w:b/>
                <w:bCs/>
                <w:spacing w:val="-1"/>
              </w:rPr>
              <w:t>е</w:t>
            </w:r>
            <w:r w:rsidRPr="005E4FA0">
              <w:rPr>
                <w:rFonts w:ascii="Arial" w:hAnsi="Arial" w:cs="Arial"/>
                <w:b/>
                <w:bCs/>
              </w:rPr>
              <w:t>з</w:t>
            </w:r>
            <w:r w:rsidRPr="005E4FA0">
              <w:rPr>
                <w:rFonts w:ascii="Arial" w:hAnsi="Arial" w:cs="Arial"/>
                <w:b/>
                <w:bCs/>
                <w:spacing w:val="-7"/>
              </w:rPr>
              <w:t xml:space="preserve"> </w:t>
            </w:r>
            <w:r w:rsidRPr="005E4FA0">
              <w:rPr>
                <w:rFonts w:ascii="Arial" w:hAnsi="Arial" w:cs="Arial"/>
                <w:b/>
                <w:bCs/>
              </w:rPr>
              <w:t>П</w:t>
            </w:r>
            <w:r w:rsidRPr="005E4FA0">
              <w:rPr>
                <w:rFonts w:ascii="Arial" w:hAnsi="Arial" w:cs="Arial"/>
                <w:b/>
                <w:bCs/>
                <w:spacing w:val="-1"/>
              </w:rPr>
              <w:t>Д</w:t>
            </w:r>
            <w:r w:rsidRPr="005E4FA0">
              <w:rPr>
                <w:rFonts w:ascii="Arial" w:hAnsi="Arial" w:cs="Arial"/>
                <w:b/>
                <w:bCs/>
              </w:rPr>
              <w:t>В-</w:t>
            </w:r>
            <w:r w:rsidRPr="005E4FA0">
              <w:rPr>
                <w:rFonts w:ascii="Arial" w:hAnsi="Arial" w:cs="Arial"/>
                <w:b/>
                <w:bCs/>
                <w:spacing w:val="-1"/>
              </w:rPr>
              <w:t>а</w:t>
            </w:r>
            <w:r w:rsidRPr="005E4FA0">
              <w:rPr>
                <w:rFonts w:ascii="Arial" w:hAnsi="Arial" w:cs="Arial"/>
                <w:b/>
                <w:bCs/>
                <w:spacing w:val="-1"/>
                <w:lang w:val="sr-Cyrl-RS"/>
              </w:rPr>
              <w:t xml:space="preserve"> (РСД)</w:t>
            </w:r>
          </w:p>
        </w:tc>
        <w:tc>
          <w:tcPr>
            <w:tcW w:w="2481"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4518AFB1" w14:textId="77777777" w:rsidR="005E4FA0" w:rsidRPr="005E4FA0" w:rsidRDefault="005E4FA0" w:rsidP="00A61D72">
            <w:pPr>
              <w:snapToGrid w:val="0"/>
              <w:jc w:val="center"/>
              <w:rPr>
                <w:rFonts w:ascii="Arial" w:eastAsia="Times New Roman" w:hAnsi="Arial" w:cs="Arial"/>
                <w:bCs/>
                <w:kern w:val="1"/>
                <w:lang w:val="ru-RU"/>
              </w:rPr>
            </w:pPr>
            <w:r w:rsidRPr="005E4FA0">
              <w:rPr>
                <w:rFonts w:ascii="Arial" w:eastAsia="Times New Roman" w:hAnsi="Arial" w:cs="Arial"/>
                <w:b/>
                <w:bCs/>
                <w:kern w:val="1"/>
                <w:lang w:val="ru-RU"/>
              </w:rPr>
              <w:t xml:space="preserve">са ПДВ-ом </w:t>
            </w:r>
            <w:r w:rsidRPr="005E4FA0">
              <w:rPr>
                <w:rFonts w:ascii="Arial" w:hAnsi="Arial" w:cs="Arial"/>
                <w:b/>
                <w:bCs/>
                <w:spacing w:val="-1"/>
                <w:lang w:val="sr-Cyrl-RS"/>
              </w:rPr>
              <w:t>(РСД)</w:t>
            </w:r>
          </w:p>
        </w:tc>
      </w:tr>
      <w:tr w:rsidR="005E4FA0" w:rsidRPr="005E4FA0" w14:paraId="396E79C9" w14:textId="77777777" w:rsidTr="00753397">
        <w:tc>
          <w:tcPr>
            <w:tcW w:w="454" w:type="dxa"/>
            <w:tcBorders>
              <w:top w:val="single" w:sz="4" w:space="0" w:color="000000"/>
              <w:left w:val="single" w:sz="4" w:space="0" w:color="000000"/>
              <w:bottom w:val="single" w:sz="4" w:space="0" w:color="000000"/>
            </w:tcBorders>
            <w:shd w:val="clear" w:color="auto" w:fill="FFF2CC" w:themeFill="accent4" w:themeFillTint="33"/>
          </w:tcPr>
          <w:p w14:paraId="7A45EAFE" w14:textId="77777777" w:rsidR="005E4FA0" w:rsidRPr="005E4FA0" w:rsidRDefault="005E4FA0" w:rsidP="00A61D72">
            <w:pPr>
              <w:jc w:val="center"/>
              <w:rPr>
                <w:rFonts w:ascii="Arial" w:eastAsia="Times New Roman" w:hAnsi="Arial" w:cs="Arial"/>
                <w:b/>
                <w:bCs/>
                <w:kern w:val="1"/>
                <w:sz w:val="18"/>
                <w:szCs w:val="18"/>
              </w:rPr>
            </w:pPr>
          </w:p>
        </w:tc>
        <w:tc>
          <w:tcPr>
            <w:tcW w:w="4111" w:type="dxa"/>
            <w:tcBorders>
              <w:top w:val="single" w:sz="4" w:space="0" w:color="000000"/>
              <w:left w:val="single" w:sz="4" w:space="0" w:color="000000"/>
              <w:bottom w:val="single" w:sz="4" w:space="0" w:color="000000"/>
            </w:tcBorders>
            <w:shd w:val="clear" w:color="auto" w:fill="FFF2CC" w:themeFill="accent4" w:themeFillTint="33"/>
            <w:vAlign w:val="center"/>
          </w:tcPr>
          <w:p w14:paraId="3EFD7D19" w14:textId="6A592DFB" w:rsidR="005E4FA0" w:rsidRPr="005E4FA0" w:rsidRDefault="005E4FA0" w:rsidP="00A61D72">
            <w:pPr>
              <w:jc w:val="center"/>
              <w:rPr>
                <w:rFonts w:ascii="Arial" w:eastAsia="Times New Roman" w:hAnsi="Arial" w:cs="Arial"/>
                <w:b/>
                <w:bCs/>
                <w:kern w:val="1"/>
                <w:sz w:val="16"/>
                <w:szCs w:val="16"/>
              </w:rPr>
            </w:pPr>
            <w:r>
              <w:rPr>
                <w:rFonts w:ascii="Arial" w:eastAsia="Times New Roman" w:hAnsi="Arial" w:cs="Arial"/>
                <w:b/>
                <w:bCs/>
                <w:kern w:val="1"/>
                <w:sz w:val="16"/>
                <w:szCs w:val="16"/>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DB4ECF2" w14:textId="3CA87778" w:rsidR="005E4FA0" w:rsidRPr="005E4FA0" w:rsidRDefault="005E4FA0" w:rsidP="00A61D72">
            <w:pPr>
              <w:snapToGrid w:val="0"/>
              <w:jc w:val="center"/>
              <w:rPr>
                <w:rFonts w:ascii="Arial" w:hAnsi="Arial" w:cs="Arial"/>
                <w:b/>
                <w:bCs/>
                <w:spacing w:val="1"/>
                <w:sz w:val="16"/>
                <w:szCs w:val="16"/>
              </w:rPr>
            </w:pPr>
            <w:r>
              <w:rPr>
                <w:rFonts w:ascii="Arial" w:hAnsi="Arial" w:cs="Arial"/>
                <w:b/>
                <w:bCs/>
                <w:spacing w:val="1"/>
                <w:sz w:val="16"/>
                <w:szCs w:val="16"/>
              </w:rPr>
              <w:t>2</w:t>
            </w:r>
          </w:p>
        </w:tc>
        <w:tc>
          <w:tcPr>
            <w:tcW w:w="24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0F2B09E" w14:textId="707BFFDF" w:rsidR="005E4FA0" w:rsidRPr="005E4FA0" w:rsidRDefault="005E4FA0" w:rsidP="00A61D72">
            <w:pPr>
              <w:snapToGrid w:val="0"/>
              <w:jc w:val="center"/>
              <w:rPr>
                <w:rFonts w:ascii="Arial" w:eastAsia="Times New Roman" w:hAnsi="Arial" w:cs="Arial"/>
                <w:b/>
                <w:bCs/>
                <w:kern w:val="1"/>
                <w:sz w:val="16"/>
                <w:szCs w:val="16"/>
              </w:rPr>
            </w:pPr>
            <w:r>
              <w:rPr>
                <w:rFonts w:ascii="Arial" w:eastAsia="Times New Roman" w:hAnsi="Arial" w:cs="Arial"/>
                <w:b/>
                <w:bCs/>
                <w:kern w:val="1"/>
                <w:sz w:val="16"/>
                <w:szCs w:val="16"/>
              </w:rPr>
              <w:t>3</w:t>
            </w:r>
          </w:p>
        </w:tc>
      </w:tr>
      <w:tr w:rsidR="005E4FA0" w:rsidRPr="000E4E02" w14:paraId="0C21CEDA" w14:textId="77777777" w:rsidTr="005E4FA0">
        <w:tc>
          <w:tcPr>
            <w:tcW w:w="454" w:type="dxa"/>
            <w:tcBorders>
              <w:top w:val="single" w:sz="4" w:space="0" w:color="000000"/>
              <w:left w:val="single" w:sz="4" w:space="0" w:color="000000"/>
              <w:bottom w:val="single" w:sz="4" w:space="0" w:color="000000"/>
            </w:tcBorders>
          </w:tcPr>
          <w:p w14:paraId="46B83860" w14:textId="76EE7599" w:rsidR="005E4FA0" w:rsidRPr="005E4FA0" w:rsidRDefault="005E4FA0" w:rsidP="00A61D72">
            <w:pPr>
              <w:jc w:val="center"/>
              <w:rPr>
                <w:rFonts w:ascii="Arial" w:hAnsi="Arial" w:cs="Arial"/>
                <w:b/>
                <w:bCs/>
                <w:spacing w:val="-8"/>
                <w:sz w:val="18"/>
                <w:szCs w:val="18"/>
              </w:rPr>
            </w:pPr>
            <w:r w:rsidRPr="005E4FA0">
              <w:rPr>
                <w:rFonts w:ascii="Arial" w:hAnsi="Arial" w:cs="Arial"/>
                <w:b/>
                <w:bCs/>
                <w:spacing w:val="-8"/>
                <w:sz w:val="18"/>
                <w:szCs w:val="18"/>
              </w:rPr>
              <w:t>I</w:t>
            </w:r>
          </w:p>
        </w:tc>
        <w:tc>
          <w:tcPr>
            <w:tcW w:w="4111" w:type="dxa"/>
            <w:tcBorders>
              <w:top w:val="single" w:sz="4" w:space="0" w:color="000000"/>
              <w:left w:val="single" w:sz="4" w:space="0" w:color="000000"/>
              <w:bottom w:val="single" w:sz="4" w:space="0" w:color="000000"/>
            </w:tcBorders>
            <w:vAlign w:val="center"/>
          </w:tcPr>
          <w:p w14:paraId="5A6866EE" w14:textId="6755194B" w:rsidR="005E4FA0" w:rsidRPr="00B819AA" w:rsidRDefault="005E4FA0" w:rsidP="00A61D72">
            <w:pPr>
              <w:jc w:val="center"/>
              <w:rPr>
                <w:rFonts w:ascii="Arial" w:eastAsia="Times New Roman" w:hAnsi="Arial" w:cs="Arial"/>
                <w:b/>
                <w:bCs/>
                <w:color w:val="000000" w:themeColor="text1"/>
                <w:kern w:val="1"/>
                <w:sz w:val="22"/>
                <w:szCs w:val="22"/>
                <w:lang w:val="ru-RU"/>
              </w:rPr>
            </w:pPr>
            <w:r w:rsidRPr="00B819AA">
              <w:rPr>
                <w:rFonts w:ascii="Arial" w:hAnsi="Arial" w:cs="Arial"/>
                <w:b/>
                <w:bCs/>
                <w:spacing w:val="-8"/>
                <w:sz w:val="22"/>
                <w:szCs w:val="22"/>
              </w:rPr>
              <w:t>У</w:t>
            </w:r>
            <w:r w:rsidRPr="00B819AA">
              <w:rPr>
                <w:rFonts w:ascii="Arial" w:hAnsi="Arial" w:cs="Arial"/>
                <w:b/>
                <w:bCs/>
                <w:spacing w:val="1"/>
                <w:sz w:val="22"/>
                <w:szCs w:val="22"/>
              </w:rPr>
              <w:t>к</w:t>
            </w:r>
            <w:r w:rsidRPr="00B819AA">
              <w:rPr>
                <w:rFonts w:ascii="Arial" w:hAnsi="Arial" w:cs="Arial"/>
                <w:b/>
                <w:bCs/>
                <w:spacing w:val="-3"/>
                <w:sz w:val="22"/>
                <w:szCs w:val="22"/>
              </w:rPr>
              <w:t>у</w:t>
            </w:r>
            <w:r w:rsidRPr="00B819AA">
              <w:rPr>
                <w:rFonts w:ascii="Arial" w:hAnsi="Arial" w:cs="Arial"/>
                <w:b/>
                <w:bCs/>
                <w:spacing w:val="2"/>
                <w:sz w:val="22"/>
                <w:szCs w:val="22"/>
              </w:rPr>
              <w:t>п</w:t>
            </w:r>
            <w:r w:rsidRPr="00B819AA">
              <w:rPr>
                <w:rFonts w:ascii="Arial" w:hAnsi="Arial" w:cs="Arial"/>
                <w:b/>
                <w:bCs/>
                <w:spacing w:val="-1"/>
                <w:sz w:val="22"/>
                <w:szCs w:val="22"/>
              </w:rPr>
              <w:t>н</w:t>
            </w:r>
            <w:r w:rsidRPr="00B819AA">
              <w:rPr>
                <w:rFonts w:ascii="Arial" w:hAnsi="Arial" w:cs="Arial"/>
                <w:b/>
                <w:bCs/>
                <w:sz w:val="22"/>
                <w:szCs w:val="22"/>
              </w:rPr>
              <w:t>а</w:t>
            </w:r>
            <w:r w:rsidRPr="00B819AA">
              <w:rPr>
                <w:rFonts w:ascii="Arial" w:hAnsi="Arial" w:cs="Arial"/>
                <w:b/>
                <w:bCs/>
                <w:spacing w:val="-9"/>
                <w:sz w:val="22"/>
                <w:szCs w:val="22"/>
              </w:rPr>
              <w:t xml:space="preserve"> </w:t>
            </w:r>
            <w:r w:rsidRPr="00B819AA">
              <w:rPr>
                <w:rFonts w:ascii="Arial" w:hAnsi="Arial" w:cs="Arial"/>
                <w:b/>
                <w:bCs/>
                <w:spacing w:val="2"/>
                <w:sz w:val="22"/>
                <w:szCs w:val="22"/>
              </w:rPr>
              <w:t>ц</w:t>
            </w:r>
            <w:r w:rsidRPr="00B819AA">
              <w:rPr>
                <w:rFonts w:ascii="Arial" w:hAnsi="Arial" w:cs="Arial"/>
                <w:b/>
                <w:bCs/>
                <w:spacing w:val="-1"/>
                <w:sz w:val="22"/>
                <w:szCs w:val="22"/>
              </w:rPr>
              <w:t>ен</w:t>
            </w:r>
            <w:r w:rsidRPr="00B819AA">
              <w:rPr>
                <w:rFonts w:ascii="Arial" w:hAnsi="Arial" w:cs="Arial"/>
                <w:b/>
                <w:bCs/>
                <w:sz w:val="22"/>
                <w:szCs w:val="22"/>
              </w:rPr>
              <w:t>а</w:t>
            </w:r>
            <w:r w:rsidRPr="00B819AA">
              <w:rPr>
                <w:rFonts w:ascii="Arial" w:hAnsi="Arial" w:cs="Arial"/>
                <w:b/>
                <w:bCs/>
                <w:spacing w:val="-7"/>
                <w:sz w:val="22"/>
                <w:szCs w:val="22"/>
              </w:rPr>
              <w:t xml:space="preserve"> </w:t>
            </w:r>
            <w:r w:rsidRPr="00B819AA">
              <w:rPr>
                <w:rFonts w:ascii="Arial" w:hAnsi="Arial" w:cs="Arial"/>
                <w:b/>
                <w:bCs/>
                <w:spacing w:val="-3"/>
                <w:sz w:val="22"/>
                <w:szCs w:val="22"/>
              </w:rPr>
              <w:t>з</w:t>
            </w:r>
            <w:r w:rsidRPr="00B819AA">
              <w:rPr>
                <w:rFonts w:ascii="Arial" w:hAnsi="Arial" w:cs="Arial"/>
                <w:b/>
                <w:bCs/>
                <w:sz w:val="22"/>
                <w:szCs w:val="22"/>
              </w:rPr>
              <w:t>а</w:t>
            </w:r>
            <w:r w:rsidRPr="00B819AA">
              <w:rPr>
                <w:rFonts w:ascii="Arial" w:hAnsi="Arial" w:cs="Arial"/>
                <w:b/>
                <w:bCs/>
                <w:spacing w:val="-7"/>
                <w:sz w:val="22"/>
                <w:szCs w:val="22"/>
              </w:rPr>
              <w:t xml:space="preserve"> </w:t>
            </w:r>
            <w:r w:rsidRPr="00B819AA">
              <w:rPr>
                <w:rFonts w:ascii="Arial" w:hAnsi="Arial" w:cs="Arial"/>
                <w:b/>
                <w:bCs/>
                <w:spacing w:val="-1"/>
                <w:sz w:val="22"/>
                <w:szCs w:val="22"/>
              </w:rPr>
              <w:t>из</w:t>
            </w:r>
            <w:r w:rsidRPr="00B819AA">
              <w:rPr>
                <w:rFonts w:ascii="Arial" w:hAnsi="Arial" w:cs="Arial"/>
                <w:b/>
                <w:bCs/>
                <w:sz w:val="22"/>
                <w:szCs w:val="22"/>
              </w:rPr>
              <w:t>р</w:t>
            </w:r>
            <w:r w:rsidRPr="00B819AA">
              <w:rPr>
                <w:rFonts w:ascii="Arial" w:hAnsi="Arial" w:cs="Arial"/>
                <w:b/>
                <w:bCs/>
                <w:spacing w:val="-1"/>
                <w:sz w:val="22"/>
                <w:szCs w:val="22"/>
              </w:rPr>
              <w:t>а</w:t>
            </w:r>
            <w:r w:rsidRPr="00B819AA">
              <w:rPr>
                <w:rFonts w:ascii="Arial" w:hAnsi="Arial" w:cs="Arial"/>
                <w:b/>
                <w:bCs/>
                <w:spacing w:val="5"/>
                <w:sz w:val="22"/>
                <w:szCs w:val="22"/>
              </w:rPr>
              <w:t>д</w:t>
            </w:r>
            <w:r w:rsidRPr="00B819AA">
              <w:rPr>
                <w:rFonts w:ascii="Arial" w:hAnsi="Arial" w:cs="Arial"/>
                <w:b/>
                <w:bCs/>
                <w:sz w:val="22"/>
                <w:szCs w:val="22"/>
              </w:rPr>
              <w:t>у</w:t>
            </w:r>
            <w:r w:rsidRPr="00B819AA">
              <w:rPr>
                <w:rFonts w:ascii="Arial" w:hAnsi="Arial" w:cs="Arial"/>
                <w:b/>
                <w:bCs/>
                <w:spacing w:val="-9"/>
                <w:sz w:val="22"/>
                <w:szCs w:val="22"/>
              </w:rPr>
              <w:t xml:space="preserve"> </w:t>
            </w:r>
            <w:r w:rsidRPr="00B819AA">
              <w:rPr>
                <w:rFonts w:ascii="Arial" w:hAnsi="Arial" w:cs="Arial"/>
                <w:b/>
                <w:bCs/>
                <w:spacing w:val="2"/>
                <w:sz w:val="22"/>
                <w:szCs w:val="22"/>
              </w:rPr>
              <w:t>п</w:t>
            </w:r>
            <w:r w:rsidRPr="00B819AA">
              <w:rPr>
                <w:rFonts w:ascii="Arial" w:hAnsi="Arial" w:cs="Arial"/>
                <w:b/>
                <w:bCs/>
                <w:sz w:val="22"/>
                <w:szCs w:val="22"/>
              </w:rPr>
              <w:t>ро</w:t>
            </w:r>
            <w:r w:rsidRPr="00B819AA">
              <w:rPr>
                <w:rFonts w:ascii="Arial" w:hAnsi="Arial" w:cs="Arial"/>
                <w:b/>
                <w:bCs/>
                <w:spacing w:val="-1"/>
                <w:sz w:val="22"/>
                <w:szCs w:val="22"/>
              </w:rPr>
              <w:t>је</w:t>
            </w:r>
            <w:r w:rsidRPr="00B819AA">
              <w:rPr>
                <w:rFonts w:ascii="Arial" w:hAnsi="Arial" w:cs="Arial"/>
                <w:b/>
                <w:bCs/>
                <w:spacing w:val="1"/>
                <w:sz w:val="22"/>
                <w:szCs w:val="22"/>
              </w:rPr>
              <w:t>к</w:t>
            </w:r>
            <w:r w:rsidRPr="00B819AA">
              <w:rPr>
                <w:rFonts w:ascii="Arial" w:hAnsi="Arial" w:cs="Arial"/>
                <w:b/>
                <w:bCs/>
                <w:spacing w:val="-2"/>
                <w:sz w:val="22"/>
                <w:szCs w:val="22"/>
              </w:rPr>
              <w:t>т</w:t>
            </w:r>
            <w:r w:rsidRPr="00B819AA">
              <w:rPr>
                <w:rFonts w:ascii="Arial" w:hAnsi="Arial" w:cs="Arial"/>
                <w:b/>
                <w:bCs/>
                <w:spacing w:val="-1"/>
                <w:sz w:val="22"/>
                <w:szCs w:val="22"/>
              </w:rPr>
              <w:t>н</w:t>
            </w:r>
            <w:r w:rsidRPr="00B819AA">
              <w:rPr>
                <w:rFonts w:ascii="Arial" w:hAnsi="Arial" w:cs="Arial"/>
                <w:b/>
                <w:bCs/>
                <w:spacing w:val="1"/>
                <w:sz w:val="22"/>
                <w:szCs w:val="22"/>
              </w:rPr>
              <w:t>о</w:t>
            </w:r>
            <w:r w:rsidRPr="00B819AA">
              <w:rPr>
                <w:rFonts w:ascii="Arial" w:hAnsi="Arial" w:cs="Arial"/>
                <w:b/>
                <w:bCs/>
                <w:spacing w:val="3"/>
                <w:sz w:val="22"/>
                <w:szCs w:val="22"/>
              </w:rPr>
              <w:t>-</w:t>
            </w:r>
            <w:r w:rsidRPr="00B819AA">
              <w:rPr>
                <w:rFonts w:ascii="Arial" w:hAnsi="Arial" w:cs="Arial"/>
                <w:b/>
                <w:bCs/>
                <w:spacing w:val="-2"/>
                <w:sz w:val="22"/>
                <w:szCs w:val="22"/>
              </w:rPr>
              <w:t>т</w:t>
            </w:r>
            <w:r w:rsidRPr="00B819AA">
              <w:rPr>
                <w:rFonts w:ascii="Arial" w:hAnsi="Arial" w:cs="Arial"/>
                <w:b/>
                <w:bCs/>
                <w:spacing w:val="-3"/>
                <w:sz w:val="22"/>
                <w:szCs w:val="22"/>
              </w:rPr>
              <w:t>е</w:t>
            </w:r>
            <w:r w:rsidRPr="00B819AA">
              <w:rPr>
                <w:rFonts w:ascii="Arial" w:hAnsi="Arial" w:cs="Arial"/>
                <w:b/>
                <w:bCs/>
                <w:spacing w:val="2"/>
                <w:sz w:val="22"/>
                <w:szCs w:val="22"/>
              </w:rPr>
              <w:t>х</w:t>
            </w:r>
            <w:r w:rsidRPr="00B819AA">
              <w:rPr>
                <w:rFonts w:ascii="Arial" w:hAnsi="Arial" w:cs="Arial"/>
                <w:b/>
                <w:bCs/>
                <w:spacing w:val="-1"/>
                <w:sz w:val="22"/>
                <w:szCs w:val="22"/>
              </w:rPr>
              <w:t>нич</w:t>
            </w:r>
            <w:r w:rsidRPr="00B819AA">
              <w:rPr>
                <w:rFonts w:ascii="Arial" w:hAnsi="Arial" w:cs="Arial"/>
                <w:b/>
                <w:bCs/>
                <w:spacing w:val="1"/>
                <w:sz w:val="22"/>
                <w:szCs w:val="22"/>
              </w:rPr>
              <w:t>к</w:t>
            </w:r>
            <w:r w:rsidRPr="00B819AA">
              <w:rPr>
                <w:rFonts w:ascii="Arial" w:hAnsi="Arial" w:cs="Arial"/>
                <w:b/>
                <w:bCs/>
                <w:sz w:val="22"/>
                <w:szCs w:val="22"/>
              </w:rPr>
              <w:t>е</w:t>
            </w:r>
            <w:r w:rsidRPr="00B819AA">
              <w:rPr>
                <w:rFonts w:ascii="Arial" w:hAnsi="Arial" w:cs="Arial"/>
                <w:b/>
                <w:bCs/>
                <w:spacing w:val="-9"/>
                <w:sz w:val="22"/>
                <w:szCs w:val="22"/>
              </w:rPr>
              <w:t xml:space="preserve"> </w:t>
            </w:r>
            <w:r w:rsidRPr="00B819AA">
              <w:rPr>
                <w:rFonts w:ascii="Arial" w:hAnsi="Arial" w:cs="Arial"/>
                <w:b/>
                <w:bCs/>
                <w:sz w:val="22"/>
                <w:szCs w:val="22"/>
              </w:rPr>
              <w:t>до</w:t>
            </w:r>
            <w:r w:rsidRPr="00B819AA">
              <w:rPr>
                <w:rFonts w:ascii="Arial" w:hAnsi="Arial" w:cs="Arial"/>
                <w:b/>
                <w:bCs/>
                <w:spacing w:val="3"/>
                <w:sz w:val="22"/>
                <w:szCs w:val="22"/>
              </w:rPr>
              <w:t>к</w:t>
            </w:r>
            <w:r w:rsidRPr="00B819AA">
              <w:rPr>
                <w:rFonts w:ascii="Arial" w:hAnsi="Arial" w:cs="Arial"/>
                <w:b/>
                <w:bCs/>
                <w:spacing w:val="-3"/>
                <w:sz w:val="22"/>
                <w:szCs w:val="22"/>
              </w:rPr>
              <w:t>у</w:t>
            </w:r>
            <w:r w:rsidRPr="00B819AA">
              <w:rPr>
                <w:rFonts w:ascii="Arial" w:hAnsi="Arial" w:cs="Arial"/>
                <w:b/>
                <w:bCs/>
                <w:spacing w:val="-1"/>
                <w:sz w:val="22"/>
                <w:szCs w:val="22"/>
              </w:rPr>
              <w:t>ме</w:t>
            </w:r>
            <w:r w:rsidRPr="00B819AA">
              <w:rPr>
                <w:rFonts w:ascii="Arial" w:hAnsi="Arial" w:cs="Arial"/>
                <w:b/>
                <w:bCs/>
                <w:spacing w:val="2"/>
                <w:sz w:val="22"/>
                <w:szCs w:val="22"/>
              </w:rPr>
              <w:t>н</w:t>
            </w:r>
            <w:r w:rsidRPr="00B819AA">
              <w:rPr>
                <w:rFonts w:ascii="Arial" w:hAnsi="Arial" w:cs="Arial"/>
                <w:b/>
                <w:bCs/>
                <w:sz w:val="22"/>
                <w:szCs w:val="22"/>
              </w:rPr>
              <w:t>т</w:t>
            </w:r>
            <w:r w:rsidRPr="00B819AA">
              <w:rPr>
                <w:rFonts w:ascii="Arial" w:hAnsi="Arial" w:cs="Arial"/>
                <w:b/>
                <w:bCs/>
                <w:spacing w:val="-1"/>
                <w:sz w:val="22"/>
                <w:szCs w:val="22"/>
              </w:rPr>
              <w:t>ациј</w:t>
            </w:r>
            <w:r w:rsidRPr="00B819AA">
              <w:rPr>
                <w:rFonts w:ascii="Arial" w:hAnsi="Arial" w:cs="Arial"/>
                <w:b/>
                <w:bCs/>
                <w:sz w:val="22"/>
                <w:szCs w:val="22"/>
              </w:rPr>
              <w:t>е</w:t>
            </w:r>
          </w:p>
          <w:p w14:paraId="7241A9E6" w14:textId="77777777" w:rsidR="005E4FA0" w:rsidRPr="00191E87" w:rsidRDefault="005E4FA0" w:rsidP="00A61D72">
            <w:pPr>
              <w:jc w:val="center"/>
              <w:rPr>
                <w:rFonts w:ascii="Arial" w:hAnsi="Arial" w:cs="Arial"/>
                <w:b/>
                <w:bCs/>
                <w:spacing w:val="-8"/>
                <w:sz w:val="18"/>
                <w:szCs w:val="18"/>
              </w:rPr>
            </w:pPr>
            <w:r w:rsidRPr="00191E87">
              <w:rPr>
                <w:rFonts w:ascii="Arial" w:eastAsia="Times New Roman" w:hAnsi="Arial" w:cs="Arial"/>
                <w:bCs/>
                <w:color w:val="000000" w:themeColor="text1"/>
                <w:kern w:val="1"/>
                <w:sz w:val="18"/>
                <w:szCs w:val="18"/>
                <w:lang w:val="ru-RU"/>
              </w:rPr>
              <w:t>(из Образца структуре цене)</w:t>
            </w:r>
          </w:p>
        </w:tc>
        <w:tc>
          <w:tcPr>
            <w:tcW w:w="2480" w:type="dxa"/>
            <w:tcBorders>
              <w:top w:val="single" w:sz="4" w:space="0" w:color="000000"/>
              <w:left w:val="single" w:sz="4" w:space="0" w:color="000000"/>
              <w:bottom w:val="single" w:sz="4" w:space="0" w:color="000000"/>
              <w:right w:val="single" w:sz="4" w:space="0" w:color="000000"/>
            </w:tcBorders>
            <w:vAlign w:val="bottom"/>
          </w:tcPr>
          <w:p w14:paraId="5C1FDCE8" w14:textId="77777777" w:rsidR="005E4FA0" w:rsidRPr="000E4E02" w:rsidRDefault="005E4FA0" w:rsidP="00A61D72">
            <w:pPr>
              <w:snapToGrid w:val="0"/>
              <w:jc w:val="right"/>
              <w:rPr>
                <w:rFonts w:ascii="Arial" w:eastAsia="Times New Roman" w:hAnsi="Arial" w:cs="Arial"/>
                <w:bCs/>
                <w:kern w:val="1"/>
                <w:lang w:val="ru-RU"/>
              </w:rPr>
            </w:pPr>
          </w:p>
        </w:tc>
        <w:tc>
          <w:tcPr>
            <w:tcW w:w="2481" w:type="dxa"/>
            <w:tcBorders>
              <w:top w:val="single" w:sz="4" w:space="0" w:color="000000"/>
              <w:left w:val="single" w:sz="4" w:space="0" w:color="000000"/>
              <w:bottom w:val="single" w:sz="4" w:space="0" w:color="000000"/>
              <w:right w:val="single" w:sz="4" w:space="0" w:color="000000"/>
            </w:tcBorders>
            <w:vAlign w:val="bottom"/>
          </w:tcPr>
          <w:p w14:paraId="4D6A8FF7" w14:textId="77777777" w:rsidR="005E4FA0" w:rsidRPr="000E4E02" w:rsidRDefault="005E4FA0" w:rsidP="00A61D72">
            <w:pPr>
              <w:snapToGrid w:val="0"/>
              <w:jc w:val="right"/>
              <w:rPr>
                <w:rFonts w:ascii="Arial" w:eastAsia="Times New Roman" w:hAnsi="Arial" w:cs="Arial"/>
                <w:bCs/>
                <w:kern w:val="1"/>
                <w:lang w:val="ru-RU"/>
              </w:rPr>
            </w:pPr>
          </w:p>
        </w:tc>
      </w:tr>
      <w:tr w:rsidR="005E4FA0" w:rsidRPr="00A61D72" w14:paraId="41E14152" w14:textId="77777777" w:rsidTr="00455F66">
        <w:tc>
          <w:tcPr>
            <w:tcW w:w="454" w:type="dxa"/>
            <w:tcBorders>
              <w:top w:val="single" w:sz="4" w:space="0" w:color="000000"/>
              <w:left w:val="single" w:sz="4" w:space="0" w:color="000000"/>
              <w:bottom w:val="single" w:sz="4" w:space="0" w:color="000000"/>
            </w:tcBorders>
          </w:tcPr>
          <w:p w14:paraId="4C813E37" w14:textId="052C5FEA" w:rsidR="005E4FA0" w:rsidRPr="005E4FA0" w:rsidRDefault="005E4FA0" w:rsidP="00A61D72">
            <w:pPr>
              <w:jc w:val="center"/>
              <w:rPr>
                <w:rFonts w:ascii="Arial" w:hAnsi="Arial" w:cs="Arial"/>
                <w:b/>
                <w:bCs/>
                <w:spacing w:val="-8"/>
                <w:sz w:val="18"/>
                <w:szCs w:val="18"/>
              </w:rPr>
            </w:pPr>
            <w:r w:rsidRPr="005E4FA0">
              <w:rPr>
                <w:rFonts w:ascii="Arial" w:hAnsi="Arial" w:cs="Arial"/>
                <w:b/>
                <w:bCs/>
                <w:spacing w:val="-8"/>
                <w:sz w:val="18"/>
                <w:szCs w:val="18"/>
              </w:rPr>
              <w:t>II</w:t>
            </w:r>
          </w:p>
        </w:tc>
        <w:tc>
          <w:tcPr>
            <w:tcW w:w="4111" w:type="dxa"/>
            <w:tcBorders>
              <w:top w:val="single" w:sz="4" w:space="0" w:color="000000"/>
              <w:left w:val="single" w:sz="4" w:space="0" w:color="000000"/>
              <w:bottom w:val="single" w:sz="4" w:space="0" w:color="000000"/>
            </w:tcBorders>
            <w:vAlign w:val="center"/>
          </w:tcPr>
          <w:p w14:paraId="080925B0" w14:textId="24578475" w:rsidR="005E4FA0" w:rsidRPr="00B819AA" w:rsidRDefault="005E4FA0" w:rsidP="00A61D72">
            <w:pPr>
              <w:jc w:val="center"/>
              <w:rPr>
                <w:rFonts w:ascii="Arial" w:hAnsi="Arial" w:cs="Arial"/>
                <w:b/>
                <w:bCs/>
                <w:sz w:val="22"/>
                <w:szCs w:val="22"/>
              </w:rPr>
            </w:pPr>
            <w:r w:rsidRPr="00B819AA">
              <w:rPr>
                <w:rFonts w:ascii="Arial" w:hAnsi="Arial" w:cs="Arial"/>
                <w:b/>
                <w:bCs/>
                <w:spacing w:val="-8"/>
                <w:sz w:val="22"/>
                <w:szCs w:val="22"/>
              </w:rPr>
              <w:t>У</w:t>
            </w:r>
            <w:r w:rsidRPr="00B819AA">
              <w:rPr>
                <w:rFonts w:ascii="Arial" w:hAnsi="Arial" w:cs="Arial"/>
                <w:b/>
                <w:bCs/>
                <w:spacing w:val="3"/>
                <w:sz w:val="22"/>
                <w:szCs w:val="22"/>
              </w:rPr>
              <w:t>к</w:t>
            </w:r>
            <w:r w:rsidRPr="00B819AA">
              <w:rPr>
                <w:rFonts w:ascii="Arial" w:hAnsi="Arial" w:cs="Arial"/>
                <w:b/>
                <w:bCs/>
                <w:spacing w:val="-1"/>
                <w:sz w:val="22"/>
                <w:szCs w:val="22"/>
              </w:rPr>
              <w:t>упн</w:t>
            </w:r>
            <w:r w:rsidRPr="00B819AA">
              <w:rPr>
                <w:rFonts w:ascii="Arial" w:hAnsi="Arial" w:cs="Arial"/>
                <w:b/>
                <w:bCs/>
                <w:sz w:val="22"/>
                <w:szCs w:val="22"/>
              </w:rPr>
              <w:t>а</w:t>
            </w:r>
            <w:r w:rsidRPr="00B819AA">
              <w:rPr>
                <w:rFonts w:ascii="Arial" w:hAnsi="Arial" w:cs="Arial"/>
                <w:b/>
                <w:bCs/>
                <w:spacing w:val="-5"/>
                <w:sz w:val="22"/>
                <w:szCs w:val="22"/>
              </w:rPr>
              <w:t xml:space="preserve"> </w:t>
            </w:r>
            <w:r w:rsidRPr="00B819AA">
              <w:rPr>
                <w:rFonts w:ascii="Arial" w:hAnsi="Arial" w:cs="Arial"/>
                <w:b/>
                <w:bCs/>
                <w:spacing w:val="-1"/>
                <w:sz w:val="22"/>
                <w:szCs w:val="22"/>
              </w:rPr>
              <w:t>цен</w:t>
            </w:r>
            <w:r w:rsidRPr="00B819AA">
              <w:rPr>
                <w:rFonts w:ascii="Arial" w:hAnsi="Arial" w:cs="Arial"/>
                <w:b/>
                <w:bCs/>
                <w:sz w:val="22"/>
                <w:szCs w:val="22"/>
              </w:rPr>
              <w:t>а</w:t>
            </w:r>
            <w:r w:rsidRPr="00B819AA">
              <w:rPr>
                <w:rFonts w:ascii="Arial" w:hAnsi="Arial" w:cs="Arial"/>
                <w:b/>
                <w:bCs/>
                <w:spacing w:val="-5"/>
                <w:sz w:val="22"/>
                <w:szCs w:val="22"/>
              </w:rPr>
              <w:t xml:space="preserve"> </w:t>
            </w:r>
            <w:r w:rsidRPr="00B819AA">
              <w:rPr>
                <w:rFonts w:ascii="Arial" w:hAnsi="Arial" w:cs="Arial"/>
                <w:b/>
                <w:bCs/>
                <w:spacing w:val="-3"/>
                <w:sz w:val="22"/>
                <w:szCs w:val="22"/>
              </w:rPr>
              <w:t>з</w:t>
            </w:r>
            <w:r w:rsidRPr="00B819AA">
              <w:rPr>
                <w:rFonts w:ascii="Arial" w:hAnsi="Arial" w:cs="Arial"/>
                <w:b/>
                <w:bCs/>
                <w:sz w:val="22"/>
                <w:szCs w:val="22"/>
              </w:rPr>
              <w:t>а</w:t>
            </w:r>
            <w:r w:rsidRPr="00B819AA">
              <w:rPr>
                <w:rFonts w:ascii="Arial" w:hAnsi="Arial" w:cs="Arial"/>
                <w:b/>
                <w:bCs/>
                <w:spacing w:val="-7"/>
                <w:sz w:val="22"/>
                <w:szCs w:val="22"/>
              </w:rPr>
              <w:t xml:space="preserve"> </w:t>
            </w:r>
            <w:r w:rsidRPr="00B819AA">
              <w:rPr>
                <w:rFonts w:ascii="Arial" w:hAnsi="Arial" w:cs="Arial"/>
                <w:b/>
                <w:bCs/>
                <w:spacing w:val="2"/>
                <w:sz w:val="22"/>
                <w:szCs w:val="22"/>
              </w:rPr>
              <w:t>и</w:t>
            </w:r>
            <w:r w:rsidRPr="00B819AA">
              <w:rPr>
                <w:rFonts w:ascii="Arial" w:hAnsi="Arial" w:cs="Arial"/>
                <w:b/>
                <w:bCs/>
                <w:spacing w:val="-1"/>
                <w:sz w:val="22"/>
                <w:szCs w:val="22"/>
              </w:rPr>
              <w:t>з</w:t>
            </w:r>
            <w:r w:rsidRPr="00B819AA">
              <w:rPr>
                <w:rFonts w:ascii="Arial" w:hAnsi="Arial" w:cs="Arial"/>
                <w:b/>
                <w:bCs/>
                <w:spacing w:val="-3"/>
                <w:sz w:val="22"/>
                <w:szCs w:val="22"/>
              </w:rPr>
              <w:t>в</w:t>
            </w:r>
            <w:r w:rsidRPr="00B819AA">
              <w:rPr>
                <w:rFonts w:ascii="Arial" w:hAnsi="Arial" w:cs="Arial"/>
                <w:b/>
                <w:bCs/>
                <w:sz w:val="22"/>
                <w:szCs w:val="22"/>
              </w:rPr>
              <w:t>ођ</w:t>
            </w:r>
            <w:r w:rsidRPr="00B819AA">
              <w:rPr>
                <w:rFonts w:ascii="Arial" w:hAnsi="Arial" w:cs="Arial"/>
                <w:b/>
                <w:bCs/>
                <w:spacing w:val="2"/>
                <w:sz w:val="22"/>
                <w:szCs w:val="22"/>
              </w:rPr>
              <w:t>е</w:t>
            </w:r>
            <w:r w:rsidRPr="00B819AA">
              <w:rPr>
                <w:rFonts w:ascii="Arial" w:hAnsi="Arial" w:cs="Arial"/>
                <w:b/>
                <w:bCs/>
                <w:spacing w:val="-1"/>
                <w:sz w:val="22"/>
                <w:szCs w:val="22"/>
              </w:rPr>
              <w:t>њ</w:t>
            </w:r>
            <w:r w:rsidRPr="00B819AA">
              <w:rPr>
                <w:rFonts w:ascii="Arial" w:hAnsi="Arial" w:cs="Arial"/>
                <w:b/>
                <w:bCs/>
                <w:sz w:val="22"/>
                <w:szCs w:val="22"/>
              </w:rPr>
              <w:t>е</w:t>
            </w:r>
            <w:r w:rsidRPr="00B819AA">
              <w:rPr>
                <w:rFonts w:ascii="Arial" w:hAnsi="Arial" w:cs="Arial"/>
                <w:b/>
                <w:bCs/>
                <w:spacing w:val="-6"/>
                <w:sz w:val="22"/>
                <w:szCs w:val="22"/>
              </w:rPr>
              <w:t xml:space="preserve"> </w:t>
            </w:r>
            <w:r w:rsidRPr="00B819AA">
              <w:rPr>
                <w:rFonts w:ascii="Arial" w:hAnsi="Arial" w:cs="Arial"/>
                <w:b/>
                <w:bCs/>
                <w:spacing w:val="3"/>
                <w:sz w:val="22"/>
                <w:szCs w:val="22"/>
              </w:rPr>
              <w:t>р</w:t>
            </w:r>
            <w:r w:rsidRPr="00B819AA">
              <w:rPr>
                <w:rFonts w:ascii="Arial" w:hAnsi="Arial" w:cs="Arial"/>
                <w:b/>
                <w:bCs/>
                <w:spacing w:val="-1"/>
                <w:sz w:val="22"/>
                <w:szCs w:val="22"/>
              </w:rPr>
              <w:t>а</w:t>
            </w:r>
            <w:r w:rsidRPr="00B819AA">
              <w:rPr>
                <w:rFonts w:ascii="Arial" w:hAnsi="Arial" w:cs="Arial"/>
                <w:b/>
                <w:bCs/>
                <w:sz w:val="22"/>
                <w:szCs w:val="22"/>
              </w:rPr>
              <w:t>до</w:t>
            </w:r>
            <w:r w:rsidRPr="00B819AA">
              <w:rPr>
                <w:rFonts w:ascii="Arial" w:hAnsi="Arial" w:cs="Arial"/>
                <w:b/>
                <w:bCs/>
                <w:spacing w:val="-3"/>
                <w:sz w:val="22"/>
                <w:szCs w:val="22"/>
              </w:rPr>
              <w:t>в</w:t>
            </w:r>
            <w:r w:rsidRPr="00B819AA">
              <w:rPr>
                <w:rFonts w:ascii="Arial" w:hAnsi="Arial" w:cs="Arial"/>
                <w:b/>
                <w:bCs/>
                <w:sz w:val="22"/>
                <w:szCs w:val="22"/>
              </w:rPr>
              <w:t>а</w:t>
            </w:r>
          </w:p>
          <w:p w14:paraId="61F79605" w14:textId="77777777" w:rsidR="005E4FA0" w:rsidRPr="00191E87" w:rsidRDefault="005E4FA0" w:rsidP="00A61D72">
            <w:pPr>
              <w:jc w:val="center"/>
              <w:rPr>
                <w:rFonts w:ascii="Arial" w:hAnsi="Arial" w:cs="Arial"/>
                <w:b/>
                <w:bCs/>
                <w:spacing w:val="-8"/>
                <w:sz w:val="18"/>
                <w:szCs w:val="18"/>
              </w:rPr>
            </w:pPr>
            <w:r w:rsidRPr="00191E87">
              <w:rPr>
                <w:rFonts w:ascii="Arial" w:eastAsia="Times New Roman" w:hAnsi="Arial" w:cs="Arial"/>
                <w:bCs/>
                <w:color w:val="000000" w:themeColor="text1"/>
                <w:kern w:val="1"/>
                <w:sz w:val="18"/>
                <w:szCs w:val="18"/>
                <w:lang w:val="ru-RU"/>
              </w:rPr>
              <w:t>(из Образца структуре цене)</w:t>
            </w:r>
          </w:p>
        </w:tc>
        <w:tc>
          <w:tcPr>
            <w:tcW w:w="2480" w:type="dxa"/>
            <w:tcBorders>
              <w:top w:val="single" w:sz="4" w:space="0" w:color="000000"/>
              <w:left w:val="single" w:sz="4" w:space="0" w:color="000000"/>
              <w:bottom w:val="single" w:sz="4" w:space="0" w:color="000000"/>
              <w:right w:val="single" w:sz="4" w:space="0" w:color="000000"/>
            </w:tcBorders>
            <w:vAlign w:val="bottom"/>
          </w:tcPr>
          <w:p w14:paraId="724329C9" w14:textId="77777777" w:rsidR="005E4FA0" w:rsidRPr="00A61D72" w:rsidRDefault="005E4FA0" w:rsidP="00A61D72">
            <w:pPr>
              <w:snapToGrid w:val="0"/>
              <w:jc w:val="right"/>
              <w:rPr>
                <w:rFonts w:ascii="Arial" w:eastAsia="Times New Roman" w:hAnsi="Arial" w:cs="Arial"/>
                <w:bCs/>
                <w:kern w:val="1"/>
                <w:sz w:val="22"/>
                <w:szCs w:val="22"/>
                <w:lang w:val="ru-RU"/>
              </w:rPr>
            </w:pPr>
          </w:p>
        </w:tc>
        <w:tc>
          <w:tcPr>
            <w:tcW w:w="2481" w:type="dxa"/>
            <w:tcBorders>
              <w:top w:val="single" w:sz="4" w:space="0" w:color="000000"/>
              <w:left w:val="single" w:sz="4" w:space="0" w:color="000000"/>
              <w:bottom w:val="single" w:sz="4" w:space="0" w:color="000000"/>
              <w:right w:val="single" w:sz="4" w:space="0" w:color="000000"/>
            </w:tcBorders>
            <w:shd w:val="clear" w:color="auto" w:fill="1F4E79" w:themeFill="accent1" w:themeFillShade="80"/>
            <w:vAlign w:val="center"/>
          </w:tcPr>
          <w:p w14:paraId="15A6FA69" w14:textId="05155463" w:rsidR="005E4FA0" w:rsidRPr="007674DD" w:rsidRDefault="007674DD" w:rsidP="00455F66">
            <w:pPr>
              <w:snapToGrid w:val="0"/>
              <w:jc w:val="center"/>
              <w:rPr>
                <w:rFonts w:ascii="Arial" w:eastAsia="Times New Roman" w:hAnsi="Arial" w:cs="Arial"/>
                <w:bCs/>
                <w:kern w:val="1"/>
                <w:sz w:val="22"/>
                <w:szCs w:val="22"/>
                <w:lang w:val="sr-Cyrl-CS"/>
              </w:rPr>
            </w:pPr>
            <w:r>
              <w:rPr>
                <w:rFonts w:ascii="Arial" w:eastAsia="Times New Roman" w:hAnsi="Arial" w:cs="Arial"/>
                <w:bCs/>
                <w:kern w:val="1"/>
                <w:sz w:val="22"/>
                <w:szCs w:val="22"/>
                <w:lang w:val="sr-Cyrl-CS"/>
              </w:rPr>
              <w:t>/</w:t>
            </w:r>
          </w:p>
        </w:tc>
      </w:tr>
      <w:tr w:rsidR="005E4FA0" w:rsidRPr="00A61D72" w14:paraId="46DEA5B8" w14:textId="77777777" w:rsidTr="00753397">
        <w:tc>
          <w:tcPr>
            <w:tcW w:w="454" w:type="dxa"/>
            <w:tcBorders>
              <w:top w:val="single" w:sz="4" w:space="0" w:color="000000"/>
              <w:left w:val="single" w:sz="4" w:space="0" w:color="000000"/>
              <w:bottom w:val="single" w:sz="4" w:space="0" w:color="000000"/>
            </w:tcBorders>
            <w:shd w:val="clear" w:color="auto" w:fill="FFF2CC" w:themeFill="accent4" w:themeFillTint="33"/>
          </w:tcPr>
          <w:p w14:paraId="53371F2C" w14:textId="1CB8FEBC" w:rsidR="005E4FA0" w:rsidRPr="005E4FA0" w:rsidRDefault="005E4FA0" w:rsidP="00A61D72">
            <w:pPr>
              <w:jc w:val="center"/>
              <w:rPr>
                <w:rFonts w:ascii="Arial" w:hAnsi="Arial" w:cs="Arial"/>
                <w:b/>
                <w:bCs/>
                <w:spacing w:val="-8"/>
                <w:sz w:val="18"/>
                <w:szCs w:val="18"/>
              </w:rPr>
            </w:pPr>
          </w:p>
        </w:tc>
        <w:tc>
          <w:tcPr>
            <w:tcW w:w="4111" w:type="dxa"/>
            <w:tcBorders>
              <w:top w:val="single" w:sz="4" w:space="0" w:color="000000"/>
              <w:left w:val="single" w:sz="4" w:space="0" w:color="000000"/>
              <w:bottom w:val="single" w:sz="4" w:space="0" w:color="000000"/>
            </w:tcBorders>
            <w:shd w:val="clear" w:color="auto" w:fill="FFF2CC" w:themeFill="accent4" w:themeFillTint="33"/>
            <w:vAlign w:val="center"/>
          </w:tcPr>
          <w:p w14:paraId="6DFDE1A5" w14:textId="153CA949" w:rsidR="005E4FA0" w:rsidRPr="00B819AA" w:rsidRDefault="005E4FA0" w:rsidP="00A61D72">
            <w:pPr>
              <w:jc w:val="center"/>
              <w:rPr>
                <w:rFonts w:ascii="Arial" w:hAnsi="Arial" w:cs="Arial"/>
                <w:b/>
                <w:bCs/>
                <w:spacing w:val="-8"/>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bottom"/>
          </w:tcPr>
          <w:p w14:paraId="3FC674C0" w14:textId="21FC5510" w:rsidR="005E4FA0" w:rsidRPr="00633AB1" w:rsidRDefault="00753397" w:rsidP="00753397">
            <w:pPr>
              <w:snapToGrid w:val="0"/>
              <w:jc w:val="center"/>
              <w:rPr>
                <w:rFonts w:ascii="Arial" w:eastAsia="Times New Roman" w:hAnsi="Arial" w:cs="Arial"/>
                <w:b/>
                <w:bCs/>
                <w:kern w:val="1"/>
                <w:sz w:val="22"/>
                <w:szCs w:val="22"/>
              </w:rPr>
            </w:pPr>
            <w:r w:rsidRPr="00633AB1">
              <w:rPr>
                <w:rFonts w:ascii="Arial" w:eastAsia="Times New Roman" w:hAnsi="Arial" w:cs="Arial"/>
                <w:b/>
                <w:bCs/>
                <w:kern w:val="1"/>
                <w:sz w:val="22"/>
                <w:szCs w:val="22"/>
              </w:rPr>
              <w:t>I 2. + II 2.</w:t>
            </w:r>
          </w:p>
        </w:tc>
        <w:tc>
          <w:tcPr>
            <w:tcW w:w="24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bottom"/>
          </w:tcPr>
          <w:p w14:paraId="3B79B341" w14:textId="78D5F04E" w:rsidR="005E4FA0" w:rsidRPr="00633AB1" w:rsidRDefault="00753397" w:rsidP="00753397">
            <w:pPr>
              <w:snapToGrid w:val="0"/>
              <w:jc w:val="center"/>
              <w:rPr>
                <w:rFonts w:ascii="Arial" w:eastAsia="Times New Roman" w:hAnsi="Arial" w:cs="Arial"/>
                <w:b/>
                <w:bCs/>
                <w:kern w:val="1"/>
                <w:sz w:val="22"/>
                <w:szCs w:val="22"/>
              </w:rPr>
            </w:pPr>
            <w:r w:rsidRPr="00633AB1">
              <w:rPr>
                <w:rFonts w:ascii="Arial" w:eastAsia="Times New Roman" w:hAnsi="Arial" w:cs="Arial"/>
                <w:b/>
                <w:bCs/>
                <w:kern w:val="1"/>
                <w:sz w:val="22"/>
                <w:szCs w:val="22"/>
              </w:rPr>
              <w:t>I 3. + II 2.</w:t>
            </w:r>
          </w:p>
        </w:tc>
      </w:tr>
      <w:tr w:rsidR="005E4FA0" w:rsidRPr="00A61D72" w14:paraId="02B7F05D" w14:textId="77777777" w:rsidTr="005E4FA0">
        <w:tc>
          <w:tcPr>
            <w:tcW w:w="454" w:type="dxa"/>
            <w:tcBorders>
              <w:top w:val="single" w:sz="4" w:space="0" w:color="000000"/>
              <w:left w:val="single" w:sz="4" w:space="0" w:color="000000"/>
              <w:bottom w:val="single" w:sz="4" w:space="0" w:color="000000"/>
            </w:tcBorders>
          </w:tcPr>
          <w:p w14:paraId="005A4FBB" w14:textId="7ABC2295" w:rsidR="005E4FA0" w:rsidRPr="005E4FA0" w:rsidRDefault="00AA30FE" w:rsidP="005E4FA0">
            <w:pPr>
              <w:jc w:val="center"/>
              <w:rPr>
                <w:rFonts w:ascii="Arial" w:eastAsia="Times New Roman" w:hAnsi="Arial" w:cs="Arial"/>
                <w:b/>
                <w:bCs/>
                <w:kern w:val="1"/>
                <w:sz w:val="18"/>
                <w:szCs w:val="18"/>
              </w:rPr>
            </w:pPr>
            <w:r>
              <w:rPr>
                <w:rFonts w:ascii="Arial" w:eastAsia="Times New Roman" w:hAnsi="Arial" w:cs="Arial"/>
                <w:b/>
                <w:bCs/>
                <w:kern w:val="1"/>
                <w:sz w:val="18"/>
                <w:szCs w:val="18"/>
              </w:rPr>
              <w:t>III</w:t>
            </w:r>
          </w:p>
        </w:tc>
        <w:tc>
          <w:tcPr>
            <w:tcW w:w="4111" w:type="dxa"/>
            <w:tcBorders>
              <w:top w:val="single" w:sz="4" w:space="0" w:color="000000"/>
              <w:left w:val="single" w:sz="4" w:space="0" w:color="000000"/>
              <w:bottom w:val="single" w:sz="4" w:space="0" w:color="000000"/>
            </w:tcBorders>
            <w:vAlign w:val="center"/>
          </w:tcPr>
          <w:p w14:paraId="7993C2F3" w14:textId="04B3CA08" w:rsidR="005E4FA0" w:rsidRPr="00A61D72" w:rsidRDefault="005E4FA0" w:rsidP="00A61D72">
            <w:pPr>
              <w:jc w:val="center"/>
              <w:rPr>
                <w:rFonts w:ascii="Arial" w:eastAsia="Times New Roman" w:hAnsi="Arial" w:cs="Arial"/>
                <w:b/>
                <w:bCs/>
                <w:kern w:val="1"/>
                <w:sz w:val="22"/>
                <w:szCs w:val="22"/>
                <w:lang w:val="ru-RU"/>
              </w:rPr>
            </w:pPr>
            <w:r w:rsidRPr="00A61D72">
              <w:rPr>
                <w:rFonts w:ascii="Arial" w:eastAsia="Times New Roman" w:hAnsi="Arial" w:cs="Arial"/>
                <w:b/>
                <w:bCs/>
                <w:kern w:val="1"/>
                <w:sz w:val="22"/>
                <w:szCs w:val="22"/>
                <w:lang w:val="ru-RU"/>
              </w:rPr>
              <w:t>Укупна цена</w:t>
            </w:r>
          </w:p>
          <w:p w14:paraId="34AACE27" w14:textId="77777777" w:rsidR="005E4FA0" w:rsidRPr="00191E87" w:rsidRDefault="005E4FA0" w:rsidP="00A61D72">
            <w:pPr>
              <w:jc w:val="center"/>
              <w:rPr>
                <w:rFonts w:ascii="Arial" w:eastAsia="Times New Roman" w:hAnsi="Arial" w:cs="Arial"/>
                <w:bCs/>
                <w:kern w:val="1"/>
                <w:sz w:val="18"/>
                <w:szCs w:val="18"/>
                <w:lang w:val="ru-RU"/>
              </w:rPr>
            </w:pPr>
            <w:r w:rsidRPr="00191E87">
              <w:rPr>
                <w:rFonts w:ascii="Arial" w:eastAsia="Times New Roman" w:hAnsi="Arial" w:cs="Arial"/>
                <w:bCs/>
                <w:kern w:val="1"/>
                <w:sz w:val="18"/>
                <w:szCs w:val="18"/>
                <w:lang w:val="ru-RU"/>
              </w:rPr>
              <w:t>(из Образца структуре цене)</w:t>
            </w:r>
          </w:p>
        </w:tc>
        <w:tc>
          <w:tcPr>
            <w:tcW w:w="2480" w:type="dxa"/>
            <w:tcBorders>
              <w:top w:val="single" w:sz="4" w:space="0" w:color="000000"/>
              <w:left w:val="single" w:sz="4" w:space="0" w:color="000000"/>
              <w:bottom w:val="single" w:sz="4" w:space="0" w:color="000000"/>
              <w:right w:val="single" w:sz="4" w:space="0" w:color="000000"/>
            </w:tcBorders>
            <w:vAlign w:val="bottom"/>
          </w:tcPr>
          <w:p w14:paraId="5B815CE6" w14:textId="77777777" w:rsidR="005E4FA0" w:rsidRPr="00A61D72" w:rsidRDefault="005E4FA0" w:rsidP="00633AB1">
            <w:pPr>
              <w:snapToGrid w:val="0"/>
              <w:spacing w:before="240" w:line="240" w:lineRule="auto"/>
              <w:jc w:val="right"/>
              <w:rPr>
                <w:rFonts w:ascii="Arial" w:eastAsia="Times New Roman" w:hAnsi="Arial" w:cs="Arial"/>
                <w:bCs/>
                <w:kern w:val="1"/>
                <w:sz w:val="22"/>
                <w:szCs w:val="22"/>
                <w:lang w:val="ru-RU"/>
              </w:rPr>
            </w:pPr>
          </w:p>
        </w:tc>
        <w:tc>
          <w:tcPr>
            <w:tcW w:w="2481" w:type="dxa"/>
            <w:tcBorders>
              <w:top w:val="single" w:sz="4" w:space="0" w:color="000000"/>
              <w:left w:val="single" w:sz="4" w:space="0" w:color="000000"/>
              <w:bottom w:val="single" w:sz="4" w:space="0" w:color="000000"/>
              <w:right w:val="single" w:sz="4" w:space="0" w:color="000000"/>
            </w:tcBorders>
            <w:vAlign w:val="bottom"/>
          </w:tcPr>
          <w:p w14:paraId="0CD5D779" w14:textId="77777777" w:rsidR="005E4FA0" w:rsidRPr="00A61D72" w:rsidRDefault="005E4FA0" w:rsidP="00633AB1">
            <w:pPr>
              <w:snapToGrid w:val="0"/>
              <w:spacing w:before="240" w:line="240" w:lineRule="auto"/>
              <w:jc w:val="right"/>
              <w:rPr>
                <w:rFonts w:ascii="Arial" w:eastAsia="Times New Roman" w:hAnsi="Arial" w:cs="Arial"/>
                <w:bCs/>
                <w:kern w:val="1"/>
                <w:sz w:val="22"/>
                <w:szCs w:val="22"/>
                <w:lang w:val="ru-RU"/>
              </w:rPr>
            </w:pPr>
          </w:p>
        </w:tc>
      </w:tr>
    </w:tbl>
    <w:p w14:paraId="5D4C1CAF" w14:textId="77777777" w:rsidR="003B74E8" w:rsidRPr="000E4E02" w:rsidRDefault="003B74E8" w:rsidP="00477364">
      <w:pPr>
        <w:ind w:left="720" w:firstLine="720"/>
        <w:rPr>
          <w:rFonts w:eastAsia="Times New Roman"/>
          <w:bCs/>
          <w:kern w:val="1"/>
        </w:rPr>
      </w:pPr>
    </w:p>
    <w:p w14:paraId="4BF55AC3" w14:textId="5765D7B9" w:rsidR="003B74E8" w:rsidRDefault="003B74E8" w:rsidP="003B74E8">
      <w:pPr>
        <w:ind w:left="720" w:firstLine="720"/>
        <w:jc w:val="both"/>
        <w:rPr>
          <w:rFonts w:ascii="Arial" w:eastAsia="Times New Roman" w:hAnsi="Arial" w:cs="Arial"/>
          <w:bCs/>
          <w:kern w:val="1"/>
          <w:sz w:val="22"/>
          <w:szCs w:val="22"/>
        </w:rPr>
      </w:pPr>
    </w:p>
    <w:p w14:paraId="7911AE6B" w14:textId="77777777" w:rsidR="00633AB1" w:rsidRPr="00A61D72" w:rsidRDefault="00633AB1" w:rsidP="003B74E8">
      <w:pPr>
        <w:ind w:left="720" w:firstLine="720"/>
        <w:jc w:val="both"/>
        <w:rPr>
          <w:rFonts w:ascii="Arial" w:eastAsia="Times New Roman" w:hAnsi="Arial" w:cs="Arial"/>
          <w:bCs/>
          <w:kern w:val="1"/>
          <w:sz w:val="22"/>
          <w:szCs w:val="22"/>
        </w:rPr>
      </w:pPr>
    </w:p>
    <w:p w14:paraId="1EA7C7FA" w14:textId="77777777" w:rsidR="00A61D72" w:rsidRDefault="00A61D72" w:rsidP="003B74E8">
      <w:pPr>
        <w:ind w:left="720" w:firstLine="720"/>
        <w:jc w:val="both"/>
        <w:rPr>
          <w:rFonts w:ascii="Arial" w:eastAsia="Times New Roman" w:hAnsi="Arial" w:cs="Arial"/>
          <w:bCs/>
          <w:kern w:val="1"/>
          <w:sz w:val="22"/>
          <w:szCs w:val="22"/>
        </w:rPr>
      </w:pPr>
    </w:p>
    <w:tbl>
      <w:tblPr>
        <w:tblW w:w="9526" w:type="dxa"/>
        <w:tblInd w:w="108" w:type="dxa"/>
        <w:tblLayout w:type="fixed"/>
        <w:tblLook w:val="0000" w:firstRow="0" w:lastRow="0" w:firstColumn="0" w:lastColumn="0" w:noHBand="0" w:noVBand="0"/>
      </w:tblPr>
      <w:tblGrid>
        <w:gridCol w:w="454"/>
        <w:gridCol w:w="4395"/>
        <w:gridCol w:w="4677"/>
      </w:tblGrid>
      <w:tr w:rsidR="00753397" w:rsidRPr="00A61D72" w14:paraId="5FA52ECE" w14:textId="77777777" w:rsidTr="00633AB1">
        <w:trPr>
          <w:trHeight w:val="1388"/>
        </w:trPr>
        <w:tc>
          <w:tcPr>
            <w:tcW w:w="454" w:type="dxa"/>
            <w:tcBorders>
              <w:top w:val="single" w:sz="4" w:space="0" w:color="000000"/>
              <w:left w:val="single" w:sz="4" w:space="0" w:color="000000"/>
              <w:bottom w:val="single" w:sz="4" w:space="0" w:color="000000"/>
            </w:tcBorders>
          </w:tcPr>
          <w:p w14:paraId="68697FFB" w14:textId="34F96B93" w:rsidR="00753397" w:rsidRPr="00633AB1" w:rsidRDefault="00AA30FE" w:rsidP="008124CF">
            <w:pPr>
              <w:snapToGrid w:val="0"/>
              <w:jc w:val="center"/>
              <w:rPr>
                <w:rFonts w:ascii="Arial" w:eastAsia="Times New Roman" w:hAnsi="Arial" w:cs="Arial"/>
                <w:b/>
                <w:bCs/>
                <w:kern w:val="1"/>
                <w:sz w:val="18"/>
                <w:szCs w:val="18"/>
              </w:rPr>
            </w:pPr>
            <w:r w:rsidRPr="00AA30FE">
              <w:rPr>
                <w:rFonts w:ascii="Arial" w:eastAsia="Times New Roman" w:hAnsi="Arial" w:cs="Arial"/>
                <w:b/>
                <w:bCs/>
                <w:kern w:val="1"/>
                <w:sz w:val="18"/>
                <w:szCs w:val="18"/>
              </w:rPr>
              <w:t>IV</w:t>
            </w:r>
          </w:p>
        </w:tc>
        <w:tc>
          <w:tcPr>
            <w:tcW w:w="4395" w:type="dxa"/>
            <w:tcBorders>
              <w:top w:val="single" w:sz="4" w:space="0" w:color="000000"/>
              <w:left w:val="single" w:sz="4" w:space="0" w:color="000000"/>
              <w:bottom w:val="single" w:sz="4" w:space="0" w:color="000000"/>
            </w:tcBorders>
            <w:vAlign w:val="center"/>
          </w:tcPr>
          <w:p w14:paraId="325FA0C4" w14:textId="77777777" w:rsidR="00753397" w:rsidRPr="00A61D72" w:rsidRDefault="00753397" w:rsidP="008124CF">
            <w:pPr>
              <w:snapToGrid w:val="0"/>
              <w:jc w:val="center"/>
              <w:rPr>
                <w:rFonts w:ascii="Arial" w:eastAsia="Times New Roman" w:hAnsi="Arial" w:cs="Arial"/>
                <w:bCs/>
                <w:kern w:val="1"/>
                <w:sz w:val="22"/>
                <w:szCs w:val="22"/>
                <w:lang w:val="ru-RU"/>
              </w:rPr>
            </w:pPr>
          </w:p>
          <w:p w14:paraId="19A75E37" w14:textId="77777777" w:rsidR="00753397" w:rsidRPr="00AE6082" w:rsidRDefault="00753397" w:rsidP="008124CF">
            <w:pPr>
              <w:jc w:val="center"/>
              <w:rPr>
                <w:rFonts w:ascii="Arial" w:eastAsia="Times New Roman" w:hAnsi="Arial" w:cs="Arial"/>
                <w:b/>
                <w:bCs/>
                <w:kern w:val="1"/>
                <w:sz w:val="22"/>
                <w:szCs w:val="22"/>
                <w:lang w:val="ru-RU"/>
              </w:rPr>
            </w:pPr>
            <w:r w:rsidRPr="00AE6082">
              <w:rPr>
                <w:rFonts w:ascii="Arial" w:eastAsia="Times New Roman" w:hAnsi="Arial" w:cs="Arial"/>
                <w:b/>
                <w:bCs/>
                <w:kern w:val="1"/>
                <w:sz w:val="22"/>
                <w:szCs w:val="22"/>
                <w:lang w:val="ru-RU"/>
              </w:rPr>
              <w:t>Рок и начин плаћања</w:t>
            </w:r>
          </w:p>
          <w:p w14:paraId="44D623BF" w14:textId="77777777" w:rsidR="00753397" w:rsidRPr="00A61D72" w:rsidRDefault="00753397" w:rsidP="008124CF">
            <w:pPr>
              <w:jc w:val="center"/>
              <w:rPr>
                <w:rFonts w:ascii="Arial" w:eastAsia="Times New Roman" w:hAnsi="Arial" w:cs="Arial"/>
                <w:bCs/>
                <w:kern w:val="1"/>
                <w:sz w:val="22"/>
                <w:szCs w:val="22"/>
                <w:lang w:val="ru-RU"/>
              </w:rPr>
            </w:pPr>
          </w:p>
        </w:tc>
        <w:tc>
          <w:tcPr>
            <w:tcW w:w="4677" w:type="dxa"/>
            <w:tcBorders>
              <w:top w:val="single" w:sz="4" w:space="0" w:color="000000"/>
              <w:left w:val="single" w:sz="4" w:space="0" w:color="000000"/>
              <w:bottom w:val="single" w:sz="4" w:space="0" w:color="000000"/>
              <w:right w:val="single" w:sz="4" w:space="0" w:color="000000"/>
            </w:tcBorders>
          </w:tcPr>
          <w:p w14:paraId="6B4BBED8" w14:textId="77777777" w:rsidR="00D57379" w:rsidRDefault="00753397" w:rsidP="00753397">
            <w:pPr>
              <w:jc w:val="both"/>
              <w:rPr>
                <w:rFonts w:ascii="Arial" w:hAnsi="Arial" w:cs="Arial"/>
                <w:iCs/>
                <w:sz w:val="20"/>
                <w:szCs w:val="20"/>
              </w:rPr>
            </w:pPr>
            <w:r w:rsidRPr="009318F7">
              <w:rPr>
                <w:rFonts w:ascii="Arial" w:hAnsi="Arial" w:cs="Arial"/>
                <w:iCs/>
                <w:sz w:val="20"/>
                <w:szCs w:val="20"/>
              </w:rPr>
              <w:t>Рок плаћања је</w:t>
            </w:r>
            <w:r w:rsidRPr="009318F7">
              <w:rPr>
                <w:rFonts w:ascii="Arial" w:hAnsi="Arial" w:cs="Arial"/>
                <w:iCs/>
                <w:sz w:val="20"/>
                <w:szCs w:val="20"/>
                <w:lang w:val="sr-Cyrl-CS"/>
              </w:rPr>
              <w:t xml:space="preserve"> </w:t>
            </w:r>
            <w:r w:rsidRPr="009318F7">
              <w:rPr>
                <w:rFonts w:ascii="Arial" w:hAnsi="Arial" w:cs="Arial"/>
                <w:iCs/>
                <w:sz w:val="20"/>
                <w:szCs w:val="20"/>
                <w:lang w:val="sr-Cyrl-RS"/>
              </w:rPr>
              <w:t xml:space="preserve">до </w:t>
            </w:r>
            <w:r w:rsidR="00D57379">
              <w:rPr>
                <w:rFonts w:ascii="Arial" w:hAnsi="Arial" w:cs="Arial"/>
                <w:iCs/>
                <w:sz w:val="20"/>
                <w:szCs w:val="20"/>
              </w:rPr>
              <w:t>45 (четердесетпет) дана</w:t>
            </w:r>
          </w:p>
          <w:p w14:paraId="66261FF7" w14:textId="06C5BF39" w:rsidR="00753397" w:rsidRPr="00E72FD9" w:rsidRDefault="00E72FD9" w:rsidP="00013083">
            <w:pPr>
              <w:spacing w:after="120"/>
              <w:jc w:val="both"/>
              <w:rPr>
                <w:rFonts w:ascii="Arial" w:hAnsi="Arial" w:cs="Arial"/>
                <w:iCs/>
                <w:sz w:val="20"/>
                <w:szCs w:val="20"/>
                <w:lang w:val="sr-Cyrl-CS"/>
              </w:rPr>
            </w:pPr>
            <w:r w:rsidRPr="00C10CDC">
              <w:rPr>
                <w:rFonts w:ascii="Arial" w:hAnsi="Arial" w:cs="Arial"/>
                <w:i/>
                <w:iCs/>
                <w:color w:val="auto"/>
                <w:sz w:val="22"/>
                <w:szCs w:val="22"/>
                <w:lang w:val="sr-Cyrl-RS"/>
              </w:rPr>
              <w:t xml:space="preserve"> </w:t>
            </w:r>
            <w:r w:rsidRPr="00E72FD9">
              <w:rPr>
                <w:rFonts w:ascii="Arial" w:hAnsi="Arial" w:cs="Arial"/>
                <w:iCs/>
                <w:sz w:val="20"/>
                <w:szCs w:val="20"/>
                <w:lang w:val="sr-Cyrl-CS"/>
              </w:rPr>
              <w:t>од дана пријема оверених привремених ситуација и окончане ситуације оверене од стране надзорног органа.</w:t>
            </w:r>
            <w:r>
              <w:rPr>
                <w:rFonts w:ascii="Arial" w:hAnsi="Arial" w:cs="Arial"/>
                <w:iCs/>
                <w:sz w:val="20"/>
                <w:szCs w:val="20"/>
                <w:lang w:val="sr-Cyrl-CS"/>
              </w:rPr>
              <w:t xml:space="preserve"> </w:t>
            </w:r>
          </w:p>
        </w:tc>
      </w:tr>
      <w:tr w:rsidR="00753397" w:rsidRPr="000E4E02" w14:paraId="4AAA73DA" w14:textId="77777777" w:rsidTr="00753397">
        <w:trPr>
          <w:trHeight w:val="570"/>
        </w:trPr>
        <w:tc>
          <w:tcPr>
            <w:tcW w:w="454" w:type="dxa"/>
            <w:tcBorders>
              <w:top w:val="single" w:sz="4" w:space="0" w:color="000000"/>
              <w:left w:val="single" w:sz="4" w:space="0" w:color="000000"/>
              <w:bottom w:val="single" w:sz="4" w:space="0" w:color="000000"/>
            </w:tcBorders>
          </w:tcPr>
          <w:p w14:paraId="5F017A23" w14:textId="53E5620C" w:rsidR="00753397" w:rsidRPr="005E4FA0" w:rsidRDefault="00753397" w:rsidP="00AA30FE">
            <w:pPr>
              <w:jc w:val="center"/>
              <w:rPr>
                <w:rFonts w:ascii="Arial" w:eastAsia="Times New Roman" w:hAnsi="Arial" w:cs="Arial"/>
                <w:b/>
                <w:bCs/>
                <w:kern w:val="1"/>
                <w:sz w:val="18"/>
                <w:szCs w:val="18"/>
              </w:rPr>
            </w:pPr>
            <w:r>
              <w:rPr>
                <w:rFonts w:ascii="Arial" w:eastAsia="Times New Roman" w:hAnsi="Arial" w:cs="Arial"/>
                <w:b/>
                <w:bCs/>
                <w:kern w:val="1"/>
                <w:sz w:val="18"/>
                <w:szCs w:val="18"/>
              </w:rPr>
              <w:t>V</w:t>
            </w:r>
          </w:p>
        </w:tc>
        <w:tc>
          <w:tcPr>
            <w:tcW w:w="4395" w:type="dxa"/>
            <w:tcBorders>
              <w:top w:val="single" w:sz="4" w:space="0" w:color="000000"/>
              <w:left w:val="single" w:sz="4" w:space="0" w:color="000000"/>
              <w:bottom w:val="single" w:sz="4" w:space="0" w:color="000000"/>
            </w:tcBorders>
            <w:vAlign w:val="center"/>
          </w:tcPr>
          <w:p w14:paraId="56B780BB" w14:textId="77777777" w:rsidR="00753397" w:rsidRPr="00AE6082" w:rsidRDefault="00753397" w:rsidP="008124CF">
            <w:pPr>
              <w:jc w:val="center"/>
              <w:rPr>
                <w:rFonts w:ascii="Arial" w:eastAsia="Times New Roman" w:hAnsi="Arial" w:cs="Arial"/>
                <w:b/>
                <w:bCs/>
                <w:kern w:val="1"/>
                <w:sz w:val="22"/>
                <w:szCs w:val="22"/>
                <w:lang w:val="ru-RU"/>
              </w:rPr>
            </w:pPr>
            <w:r w:rsidRPr="00AE6082">
              <w:rPr>
                <w:rFonts w:ascii="Arial" w:eastAsia="Times New Roman" w:hAnsi="Arial" w:cs="Arial"/>
                <w:b/>
                <w:bCs/>
                <w:kern w:val="1"/>
                <w:sz w:val="22"/>
                <w:szCs w:val="22"/>
                <w:lang w:val="ru-RU"/>
              </w:rPr>
              <w:t>Рок важења понуде</w:t>
            </w:r>
          </w:p>
          <w:p w14:paraId="58D274FA" w14:textId="77777777" w:rsidR="00753397" w:rsidRPr="00191E87" w:rsidRDefault="00753397" w:rsidP="008124CF">
            <w:pPr>
              <w:jc w:val="center"/>
              <w:rPr>
                <w:rFonts w:ascii="Arial" w:eastAsia="Times New Roman" w:hAnsi="Arial" w:cs="Arial"/>
                <w:bCs/>
                <w:kern w:val="1"/>
                <w:sz w:val="18"/>
                <w:szCs w:val="18"/>
                <w:lang w:val="ru-RU"/>
              </w:rPr>
            </w:pPr>
            <w:r w:rsidRPr="00191E87">
              <w:rPr>
                <w:rFonts w:ascii="Arial" w:eastAsia="Times New Roman" w:hAnsi="Arial" w:cs="Arial"/>
                <w:bCs/>
                <w:kern w:val="1"/>
                <w:sz w:val="18"/>
                <w:szCs w:val="18"/>
                <w:lang w:val="ru-RU"/>
              </w:rPr>
              <w:t>(не краћи од 60 дана од дана отварања понуде)</w:t>
            </w:r>
          </w:p>
        </w:tc>
        <w:tc>
          <w:tcPr>
            <w:tcW w:w="4677" w:type="dxa"/>
            <w:tcBorders>
              <w:top w:val="single" w:sz="4" w:space="0" w:color="000000"/>
              <w:left w:val="single" w:sz="4" w:space="0" w:color="000000"/>
              <w:bottom w:val="single" w:sz="4" w:space="0" w:color="000000"/>
              <w:right w:val="single" w:sz="4" w:space="0" w:color="000000"/>
            </w:tcBorders>
          </w:tcPr>
          <w:p w14:paraId="1CDE7C01" w14:textId="77777777" w:rsidR="00753397" w:rsidRPr="000E4E02" w:rsidRDefault="00753397" w:rsidP="008124CF">
            <w:pPr>
              <w:snapToGrid w:val="0"/>
              <w:jc w:val="both"/>
              <w:rPr>
                <w:rFonts w:ascii="Arial" w:eastAsia="Times New Roman" w:hAnsi="Arial" w:cs="Arial"/>
                <w:bCs/>
                <w:kern w:val="1"/>
                <w:lang w:val="ru-RU"/>
              </w:rPr>
            </w:pPr>
          </w:p>
          <w:p w14:paraId="1E47FC65" w14:textId="77777777" w:rsidR="00753397" w:rsidRPr="000E4E02" w:rsidRDefault="00753397" w:rsidP="008124CF">
            <w:pPr>
              <w:snapToGrid w:val="0"/>
              <w:jc w:val="both"/>
              <w:rPr>
                <w:rFonts w:ascii="Arial" w:eastAsia="Times New Roman" w:hAnsi="Arial" w:cs="Arial"/>
                <w:bCs/>
                <w:kern w:val="1"/>
                <w:lang w:val="ru-RU"/>
              </w:rPr>
            </w:pPr>
          </w:p>
        </w:tc>
      </w:tr>
      <w:tr w:rsidR="00753397" w:rsidRPr="000E4E02" w14:paraId="7FB018BB" w14:textId="77777777" w:rsidTr="00753397">
        <w:tc>
          <w:tcPr>
            <w:tcW w:w="454" w:type="dxa"/>
            <w:tcBorders>
              <w:top w:val="single" w:sz="4" w:space="0" w:color="000000"/>
              <w:left w:val="single" w:sz="4" w:space="0" w:color="000000"/>
              <w:bottom w:val="single" w:sz="4" w:space="0" w:color="000000"/>
            </w:tcBorders>
          </w:tcPr>
          <w:p w14:paraId="082B3EC7" w14:textId="5611371E" w:rsidR="00753397" w:rsidRPr="005E4FA0" w:rsidRDefault="00753397" w:rsidP="00AA30FE">
            <w:pPr>
              <w:jc w:val="center"/>
              <w:rPr>
                <w:rFonts w:ascii="Arial" w:hAnsi="Arial" w:cs="Arial"/>
                <w:b/>
                <w:sz w:val="18"/>
                <w:szCs w:val="18"/>
              </w:rPr>
            </w:pPr>
            <w:r>
              <w:rPr>
                <w:rFonts w:ascii="Arial" w:hAnsi="Arial" w:cs="Arial"/>
                <w:b/>
                <w:sz w:val="18"/>
                <w:szCs w:val="18"/>
              </w:rPr>
              <w:t>VI</w:t>
            </w:r>
          </w:p>
        </w:tc>
        <w:tc>
          <w:tcPr>
            <w:tcW w:w="4395" w:type="dxa"/>
            <w:tcBorders>
              <w:top w:val="single" w:sz="4" w:space="0" w:color="000000"/>
              <w:left w:val="single" w:sz="4" w:space="0" w:color="000000"/>
              <w:bottom w:val="single" w:sz="4" w:space="0" w:color="000000"/>
            </w:tcBorders>
            <w:vAlign w:val="center"/>
          </w:tcPr>
          <w:p w14:paraId="7E13FDD4" w14:textId="77777777" w:rsidR="00753397" w:rsidRPr="00A61D72" w:rsidRDefault="00753397" w:rsidP="00753397">
            <w:pPr>
              <w:jc w:val="center"/>
              <w:rPr>
                <w:rFonts w:ascii="Arial" w:eastAsia="Times New Roman" w:hAnsi="Arial" w:cs="Arial"/>
                <w:bCs/>
                <w:kern w:val="1"/>
                <w:sz w:val="22"/>
                <w:szCs w:val="22"/>
                <w:lang w:val="ru-RU"/>
              </w:rPr>
            </w:pPr>
            <w:r w:rsidRPr="00AE6082">
              <w:rPr>
                <w:rFonts w:ascii="Arial" w:hAnsi="Arial" w:cs="Arial"/>
                <w:b/>
                <w:sz w:val="22"/>
                <w:szCs w:val="22"/>
                <w:lang w:val="sr-Cyrl-RS"/>
              </w:rPr>
              <w:t xml:space="preserve">Рок </w:t>
            </w:r>
            <w:r w:rsidRPr="00AE6082">
              <w:rPr>
                <w:rFonts w:ascii="Arial" w:hAnsi="Arial" w:cs="Arial"/>
                <w:b/>
                <w:sz w:val="22"/>
                <w:szCs w:val="22"/>
                <w:lang w:val="sr-Cyrl-CS"/>
              </w:rPr>
              <w:t>за целокупно извршење уговора</w:t>
            </w:r>
            <w:r w:rsidRPr="00A61D72">
              <w:rPr>
                <w:rFonts w:ascii="Arial" w:hAnsi="Arial" w:cs="Arial"/>
                <w:sz w:val="22"/>
                <w:szCs w:val="22"/>
                <w:lang w:val="sr-Cyrl-CS"/>
              </w:rPr>
              <w:t xml:space="preserve"> </w:t>
            </w:r>
            <w:r w:rsidRPr="00191E87">
              <w:rPr>
                <w:rFonts w:ascii="Arial" w:hAnsi="Arial" w:cs="Arial"/>
                <w:sz w:val="18"/>
                <w:szCs w:val="18"/>
                <w:lang w:val="sr-Cyrl-CS"/>
              </w:rPr>
              <w:t>(најкасније до 01.12.2018. године)</w:t>
            </w:r>
          </w:p>
        </w:tc>
        <w:tc>
          <w:tcPr>
            <w:tcW w:w="4677" w:type="dxa"/>
            <w:tcBorders>
              <w:top w:val="single" w:sz="4" w:space="0" w:color="000000"/>
              <w:left w:val="single" w:sz="4" w:space="0" w:color="000000"/>
              <w:bottom w:val="single" w:sz="4" w:space="0" w:color="000000"/>
              <w:right w:val="single" w:sz="4" w:space="0" w:color="000000"/>
            </w:tcBorders>
          </w:tcPr>
          <w:p w14:paraId="22144BE3" w14:textId="77777777" w:rsidR="00753397" w:rsidRPr="000E4E02" w:rsidRDefault="00753397" w:rsidP="008124CF">
            <w:pPr>
              <w:snapToGrid w:val="0"/>
              <w:rPr>
                <w:rFonts w:ascii="Arial" w:eastAsia="Times New Roman" w:hAnsi="Arial" w:cs="Arial"/>
                <w:bCs/>
                <w:kern w:val="1"/>
                <w:lang w:val="ru-RU"/>
              </w:rPr>
            </w:pPr>
          </w:p>
        </w:tc>
      </w:tr>
    </w:tbl>
    <w:p w14:paraId="25AF9332" w14:textId="77777777" w:rsidR="00A61D72" w:rsidRDefault="00A61D72" w:rsidP="00753397">
      <w:pPr>
        <w:jc w:val="both"/>
        <w:rPr>
          <w:rFonts w:ascii="Arial" w:eastAsia="Times New Roman" w:hAnsi="Arial" w:cs="Arial"/>
          <w:bCs/>
          <w:kern w:val="1"/>
          <w:sz w:val="22"/>
          <w:szCs w:val="22"/>
        </w:rPr>
      </w:pPr>
    </w:p>
    <w:p w14:paraId="5BAEA2AE" w14:textId="77777777" w:rsidR="00AE6082" w:rsidRDefault="00AE6082" w:rsidP="003B74E8">
      <w:pPr>
        <w:ind w:left="720" w:firstLine="720"/>
        <w:jc w:val="both"/>
        <w:rPr>
          <w:rFonts w:ascii="Arial" w:eastAsia="Times New Roman" w:hAnsi="Arial" w:cs="Arial"/>
          <w:bCs/>
          <w:kern w:val="1"/>
          <w:sz w:val="22"/>
          <w:szCs w:val="22"/>
        </w:rPr>
      </w:pPr>
    </w:p>
    <w:p w14:paraId="55A3CBEB" w14:textId="77777777" w:rsidR="00AE6082" w:rsidRDefault="00AE6082" w:rsidP="003B74E8">
      <w:pPr>
        <w:ind w:left="720" w:firstLine="720"/>
        <w:jc w:val="both"/>
        <w:rPr>
          <w:rFonts w:ascii="Arial" w:eastAsia="Times New Roman" w:hAnsi="Arial" w:cs="Arial"/>
          <w:bCs/>
          <w:kern w:val="1"/>
          <w:sz w:val="22"/>
          <w:szCs w:val="22"/>
        </w:rPr>
      </w:pPr>
    </w:p>
    <w:p w14:paraId="07D2E6FE" w14:textId="77777777" w:rsidR="009318F7" w:rsidRDefault="009318F7" w:rsidP="003B74E8">
      <w:pPr>
        <w:ind w:left="720" w:firstLine="720"/>
        <w:jc w:val="both"/>
        <w:rPr>
          <w:rFonts w:ascii="Arial" w:eastAsia="Times New Roman" w:hAnsi="Arial" w:cs="Arial"/>
          <w:bCs/>
          <w:kern w:val="1"/>
          <w:sz w:val="22"/>
          <w:szCs w:val="22"/>
        </w:rPr>
      </w:pPr>
    </w:p>
    <w:p w14:paraId="40F451F9" w14:textId="77777777" w:rsidR="00AE6082" w:rsidRPr="00A61D72" w:rsidRDefault="00AE6082" w:rsidP="003B74E8">
      <w:pPr>
        <w:ind w:left="720" w:firstLine="720"/>
        <w:jc w:val="both"/>
        <w:rPr>
          <w:rFonts w:ascii="Arial" w:eastAsia="Times New Roman" w:hAnsi="Arial" w:cs="Arial"/>
          <w:bCs/>
          <w:kern w:val="1"/>
          <w:sz w:val="22"/>
          <w:szCs w:val="22"/>
        </w:rPr>
      </w:pPr>
    </w:p>
    <w:p w14:paraId="77F9A408" w14:textId="77777777" w:rsidR="00A61D72" w:rsidRPr="00A61D72" w:rsidRDefault="00A61D72" w:rsidP="003B74E8">
      <w:pPr>
        <w:ind w:left="720" w:firstLine="720"/>
        <w:jc w:val="both"/>
        <w:rPr>
          <w:rFonts w:ascii="Arial" w:eastAsia="Times New Roman" w:hAnsi="Arial" w:cs="Arial"/>
          <w:bCs/>
          <w:kern w:val="1"/>
          <w:sz w:val="22"/>
          <w:szCs w:val="22"/>
        </w:rPr>
      </w:pPr>
    </w:p>
    <w:p w14:paraId="3F16BA4C" w14:textId="77777777" w:rsidR="00A61D72" w:rsidRPr="00A61D72" w:rsidRDefault="00A61D72" w:rsidP="003B74E8">
      <w:pPr>
        <w:ind w:left="720" w:firstLine="720"/>
        <w:jc w:val="both"/>
        <w:rPr>
          <w:rFonts w:ascii="Arial" w:eastAsia="Times New Roman" w:hAnsi="Arial" w:cs="Arial"/>
          <w:bCs/>
          <w:kern w:val="1"/>
          <w:sz w:val="22"/>
          <w:szCs w:val="22"/>
        </w:rPr>
      </w:pPr>
    </w:p>
    <w:p w14:paraId="65F5C4F5" w14:textId="77777777" w:rsidR="003B74E8" w:rsidRPr="00A61D72" w:rsidRDefault="003B74E8" w:rsidP="003B74E8">
      <w:pPr>
        <w:ind w:left="720" w:firstLine="720"/>
        <w:jc w:val="both"/>
        <w:rPr>
          <w:rFonts w:ascii="Arial" w:eastAsia="Times New Roman" w:hAnsi="Arial" w:cs="Arial"/>
          <w:bCs/>
          <w:kern w:val="1"/>
          <w:sz w:val="22"/>
          <w:szCs w:val="22"/>
        </w:rPr>
      </w:pPr>
      <w:r w:rsidRPr="00A61D72">
        <w:rPr>
          <w:rFonts w:ascii="Arial" w:eastAsia="Times New Roman" w:hAnsi="Arial" w:cs="Arial"/>
          <w:bCs/>
          <w:kern w:val="1"/>
          <w:sz w:val="22"/>
          <w:szCs w:val="22"/>
        </w:rPr>
        <w:t xml:space="preserve">Датум </w:t>
      </w:r>
      <w:r w:rsidRPr="00A61D72">
        <w:rPr>
          <w:rFonts w:ascii="Arial" w:eastAsia="Times New Roman" w:hAnsi="Arial" w:cs="Arial"/>
          <w:bCs/>
          <w:kern w:val="1"/>
          <w:sz w:val="22"/>
          <w:szCs w:val="22"/>
        </w:rPr>
        <w:tab/>
      </w:r>
      <w:r w:rsidRPr="00A61D72">
        <w:rPr>
          <w:rFonts w:ascii="Arial" w:eastAsia="Times New Roman" w:hAnsi="Arial" w:cs="Arial"/>
          <w:bCs/>
          <w:kern w:val="1"/>
          <w:sz w:val="22"/>
          <w:szCs w:val="22"/>
        </w:rPr>
        <w:tab/>
      </w:r>
      <w:r w:rsidRPr="00A61D72">
        <w:rPr>
          <w:rFonts w:ascii="Arial" w:eastAsia="Times New Roman" w:hAnsi="Arial" w:cs="Arial"/>
          <w:bCs/>
          <w:kern w:val="1"/>
          <w:sz w:val="22"/>
          <w:szCs w:val="22"/>
        </w:rPr>
        <w:tab/>
      </w:r>
      <w:r w:rsidRPr="00A61D72">
        <w:rPr>
          <w:rFonts w:ascii="Arial" w:eastAsia="Times New Roman" w:hAnsi="Arial" w:cs="Arial"/>
          <w:bCs/>
          <w:kern w:val="1"/>
          <w:sz w:val="22"/>
          <w:szCs w:val="22"/>
        </w:rPr>
        <w:tab/>
      </w:r>
      <w:r w:rsidRPr="00A61D72">
        <w:rPr>
          <w:rFonts w:ascii="Arial" w:eastAsia="Times New Roman" w:hAnsi="Arial" w:cs="Arial"/>
          <w:bCs/>
          <w:kern w:val="1"/>
          <w:sz w:val="22"/>
          <w:szCs w:val="22"/>
        </w:rPr>
        <w:tab/>
        <w:t xml:space="preserve">            </w:t>
      </w:r>
      <w:r w:rsidR="00AE6082">
        <w:rPr>
          <w:rFonts w:ascii="Arial" w:eastAsia="Times New Roman" w:hAnsi="Arial" w:cs="Arial"/>
          <w:bCs/>
          <w:kern w:val="1"/>
          <w:sz w:val="22"/>
          <w:szCs w:val="22"/>
          <w:lang w:val="sr-Cyrl-RS"/>
        </w:rPr>
        <w:t xml:space="preserve">       </w:t>
      </w:r>
      <w:r w:rsidRPr="00A61D72">
        <w:rPr>
          <w:rFonts w:ascii="Arial" w:eastAsia="Times New Roman" w:hAnsi="Arial" w:cs="Arial"/>
          <w:bCs/>
          <w:kern w:val="1"/>
          <w:sz w:val="22"/>
          <w:szCs w:val="22"/>
        </w:rPr>
        <w:t xml:space="preserve"> </w:t>
      </w:r>
      <w:r w:rsidR="00AE6082">
        <w:rPr>
          <w:rFonts w:ascii="Arial" w:eastAsia="Times New Roman" w:hAnsi="Arial" w:cs="Arial"/>
          <w:bCs/>
          <w:kern w:val="1"/>
          <w:sz w:val="22"/>
          <w:szCs w:val="22"/>
          <w:lang w:val="sr-Cyrl-RS"/>
        </w:rPr>
        <w:t xml:space="preserve">   </w:t>
      </w:r>
      <w:r w:rsidRPr="00A61D72">
        <w:rPr>
          <w:rFonts w:ascii="Arial" w:eastAsia="Times New Roman" w:hAnsi="Arial" w:cs="Arial"/>
          <w:bCs/>
          <w:kern w:val="1"/>
          <w:sz w:val="22"/>
          <w:szCs w:val="22"/>
        </w:rPr>
        <w:t xml:space="preserve"> Понуђач</w:t>
      </w:r>
    </w:p>
    <w:p w14:paraId="2091D28F" w14:textId="77777777" w:rsidR="003B74E8" w:rsidRPr="00A61D72" w:rsidRDefault="003B74E8" w:rsidP="003B74E8">
      <w:pPr>
        <w:ind w:left="2880" w:firstLine="720"/>
        <w:jc w:val="both"/>
        <w:rPr>
          <w:rFonts w:ascii="Arial" w:eastAsia="Times New Roman" w:hAnsi="Arial" w:cs="Arial"/>
          <w:b/>
          <w:bCs/>
          <w:i/>
          <w:iCs/>
          <w:color w:val="002060"/>
          <w:kern w:val="1"/>
          <w:sz w:val="22"/>
          <w:szCs w:val="22"/>
        </w:rPr>
      </w:pPr>
      <w:r w:rsidRPr="00A61D72">
        <w:rPr>
          <w:rFonts w:ascii="Arial" w:eastAsia="Times New Roman" w:hAnsi="Arial" w:cs="Arial"/>
          <w:bCs/>
          <w:kern w:val="1"/>
          <w:sz w:val="22"/>
          <w:szCs w:val="22"/>
        </w:rPr>
        <w:t xml:space="preserve">    М. П. </w:t>
      </w:r>
    </w:p>
    <w:p w14:paraId="15476C7A" w14:textId="77777777" w:rsidR="003B74E8" w:rsidRPr="00A61D72" w:rsidRDefault="003B74E8" w:rsidP="003B74E8">
      <w:pPr>
        <w:jc w:val="both"/>
        <w:rPr>
          <w:rFonts w:ascii="Arial" w:eastAsia="Times New Roman" w:hAnsi="Arial" w:cs="Arial"/>
          <w:b/>
          <w:bCs/>
          <w:i/>
          <w:iCs/>
          <w:color w:val="002060"/>
          <w:kern w:val="1"/>
          <w:sz w:val="22"/>
          <w:szCs w:val="22"/>
        </w:rPr>
      </w:pPr>
      <w:r w:rsidRPr="00191E87">
        <w:rPr>
          <w:rFonts w:ascii="Arial" w:eastAsia="Times New Roman" w:hAnsi="Arial" w:cs="Arial"/>
          <w:bCs/>
          <w:iCs/>
          <w:color w:val="002060"/>
          <w:kern w:val="1"/>
          <w:sz w:val="22"/>
          <w:szCs w:val="22"/>
        </w:rPr>
        <w:t>_____________________________</w:t>
      </w:r>
      <w:r w:rsidRPr="00A61D72">
        <w:rPr>
          <w:rFonts w:ascii="Arial" w:eastAsia="Times New Roman" w:hAnsi="Arial" w:cs="Arial"/>
          <w:b/>
          <w:bCs/>
          <w:i/>
          <w:iCs/>
          <w:color w:val="002060"/>
          <w:kern w:val="1"/>
          <w:sz w:val="22"/>
          <w:szCs w:val="22"/>
        </w:rPr>
        <w:tab/>
      </w:r>
      <w:r w:rsidRPr="00A61D72">
        <w:rPr>
          <w:rFonts w:ascii="Arial" w:eastAsia="Times New Roman" w:hAnsi="Arial" w:cs="Arial"/>
          <w:b/>
          <w:bCs/>
          <w:i/>
          <w:iCs/>
          <w:color w:val="002060"/>
          <w:kern w:val="1"/>
          <w:sz w:val="22"/>
          <w:szCs w:val="22"/>
        </w:rPr>
        <w:tab/>
      </w:r>
      <w:r w:rsidRPr="00A61D72">
        <w:rPr>
          <w:rFonts w:ascii="Arial" w:eastAsia="Times New Roman" w:hAnsi="Arial" w:cs="Arial"/>
          <w:b/>
          <w:bCs/>
          <w:i/>
          <w:iCs/>
          <w:color w:val="002060"/>
          <w:kern w:val="1"/>
          <w:sz w:val="22"/>
          <w:szCs w:val="22"/>
        </w:rPr>
        <w:tab/>
      </w:r>
      <w:r w:rsidRPr="00191E87">
        <w:rPr>
          <w:rFonts w:ascii="Arial" w:eastAsia="Times New Roman" w:hAnsi="Arial" w:cs="Arial"/>
          <w:bCs/>
          <w:iCs/>
          <w:color w:val="002060"/>
          <w:kern w:val="1"/>
          <w:sz w:val="22"/>
          <w:szCs w:val="22"/>
        </w:rPr>
        <w:t>________________________________</w:t>
      </w:r>
    </w:p>
    <w:p w14:paraId="70194475" w14:textId="77777777" w:rsidR="003B74E8" w:rsidRPr="00AE6082" w:rsidRDefault="003B74E8" w:rsidP="003B74E8">
      <w:pPr>
        <w:jc w:val="both"/>
        <w:rPr>
          <w:rFonts w:ascii="Arial" w:eastAsia="Times New Roman" w:hAnsi="Arial" w:cs="Arial"/>
          <w:bCs/>
          <w:iCs/>
          <w:color w:val="002060"/>
          <w:kern w:val="1"/>
          <w:sz w:val="22"/>
          <w:szCs w:val="22"/>
        </w:rPr>
      </w:pPr>
    </w:p>
    <w:p w14:paraId="146428EE" w14:textId="77777777" w:rsidR="00A61D72" w:rsidRPr="00AE6082" w:rsidRDefault="00A61D72" w:rsidP="00F8733D">
      <w:pPr>
        <w:spacing w:before="120" w:after="120" w:line="240" w:lineRule="auto"/>
        <w:jc w:val="both"/>
        <w:rPr>
          <w:rFonts w:ascii="Arial" w:hAnsi="Arial" w:cs="Arial"/>
          <w:bCs/>
          <w:iCs/>
          <w:kern w:val="1"/>
          <w:sz w:val="22"/>
          <w:szCs w:val="22"/>
          <w:u w:val="single"/>
        </w:rPr>
      </w:pPr>
    </w:p>
    <w:p w14:paraId="6182DFA4" w14:textId="77777777" w:rsidR="00A61D72" w:rsidRPr="00AE6082" w:rsidRDefault="00A61D72" w:rsidP="00F8733D">
      <w:pPr>
        <w:spacing w:before="120" w:after="120" w:line="240" w:lineRule="auto"/>
        <w:jc w:val="both"/>
        <w:rPr>
          <w:rFonts w:ascii="Arial" w:hAnsi="Arial" w:cs="Arial"/>
          <w:bCs/>
          <w:iCs/>
          <w:kern w:val="1"/>
          <w:sz w:val="22"/>
          <w:szCs w:val="22"/>
          <w:u w:val="single"/>
        </w:rPr>
      </w:pPr>
    </w:p>
    <w:p w14:paraId="74CA84B8" w14:textId="77777777" w:rsidR="00AE6082" w:rsidRPr="00AE6082" w:rsidRDefault="00AE6082" w:rsidP="00F8733D">
      <w:pPr>
        <w:spacing w:before="120" w:after="120" w:line="240" w:lineRule="auto"/>
        <w:jc w:val="both"/>
        <w:rPr>
          <w:rFonts w:ascii="Arial" w:hAnsi="Arial" w:cs="Arial"/>
          <w:bCs/>
          <w:iCs/>
          <w:kern w:val="1"/>
          <w:sz w:val="22"/>
          <w:szCs w:val="22"/>
          <w:u w:val="single"/>
        </w:rPr>
      </w:pPr>
    </w:p>
    <w:p w14:paraId="18528780" w14:textId="77777777" w:rsidR="00A61D72" w:rsidRPr="00AE6082" w:rsidRDefault="00A61D72" w:rsidP="00F8733D">
      <w:pPr>
        <w:spacing w:before="120" w:after="120" w:line="240" w:lineRule="auto"/>
        <w:jc w:val="both"/>
        <w:rPr>
          <w:rFonts w:ascii="Arial" w:hAnsi="Arial" w:cs="Arial"/>
          <w:bCs/>
          <w:iCs/>
          <w:kern w:val="1"/>
          <w:sz w:val="22"/>
          <w:szCs w:val="22"/>
          <w:u w:val="single"/>
        </w:rPr>
      </w:pPr>
    </w:p>
    <w:p w14:paraId="3124E855" w14:textId="77777777" w:rsidR="003B74E8" w:rsidRPr="00A61D72" w:rsidRDefault="003B74E8" w:rsidP="00F8733D">
      <w:pPr>
        <w:spacing w:before="120" w:after="120" w:line="240" w:lineRule="auto"/>
        <w:jc w:val="both"/>
        <w:rPr>
          <w:rFonts w:ascii="Arial" w:hAnsi="Arial" w:cs="Arial"/>
          <w:i/>
          <w:iCs/>
          <w:kern w:val="1"/>
          <w:sz w:val="22"/>
          <w:szCs w:val="22"/>
        </w:rPr>
      </w:pPr>
      <w:r w:rsidRPr="00A61D72">
        <w:rPr>
          <w:rFonts w:ascii="Arial" w:hAnsi="Arial" w:cs="Arial"/>
          <w:b/>
          <w:bCs/>
          <w:i/>
          <w:iCs/>
          <w:kern w:val="1"/>
          <w:sz w:val="22"/>
          <w:szCs w:val="22"/>
          <w:u w:val="single"/>
        </w:rPr>
        <w:t>Напомене:</w:t>
      </w:r>
      <w:r w:rsidRPr="00A61D72">
        <w:rPr>
          <w:rFonts w:ascii="Arial" w:hAnsi="Arial" w:cs="Arial"/>
          <w:b/>
          <w:bCs/>
          <w:i/>
          <w:iCs/>
          <w:kern w:val="1"/>
          <w:sz w:val="22"/>
          <w:szCs w:val="22"/>
        </w:rPr>
        <w:t xml:space="preserve"> </w:t>
      </w:r>
    </w:p>
    <w:p w14:paraId="6FF1CC82" w14:textId="77777777" w:rsidR="003B74E8" w:rsidRPr="00F8733D" w:rsidRDefault="003B74E8" w:rsidP="003B74E8">
      <w:pPr>
        <w:jc w:val="both"/>
        <w:rPr>
          <w:rFonts w:ascii="Arial" w:hAnsi="Arial" w:cs="Arial"/>
          <w:i/>
          <w:iCs/>
          <w:kern w:val="1"/>
          <w:sz w:val="20"/>
          <w:szCs w:val="20"/>
        </w:rPr>
      </w:pPr>
      <w:r w:rsidRPr="00F8733D">
        <w:rPr>
          <w:rFonts w:ascii="Arial" w:hAnsi="Arial" w:cs="Arial"/>
          <w:i/>
          <w:iCs/>
          <w:kern w:val="1"/>
          <w:sz w:val="20"/>
          <w:szCs w:val="20"/>
        </w:rPr>
        <w:t xml:space="preserve">Образац понуде понуђач мора да попуни, овери печатом и потпише, чиме </w:t>
      </w:r>
      <w:r w:rsidRPr="00F8733D">
        <w:rPr>
          <w:rFonts w:ascii="Arial" w:hAnsi="Arial" w:cs="Arial"/>
          <w:i/>
          <w:iCs/>
          <w:kern w:val="1"/>
          <w:sz w:val="20"/>
          <w:szCs w:val="20"/>
          <w:lang w:val="sr-Cyrl-CS"/>
        </w:rPr>
        <w:t>п</w:t>
      </w:r>
      <w:r w:rsidRPr="00F8733D">
        <w:rPr>
          <w:rFonts w:ascii="Arial" w:hAnsi="Arial" w:cs="Arial"/>
          <w:i/>
          <w:iCs/>
          <w:kern w:val="1"/>
          <w:sz w:val="20"/>
          <w:szCs w:val="20"/>
        </w:rPr>
        <w:t xml:space="preserve">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w:t>
      </w:r>
      <w:r w:rsidRPr="00F8733D">
        <w:rPr>
          <w:rFonts w:ascii="Arial" w:hAnsi="Arial" w:cs="Arial"/>
          <w:i/>
          <w:iCs/>
          <w:kern w:val="1"/>
          <w:sz w:val="20"/>
          <w:szCs w:val="20"/>
          <w:lang w:val="sr-Cyrl-RS"/>
        </w:rPr>
        <w:t xml:space="preserve">споразумом </w:t>
      </w:r>
      <w:r w:rsidRPr="00F8733D">
        <w:rPr>
          <w:rFonts w:ascii="Arial" w:hAnsi="Arial" w:cs="Arial"/>
          <w:i/>
          <w:iCs/>
          <w:kern w:val="1"/>
          <w:sz w:val="20"/>
          <w:szCs w:val="20"/>
        </w:rPr>
        <w:t>да одреди једног понуђача из групе који ће попунити, потписати и печатом оверити образац понуде.</w:t>
      </w:r>
    </w:p>
    <w:p w14:paraId="2A3F89F2" w14:textId="3BC7836C" w:rsidR="00E76819" w:rsidRDefault="00E76819" w:rsidP="003B74E8">
      <w:pPr>
        <w:jc w:val="both"/>
        <w:rPr>
          <w:rFonts w:ascii="Arial" w:hAnsi="Arial" w:cs="Arial"/>
          <w:iCs/>
          <w:kern w:val="1"/>
        </w:rPr>
      </w:pPr>
    </w:p>
    <w:p w14:paraId="70099BA6" w14:textId="0C01F86C" w:rsidR="00A04040" w:rsidRDefault="00A04040" w:rsidP="003B74E8">
      <w:pPr>
        <w:jc w:val="both"/>
        <w:rPr>
          <w:rFonts w:ascii="Arial" w:hAnsi="Arial" w:cs="Arial"/>
          <w:iCs/>
          <w:kern w:val="1"/>
        </w:rPr>
      </w:pPr>
    </w:p>
    <w:p w14:paraId="42A3FFBB" w14:textId="77777777" w:rsidR="00A04040" w:rsidRPr="00AE6082" w:rsidRDefault="00A04040" w:rsidP="003B74E8">
      <w:pPr>
        <w:jc w:val="both"/>
        <w:rPr>
          <w:rFonts w:ascii="Arial" w:hAnsi="Arial" w:cs="Arial"/>
          <w:iCs/>
          <w:kern w:val="1"/>
        </w:rPr>
      </w:pPr>
    </w:p>
    <w:p w14:paraId="629BBFFC" w14:textId="77777777" w:rsidR="00F8733D" w:rsidRPr="00AE6082" w:rsidRDefault="00F8733D" w:rsidP="003B74E8">
      <w:pPr>
        <w:jc w:val="both"/>
        <w:rPr>
          <w:rFonts w:ascii="Arial" w:hAnsi="Arial" w:cs="Arial"/>
          <w:iCs/>
          <w:kern w:val="1"/>
        </w:rPr>
      </w:pPr>
    </w:p>
    <w:p w14:paraId="3C4F9A91" w14:textId="77777777" w:rsidR="00633AB1" w:rsidRPr="00AE6082" w:rsidRDefault="00633AB1" w:rsidP="003B74E8">
      <w:pPr>
        <w:jc w:val="both"/>
        <w:rPr>
          <w:rFonts w:ascii="Arial" w:hAnsi="Arial" w:cs="Arial"/>
          <w:iCs/>
          <w:kern w:val="1"/>
        </w:rPr>
      </w:pPr>
    </w:p>
    <w:p w14:paraId="0321134A" w14:textId="5BBAEB51" w:rsidR="003B74E8" w:rsidRDefault="003B74E8" w:rsidP="007B7C4B">
      <w:pPr>
        <w:spacing w:after="60" w:line="240" w:lineRule="auto"/>
        <w:jc w:val="right"/>
        <w:rPr>
          <w:rFonts w:ascii="Arial" w:hAnsi="Arial" w:cs="Arial"/>
          <w:b/>
          <w:bCs/>
          <w:i/>
          <w:iCs/>
          <w:kern w:val="1"/>
          <w:lang w:val="sr-Cyrl-RS"/>
        </w:rPr>
      </w:pPr>
      <w:r w:rsidRPr="003B74E8">
        <w:rPr>
          <w:rFonts w:ascii="Arial" w:hAnsi="Arial" w:cs="Arial"/>
          <w:b/>
          <w:bCs/>
          <w:i/>
          <w:iCs/>
          <w:kern w:val="1"/>
          <w:lang w:val="sr-Cyrl-RS"/>
        </w:rPr>
        <w:t>ОБРАЗАЦ 2)</w:t>
      </w:r>
    </w:p>
    <w:p w14:paraId="26EDBA0D" w14:textId="77777777" w:rsidR="00CA599C" w:rsidRPr="003B74E8" w:rsidRDefault="00CA599C" w:rsidP="007B7C4B">
      <w:pPr>
        <w:spacing w:after="60" w:line="240" w:lineRule="auto"/>
        <w:jc w:val="right"/>
        <w:rPr>
          <w:rFonts w:ascii="Arial" w:hAnsi="Arial" w:cs="Arial"/>
          <w:b/>
          <w:bCs/>
          <w:i/>
          <w:iCs/>
          <w:kern w:val="1"/>
          <w:lang w:val="sr-Cyrl-RS"/>
        </w:rPr>
      </w:pPr>
    </w:p>
    <w:p w14:paraId="09075919" w14:textId="77777777" w:rsidR="000F3633" w:rsidRDefault="003B74E8" w:rsidP="009318F7">
      <w:pPr>
        <w:spacing w:before="240" w:after="120" w:line="240" w:lineRule="auto"/>
        <w:jc w:val="center"/>
        <w:rPr>
          <w:rFonts w:ascii="Arial" w:hAnsi="Arial" w:cs="Arial"/>
          <w:b/>
          <w:bCs/>
          <w:i/>
          <w:iCs/>
          <w:kern w:val="1"/>
          <w:lang w:val="sr-Cyrl-RS"/>
        </w:rPr>
      </w:pPr>
      <w:r w:rsidRPr="003B74E8">
        <w:rPr>
          <w:rFonts w:ascii="Arial" w:hAnsi="Arial" w:cs="Arial"/>
          <w:b/>
          <w:bCs/>
          <w:i/>
          <w:iCs/>
          <w:kern w:val="1"/>
          <w:lang w:val="sr-Cyrl-RS"/>
        </w:rPr>
        <w:t>ОБРАЗАЦ СТРУКТУРЕ ЦЕНЕ СА УПУТСТВОМ КАКО ДА СЕ ПОПУНИ</w:t>
      </w:r>
    </w:p>
    <w:p w14:paraId="79F1CC6D" w14:textId="77777777" w:rsidR="00CA599C" w:rsidRDefault="00CA599C" w:rsidP="003B74E8">
      <w:pPr>
        <w:jc w:val="center"/>
        <w:rPr>
          <w:rFonts w:ascii="Arial" w:hAnsi="Arial" w:cs="Arial"/>
          <w:b/>
          <w:bCs/>
          <w:i/>
          <w:iCs/>
          <w:kern w:val="1"/>
          <w:lang w:val="sr-Cyrl-RS"/>
        </w:rPr>
      </w:pPr>
    </w:p>
    <w:p w14:paraId="4C3C6237" w14:textId="3897CA30" w:rsidR="00D9795A" w:rsidRPr="004D3390" w:rsidRDefault="001C195B" w:rsidP="00D9795A">
      <w:pPr>
        <w:jc w:val="both"/>
        <w:rPr>
          <w:rFonts w:ascii="Arial" w:hAnsi="Arial" w:cs="Arial"/>
          <w:bCs/>
          <w:iCs/>
          <w:kern w:val="1"/>
          <w:lang w:val="sr-Cyrl-RS"/>
        </w:rPr>
      </w:pPr>
      <w:r w:rsidRPr="004D3390">
        <w:rPr>
          <w:rFonts w:ascii="Arial" w:eastAsia="TimesNewRomanPS-BoldMT" w:hAnsi="Arial" w:cs="Arial"/>
          <w:bCs/>
          <w:sz w:val="22"/>
          <w:szCs w:val="22"/>
          <w:lang w:val="sr-Cyrl-CS"/>
        </w:rPr>
        <w:t xml:space="preserve">за </w:t>
      </w:r>
      <w:r w:rsidRPr="004D3390">
        <w:rPr>
          <w:rFonts w:ascii="Arial" w:eastAsia="TimesNewRomanPS-BoldMT" w:hAnsi="Arial" w:cs="Arial"/>
          <w:bCs/>
          <w:sz w:val="22"/>
          <w:szCs w:val="22"/>
        </w:rPr>
        <w:t xml:space="preserve">јавну набавку </w:t>
      </w:r>
      <w:r w:rsidRPr="004D3390">
        <w:rPr>
          <w:rFonts w:ascii="Arial" w:eastAsia="TimesNewRomanPS-BoldMT" w:hAnsi="Arial" w:cs="Arial"/>
          <w:bCs/>
          <w:sz w:val="22"/>
          <w:szCs w:val="22"/>
          <w:lang w:val="sr-Cyrl-RS"/>
        </w:rPr>
        <w:t>радова</w:t>
      </w:r>
      <w:r w:rsidRPr="004D3390">
        <w:rPr>
          <w:rFonts w:ascii="Arial" w:eastAsia="TimesNewRomanPS-BoldMT" w:hAnsi="Arial" w:cs="Arial"/>
          <w:bCs/>
          <w:sz w:val="22"/>
          <w:szCs w:val="22"/>
        </w:rPr>
        <w:t xml:space="preserve"> – </w:t>
      </w:r>
      <w:r w:rsidRPr="004D3390">
        <w:rPr>
          <w:rFonts w:ascii="Arial" w:hAnsi="Arial" w:cs="Arial"/>
          <w:bCs/>
          <w:sz w:val="22"/>
          <w:szCs w:val="22"/>
        </w:rPr>
        <w:t>израда пројектне документације за изградњу и извођење радова на изградњи аутопретакалишта</w:t>
      </w:r>
      <w:r w:rsidRPr="004D3390">
        <w:rPr>
          <w:rFonts w:ascii="Arial" w:hAnsi="Arial" w:cs="Arial"/>
          <w:bCs/>
          <w:sz w:val="22"/>
          <w:szCs w:val="22"/>
          <w:lang w:val="sr-Cyrl-RS"/>
        </w:rPr>
        <w:t xml:space="preserve"> </w:t>
      </w:r>
      <w:r w:rsidRPr="004D3390">
        <w:rPr>
          <w:rFonts w:ascii="Arial" w:hAnsi="Arial" w:cs="Arial"/>
          <w:bCs/>
          <w:sz w:val="22"/>
          <w:szCs w:val="22"/>
        </w:rPr>
        <w:t>на складишту нафтних деривата Пожега у Пожеги</w:t>
      </w:r>
      <w:r w:rsidRPr="004D3390">
        <w:rPr>
          <w:rFonts w:ascii="Arial" w:hAnsi="Arial" w:cs="Arial"/>
          <w:bCs/>
          <w:sz w:val="22"/>
          <w:szCs w:val="22"/>
          <w:lang w:val="sr-Cyrl-RS"/>
        </w:rPr>
        <w:t xml:space="preserve"> </w:t>
      </w:r>
      <w:r w:rsidRPr="004D3390">
        <w:rPr>
          <w:rFonts w:ascii="Arial" w:eastAsia="TimesNewRomanPS-BoldMT" w:hAnsi="Arial" w:cs="Arial"/>
          <w:bCs/>
          <w:sz w:val="22"/>
          <w:szCs w:val="22"/>
        </w:rPr>
        <w:t>ЈН брoj</w:t>
      </w:r>
      <w:r w:rsidRPr="004D3390">
        <w:rPr>
          <w:rFonts w:ascii="Arial" w:eastAsia="TimesNewRomanPS-BoldMT" w:hAnsi="Arial" w:cs="Arial"/>
          <w:bCs/>
          <w:sz w:val="22"/>
          <w:szCs w:val="22"/>
          <w:lang w:val="sr-Cyrl-RS"/>
        </w:rPr>
        <w:t xml:space="preserve"> </w:t>
      </w:r>
      <w:r w:rsidRPr="004D3390">
        <w:rPr>
          <w:rFonts w:ascii="Arial" w:eastAsia="TimesNewRomanPS-BoldMT" w:hAnsi="Arial" w:cs="Arial"/>
          <w:bCs/>
          <w:sz w:val="22"/>
          <w:szCs w:val="22"/>
        </w:rPr>
        <w:t xml:space="preserve"> </w:t>
      </w:r>
      <w:r w:rsidR="00C05DE0">
        <w:rPr>
          <w:rFonts w:ascii="Arial" w:eastAsia="TimesNewRomanPS-BoldMT" w:hAnsi="Arial" w:cs="Arial"/>
          <w:bCs/>
          <w:sz w:val="22"/>
          <w:szCs w:val="22"/>
          <w:lang w:val="sr-Cyrl-RS"/>
        </w:rPr>
        <w:t>3/2017-03</w:t>
      </w:r>
    </w:p>
    <w:p w14:paraId="4390B21F" w14:textId="77777777" w:rsidR="00CA599C" w:rsidRPr="00D9795A" w:rsidRDefault="00CA599C" w:rsidP="00D9795A">
      <w:pPr>
        <w:jc w:val="both"/>
        <w:rPr>
          <w:rFonts w:ascii="Arial" w:hAnsi="Arial" w:cs="Arial"/>
          <w:bCs/>
          <w:iCs/>
          <w:kern w:val="1"/>
          <w:lang w:val="sr-Cyrl-RS"/>
        </w:rPr>
      </w:pPr>
    </w:p>
    <w:tbl>
      <w:tblPr>
        <w:tblStyle w:val="TableGrid"/>
        <w:tblW w:w="9634" w:type="dxa"/>
        <w:tblLook w:val="04A0" w:firstRow="1" w:lastRow="0" w:firstColumn="1" w:lastColumn="0" w:noHBand="0" w:noVBand="1"/>
      </w:tblPr>
      <w:tblGrid>
        <w:gridCol w:w="583"/>
        <w:gridCol w:w="4834"/>
        <w:gridCol w:w="2108"/>
        <w:gridCol w:w="2109"/>
      </w:tblGrid>
      <w:tr w:rsidR="007B7C4B" w:rsidRPr="007B7C4B" w14:paraId="6EC4569E" w14:textId="77777777" w:rsidTr="00AE6082">
        <w:tc>
          <w:tcPr>
            <w:tcW w:w="583" w:type="dxa"/>
            <w:vMerge w:val="restart"/>
            <w:shd w:val="clear" w:color="auto" w:fill="DEEAF6" w:themeFill="accent1" w:themeFillTint="33"/>
            <w:vAlign w:val="center"/>
          </w:tcPr>
          <w:p w14:paraId="210E1672" w14:textId="77777777" w:rsidR="007B7C4B" w:rsidRPr="009A3D54" w:rsidRDefault="007B7C4B" w:rsidP="007B7C4B">
            <w:pPr>
              <w:jc w:val="center"/>
              <w:rPr>
                <w:rFonts w:ascii="Arial" w:hAnsi="Arial" w:cs="Arial"/>
                <w:b/>
                <w:bCs/>
                <w:iCs/>
                <w:kern w:val="1"/>
                <w:sz w:val="22"/>
                <w:szCs w:val="22"/>
                <w:lang w:val="sr-Cyrl-RS"/>
              </w:rPr>
            </w:pPr>
            <w:r w:rsidRPr="009A3D54">
              <w:rPr>
                <w:rFonts w:ascii="Arial" w:hAnsi="Arial" w:cs="Arial"/>
                <w:b/>
                <w:bCs/>
                <w:iCs/>
                <w:kern w:val="1"/>
                <w:sz w:val="22"/>
                <w:szCs w:val="22"/>
                <w:lang w:val="sr-Cyrl-RS"/>
              </w:rPr>
              <w:t>рб</w:t>
            </w:r>
          </w:p>
        </w:tc>
        <w:tc>
          <w:tcPr>
            <w:tcW w:w="4834" w:type="dxa"/>
            <w:vMerge w:val="restart"/>
            <w:tcBorders>
              <w:right w:val="single" w:sz="4" w:space="0" w:color="auto"/>
            </w:tcBorders>
            <w:shd w:val="clear" w:color="auto" w:fill="DEEAF6" w:themeFill="accent1" w:themeFillTint="33"/>
            <w:vAlign w:val="center"/>
          </w:tcPr>
          <w:p w14:paraId="347FDC52" w14:textId="77777777" w:rsidR="007B7C4B" w:rsidRPr="009A3D54" w:rsidRDefault="007B7C4B" w:rsidP="007B7C4B">
            <w:pPr>
              <w:jc w:val="center"/>
              <w:rPr>
                <w:rFonts w:ascii="Arial" w:hAnsi="Arial" w:cs="Arial"/>
                <w:b/>
                <w:bCs/>
                <w:iCs/>
                <w:kern w:val="1"/>
                <w:sz w:val="22"/>
                <w:szCs w:val="22"/>
                <w:lang w:val="sr-Cyrl-RS"/>
              </w:rPr>
            </w:pPr>
            <w:r w:rsidRPr="009A3D54">
              <w:rPr>
                <w:rFonts w:ascii="Arial" w:hAnsi="Arial" w:cs="Arial"/>
                <w:b/>
                <w:bCs/>
                <w:iCs/>
                <w:kern w:val="1"/>
                <w:sz w:val="22"/>
                <w:szCs w:val="22"/>
                <w:lang w:val="sr-Cyrl-RS"/>
              </w:rPr>
              <w:t>ПОЗИЦИЈА</w:t>
            </w:r>
          </w:p>
        </w:tc>
        <w:tc>
          <w:tcPr>
            <w:tcW w:w="421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340584" w14:textId="77777777" w:rsidR="007B7C4B" w:rsidRPr="009A3D54" w:rsidRDefault="007B7C4B" w:rsidP="007B7C4B">
            <w:pPr>
              <w:jc w:val="center"/>
              <w:rPr>
                <w:rFonts w:ascii="Arial" w:hAnsi="Arial" w:cs="Arial"/>
                <w:b/>
                <w:bCs/>
                <w:iCs/>
                <w:kern w:val="1"/>
                <w:sz w:val="22"/>
                <w:szCs w:val="22"/>
                <w:lang w:val="sr-Cyrl-RS"/>
              </w:rPr>
            </w:pPr>
            <w:r w:rsidRPr="009A3D54">
              <w:rPr>
                <w:rFonts w:ascii="Arial" w:hAnsi="Arial" w:cs="Arial"/>
                <w:b/>
                <w:bCs/>
                <w:iCs/>
                <w:kern w:val="1"/>
                <w:sz w:val="22"/>
                <w:szCs w:val="22"/>
                <w:lang w:val="sr-Cyrl-RS"/>
              </w:rPr>
              <w:t>ЦЕНА у динарима</w:t>
            </w:r>
          </w:p>
        </w:tc>
      </w:tr>
      <w:tr w:rsidR="007B7C4B" w:rsidRPr="007B7C4B" w14:paraId="5D30F448" w14:textId="77777777" w:rsidTr="00AE6082">
        <w:trPr>
          <w:trHeight w:val="285"/>
        </w:trPr>
        <w:tc>
          <w:tcPr>
            <w:tcW w:w="583" w:type="dxa"/>
            <w:vMerge/>
            <w:shd w:val="clear" w:color="auto" w:fill="DEEAF6" w:themeFill="accent1" w:themeFillTint="33"/>
            <w:vAlign w:val="center"/>
          </w:tcPr>
          <w:p w14:paraId="7D3BD80B" w14:textId="77777777" w:rsidR="007B7C4B" w:rsidRPr="007B7C4B" w:rsidRDefault="007B7C4B" w:rsidP="007B7C4B">
            <w:pPr>
              <w:jc w:val="center"/>
              <w:rPr>
                <w:rFonts w:ascii="Arial" w:hAnsi="Arial" w:cs="Arial"/>
                <w:b/>
                <w:bCs/>
                <w:iCs/>
                <w:kern w:val="1"/>
                <w:lang w:val="sr-Cyrl-RS"/>
              </w:rPr>
            </w:pPr>
          </w:p>
        </w:tc>
        <w:tc>
          <w:tcPr>
            <w:tcW w:w="4834" w:type="dxa"/>
            <w:vMerge/>
            <w:tcBorders>
              <w:right w:val="single" w:sz="4" w:space="0" w:color="auto"/>
            </w:tcBorders>
            <w:shd w:val="clear" w:color="auto" w:fill="DEEAF6" w:themeFill="accent1" w:themeFillTint="33"/>
            <w:vAlign w:val="center"/>
          </w:tcPr>
          <w:p w14:paraId="7BDC0685" w14:textId="77777777" w:rsidR="007B7C4B" w:rsidRPr="009A3D54" w:rsidRDefault="007B7C4B" w:rsidP="007B7C4B">
            <w:pPr>
              <w:jc w:val="center"/>
              <w:rPr>
                <w:rFonts w:ascii="Arial" w:hAnsi="Arial" w:cs="Arial"/>
                <w:b/>
                <w:bCs/>
                <w:iCs/>
                <w:kern w:val="1"/>
                <w:sz w:val="22"/>
                <w:szCs w:val="22"/>
                <w:lang w:val="sr-Cyrl-RS"/>
              </w:rPr>
            </w:pPr>
          </w:p>
        </w:tc>
        <w:tc>
          <w:tcPr>
            <w:tcW w:w="2108" w:type="dxa"/>
            <w:tcBorders>
              <w:top w:val="single" w:sz="4" w:space="0" w:color="auto"/>
              <w:left w:val="single" w:sz="4" w:space="0" w:color="auto"/>
            </w:tcBorders>
            <w:shd w:val="clear" w:color="auto" w:fill="DEEAF6" w:themeFill="accent1" w:themeFillTint="33"/>
            <w:vAlign w:val="center"/>
          </w:tcPr>
          <w:p w14:paraId="42F30524" w14:textId="77777777" w:rsidR="007B7C4B" w:rsidRPr="009A3D54" w:rsidRDefault="007B7C4B" w:rsidP="007B7C4B">
            <w:pPr>
              <w:jc w:val="center"/>
              <w:rPr>
                <w:rFonts w:ascii="Arial" w:hAnsi="Arial" w:cs="Arial"/>
                <w:b/>
                <w:bCs/>
                <w:iCs/>
                <w:kern w:val="1"/>
                <w:sz w:val="22"/>
                <w:szCs w:val="22"/>
                <w:lang w:val="sr-Cyrl-RS"/>
              </w:rPr>
            </w:pPr>
            <w:r w:rsidRPr="009A3D54">
              <w:rPr>
                <w:rFonts w:ascii="Arial" w:hAnsi="Arial" w:cs="Arial"/>
                <w:b/>
                <w:bCs/>
                <w:iCs/>
                <w:kern w:val="1"/>
                <w:sz w:val="22"/>
                <w:szCs w:val="22"/>
                <w:lang w:val="sr-Cyrl-RS"/>
              </w:rPr>
              <w:t>без ПДВ-а</w:t>
            </w:r>
          </w:p>
        </w:tc>
        <w:tc>
          <w:tcPr>
            <w:tcW w:w="2109" w:type="dxa"/>
            <w:tcBorders>
              <w:top w:val="single" w:sz="4" w:space="0" w:color="auto"/>
            </w:tcBorders>
            <w:shd w:val="clear" w:color="auto" w:fill="DEEAF6" w:themeFill="accent1" w:themeFillTint="33"/>
            <w:vAlign w:val="center"/>
          </w:tcPr>
          <w:p w14:paraId="0019146B" w14:textId="77777777" w:rsidR="007B7C4B" w:rsidRPr="009A3D54" w:rsidRDefault="007B7C4B" w:rsidP="007B7C4B">
            <w:pPr>
              <w:jc w:val="center"/>
              <w:rPr>
                <w:rFonts w:ascii="Arial" w:hAnsi="Arial" w:cs="Arial"/>
                <w:b/>
                <w:bCs/>
                <w:iCs/>
                <w:kern w:val="1"/>
                <w:sz w:val="22"/>
                <w:szCs w:val="22"/>
                <w:lang w:val="sr-Cyrl-RS"/>
              </w:rPr>
            </w:pPr>
            <w:r w:rsidRPr="009A3D54">
              <w:rPr>
                <w:rFonts w:ascii="Arial" w:hAnsi="Arial" w:cs="Arial"/>
                <w:b/>
                <w:bCs/>
                <w:iCs/>
                <w:kern w:val="1"/>
                <w:sz w:val="22"/>
                <w:szCs w:val="22"/>
                <w:lang w:val="sr-Cyrl-RS"/>
              </w:rPr>
              <w:t>са ПДВ-ом</w:t>
            </w:r>
          </w:p>
        </w:tc>
      </w:tr>
      <w:tr w:rsidR="00B4671D" w:rsidRPr="007B7C4B" w14:paraId="4569945E" w14:textId="77777777" w:rsidTr="009A3D54">
        <w:tc>
          <w:tcPr>
            <w:tcW w:w="583" w:type="dxa"/>
          </w:tcPr>
          <w:p w14:paraId="3A185CD4" w14:textId="77777777" w:rsidR="00B4671D" w:rsidRPr="007B7C4B" w:rsidRDefault="00B4671D" w:rsidP="003B74E8">
            <w:pPr>
              <w:jc w:val="center"/>
              <w:rPr>
                <w:rFonts w:ascii="Arial" w:hAnsi="Arial" w:cs="Arial"/>
                <w:bCs/>
                <w:iCs/>
                <w:kern w:val="1"/>
                <w:sz w:val="16"/>
                <w:szCs w:val="16"/>
                <w:lang w:val="sr-Cyrl-RS"/>
              </w:rPr>
            </w:pPr>
            <w:r w:rsidRPr="007B7C4B">
              <w:rPr>
                <w:rFonts w:ascii="Arial" w:hAnsi="Arial" w:cs="Arial"/>
                <w:bCs/>
                <w:iCs/>
                <w:kern w:val="1"/>
                <w:sz w:val="16"/>
                <w:szCs w:val="16"/>
                <w:lang w:val="sr-Cyrl-RS"/>
              </w:rPr>
              <w:t>1</w:t>
            </w:r>
          </w:p>
        </w:tc>
        <w:tc>
          <w:tcPr>
            <w:tcW w:w="4834" w:type="dxa"/>
          </w:tcPr>
          <w:p w14:paraId="53ADFCFE" w14:textId="77777777" w:rsidR="00B4671D" w:rsidRPr="007B7C4B" w:rsidRDefault="00B4671D" w:rsidP="003B74E8">
            <w:pPr>
              <w:jc w:val="center"/>
              <w:rPr>
                <w:rFonts w:ascii="Arial" w:hAnsi="Arial" w:cs="Arial"/>
                <w:bCs/>
                <w:iCs/>
                <w:kern w:val="1"/>
                <w:sz w:val="16"/>
                <w:szCs w:val="16"/>
                <w:lang w:val="sr-Cyrl-RS"/>
              </w:rPr>
            </w:pPr>
            <w:r w:rsidRPr="007B7C4B">
              <w:rPr>
                <w:rFonts w:ascii="Arial" w:hAnsi="Arial" w:cs="Arial"/>
                <w:bCs/>
                <w:iCs/>
                <w:kern w:val="1"/>
                <w:sz w:val="16"/>
                <w:szCs w:val="16"/>
                <w:lang w:val="sr-Cyrl-RS"/>
              </w:rPr>
              <w:t>2</w:t>
            </w:r>
          </w:p>
        </w:tc>
        <w:tc>
          <w:tcPr>
            <w:tcW w:w="2108" w:type="dxa"/>
          </w:tcPr>
          <w:p w14:paraId="54CF7D28" w14:textId="77777777" w:rsidR="00B4671D" w:rsidRPr="007B7C4B" w:rsidRDefault="00B4671D" w:rsidP="003B74E8">
            <w:pPr>
              <w:jc w:val="center"/>
              <w:rPr>
                <w:rFonts w:ascii="Arial" w:hAnsi="Arial" w:cs="Arial"/>
                <w:bCs/>
                <w:iCs/>
                <w:kern w:val="1"/>
                <w:sz w:val="16"/>
                <w:szCs w:val="16"/>
                <w:lang w:val="sr-Cyrl-RS"/>
              </w:rPr>
            </w:pPr>
            <w:r w:rsidRPr="007B7C4B">
              <w:rPr>
                <w:rFonts w:ascii="Arial" w:hAnsi="Arial" w:cs="Arial"/>
                <w:bCs/>
                <w:iCs/>
                <w:kern w:val="1"/>
                <w:sz w:val="16"/>
                <w:szCs w:val="16"/>
                <w:lang w:val="sr-Cyrl-RS"/>
              </w:rPr>
              <w:t>3</w:t>
            </w:r>
          </w:p>
        </w:tc>
        <w:tc>
          <w:tcPr>
            <w:tcW w:w="2109" w:type="dxa"/>
          </w:tcPr>
          <w:p w14:paraId="37013C0D" w14:textId="77777777" w:rsidR="00B4671D" w:rsidRPr="007B7C4B" w:rsidRDefault="00B4671D" w:rsidP="003B74E8">
            <w:pPr>
              <w:jc w:val="center"/>
              <w:rPr>
                <w:rFonts w:ascii="Arial" w:hAnsi="Arial" w:cs="Arial"/>
                <w:bCs/>
                <w:iCs/>
                <w:kern w:val="1"/>
                <w:sz w:val="16"/>
                <w:szCs w:val="16"/>
                <w:lang w:val="sr-Cyrl-RS"/>
              </w:rPr>
            </w:pPr>
            <w:r w:rsidRPr="007B7C4B">
              <w:rPr>
                <w:rFonts w:ascii="Arial" w:hAnsi="Arial" w:cs="Arial"/>
                <w:bCs/>
                <w:iCs/>
                <w:kern w:val="1"/>
                <w:sz w:val="16"/>
                <w:szCs w:val="16"/>
                <w:lang w:val="sr-Cyrl-RS"/>
              </w:rPr>
              <w:t>4</w:t>
            </w:r>
          </w:p>
        </w:tc>
      </w:tr>
      <w:tr w:rsidR="00D50CF0" w:rsidRPr="00F36160" w14:paraId="766C2B21" w14:textId="77777777" w:rsidTr="00D50CF0">
        <w:trPr>
          <w:trHeight w:val="244"/>
        </w:trPr>
        <w:tc>
          <w:tcPr>
            <w:tcW w:w="583" w:type="dxa"/>
            <w:shd w:val="clear" w:color="auto" w:fill="FFFFCC"/>
            <w:vAlign w:val="center"/>
          </w:tcPr>
          <w:p w14:paraId="7E6DA539" w14:textId="77777777" w:rsidR="00D50CF0" w:rsidRPr="00F36160" w:rsidRDefault="00D50CF0" w:rsidP="00D50CF0">
            <w:pPr>
              <w:jc w:val="center"/>
              <w:rPr>
                <w:rFonts w:ascii="Arial" w:hAnsi="Arial" w:cs="Arial"/>
                <w:bCs/>
                <w:iCs/>
                <w:kern w:val="1"/>
                <w:sz w:val="22"/>
                <w:szCs w:val="22"/>
                <w:lang w:val="sr-Cyrl-RS"/>
              </w:rPr>
            </w:pPr>
            <w:r>
              <w:rPr>
                <w:rFonts w:ascii="Arial" w:hAnsi="Arial" w:cs="Arial"/>
                <w:bCs/>
                <w:iCs/>
                <w:kern w:val="1"/>
                <w:sz w:val="22"/>
                <w:szCs w:val="22"/>
                <w:lang w:val="sr-Cyrl-RS"/>
              </w:rPr>
              <w:t>1.</w:t>
            </w:r>
          </w:p>
        </w:tc>
        <w:tc>
          <w:tcPr>
            <w:tcW w:w="9051" w:type="dxa"/>
            <w:gridSpan w:val="3"/>
            <w:shd w:val="clear" w:color="auto" w:fill="FFFFCC"/>
            <w:vAlign w:val="center"/>
          </w:tcPr>
          <w:p w14:paraId="4F687C0F" w14:textId="77777777" w:rsidR="00D50CF0" w:rsidRPr="00F36160" w:rsidRDefault="00D50CF0" w:rsidP="00D50CF0">
            <w:pPr>
              <w:rPr>
                <w:rFonts w:ascii="Arial" w:hAnsi="Arial" w:cs="Arial"/>
                <w:bCs/>
                <w:iCs/>
                <w:kern w:val="1"/>
                <w:sz w:val="22"/>
                <w:szCs w:val="22"/>
                <w:lang w:val="sr-Cyrl-RS"/>
              </w:rPr>
            </w:pPr>
            <w:r>
              <w:rPr>
                <w:rFonts w:ascii="Arial" w:hAnsi="Arial" w:cs="Arial"/>
                <w:b/>
                <w:bCs/>
                <w:sz w:val="20"/>
                <w:szCs w:val="20"/>
              </w:rPr>
              <w:t>И</w:t>
            </w:r>
            <w:r>
              <w:rPr>
                <w:rFonts w:ascii="Arial" w:hAnsi="Arial" w:cs="Arial"/>
                <w:b/>
                <w:bCs/>
                <w:spacing w:val="-1"/>
                <w:sz w:val="20"/>
                <w:szCs w:val="20"/>
              </w:rPr>
              <w:t>з</w:t>
            </w:r>
            <w:r>
              <w:rPr>
                <w:rFonts w:ascii="Arial" w:hAnsi="Arial" w:cs="Arial"/>
                <w:b/>
                <w:bCs/>
                <w:sz w:val="20"/>
                <w:szCs w:val="20"/>
              </w:rPr>
              <w:t>р</w:t>
            </w:r>
            <w:r>
              <w:rPr>
                <w:rFonts w:ascii="Arial" w:hAnsi="Arial" w:cs="Arial"/>
                <w:b/>
                <w:bCs/>
                <w:spacing w:val="-1"/>
                <w:sz w:val="20"/>
                <w:szCs w:val="20"/>
              </w:rPr>
              <w:t>а</w:t>
            </w:r>
            <w:r>
              <w:rPr>
                <w:rFonts w:ascii="Arial" w:hAnsi="Arial" w:cs="Arial"/>
                <w:b/>
                <w:bCs/>
                <w:sz w:val="20"/>
                <w:szCs w:val="20"/>
              </w:rPr>
              <w:t>да</w:t>
            </w:r>
            <w:r>
              <w:rPr>
                <w:rFonts w:ascii="Arial" w:hAnsi="Arial" w:cs="Arial"/>
                <w:b/>
                <w:bCs/>
                <w:spacing w:val="-22"/>
                <w:sz w:val="20"/>
                <w:szCs w:val="20"/>
              </w:rPr>
              <w:t xml:space="preserve"> </w:t>
            </w:r>
            <w:r>
              <w:rPr>
                <w:rFonts w:ascii="Arial" w:hAnsi="Arial" w:cs="Arial"/>
                <w:b/>
                <w:bCs/>
                <w:spacing w:val="-1"/>
                <w:sz w:val="20"/>
                <w:szCs w:val="20"/>
              </w:rPr>
              <w:t>п</w:t>
            </w:r>
            <w:r>
              <w:rPr>
                <w:rFonts w:ascii="Arial" w:hAnsi="Arial" w:cs="Arial"/>
                <w:b/>
                <w:bCs/>
                <w:sz w:val="20"/>
                <w:szCs w:val="20"/>
              </w:rPr>
              <w:t>ро</w:t>
            </w:r>
            <w:r>
              <w:rPr>
                <w:rFonts w:ascii="Arial" w:hAnsi="Arial" w:cs="Arial"/>
                <w:b/>
                <w:bCs/>
                <w:spacing w:val="2"/>
                <w:sz w:val="20"/>
                <w:szCs w:val="20"/>
              </w:rPr>
              <w:t>ј</w:t>
            </w:r>
            <w:r>
              <w:rPr>
                <w:rFonts w:ascii="Arial" w:hAnsi="Arial" w:cs="Arial"/>
                <w:b/>
                <w:bCs/>
                <w:spacing w:val="-1"/>
                <w:sz w:val="20"/>
                <w:szCs w:val="20"/>
              </w:rPr>
              <w:t>е</w:t>
            </w:r>
            <w:r>
              <w:rPr>
                <w:rFonts w:ascii="Arial" w:hAnsi="Arial" w:cs="Arial"/>
                <w:b/>
                <w:bCs/>
                <w:spacing w:val="1"/>
                <w:sz w:val="20"/>
                <w:szCs w:val="20"/>
              </w:rPr>
              <w:t>к</w:t>
            </w:r>
            <w:r>
              <w:rPr>
                <w:rFonts w:ascii="Arial" w:hAnsi="Arial" w:cs="Arial"/>
                <w:b/>
                <w:bCs/>
                <w:sz w:val="20"/>
                <w:szCs w:val="20"/>
              </w:rPr>
              <w:t>т</w:t>
            </w:r>
            <w:r>
              <w:rPr>
                <w:rFonts w:ascii="Arial" w:hAnsi="Arial" w:cs="Arial"/>
                <w:b/>
                <w:bCs/>
                <w:spacing w:val="-1"/>
                <w:sz w:val="20"/>
                <w:szCs w:val="20"/>
              </w:rPr>
              <w:t>н</w:t>
            </w:r>
            <w:r>
              <w:rPr>
                <w:rFonts w:ascii="Arial" w:hAnsi="Arial" w:cs="Arial"/>
                <w:b/>
                <w:bCs/>
                <w:sz w:val="20"/>
                <w:szCs w:val="20"/>
              </w:rPr>
              <w:t>о-</w:t>
            </w:r>
            <w:r>
              <w:rPr>
                <w:rFonts w:ascii="Arial" w:hAnsi="Arial" w:cs="Arial"/>
                <w:b/>
                <w:bCs/>
                <w:spacing w:val="-2"/>
                <w:sz w:val="20"/>
                <w:szCs w:val="20"/>
              </w:rPr>
              <w:t>т</w:t>
            </w:r>
            <w:r>
              <w:rPr>
                <w:rFonts w:ascii="Arial" w:hAnsi="Arial" w:cs="Arial"/>
                <w:b/>
                <w:bCs/>
                <w:spacing w:val="-1"/>
                <w:sz w:val="20"/>
                <w:szCs w:val="20"/>
              </w:rPr>
              <w:t>ехн</w:t>
            </w:r>
            <w:r>
              <w:rPr>
                <w:rFonts w:ascii="Arial" w:hAnsi="Arial" w:cs="Arial"/>
                <w:b/>
                <w:bCs/>
                <w:spacing w:val="2"/>
                <w:sz w:val="20"/>
                <w:szCs w:val="20"/>
              </w:rPr>
              <w:t>и</w:t>
            </w:r>
            <w:r>
              <w:rPr>
                <w:rFonts w:ascii="Arial" w:hAnsi="Arial" w:cs="Arial"/>
                <w:b/>
                <w:bCs/>
                <w:spacing w:val="-1"/>
                <w:sz w:val="20"/>
                <w:szCs w:val="20"/>
              </w:rPr>
              <w:t>ч</w:t>
            </w:r>
            <w:r>
              <w:rPr>
                <w:rFonts w:ascii="Arial" w:hAnsi="Arial" w:cs="Arial"/>
                <w:b/>
                <w:bCs/>
                <w:spacing w:val="1"/>
                <w:sz w:val="20"/>
                <w:szCs w:val="20"/>
              </w:rPr>
              <w:t>к</w:t>
            </w:r>
            <w:r>
              <w:rPr>
                <w:rFonts w:ascii="Arial" w:hAnsi="Arial" w:cs="Arial"/>
                <w:b/>
                <w:bCs/>
                <w:sz w:val="20"/>
                <w:szCs w:val="20"/>
              </w:rPr>
              <w:t>е</w:t>
            </w:r>
            <w:r>
              <w:rPr>
                <w:rFonts w:ascii="Arial" w:hAnsi="Arial" w:cs="Arial"/>
                <w:b/>
                <w:bCs/>
                <w:spacing w:val="-22"/>
                <w:sz w:val="20"/>
                <w:szCs w:val="20"/>
              </w:rPr>
              <w:t xml:space="preserve"> </w:t>
            </w:r>
            <w:r>
              <w:rPr>
                <w:rFonts w:ascii="Arial" w:hAnsi="Arial" w:cs="Arial"/>
                <w:b/>
                <w:bCs/>
                <w:sz w:val="20"/>
                <w:szCs w:val="20"/>
              </w:rPr>
              <w:t>до</w:t>
            </w:r>
            <w:r>
              <w:rPr>
                <w:rFonts w:ascii="Arial" w:hAnsi="Arial" w:cs="Arial"/>
                <w:b/>
                <w:bCs/>
                <w:spacing w:val="1"/>
                <w:sz w:val="20"/>
                <w:szCs w:val="20"/>
              </w:rPr>
              <w:t>к</w:t>
            </w:r>
            <w:r>
              <w:rPr>
                <w:rFonts w:ascii="Arial" w:hAnsi="Arial" w:cs="Arial"/>
                <w:b/>
                <w:bCs/>
                <w:spacing w:val="-3"/>
                <w:sz w:val="20"/>
                <w:szCs w:val="20"/>
              </w:rPr>
              <w:t>у</w:t>
            </w:r>
            <w:r>
              <w:rPr>
                <w:rFonts w:ascii="Arial" w:hAnsi="Arial" w:cs="Arial"/>
                <w:b/>
                <w:bCs/>
                <w:spacing w:val="-1"/>
                <w:sz w:val="20"/>
                <w:szCs w:val="20"/>
              </w:rPr>
              <w:t>м</w:t>
            </w:r>
            <w:r>
              <w:rPr>
                <w:rFonts w:ascii="Arial" w:hAnsi="Arial" w:cs="Arial"/>
                <w:b/>
                <w:bCs/>
                <w:spacing w:val="2"/>
                <w:sz w:val="20"/>
                <w:szCs w:val="20"/>
              </w:rPr>
              <w:t>ен</w:t>
            </w:r>
            <w:r>
              <w:rPr>
                <w:rFonts w:ascii="Arial" w:hAnsi="Arial" w:cs="Arial"/>
                <w:b/>
                <w:bCs/>
                <w:spacing w:val="-2"/>
                <w:sz w:val="20"/>
                <w:szCs w:val="20"/>
              </w:rPr>
              <w:t>т</w:t>
            </w:r>
            <w:r>
              <w:rPr>
                <w:rFonts w:ascii="Arial" w:hAnsi="Arial" w:cs="Arial"/>
                <w:b/>
                <w:bCs/>
                <w:spacing w:val="-1"/>
                <w:sz w:val="20"/>
                <w:szCs w:val="20"/>
              </w:rPr>
              <w:t>аци</w:t>
            </w:r>
            <w:r>
              <w:rPr>
                <w:rFonts w:ascii="Arial" w:hAnsi="Arial" w:cs="Arial"/>
                <w:b/>
                <w:bCs/>
                <w:spacing w:val="2"/>
                <w:sz w:val="20"/>
                <w:szCs w:val="20"/>
              </w:rPr>
              <w:t>ј</w:t>
            </w:r>
            <w:r>
              <w:rPr>
                <w:rFonts w:ascii="Arial" w:hAnsi="Arial" w:cs="Arial"/>
                <w:b/>
                <w:bCs/>
                <w:sz w:val="20"/>
                <w:szCs w:val="20"/>
              </w:rPr>
              <w:t>е</w:t>
            </w:r>
          </w:p>
        </w:tc>
      </w:tr>
      <w:tr w:rsidR="00F36160" w:rsidRPr="00F36160" w14:paraId="008CAC59" w14:textId="77777777" w:rsidTr="009A3D54">
        <w:trPr>
          <w:trHeight w:val="1722"/>
        </w:trPr>
        <w:tc>
          <w:tcPr>
            <w:tcW w:w="583" w:type="dxa"/>
          </w:tcPr>
          <w:p w14:paraId="2EBF8F78" w14:textId="77777777" w:rsidR="00F36160" w:rsidRPr="00F36160" w:rsidRDefault="00F36160" w:rsidP="00682492">
            <w:pPr>
              <w:jc w:val="center"/>
              <w:rPr>
                <w:rFonts w:ascii="Arial" w:hAnsi="Arial" w:cs="Arial"/>
                <w:bCs/>
                <w:iCs/>
                <w:kern w:val="1"/>
                <w:sz w:val="22"/>
                <w:szCs w:val="22"/>
                <w:lang w:val="sr-Cyrl-RS"/>
              </w:rPr>
            </w:pPr>
            <w:r w:rsidRPr="00F36160">
              <w:rPr>
                <w:rFonts w:ascii="Arial" w:hAnsi="Arial" w:cs="Arial"/>
                <w:bCs/>
                <w:iCs/>
                <w:kern w:val="1"/>
                <w:sz w:val="22"/>
                <w:szCs w:val="22"/>
                <w:lang w:val="sr-Cyrl-RS"/>
              </w:rPr>
              <w:t>1</w:t>
            </w:r>
            <w:r w:rsidR="005D3F6D">
              <w:rPr>
                <w:rFonts w:ascii="Arial" w:hAnsi="Arial" w:cs="Arial"/>
                <w:bCs/>
                <w:iCs/>
                <w:kern w:val="1"/>
                <w:sz w:val="22"/>
                <w:szCs w:val="22"/>
                <w:lang w:val="sr-Cyrl-RS"/>
              </w:rPr>
              <w:t>.</w:t>
            </w:r>
            <w:r w:rsidR="009A3D54">
              <w:rPr>
                <w:rFonts w:ascii="Arial" w:hAnsi="Arial" w:cs="Arial"/>
                <w:bCs/>
                <w:iCs/>
                <w:kern w:val="1"/>
                <w:sz w:val="22"/>
                <w:szCs w:val="22"/>
                <w:lang w:val="sr-Cyrl-RS"/>
              </w:rPr>
              <w:t>1</w:t>
            </w:r>
            <w:r w:rsidR="00D9389A">
              <w:rPr>
                <w:rFonts w:ascii="Arial" w:hAnsi="Arial" w:cs="Arial"/>
                <w:bCs/>
                <w:iCs/>
                <w:kern w:val="1"/>
                <w:sz w:val="22"/>
                <w:szCs w:val="22"/>
                <w:lang w:val="sr-Cyrl-RS"/>
              </w:rPr>
              <w:t>.</w:t>
            </w:r>
          </w:p>
          <w:p w14:paraId="05EFB973" w14:textId="77777777" w:rsidR="00F36160" w:rsidRPr="00F36160" w:rsidRDefault="00F36160" w:rsidP="00F36160">
            <w:pPr>
              <w:jc w:val="center"/>
              <w:rPr>
                <w:rFonts w:ascii="Arial" w:hAnsi="Arial" w:cs="Arial"/>
                <w:bCs/>
                <w:iCs/>
                <w:kern w:val="1"/>
                <w:sz w:val="22"/>
                <w:szCs w:val="22"/>
                <w:lang w:val="sr-Cyrl-RS"/>
              </w:rPr>
            </w:pPr>
          </w:p>
        </w:tc>
        <w:tc>
          <w:tcPr>
            <w:tcW w:w="4834" w:type="dxa"/>
            <w:vAlign w:val="center"/>
          </w:tcPr>
          <w:p w14:paraId="58AA35DC" w14:textId="77777777" w:rsidR="00F36160" w:rsidRPr="009A3D54" w:rsidRDefault="00F36160" w:rsidP="003331EE">
            <w:pPr>
              <w:spacing w:after="60"/>
              <w:rPr>
                <w:rFonts w:ascii="Arial" w:hAnsi="Arial" w:cs="Arial"/>
                <w:bCs/>
                <w:iCs/>
                <w:kern w:val="1"/>
                <w:sz w:val="20"/>
                <w:szCs w:val="20"/>
                <w:lang w:val="sr-Cyrl-RS"/>
              </w:rPr>
            </w:pPr>
            <w:r w:rsidRPr="009A3D54">
              <w:rPr>
                <w:rFonts w:ascii="Arial" w:hAnsi="Arial" w:cs="Arial"/>
                <w:sz w:val="20"/>
                <w:szCs w:val="20"/>
              </w:rPr>
              <w:t xml:space="preserve">Израда идејног решења (ИДР) изградње </w:t>
            </w:r>
            <w:r w:rsidRPr="009A3D54">
              <w:rPr>
                <w:rFonts w:ascii="Arial" w:hAnsi="Arial" w:cs="Arial"/>
                <w:sz w:val="20"/>
                <w:szCs w:val="20"/>
                <w:lang w:val="sr-Cyrl-RS"/>
              </w:rPr>
              <w:t>ауто</w:t>
            </w:r>
            <w:r w:rsidR="00CA1F26" w:rsidRPr="009A3D54">
              <w:rPr>
                <w:rFonts w:ascii="Arial" w:hAnsi="Arial" w:cs="Arial"/>
                <w:sz w:val="20"/>
                <w:szCs w:val="20"/>
                <w:lang w:val="sr-Cyrl-RS"/>
              </w:rPr>
              <w:t>претакалишта и пратеће опреме;</w:t>
            </w:r>
          </w:p>
          <w:p w14:paraId="14E124E6" w14:textId="77777777" w:rsidR="00F36160" w:rsidRPr="009A3D54" w:rsidRDefault="00103D17" w:rsidP="003331EE">
            <w:pPr>
              <w:spacing w:after="60"/>
              <w:rPr>
                <w:rFonts w:ascii="Arial" w:hAnsi="Arial" w:cs="Arial"/>
                <w:color w:val="FF0000"/>
                <w:sz w:val="20"/>
                <w:szCs w:val="20"/>
              </w:rPr>
            </w:pPr>
            <w:r w:rsidRPr="009A3D54">
              <w:rPr>
                <w:rFonts w:ascii="Arial" w:hAnsi="Arial" w:cs="Arial"/>
                <w:sz w:val="20"/>
                <w:szCs w:val="20"/>
                <w:lang w:val="sr-Cyrl-RS"/>
              </w:rPr>
              <w:t>Прибављање</w:t>
            </w:r>
            <w:r w:rsidR="00F36160" w:rsidRPr="009A3D54">
              <w:rPr>
                <w:rFonts w:ascii="Arial" w:hAnsi="Arial" w:cs="Arial"/>
                <w:sz w:val="20"/>
                <w:szCs w:val="20"/>
                <w:lang w:val="sr-Cyrl-RS"/>
              </w:rPr>
              <w:t xml:space="preserve"> локацијских услова</w:t>
            </w:r>
            <w:r w:rsidR="00CA1F26" w:rsidRPr="009A3D54">
              <w:rPr>
                <w:rFonts w:ascii="Arial" w:hAnsi="Arial" w:cs="Arial"/>
                <w:sz w:val="20"/>
                <w:szCs w:val="20"/>
                <w:lang w:val="sr-Cyrl-RS"/>
              </w:rPr>
              <w:t>;</w:t>
            </w:r>
            <w:r w:rsidR="00F36160" w:rsidRPr="009A3D54">
              <w:rPr>
                <w:rFonts w:ascii="Arial" w:hAnsi="Arial" w:cs="Arial"/>
                <w:sz w:val="20"/>
                <w:szCs w:val="20"/>
                <w:lang w:val="sr-Cyrl-RS"/>
              </w:rPr>
              <w:t xml:space="preserve"> </w:t>
            </w:r>
          </w:p>
          <w:p w14:paraId="1C513538" w14:textId="77777777" w:rsidR="00F36160" w:rsidRPr="009A3D54" w:rsidRDefault="00F36160" w:rsidP="003331EE">
            <w:pPr>
              <w:spacing w:after="60"/>
              <w:ind w:right="-144"/>
              <w:rPr>
                <w:rFonts w:ascii="Arial" w:hAnsi="Arial" w:cs="Arial"/>
                <w:bCs/>
                <w:iCs/>
                <w:kern w:val="1"/>
                <w:sz w:val="20"/>
                <w:szCs w:val="20"/>
                <w:lang w:val="sr-Cyrl-RS"/>
              </w:rPr>
            </w:pPr>
            <w:r w:rsidRPr="009A3D54">
              <w:rPr>
                <w:rFonts w:ascii="Arial" w:hAnsi="Arial" w:cs="Arial"/>
                <w:sz w:val="20"/>
                <w:szCs w:val="20"/>
              </w:rPr>
              <w:t>Израда идејних пројеката (ИДП) изградње</w:t>
            </w:r>
            <w:r w:rsidRPr="009A3D54">
              <w:rPr>
                <w:rFonts w:ascii="Arial" w:hAnsi="Arial" w:cs="Arial"/>
                <w:sz w:val="20"/>
                <w:szCs w:val="20"/>
                <w:lang w:val="sr-Cyrl-RS"/>
              </w:rPr>
              <w:t xml:space="preserve"> аутопретакалишта</w:t>
            </w:r>
            <w:r w:rsidR="00103D17" w:rsidRPr="009A3D54">
              <w:rPr>
                <w:rFonts w:ascii="Arial" w:hAnsi="Arial" w:cs="Arial"/>
                <w:sz w:val="20"/>
                <w:szCs w:val="20"/>
                <w:lang w:val="sr-Cyrl-RS"/>
              </w:rPr>
              <w:t xml:space="preserve"> и пратеће опреме</w:t>
            </w:r>
            <w:r w:rsidRPr="009A3D54">
              <w:rPr>
                <w:rFonts w:ascii="Arial" w:hAnsi="Arial" w:cs="Arial"/>
                <w:sz w:val="20"/>
                <w:szCs w:val="20"/>
                <w:lang w:val="sr-Cyrl-RS"/>
              </w:rPr>
              <w:t xml:space="preserve"> с</w:t>
            </w:r>
            <w:r w:rsidRPr="009A3D54">
              <w:rPr>
                <w:rFonts w:ascii="Arial" w:hAnsi="Arial" w:cs="Arial"/>
                <w:sz w:val="20"/>
                <w:szCs w:val="20"/>
              </w:rPr>
              <w:t>a студиjoм oпрaвдaнoсти;</w:t>
            </w:r>
          </w:p>
        </w:tc>
        <w:tc>
          <w:tcPr>
            <w:tcW w:w="2108" w:type="dxa"/>
            <w:vAlign w:val="bottom"/>
          </w:tcPr>
          <w:p w14:paraId="72735884" w14:textId="77777777" w:rsidR="00F36160" w:rsidRPr="009A3D54" w:rsidRDefault="00F36160" w:rsidP="007B7C4B">
            <w:pPr>
              <w:jc w:val="right"/>
              <w:rPr>
                <w:rFonts w:ascii="Arial" w:hAnsi="Arial" w:cs="Arial"/>
                <w:bCs/>
                <w:iCs/>
                <w:kern w:val="1"/>
                <w:sz w:val="20"/>
                <w:szCs w:val="20"/>
                <w:lang w:val="sr-Cyrl-RS"/>
              </w:rPr>
            </w:pPr>
          </w:p>
        </w:tc>
        <w:tc>
          <w:tcPr>
            <w:tcW w:w="2109" w:type="dxa"/>
            <w:vAlign w:val="bottom"/>
          </w:tcPr>
          <w:p w14:paraId="4E17C27A" w14:textId="77777777" w:rsidR="00F36160" w:rsidRPr="009A3D54" w:rsidRDefault="00F36160" w:rsidP="007B7C4B">
            <w:pPr>
              <w:jc w:val="right"/>
              <w:rPr>
                <w:rFonts w:ascii="Arial" w:hAnsi="Arial" w:cs="Arial"/>
                <w:bCs/>
                <w:iCs/>
                <w:kern w:val="1"/>
                <w:sz w:val="20"/>
                <w:szCs w:val="20"/>
                <w:lang w:val="sr-Cyrl-RS"/>
              </w:rPr>
            </w:pPr>
          </w:p>
        </w:tc>
      </w:tr>
      <w:tr w:rsidR="00F36160" w:rsidRPr="00F36160" w14:paraId="6E98871F" w14:textId="77777777" w:rsidTr="009A3D54">
        <w:trPr>
          <w:trHeight w:val="2516"/>
        </w:trPr>
        <w:tc>
          <w:tcPr>
            <w:tcW w:w="583" w:type="dxa"/>
          </w:tcPr>
          <w:p w14:paraId="2FBC86A2" w14:textId="77777777" w:rsidR="00F36160" w:rsidRPr="00F36160" w:rsidRDefault="009A3D54" w:rsidP="00F36160">
            <w:pPr>
              <w:jc w:val="center"/>
              <w:rPr>
                <w:rFonts w:ascii="Arial" w:hAnsi="Arial" w:cs="Arial"/>
                <w:bCs/>
                <w:iCs/>
                <w:kern w:val="1"/>
                <w:sz w:val="22"/>
                <w:szCs w:val="22"/>
                <w:lang w:val="sr-Cyrl-RS"/>
              </w:rPr>
            </w:pPr>
            <w:r>
              <w:rPr>
                <w:rFonts w:ascii="Arial" w:hAnsi="Arial" w:cs="Arial"/>
                <w:bCs/>
                <w:iCs/>
                <w:kern w:val="1"/>
                <w:sz w:val="22"/>
                <w:szCs w:val="22"/>
                <w:lang w:val="sr-Cyrl-RS"/>
              </w:rPr>
              <w:t>1.</w:t>
            </w:r>
            <w:r w:rsidR="00F36160" w:rsidRPr="00F36160">
              <w:rPr>
                <w:rFonts w:ascii="Arial" w:hAnsi="Arial" w:cs="Arial"/>
                <w:bCs/>
                <w:iCs/>
                <w:kern w:val="1"/>
                <w:sz w:val="22"/>
                <w:szCs w:val="22"/>
                <w:lang w:val="sr-Cyrl-RS"/>
              </w:rPr>
              <w:t>2</w:t>
            </w:r>
            <w:r w:rsidR="005D3F6D">
              <w:rPr>
                <w:rFonts w:ascii="Arial" w:hAnsi="Arial" w:cs="Arial"/>
                <w:bCs/>
                <w:iCs/>
                <w:kern w:val="1"/>
                <w:sz w:val="22"/>
                <w:szCs w:val="22"/>
                <w:lang w:val="sr-Cyrl-RS"/>
              </w:rPr>
              <w:t>.</w:t>
            </w:r>
          </w:p>
          <w:p w14:paraId="6E85C672" w14:textId="77777777" w:rsidR="00F36160" w:rsidRPr="00F36160" w:rsidRDefault="00F36160" w:rsidP="00682492">
            <w:pPr>
              <w:jc w:val="center"/>
              <w:rPr>
                <w:rFonts w:ascii="Arial" w:hAnsi="Arial" w:cs="Arial"/>
                <w:bCs/>
                <w:iCs/>
                <w:kern w:val="1"/>
                <w:sz w:val="22"/>
                <w:szCs w:val="22"/>
                <w:lang w:val="sr-Cyrl-RS"/>
              </w:rPr>
            </w:pPr>
          </w:p>
        </w:tc>
        <w:tc>
          <w:tcPr>
            <w:tcW w:w="4834" w:type="dxa"/>
            <w:vAlign w:val="center"/>
          </w:tcPr>
          <w:p w14:paraId="1D1B07B4" w14:textId="77777777" w:rsidR="00F36160" w:rsidRPr="009A3D54" w:rsidRDefault="00F36160" w:rsidP="003331EE">
            <w:pPr>
              <w:spacing w:after="60"/>
              <w:rPr>
                <w:rFonts w:ascii="Arial" w:hAnsi="Arial" w:cs="Arial"/>
                <w:sz w:val="20"/>
                <w:szCs w:val="20"/>
                <w:lang w:val="sr-Cyrl-RS"/>
              </w:rPr>
            </w:pPr>
            <w:r w:rsidRPr="009A3D54">
              <w:rPr>
                <w:rFonts w:ascii="Arial" w:hAnsi="Arial" w:cs="Arial"/>
                <w:sz w:val="20"/>
                <w:szCs w:val="20"/>
              </w:rPr>
              <w:t xml:space="preserve">Добијање сагласности </w:t>
            </w:r>
            <w:r w:rsidRPr="009A3D54">
              <w:rPr>
                <w:rFonts w:ascii="Arial" w:hAnsi="Arial" w:cs="Arial"/>
                <w:sz w:val="20"/>
                <w:szCs w:val="20"/>
                <w:lang w:val="sr-Cyrl-RS"/>
              </w:rPr>
              <w:t>р</w:t>
            </w:r>
            <w:r w:rsidR="00CA1F26" w:rsidRPr="009A3D54">
              <w:rPr>
                <w:rFonts w:ascii="Arial" w:hAnsi="Arial" w:cs="Arial"/>
                <w:sz w:val="20"/>
                <w:szCs w:val="20"/>
                <w:lang w:val="sr-Cyrl-RS"/>
              </w:rPr>
              <w:t>е</w:t>
            </w:r>
            <w:r w:rsidRPr="009A3D54">
              <w:rPr>
                <w:rFonts w:ascii="Arial" w:hAnsi="Arial" w:cs="Arial"/>
                <w:sz w:val="20"/>
                <w:szCs w:val="20"/>
                <w:lang w:val="sr-Cyrl-RS"/>
              </w:rPr>
              <w:t>визионе комисије</w:t>
            </w:r>
            <w:r w:rsidRPr="009A3D54">
              <w:rPr>
                <w:rFonts w:ascii="Arial" w:hAnsi="Arial" w:cs="Arial"/>
                <w:sz w:val="20"/>
                <w:szCs w:val="20"/>
              </w:rPr>
              <w:t xml:space="preserve"> на идејне пројекте</w:t>
            </w:r>
            <w:r w:rsidR="00CA1F26" w:rsidRPr="009A3D54">
              <w:rPr>
                <w:rFonts w:ascii="Arial" w:hAnsi="Arial" w:cs="Arial"/>
                <w:sz w:val="20"/>
                <w:szCs w:val="20"/>
                <w:lang w:val="sr-Cyrl-RS"/>
              </w:rPr>
              <w:t>;</w:t>
            </w:r>
          </w:p>
          <w:p w14:paraId="31033F10" w14:textId="77777777" w:rsidR="00284151" w:rsidRPr="009A3D54" w:rsidRDefault="00F36160" w:rsidP="003331EE">
            <w:pPr>
              <w:spacing w:after="60"/>
              <w:rPr>
                <w:rFonts w:ascii="Arial" w:hAnsi="Arial" w:cs="Arial"/>
                <w:sz w:val="20"/>
                <w:szCs w:val="20"/>
              </w:rPr>
            </w:pPr>
            <w:r w:rsidRPr="009A3D54">
              <w:rPr>
                <w:rFonts w:ascii="Arial" w:hAnsi="Arial" w:cs="Arial"/>
                <w:sz w:val="20"/>
                <w:szCs w:val="20"/>
              </w:rPr>
              <w:t>Израду Студије о процени утицаја на животну средину</w:t>
            </w:r>
            <w:r w:rsidR="00284151" w:rsidRPr="009A3D54">
              <w:rPr>
                <w:rFonts w:ascii="Arial" w:hAnsi="Arial" w:cs="Arial"/>
                <w:sz w:val="20"/>
                <w:szCs w:val="20"/>
                <w:lang w:val="sr-Cyrl-RS"/>
              </w:rPr>
              <w:t>.</w:t>
            </w:r>
            <w:r w:rsidRPr="009A3D54">
              <w:rPr>
                <w:rFonts w:ascii="Arial" w:hAnsi="Arial" w:cs="Arial"/>
                <w:sz w:val="20"/>
                <w:szCs w:val="20"/>
              </w:rPr>
              <w:t xml:space="preserve"> </w:t>
            </w:r>
          </w:p>
          <w:p w14:paraId="649704E7" w14:textId="77777777" w:rsidR="00F36160" w:rsidRPr="009A3D54" w:rsidRDefault="00F36160" w:rsidP="003331EE">
            <w:pPr>
              <w:spacing w:after="60"/>
              <w:rPr>
                <w:rFonts w:ascii="Arial" w:hAnsi="Arial" w:cs="Arial"/>
                <w:sz w:val="20"/>
                <w:szCs w:val="20"/>
              </w:rPr>
            </w:pPr>
            <w:r w:rsidRPr="009A3D54">
              <w:rPr>
                <w:rFonts w:ascii="Arial" w:hAnsi="Arial" w:cs="Arial"/>
                <w:sz w:val="20"/>
                <w:szCs w:val="20"/>
              </w:rPr>
              <w:t>Израда пројеката за грађевинску дозволу ПГД);</w:t>
            </w:r>
          </w:p>
          <w:p w14:paraId="10A405AF" w14:textId="77777777" w:rsidR="00F36160" w:rsidRPr="009A3D54" w:rsidRDefault="00F36160" w:rsidP="003331EE">
            <w:pPr>
              <w:spacing w:after="60"/>
              <w:rPr>
                <w:rFonts w:ascii="Arial" w:hAnsi="Arial" w:cs="Arial"/>
                <w:sz w:val="20"/>
                <w:szCs w:val="20"/>
              </w:rPr>
            </w:pPr>
            <w:r w:rsidRPr="009A3D54">
              <w:rPr>
                <w:rFonts w:ascii="Arial" w:hAnsi="Arial" w:cs="Arial"/>
                <w:sz w:val="20"/>
                <w:szCs w:val="20"/>
                <w:lang w:val="sr-Cyrl-RS"/>
              </w:rPr>
              <w:t>Израда Елабората о заштити од пожара</w:t>
            </w:r>
            <w:r w:rsidR="00CA1F26" w:rsidRPr="009A3D54">
              <w:rPr>
                <w:rFonts w:ascii="Arial" w:hAnsi="Arial" w:cs="Arial"/>
                <w:sz w:val="20"/>
                <w:szCs w:val="20"/>
                <w:lang w:val="sr-Cyrl-RS"/>
              </w:rPr>
              <w:t>;</w:t>
            </w:r>
          </w:p>
          <w:p w14:paraId="7F7AD666" w14:textId="77777777" w:rsidR="00F36160" w:rsidRPr="009A3D54" w:rsidRDefault="00F36160" w:rsidP="003331EE">
            <w:pPr>
              <w:spacing w:after="60"/>
              <w:rPr>
                <w:rFonts w:ascii="Arial" w:hAnsi="Arial" w:cs="Arial"/>
                <w:sz w:val="20"/>
                <w:szCs w:val="20"/>
              </w:rPr>
            </w:pPr>
            <w:r w:rsidRPr="009A3D54">
              <w:rPr>
                <w:rFonts w:ascii="Arial" w:hAnsi="Arial" w:cs="Arial"/>
                <w:sz w:val="20"/>
                <w:szCs w:val="20"/>
                <w:lang w:val="sr-Cyrl-RS"/>
              </w:rPr>
              <w:t>Техничка контрола</w:t>
            </w:r>
            <w:r w:rsidRPr="009A3D54">
              <w:rPr>
                <w:rFonts w:ascii="Arial" w:hAnsi="Arial" w:cs="Arial"/>
                <w:sz w:val="20"/>
                <w:szCs w:val="20"/>
              </w:rPr>
              <w:t xml:space="preserve"> пројекат</w:t>
            </w:r>
            <w:r w:rsidRPr="009A3D54">
              <w:rPr>
                <w:rFonts w:ascii="Arial" w:hAnsi="Arial" w:cs="Arial"/>
                <w:sz w:val="20"/>
                <w:szCs w:val="20"/>
                <w:lang w:val="sr-Cyrl-RS"/>
              </w:rPr>
              <w:t>а</w:t>
            </w:r>
            <w:r w:rsidRPr="009A3D54">
              <w:rPr>
                <w:rFonts w:ascii="Arial" w:hAnsi="Arial" w:cs="Arial"/>
                <w:sz w:val="20"/>
                <w:szCs w:val="20"/>
              </w:rPr>
              <w:t xml:space="preserve"> за грађевинску дозволу</w:t>
            </w:r>
            <w:r w:rsidRPr="009A3D54">
              <w:rPr>
                <w:rFonts w:ascii="Arial" w:hAnsi="Arial" w:cs="Arial"/>
                <w:sz w:val="20"/>
                <w:szCs w:val="20"/>
                <w:lang w:val="sr-Cyrl-RS"/>
              </w:rPr>
              <w:t>;</w:t>
            </w:r>
          </w:p>
          <w:p w14:paraId="2680005E" w14:textId="77777777" w:rsidR="00F36160" w:rsidRPr="009A3D54" w:rsidRDefault="00F36160" w:rsidP="003331EE">
            <w:pPr>
              <w:spacing w:after="60"/>
              <w:rPr>
                <w:rFonts w:ascii="Arial" w:hAnsi="Arial" w:cs="Arial"/>
                <w:sz w:val="20"/>
                <w:szCs w:val="20"/>
                <w:lang w:val="sr-Cyrl-RS"/>
              </w:rPr>
            </w:pPr>
            <w:r w:rsidRPr="009A3D54">
              <w:rPr>
                <w:rFonts w:ascii="Arial" w:hAnsi="Arial" w:cs="Arial"/>
                <w:sz w:val="20"/>
                <w:szCs w:val="20"/>
              </w:rPr>
              <w:t>Израда Изводa из пројекта;</w:t>
            </w:r>
          </w:p>
        </w:tc>
        <w:tc>
          <w:tcPr>
            <w:tcW w:w="2108" w:type="dxa"/>
            <w:vAlign w:val="bottom"/>
          </w:tcPr>
          <w:p w14:paraId="179ACCA0" w14:textId="77777777" w:rsidR="00F36160" w:rsidRPr="009A3D54" w:rsidRDefault="00F36160" w:rsidP="007B7C4B">
            <w:pPr>
              <w:jc w:val="right"/>
              <w:rPr>
                <w:rFonts w:ascii="Arial" w:hAnsi="Arial" w:cs="Arial"/>
                <w:bCs/>
                <w:iCs/>
                <w:kern w:val="1"/>
                <w:sz w:val="20"/>
                <w:szCs w:val="20"/>
                <w:lang w:val="sr-Cyrl-RS"/>
              </w:rPr>
            </w:pPr>
          </w:p>
        </w:tc>
        <w:tc>
          <w:tcPr>
            <w:tcW w:w="2109" w:type="dxa"/>
            <w:vAlign w:val="bottom"/>
          </w:tcPr>
          <w:p w14:paraId="28A8CBA0" w14:textId="77777777" w:rsidR="00F36160" w:rsidRPr="009A3D54" w:rsidRDefault="00F36160" w:rsidP="007B7C4B">
            <w:pPr>
              <w:jc w:val="right"/>
              <w:rPr>
                <w:rFonts w:ascii="Arial" w:hAnsi="Arial" w:cs="Arial"/>
                <w:bCs/>
                <w:iCs/>
                <w:kern w:val="1"/>
                <w:sz w:val="20"/>
                <w:szCs w:val="20"/>
                <w:lang w:val="sr-Cyrl-RS"/>
              </w:rPr>
            </w:pPr>
          </w:p>
        </w:tc>
      </w:tr>
      <w:tr w:rsidR="00EC10C3" w:rsidRPr="00F36160" w14:paraId="282A4C53" w14:textId="77777777" w:rsidTr="009A3D54">
        <w:trPr>
          <w:trHeight w:val="2358"/>
        </w:trPr>
        <w:tc>
          <w:tcPr>
            <w:tcW w:w="583" w:type="dxa"/>
          </w:tcPr>
          <w:p w14:paraId="6C84B3D5" w14:textId="77777777" w:rsidR="00EC10C3" w:rsidRPr="00F36160" w:rsidRDefault="009A3D54" w:rsidP="009A3D54">
            <w:pPr>
              <w:jc w:val="center"/>
              <w:rPr>
                <w:rFonts w:ascii="Arial" w:hAnsi="Arial" w:cs="Arial"/>
                <w:bCs/>
                <w:iCs/>
                <w:kern w:val="1"/>
                <w:sz w:val="22"/>
                <w:szCs w:val="22"/>
                <w:lang w:val="sr-Cyrl-RS"/>
              </w:rPr>
            </w:pPr>
            <w:r>
              <w:rPr>
                <w:rFonts w:ascii="Arial" w:hAnsi="Arial" w:cs="Arial"/>
                <w:bCs/>
                <w:iCs/>
                <w:kern w:val="1"/>
                <w:sz w:val="22"/>
                <w:szCs w:val="22"/>
                <w:lang w:val="sr-Cyrl-RS"/>
              </w:rPr>
              <w:t>1.3</w:t>
            </w:r>
            <w:r w:rsidR="005D3F6D">
              <w:rPr>
                <w:rFonts w:ascii="Arial" w:hAnsi="Arial" w:cs="Arial"/>
                <w:bCs/>
                <w:iCs/>
                <w:kern w:val="1"/>
                <w:sz w:val="22"/>
                <w:szCs w:val="22"/>
                <w:lang w:val="sr-Cyrl-RS"/>
              </w:rPr>
              <w:t>.</w:t>
            </w:r>
          </w:p>
        </w:tc>
        <w:tc>
          <w:tcPr>
            <w:tcW w:w="4834" w:type="dxa"/>
            <w:vAlign w:val="center"/>
          </w:tcPr>
          <w:p w14:paraId="39F3F115" w14:textId="2447C58A" w:rsidR="00EC10C3" w:rsidRPr="009A3D54" w:rsidRDefault="00103D17" w:rsidP="003331EE">
            <w:pPr>
              <w:spacing w:after="60"/>
              <w:rPr>
                <w:rFonts w:ascii="Arial" w:hAnsi="Arial" w:cs="Arial"/>
                <w:sz w:val="20"/>
                <w:szCs w:val="20"/>
                <w:lang w:val="sr-Cyrl-RS"/>
              </w:rPr>
            </w:pPr>
            <w:r w:rsidRPr="005F74B8">
              <w:rPr>
                <w:rFonts w:ascii="Arial" w:hAnsi="Arial" w:cs="Arial"/>
                <w:color w:val="auto"/>
                <w:sz w:val="20"/>
                <w:szCs w:val="20"/>
                <w:lang w:val="sr-Cyrl-RS"/>
              </w:rPr>
              <w:t>Прибављање</w:t>
            </w:r>
            <w:r w:rsidR="00EC10C3" w:rsidRPr="005F74B8">
              <w:rPr>
                <w:rFonts w:ascii="Arial" w:hAnsi="Arial" w:cs="Arial"/>
                <w:color w:val="auto"/>
                <w:sz w:val="20"/>
                <w:szCs w:val="20"/>
              </w:rPr>
              <w:t xml:space="preserve"> </w:t>
            </w:r>
            <w:r w:rsidR="00EC10C3" w:rsidRPr="005F74B8">
              <w:rPr>
                <w:rFonts w:ascii="Arial" w:hAnsi="Arial" w:cs="Arial"/>
                <w:color w:val="auto"/>
                <w:sz w:val="20"/>
                <w:szCs w:val="20"/>
                <w:lang w:val="sr-Cyrl-RS"/>
              </w:rPr>
              <w:t xml:space="preserve">грађевинске </w:t>
            </w:r>
            <w:r w:rsidR="00371E64">
              <w:rPr>
                <w:rFonts w:ascii="Arial" w:hAnsi="Arial" w:cs="Arial"/>
                <w:color w:val="auto"/>
                <w:sz w:val="20"/>
                <w:szCs w:val="20"/>
                <w:lang w:val="sr-Cyrl-RS"/>
              </w:rPr>
              <w:t xml:space="preserve">и енергетске </w:t>
            </w:r>
            <w:r w:rsidR="00EC10C3" w:rsidRPr="005F74B8">
              <w:rPr>
                <w:rFonts w:ascii="Arial" w:hAnsi="Arial" w:cs="Arial"/>
                <w:color w:val="auto"/>
                <w:sz w:val="20"/>
                <w:szCs w:val="20"/>
                <w:lang w:val="sr-Cyrl-RS"/>
              </w:rPr>
              <w:t>дозволе</w:t>
            </w:r>
            <w:r w:rsidR="00284151" w:rsidRPr="005F74B8">
              <w:rPr>
                <w:rFonts w:ascii="Arial" w:hAnsi="Arial" w:cs="Arial"/>
                <w:color w:val="auto"/>
                <w:sz w:val="20"/>
                <w:szCs w:val="20"/>
                <w:lang w:val="sr-Cyrl-RS"/>
              </w:rPr>
              <w:t xml:space="preserve"> </w:t>
            </w:r>
            <w:r w:rsidR="00284151" w:rsidRPr="009A3D54">
              <w:rPr>
                <w:rFonts w:ascii="Arial" w:hAnsi="Arial" w:cs="Arial"/>
                <w:sz w:val="20"/>
                <w:szCs w:val="20"/>
                <w:lang w:val="sr-Cyrl-RS"/>
              </w:rPr>
              <w:t xml:space="preserve">и </w:t>
            </w:r>
            <w:r w:rsidRPr="009A3D54">
              <w:rPr>
                <w:rFonts w:ascii="Arial" w:hAnsi="Arial" w:cs="Arial"/>
                <w:sz w:val="20"/>
                <w:szCs w:val="20"/>
                <w:lang w:val="sr-Cyrl-RS"/>
              </w:rPr>
              <w:t>прибављање</w:t>
            </w:r>
            <w:r w:rsidR="00284151" w:rsidRPr="009A3D54">
              <w:rPr>
                <w:rFonts w:ascii="Arial" w:hAnsi="Arial" w:cs="Arial"/>
                <w:sz w:val="20"/>
                <w:szCs w:val="20"/>
                <w:lang w:val="sr-Cyrl-RS"/>
              </w:rPr>
              <w:t xml:space="preserve"> сагласности на Студију о процени утицаја на животну средину.</w:t>
            </w:r>
          </w:p>
          <w:p w14:paraId="5E749276" w14:textId="77777777" w:rsidR="00EC10C3" w:rsidRPr="009A3D54" w:rsidRDefault="00EC10C3" w:rsidP="003331EE">
            <w:pPr>
              <w:spacing w:after="60"/>
              <w:rPr>
                <w:rFonts w:ascii="Arial" w:hAnsi="Arial" w:cs="Arial"/>
                <w:sz w:val="20"/>
                <w:szCs w:val="20"/>
              </w:rPr>
            </w:pPr>
            <w:r w:rsidRPr="009A3D54">
              <w:rPr>
                <w:rFonts w:ascii="Arial" w:hAnsi="Arial" w:cs="Arial"/>
                <w:sz w:val="20"/>
                <w:szCs w:val="20"/>
              </w:rPr>
              <w:t>Израда пројеката за извођење (ПЗИ)</w:t>
            </w:r>
            <w:r w:rsidR="001C195B" w:rsidRPr="009A3D54">
              <w:rPr>
                <w:rFonts w:ascii="Arial" w:hAnsi="Arial" w:cs="Arial"/>
                <w:sz w:val="20"/>
                <w:szCs w:val="20"/>
                <w:lang w:val="sr-Cyrl-RS"/>
              </w:rPr>
              <w:t xml:space="preserve"> и добијање позитивног решења МУП-а</w:t>
            </w:r>
            <w:r w:rsidRPr="009A3D54">
              <w:rPr>
                <w:rFonts w:ascii="Arial" w:hAnsi="Arial" w:cs="Arial"/>
                <w:sz w:val="20"/>
                <w:szCs w:val="20"/>
              </w:rPr>
              <w:t>;</w:t>
            </w:r>
          </w:p>
          <w:p w14:paraId="39239EEC" w14:textId="2EC9D5DD" w:rsidR="00EC10C3" w:rsidRPr="00371E64" w:rsidRDefault="00EC10C3" w:rsidP="003331EE">
            <w:pPr>
              <w:spacing w:after="60"/>
              <w:rPr>
                <w:rFonts w:ascii="Arial" w:hAnsi="Arial" w:cs="Arial"/>
                <w:sz w:val="20"/>
                <w:szCs w:val="20"/>
                <w:lang w:val="sr-Cyrl-RS"/>
              </w:rPr>
            </w:pPr>
            <w:r w:rsidRPr="009A3D54">
              <w:rPr>
                <w:rFonts w:ascii="Arial" w:hAnsi="Arial" w:cs="Arial"/>
                <w:sz w:val="20"/>
                <w:szCs w:val="20"/>
              </w:rPr>
              <w:t>Израда пројекта заштите од пожара са приказом зона опасности;</w:t>
            </w:r>
            <w:r w:rsidR="00371E64">
              <w:rPr>
                <w:rFonts w:ascii="Arial" w:hAnsi="Arial" w:cs="Arial"/>
                <w:sz w:val="20"/>
                <w:szCs w:val="20"/>
                <w:lang w:val="sr-Cyrl-RS"/>
              </w:rPr>
              <w:t xml:space="preserve"> Пројекта стабилног система за гашење пожара</w:t>
            </w:r>
            <w:r w:rsidR="00250E3D">
              <w:rPr>
                <w:rFonts w:ascii="Arial" w:hAnsi="Arial" w:cs="Arial"/>
                <w:sz w:val="20"/>
                <w:szCs w:val="20"/>
                <w:lang w:val="sr-Cyrl-RS"/>
              </w:rPr>
              <w:t>; Пројекта дојаве пожара</w:t>
            </w:r>
          </w:p>
          <w:p w14:paraId="26948659" w14:textId="77777777" w:rsidR="00EC10C3" w:rsidRPr="009A3D54" w:rsidRDefault="00EC10C3" w:rsidP="003331EE">
            <w:pPr>
              <w:spacing w:after="60"/>
              <w:rPr>
                <w:rFonts w:ascii="Arial" w:hAnsi="Arial" w:cs="Arial"/>
                <w:sz w:val="20"/>
                <w:szCs w:val="20"/>
              </w:rPr>
            </w:pPr>
            <w:r w:rsidRPr="009A3D54">
              <w:rPr>
                <w:rFonts w:ascii="Arial" w:hAnsi="Arial" w:cs="Arial"/>
                <w:sz w:val="20"/>
                <w:szCs w:val="20"/>
                <w:lang w:val="sr-Cyrl-RS"/>
              </w:rPr>
              <w:t>План превентивних мера за пројекат</w:t>
            </w:r>
            <w:r w:rsidR="005D3F6D" w:rsidRPr="009A3D54">
              <w:rPr>
                <w:rFonts w:ascii="Arial" w:hAnsi="Arial" w:cs="Arial"/>
                <w:sz w:val="20"/>
                <w:szCs w:val="20"/>
              </w:rPr>
              <w:t>;</w:t>
            </w:r>
            <w:r w:rsidRPr="009A3D54">
              <w:rPr>
                <w:rFonts w:ascii="Arial" w:hAnsi="Arial" w:cs="Arial"/>
                <w:sz w:val="20"/>
                <w:szCs w:val="20"/>
              </w:rPr>
              <w:t xml:space="preserve"> </w:t>
            </w:r>
          </w:p>
          <w:p w14:paraId="2AF2CA2B" w14:textId="26CFD354" w:rsidR="00EC10C3" w:rsidRPr="009A3D54" w:rsidRDefault="00EC10C3" w:rsidP="00D40014">
            <w:pPr>
              <w:spacing w:after="60"/>
              <w:rPr>
                <w:rFonts w:ascii="Arial" w:hAnsi="Arial" w:cs="Arial"/>
                <w:sz w:val="20"/>
                <w:szCs w:val="20"/>
              </w:rPr>
            </w:pPr>
          </w:p>
        </w:tc>
        <w:tc>
          <w:tcPr>
            <w:tcW w:w="2108" w:type="dxa"/>
            <w:vAlign w:val="bottom"/>
          </w:tcPr>
          <w:p w14:paraId="3F429230" w14:textId="77777777" w:rsidR="00EC10C3" w:rsidRPr="009A3D54" w:rsidRDefault="00EC10C3" w:rsidP="007B7C4B">
            <w:pPr>
              <w:jc w:val="right"/>
              <w:rPr>
                <w:rFonts w:ascii="Arial" w:hAnsi="Arial" w:cs="Arial"/>
                <w:bCs/>
                <w:iCs/>
                <w:kern w:val="1"/>
                <w:sz w:val="20"/>
                <w:szCs w:val="20"/>
                <w:lang w:val="sr-Cyrl-RS"/>
              </w:rPr>
            </w:pPr>
          </w:p>
        </w:tc>
        <w:tc>
          <w:tcPr>
            <w:tcW w:w="2109" w:type="dxa"/>
            <w:vAlign w:val="bottom"/>
          </w:tcPr>
          <w:p w14:paraId="77EF089C" w14:textId="77777777" w:rsidR="00EC10C3" w:rsidRPr="009A3D54" w:rsidRDefault="00EC10C3" w:rsidP="007B7C4B">
            <w:pPr>
              <w:jc w:val="right"/>
              <w:rPr>
                <w:rFonts w:ascii="Arial" w:hAnsi="Arial" w:cs="Arial"/>
                <w:bCs/>
                <w:iCs/>
                <w:kern w:val="1"/>
                <w:sz w:val="20"/>
                <w:szCs w:val="20"/>
                <w:lang w:val="sr-Cyrl-RS"/>
              </w:rPr>
            </w:pPr>
          </w:p>
        </w:tc>
      </w:tr>
      <w:tr w:rsidR="00F8733D" w:rsidRPr="00F36160" w14:paraId="0B46C973" w14:textId="77777777" w:rsidTr="00191E87">
        <w:tc>
          <w:tcPr>
            <w:tcW w:w="583" w:type="dxa"/>
            <w:tcBorders>
              <w:top w:val="single" w:sz="4" w:space="0" w:color="auto"/>
              <w:left w:val="single" w:sz="4" w:space="0" w:color="auto"/>
              <w:bottom w:val="single" w:sz="4" w:space="0" w:color="auto"/>
            </w:tcBorders>
            <w:shd w:val="clear" w:color="auto" w:fill="DEEAF6" w:themeFill="accent1" w:themeFillTint="33"/>
          </w:tcPr>
          <w:p w14:paraId="79BEC52B" w14:textId="77777777" w:rsidR="00F8733D" w:rsidRPr="00F36160" w:rsidRDefault="009A3D54" w:rsidP="00F8733D">
            <w:pPr>
              <w:jc w:val="center"/>
              <w:rPr>
                <w:rFonts w:ascii="Arial" w:hAnsi="Arial" w:cs="Arial"/>
                <w:bCs/>
                <w:iCs/>
                <w:kern w:val="1"/>
                <w:sz w:val="22"/>
                <w:szCs w:val="22"/>
                <w:lang w:val="sr-Cyrl-RS"/>
              </w:rPr>
            </w:pPr>
            <w:r>
              <w:rPr>
                <w:rFonts w:ascii="Arial" w:hAnsi="Arial" w:cs="Arial"/>
                <w:bCs/>
                <w:iCs/>
                <w:kern w:val="1"/>
                <w:sz w:val="22"/>
                <w:szCs w:val="22"/>
                <w:lang w:val="sr-Cyrl-RS"/>
              </w:rPr>
              <w:t>1.</w:t>
            </w:r>
            <w:r w:rsidR="00A27001">
              <w:rPr>
                <w:rFonts w:ascii="Arial" w:hAnsi="Arial" w:cs="Arial"/>
                <w:bCs/>
                <w:iCs/>
                <w:kern w:val="1"/>
                <w:sz w:val="22"/>
                <w:szCs w:val="22"/>
                <w:lang w:val="sr-Cyrl-RS"/>
              </w:rPr>
              <w:t>4</w:t>
            </w:r>
            <w:r w:rsidR="005D3F6D">
              <w:rPr>
                <w:rFonts w:ascii="Arial" w:hAnsi="Arial" w:cs="Arial"/>
                <w:bCs/>
                <w:iCs/>
                <w:kern w:val="1"/>
                <w:sz w:val="22"/>
                <w:szCs w:val="22"/>
                <w:lang w:val="sr-Cyrl-RS"/>
              </w:rPr>
              <w:t>.</w:t>
            </w:r>
          </w:p>
        </w:tc>
        <w:tc>
          <w:tcPr>
            <w:tcW w:w="4834" w:type="dxa"/>
            <w:tcBorders>
              <w:top w:val="single" w:sz="4" w:space="0" w:color="auto"/>
              <w:bottom w:val="single" w:sz="4" w:space="0" w:color="auto"/>
            </w:tcBorders>
            <w:shd w:val="clear" w:color="auto" w:fill="DEEAF6" w:themeFill="accent1" w:themeFillTint="33"/>
            <w:vAlign w:val="center"/>
          </w:tcPr>
          <w:p w14:paraId="269F0B98" w14:textId="77777777" w:rsidR="00CA599C" w:rsidRPr="00D50CF0" w:rsidRDefault="009A3D54" w:rsidP="00D50CF0">
            <w:pPr>
              <w:spacing w:line="240" w:lineRule="auto"/>
              <w:rPr>
                <w:rFonts w:ascii="Arial" w:hAnsi="Arial" w:cs="Arial"/>
                <w:b/>
                <w:sz w:val="20"/>
                <w:szCs w:val="20"/>
                <w:lang w:val="sr-Cyrl-RS"/>
              </w:rPr>
            </w:pPr>
            <w:r>
              <w:rPr>
                <w:rFonts w:ascii="Arial" w:hAnsi="Arial" w:cs="Arial"/>
                <w:b/>
                <w:bCs/>
                <w:spacing w:val="-8"/>
                <w:sz w:val="20"/>
                <w:szCs w:val="20"/>
              </w:rPr>
              <w:t>У</w:t>
            </w:r>
            <w:r>
              <w:rPr>
                <w:rFonts w:ascii="Arial" w:hAnsi="Arial" w:cs="Arial"/>
                <w:b/>
                <w:bCs/>
                <w:spacing w:val="1"/>
                <w:sz w:val="20"/>
                <w:szCs w:val="20"/>
              </w:rPr>
              <w:t>к</w:t>
            </w:r>
            <w:r>
              <w:rPr>
                <w:rFonts w:ascii="Arial" w:hAnsi="Arial" w:cs="Arial"/>
                <w:b/>
                <w:bCs/>
                <w:spacing w:val="-3"/>
                <w:sz w:val="20"/>
                <w:szCs w:val="20"/>
              </w:rPr>
              <w:t>у</w:t>
            </w:r>
            <w:r>
              <w:rPr>
                <w:rFonts w:ascii="Arial" w:hAnsi="Arial" w:cs="Arial"/>
                <w:b/>
                <w:bCs/>
                <w:spacing w:val="2"/>
                <w:sz w:val="20"/>
                <w:szCs w:val="20"/>
              </w:rPr>
              <w:t>п</w:t>
            </w:r>
            <w:r>
              <w:rPr>
                <w:rFonts w:ascii="Arial" w:hAnsi="Arial" w:cs="Arial"/>
                <w:b/>
                <w:bCs/>
                <w:spacing w:val="-1"/>
                <w:sz w:val="20"/>
                <w:szCs w:val="20"/>
              </w:rPr>
              <w:t>н</w:t>
            </w:r>
            <w:r>
              <w:rPr>
                <w:rFonts w:ascii="Arial" w:hAnsi="Arial" w:cs="Arial"/>
                <w:b/>
                <w:bCs/>
                <w:sz w:val="20"/>
                <w:szCs w:val="20"/>
              </w:rPr>
              <w:t>а</w:t>
            </w:r>
            <w:r>
              <w:rPr>
                <w:rFonts w:ascii="Arial" w:hAnsi="Arial" w:cs="Arial"/>
                <w:b/>
                <w:bCs/>
                <w:spacing w:val="-9"/>
                <w:sz w:val="20"/>
                <w:szCs w:val="20"/>
              </w:rPr>
              <w:t xml:space="preserve"> </w:t>
            </w:r>
            <w:r>
              <w:rPr>
                <w:rFonts w:ascii="Arial" w:hAnsi="Arial" w:cs="Arial"/>
                <w:b/>
                <w:bCs/>
                <w:spacing w:val="2"/>
                <w:sz w:val="20"/>
                <w:szCs w:val="20"/>
              </w:rPr>
              <w:t>ц</w:t>
            </w:r>
            <w:r>
              <w:rPr>
                <w:rFonts w:ascii="Arial" w:hAnsi="Arial" w:cs="Arial"/>
                <w:b/>
                <w:bCs/>
                <w:spacing w:val="-1"/>
                <w:sz w:val="20"/>
                <w:szCs w:val="20"/>
              </w:rPr>
              <w:t>ен</w:t>
            </w:r>
            <w:r>
              <w:rPr>
                <w:rFonts w:ascii="Arial" w:hAnsi="Arial" w:cs="Arial"/>
                <w:b/>
                <w:bCs/>
                <w:sz w:val="20"/>
                <w:szCs w:val="20"/>
              </w:rPr>
              <w:t>а</w:t>
            </w:r>
            <w:r>
              <w:rPr>
                <w:rFonts w:ascii="Arial" w:hAnsi="Arial" w:cs="Arial"/>
                <w:b/>
                <w:bCs/>
                <w:spacing w:val="-7"/>
                <w:sz w:val="20"/>
                <w:szCs w:val="20"/>
              </w:rPr>
              <w:t xml:space="preserve"> </w:t>
            </w:r>
            <w:r>
              <w:rPr>
                <w:rFonts w:ascii="Arial" w:hAnsi="Arial" w:cs="Arial"/>
                <w:b/>
                <w:bCs/>
                <w:spacing w:val="-3"/>
                <w:sz w:val="20"/>
                <w:szCs w:val="20"/>
              </w:rPr>
              <w:t>з</w:t>
            </w:r>
            <w:r>
              <w:rPr>
                <w:rFonts w:ascii="Arial" w:hAnsi="Arial" w:cs="Arial"/>
                <w:b/>
                <w:bCs/>
                <w:sz w:val="20"/>
                <w:szCs w:val="20"/>
              </w:rPr>
              <w:t>а</w:t>
            </w:r>
            <w:r>
              <w:rPr>
                <w:rFonts w:ascii="Arial" w:hAnsi="Arial" w:cs="Arial"/>
                <w:b/>
                <w:bCs/>
                <w:spacing w:val="-7"/>
                <w:sz w:val="20"/>
                <w:szCs w:val="20"/>
              </w:rPr>
              <w:t xml:space="preserve"> </w:t>
            </w:r>
            <w:r>
              <w:rPr>
                <w:rFonts w:ascii="Arial" w:hAnsi="Arial" w:cs="Arial"/>
                <w:b/>
                <w:bCs/>
                <w:spacing w:val="-1"/>
                <w:sz w:val="20"/>
                <w:szCs w:val="20"/>
              </w:rPr>
              <w:t>из</w:t>
            </w:r>
            <w:r>
              <w:rPr>
                <w:rFonts w:ascii="Arial" w:hAnsi="Arial" w:cs="Arial"/>
                <w:b/>
                <w:bCs/>
                <w:sz w:val="20"/>
                <w:szCs w:val="20"/>
              </w:rPr>
              <w:t>р</w:t>
            </w:r>
            <w:r>
              <w:rPr>
                <w:rFonts w:ascii="Arial" w:hAnsi="Arial" w:cs="Arial"/>
                <w:b/>
                <w:bCs/>
                <w:spacing w:val="-1"/>
                <w:sz w:val="20"/>
                <w:szCs w:val="20"/>
              </w:rPr>
              <w:t>а</w:t>
            </w:r>
            <w:r>
              <w:rPr>
                <w:rFonts w:ascii="Arial" w:hAnsi="Arial" w:cs="Arial"/>
                <w:b/>
                <w:bCs/>
                <w:spacing w:val="5"/>
                <w:sz w:val="20"/>
                <w:szCs w:val="20"/>
              </w:rPr>
              <w:t>д</w:t>
            </w:r>
            <w:r>
              <w:rPr>
                <w:rFonts w:ascii="Arial" w:hAnsi="Arial" w:cs="Arial"/>
                <w:b/>
                <w:bCs/>
                <w:sz w:val="20"/>
                <w:szCs w:val="20"/>
              </w:rPr>
              <w:t>у</w:t>
            </w:r>
            <w:r>
              <w:rPr>
                <w:rFonts w:ascii="Arial" w:hAnsi="Arial" w:cs="Arial"/>
                <w:b/>
                <w:bCs/>
                <w:spacing w:val="-9"/>
                <w:sz w:val="20"/>
                <w:szCs w:val="20"/>
              </w:rPr>
              <w:t xml:space="preserve"> </w:t>
            </w:r>
            <w:r>
              <w:rPr>
                <w:rFonts w:ascii="Arial" w:hAnsi="Arial" w:cs="Arial"/>
                <w:b/>
                <w:bCs/>
                <w:spacing w:val="2"/>
                <w:sz w:val="20"/>
                <w:szCs w:val="20"/>
              </w:rPr>
              <w:t>п</w:t>
            </w:r>
            <w:r>
              <w:rPr>
                <w:rFonts w:ascii="Arial" w:hAnsi="Arial" w:cs="Arial"/>
                <w:b/>
                <w:bCs/>
                <w:sz w:val="20"/>
                <w:szCs w:val="20"/>
              </w:rPr>
              <w:t>ро</w:t>
            </w:r>
            <w:r>
              <w:rPr>
                <w:rFonts w:ascii="Arial" w:hAnsi="Arial" w:cs="Arial"/>
                <w:b/>
                <w:bCs/>
                <w:spacing w:val="-1"/>
                <w:sz w:val="20"/>
                <w:szCs w:val="20"/>
              </w:rPr>
              <w:t>је</w:t>
            </w:r>
            <w:r>
              <w:rPr>
                <w:rFonts w:ascii="Arial" w:hAnsi="Arial" w:cs="Arial"/>
                <w:b/>
                <w:bCs/>
                <w:spacing w:val="1"/>
                <w:sz w:val="20"/>
                <w:szCs w:val="20"/>
              </w:rPr>
              <w:t>к</w:t>
            </w:r>
            <w:r>
              <w:rPr>
                <w:rFonts w:ascii="Arial" w:hAnsi="Arial" w:cs="Arial"/>
                <w:b/>
                <w:bCs/>
                <w:spacing w:val="-2"/>
                <w:sz w:val="20"/>
                <w:szCs w:val="20"/>
              </w:rPr>
              <w:t>т</w:t>
            </w:r>
            <w:r>
              <w:rPr>
                <w:rFonts w:ascii="Arial" w:hAnsi="Arial" w:cs="Arial"/>
                <w:b/>
                <w:bCs/>
                <w:spacing w:val="-1"/>
                <w:sz w:val="20"/>
                <w:szCs w:val="20"/>
              </w:rPr>
              <w:t>н</w:t>
            </w:r>
            <w:r>
              <w:rPr>
                <w:rFonts w:ascii="Arial" w:hAnsi="Arial" w:cs="Arial"/>
                <w:b/>
                <w:bCs/>
                <w:spacing w:val="1"/>
                <w:sz w:val="20"/>
                <w:szCs w:val="20"/>
              </w:rPr>
              <w:t>о</w:t>
            </w:r>
            <w:r>
              <w:rPr>
                <w:rFonts w:ascii="Arial" w:hAnsi="Arial" w:cs="Arial"/>
                <w:b/>
                <w:bCs/>
                <w:spacing w:val="3"/>
                <w:sz w:val="20"/>
                <w:szCs w:val="20"/>
              </w:rPr>
              <w:t>-</w:t>
            </w:r>
            <w:r>
              <w:rPr>
                <w:rFonts w:ascii="Arial" w:hAnsi="Arial" w:cs="Arial"/>
                <w:b/>
                <w:bCs/>
                <w:spacing w:val="-2"/>
                <w:sz w:val="20"/>
                <w:szCs w:val="20"/>
              </w:rPr>
              <w:t>т</w:t>
            </w:r>
            <w:r>
              <w:rPr>
                <w:rFonts w:ascii="Arial" w:hAnsi="Arial" w:cs="Arial"/>
                <w:b/>
                <w:bCs/>
                <w:spacing w:val="-3"/>
                <w:sz w:val="20"/>
                <w:szCs w:val="20"/>
              </w:rPr>
              <w:t>е</w:t>
            </w:r>
            <w:r>
              <w:rPr>
                <w:rFonts w:ascii="Arial" w:hAnsi="Arial" w:cs="Arial"/>
                <w:b/>
                <w:bCs/>
                <w:spacing w:val="2"/>
                <w:sz w:val="20"/>
                <w:szCs w:val="20"/>
              </w:rPr>
              <w:t>х</w:t>
            </w:r>
            <w:r>
              <w:rPr>
                <w:rFonts w:ascii="Arial" w:hAnsi="Arial" w:cs="Arial"/>
                <w:b/>
                <w:bCs/>
                <w:spacing w:val="-1"/>
                <w:sz w:val="20"/>
                <w:szCs w:val="20"/>
              </w:rPr>
              <w:t>нич</w:t>
            </w:r>
            <w:r>
              <w:rPr>
                <w:rFonts w:ascii="Arial" w:hAnsi="Arial" w:cs="Arial"/>
                <w:b/>
                <w:bCs/>
                <w:spacing w:val="1"/>
                <w:sz w:val="20"/>
                <w:szCs w:val="20"/>
              </w:rPr>
              <w:t>к</w:t>
            </w:r>
            <w:r>
              <w:rPr>
                <w:rFonts w:ascii="Arial" w:hAnsi="Arial" w:cs="Arial"/>
                <w:b/>
                <w:bCs/>
                <w:sz w:val="20"/>
                <w:szCs w:val="20"/>
              </w:rPr>
              <w:t>е</w:t>
            </w:r>
            <w:r>
              <w:rPr>
                <w:rFonts w:ascii="Arial" w:hAnsi="Arial" w:cs="Arial"/>
                <w:b/>
                <w:bCs/>
                <w:spacing w:val="-9"/>
                <w:sz w:val="20"/>
                <w:szCs w:val="20"/>
              </w:rPr>
              <w:t xml:space="preserve"> </w:t>
            </w:r>
            <w:r>
              <w:rPr>
                <w:rFonts w:ascii="Arial" w:hAnsi="Arial" w:cs="Arial"/>
                <w:b/>
                <w:bCs/>
                <w:sz w:val="20"/>
                <w:szCs w:val="20"/>
              </w:rPr>
              <w:t>до</w:t>
            </w:r>
            <w:r>
              <w:rPr>
                <w:rFonts w:ascii="Arial" w:hAnsi="Arial" w:cs="Arial"/>
                <w:b/>
                <w:bCs/>
                <w:spacing w:val="3"/>
                <w:sz w:val="20"/>
                <w:szCs w:val="20"/>
              </w:rPr>
              <w:t>к</w:t>
            </w:r>
            <w:r>
              <w:rPr>
                <w:rFonts w:ascii="Arial" w:hAnsi="Arial" w:cs="Arial"/>
                <w:b/>
                <w:bCs/>
                <w:spacing w:val="-3"/>
                <w:sz w:val="20"/>
                <w:szCs w:val="20"/>
              </w:rPr>
              <w:t>у</w:t>
            </w:r>
            <w:r>
              <w:rPr>
                <w:rFonts w:ascii="Arial" w:hAnsi="Arial" w:cs="Arial"/>
                <w:b/>
                <w:bCs/>
                <w:spacing w:val="-1"/>
                <w:sz w:val="20"/>
                <w:szCs w:val="20"/>
              </w:rPr>
              <w:t>ме</w:t>
            </w:r>
            <w:r>
              <w:rPr>
                <w:rFonts w:ascii="Arial" w:hAnsi="Arial" w:cs="Arial"/>
                <w:b/>
                <w:bCs/>
                <w:spacing w:val="2"/>
                <w:sz w:val="20"/>
                <w:szCs w:val="20"/>
              </w:rPr>
              <w:t>н</w:t>
            </w:r>
            <w:r>
              <w:rPr>
                <w:rFonts w:ascii="Arial" w:hAnsi="Arial" w:cs="Arial"/>
                <w:b/>
                <w:bCs/>
                <w:sz w:val="20"/>
                <w:szCs w:val="20"/>
              </w:rPr>
              <w:t>т</w:t>
            </w:r>
            <w:r>
              <w:rPr>
                <w:rFonts w:ascii="Arial" w:hAnsi="Arial" w:cs="Arial"/>
                <w:b/>
                <w:bCs/>
                <w:spacing w:val="-1"/>
                <w:sz w:val="20"/>
                <w:szCs w:val="20"/>
              </w:rPr>
              <w:t>ациј</w:t>
            </w:r>
            <w:r>
              <w:rPr>
                <w:rFonts w:ascii="Arial" w:hAnsi="Arial" w:cs="Arial"/>
                <w:b/>
                <w:bCs/>
                <w:sz w:val="20"/>
                <w:szCs w:val="20"/>
              </w:rPr>
              <w:t>е</w:t>
            </w:r>
            <w:r w:rsidR="00D50CF0">
              <w:rPr>
                <w:rFonts w:ascii="Arial" w:hAnsi="Arial" w:cs="Arial"/>
                <w:b/>
                <w:bCs/>
                <w:spacing w:val="41"/>
                <w:sz w:val="20"/>
                <w:szCs w:val="20"/>
              </w:rPr>
              <w:t xml:space="preserve"> (1.</w:t>
            </w:r>
            <w:r w:rsidR="00D50CF0">
              <w:rPr>
                <w:rFonts w:ascii="Arial" w:hAnsi="Arial" w:cs="Arial"/>
                <w:b/>
                <w:bCs/>
                <w:spacing w:val="41"/>
                <w:sz w:val="20"/>
                <w:szCs w:val="20"/>
                <w:lang w:val="sr-Cyrl-RS"/>
              </w:rPr>
              <w:t>1. – 1.3.)</w:t>
            </w:r>
          </w:p>
        </w:tc>
        <w:tc>
          <w:tcPr>
            <w:tcW w:w="2108" w:type="dxa"/>
            <w:tcBorders>
              <w:top w:val="single" w:sz="4" w:space="0" w:color="auto"/>
              <w:bottom w:val="single" w:sz="4" w:space="0" w:color="auto"/>
              <w:right w:val="single" w:sz="4" w:space="0" w:color="auto"/>
            </w:tcBorders>
            <w:shd w:val="clear" w:color="auto" w:fill="DEEAF6" w:themeFill="accent1" w:themeFillTint="33"/>
            <w:vAlign w:val="bottom"/>
          </w:tcPr>
          <w:p w14:paraId="3E8C7B32" w14:textId="77777777" w:rsidR="00F8733D" w:rsidRPr="009A3D54" w:rsidRDefault="00F8733D" w:rsidP="007B7C4B">
            <w:pPr>
              <w:jc w:val="right"/>
              <w:rPr>
                <w:rFonts w:ascii="Arial" w:hAnsi="Arial" w:cs="Arial"/>
                <w:bCs/>
                <w:iCs/>
                <w:kern w:val="1"/>
                <w:sz w:val="20"/>
                <w:szCs w:val="20"/>
                <w:lang w:val="sr-Cyrl-RS"/>
              </w:rPr>
            </w:pPr>
          </w:p>
        </w:tc>
        <w:tc>
          <w:tcPr>
            <w:tcW w:w="2109" w:type="dxa"/>
            <w:tcBorders>
              <w:left w:val="single" w:sz="4" w:space="0" w:color="auto"/>
            </w:tcBorders>
            <w:shd w:val="clear" w:color="auto" w:fill="DEEAF6" w:themeFill="accent1" w:themeFillTint="33"/>
            <w:vAlign w:val="bottom"/>
          </w:tcPr>
          <w:p w14:paraId="2E5EF0C0" w14:textId="77777777" w:rsidR="00F8733D" w:rsidRPr="009A3D54" w:rsidRDefault="00F8733D" w:rsidP="007B7C4B">
            <w:pPr>
              <w:jc w:val="right"/>
              <w:rPr>
                <w:rFonts w:ascii="Arial" w:hAnsi="Arial" w:cs="Arial"/>
                <w:bCs/>
                <w:iCs/>
                <w:kern w:val="1"/>
                <w:sz w:val="20"/>
                <w:szCs w:val="20"/>
                <w:lang w:val="sr-Cyrl-RS"/>
              </w:rPr>
            </w:pPr>
          </w:p>
        </w:tc>
      </w:tr>
      <w:tr w:rsidR="00D50CF0" w:rsidRPr="00F36160" w14:paraId="7FC090EB" w14:textId="77777777" w:rsidTr="00D50CF0">
        <w:tc>
          <w:tcPr>
            <w:tcW w:w="583" w:type="dxa"/>
            <w:tcBorders>
              <w:top w:val="single" w:sz="4" w:space="0" w:color="auto"/>
              <w:left w:val="single" w:sz="4" w:space="0" w:color="auto"/>
              <w:bottom w:val="single" w:sz="4" w:space="0" w:color="auto"/>
            </w:tcBorders>
            <w:shd w:val="clear" w:color="auto" w:fill="FFFFCC"/>
          </w:tcPr>
          <w:p w14:paraId="35AAF022" w14:textId="77777777" w:rsidR="00D50CF0" w:rsidRDefault="00D50CF0" w:rsidP="00F8733D">
            <w:pPr>
              <w:jc w:val="center"/>
              <w:rPr>
                <w:rFonts w:ascii="Arial" w:hAnsi="Arial" w:cs="Arial"/>
                <w:bCs/>
                <w:iCs/>
                <w:kern w:val="1"/>
                <w:sz w:val="22"/>
                <w:szCs w:val="22"/>
                <w:lang w:val="sr-Cyrl-RS"/>
              </w:rPr>
            </w:pPr>
            <w:r>
              <w:rPr>
                <w:rFonts w:ascii="Arial" w:hAnsi="Arial" w:cs="Arial"/>
                <w:bCs/>
                <w:iCs/>
                <w:kern w:val="1"/>
                <w:sz w:val="22"/>
                <w:szCs w:val="22"/>
                <w:lang w:val="sr-Cyrl-RS"/>
              </w:rPr>
              <w:t>2.</w:t>
            </w:r>
          </w:p>
        </w:tc>
        <w:tc>
          <w:tcPr>
            <w:tcW w:w="9051" w:type="dxa"/>
            <w:gridSpan w:val="3"/>
            <w:tcBorders>
              <w:top w:val="single" w:sz="4" w:space="0" w:color="auto"/>
              <w:bottom w:val="single" w:sz="4" w:space="0" w:color="auto"/>
            </w:tcBorders>
            <w:shd w:val="clear" w:color="auto" w:fill="FFFFCC"/>
            <w:vAlign w:val="center"/>
          </w:tcPr>
          <w:p w14:paraId="79CB1A65" w14:textId="77777777" w:rsidR="00D50CF0" w:rsidRPr="009A3D54" w:rsidRDefault="00D50CF0" w:rsidP="00D50CF0">
            <w:pPr>
              <w:rPr>
                <w:rFonts w:ascii="Arial" w:hAnsi="Arial" w:cs="Arial"/>
                <w:bCs/>
                <w:iCs/>
                <w:kern w:val="1"/>
                <w:sz w:val="20"/>
                <w:szCs w:val="20"/>
                <w:lang w:val="sr-Cyrl-RS"/>
              </w:rPr>
            </w:pPr>
            <w:r>
              <w:rPr>
                <w:rFonts w:ascii="Arial" w:hAnsi="Arial" w:cs="Arial"/>
                <w:b/>
                <w:bCs/>
                <w:sz w:val="20"/>
                <w:szCs w:val="20"/>
              </w:rPr>
              <w:t>И</w:t>
            </w:r>
            <w:r>
              <w:rPr>
                <w:rFonts w:ascii="Arial" w:hAnsi="Arial" w:cs="Arial"/>
                <w:b/>
                <w:bCs/>
                <w:spacing w:val="-1"/>
                <w:sz w:val="20"/>
                <w:szCs w:val="20"/>
              </w:rPr>
              <w:t>з</w:t>
            </w:r>
            <w:r>
              <w:rPr>
                <w:rFonts w:ascii="Arial" w:hAnsi="Arial" w:cs="Arial"/>
                <w:b/>
                <w:bCs/>
                <w:spacing w:val="-3"/>
                <w:sz w:val="20"/>
                <w:szCs w:val="20"/>
              </w:rPr>
              <w:t>в</w:t>
            </w:r>
            <w:r>
              <w:rPr>
                <w:rFonts w:ascii="Arial" w:hAnsi="Arial" w:cs="Arial"/>
                <w:b/>
                <w:bCs/>
                <w:sz w:val="20"/>
                <w:szCs w:val="20"/>
              </w:rPr>
              <w:t>ођ</w:t>
            </w:r>
            <w:r>
              <w:rPr>
                <w:rFonts w:ascii="Arial" w:hAnsi="Arial" w:cs="Arial"/>
                <w:b/>
                <w:bCs/>
                <w:spacing w:val="-1"/>
                <w:sz w:val="20"/>
                <w:szCs w:val="20"/>
              </w:rPr>
              <w:t>е</w:t>
            </w:r>
            <w:r>
              <w:rPr>
                <w:rFonts w:ascii="Arial" w:hAnsi="Arial" w:cs="Arial"/>
                <w:b/>
                <w:bCs/>
                <w:spacing w:val="1"/>
                <w:sz w:val="20"/>
                <w:szCs w:val="20"/>
              </w:rPr>
              <w:t>њ</w:t>
            </w:r>
            <w:r>
              <w:rPr>
                <w:rFonts w:ascii="Arial" w:hAnsi="Arial" w:cs="Arial"/>
                <w:b/>
                <w:bCs/>
                <w:sz w:val="20"/>
                <w:szCs w:val="20"/>
              </w:rPr>
              <w:t>е</w:t>
            </w:r>
            <w:r>
              <w:rPr>
                <w:rFonts w:ascii="Arial" w:hAnsi="Arial" w:cs="Arial"/>
                <w:b/>
                <w:bCs/>
                <w:spacing w:val="-19"/>
                <w:sz w:val="20"/>
                <w:szCs w:val="20"/>
              </w:rPr>
              <w:t xml:space="preserve"> </w:t>
            </w:r>
            <w:r>
              <w:rPr>
                <w:rFonts w:ascii="Arial" w:hAnsi="Arial" w:cs="Arial"/>
                <w:b/>
                <w:bCs/>
                <w:sz w:val="20"/>
                <w:szCs w:val="20"/>
              </w:rPr>
              <w:t>р</w:t>
            </w:r>
            <w:r>
              <w:rPr>
                <w:rFonts w:ascii="Arial" w:hAnsi="Arial" w:cs="Arial"/>
                <w:b/>
                <w:bCs/>
                <w:spacing w:val="-1"/>
                <w:sz w:val="20"/>
                <w:szCs w:val="20"/>
              </w:rPr>
              <w:t>а</w:t>
            </w:r>
            <w:r>
              <w:rPr>
                <w:rFonts w:ascii="Arial" w:hAnsi="Arial" w:cs="Arial"/>
                <w:b/>
                <w:bCs/>
                <w:sz w:val="20"/>
                <w:szCs w:val="20"/>
              </w:rPr>
              <w:t>до</w:t>
            </w:r>
            <w:r>
              <w:rPr>
                <w:rFonts w:ascii="Arial" w:hAnsi="Arial" w:cs="Arial"/>
                <w:b/>
                <w:bCs/>
                <w:spacing w:val="-3"/>
                <w:sz w:val="20"/>
                <w:szCs w:val="20"/>
              </w:rPr>
              <w:t>в</w:t>
            </w:r>
            <w:r>
              <w:rPr>
                <w:rFonts w:ascii="Arial" w:hAnsi="Arial" w:cs="Arial"/>
                <w:b/>
                <w:bCs/>
                <w:sz w:val="20"/>
                <w:szCs w:val="20"/>
              </w:rPr>
              <w:t>а</w:t>
            </w:r>
          </w:p>
        </w:tc>
      </w:tr>
      <w:tr w:rsidR="009A3D54" w:rsidRPr="00F36160" w14:paraId="7C061DFB" w14:textId="77777777" w:rsidTr="005F74B8">
        <w:tc>
          <w:tcPr>
            <w:tcW w:w="583" w:type="dxa"/>
            <w:tcBorders>
              <w:top w:val="single" w:sz="4" w:space="0" w:color="auto"/>
              <w:left w:val="single" w:sz="4" w:space="0" w:color="auto"/>
              <w:bottom w:val="single" w:sz="4" w:space="0" w:color="auto"/>
            </w:tcBorders>
          </w:tcPr>
          <w:p w14:paraId="19848DDF" w14:textId="77777777" w:rsidR="009A3D54" w:rsidRDefault="009A3D54" w:rsidP="00F8733D">
            <w:pPr>
              <w:jc w:val="center"/>
              <w:rPr>
                <w:rFonts w:ascii="Arial" w:hAnsi="Arial" w:cs="Arial"/>
                <w:bCs/>
                <w:iCs/>
                <w:kern w:val="1"/>
                <w:sz w:val="22"/>
                <w:szCs w:val="22"/>
                <w:lang w:val="sr-Cyrl-RS"/>
              </w:rPr>
            </w:pPr>
            <w:r>
              <w:rPr>
                <w:rFonts w:ascii="Arial" w:hAnsi="Arial" w:cs="Arial"/>
                <w:bCs/>
                <w:iCs/>
                <w:kern w:val="1"/>
                <w:sz w:val="22"/>
                <w:szCs w:val="22"/>
                <w:lang w:val="sr-Cyrl-RS"/>
              </w:rPr>
              <w:t>2.1.</w:t>
            </w:r>
          </w:p>
        </w:tc>
        <w:tc>
          <w:tcPr>
            <w:tcW w:w="4834" w:type="dxa"/>
            <w:tcBorders>
              <w:top w:val="single" w:sz="4" w:space="0" w:color="auto"/>
              <w:bottom w:val="single" w:sz="4" w:space="0" w:color="auto"/>
            </w:tcBorders>
            <w:vAlign w:val="center"/>
          </w:tcPr>
          <w:p w14:paraId="0D43594A" w14:textId="77777777" w:rsidR="009A3D54" w:rsidRPr="009A3D54" w:rsidRDefault="009A3D54" w:rsidP="009A3D54">
            <w:pPr>
              <w:rPr>
                <w:rFonts w:ascii="Arial" w:hAnsi="Arial" w:cs="Arial"/>
                <w:bCs/>
                <w:sz w:val="20"/>
                <w:szCs w:val="20"/>
                <w:lang w:val="sr-Cyrl-RS"/>
              </w:rPr>
            </w:pPr>
            <w:r>
              <w:rPr>
                <w:rFonts w:ascii="Arial" w:hAnsi="Arial" w:cs="Arial"/>
                <w:bCs/>
                <w:sz w:val="20"/>
                <w:szCs w:val="20"/>
                <w:lang w:val="sr-Cyrl-RS"/>
              </w:rPr>
              <w:t>Грађевински радови</w:t>
            </w:r>
          </w:p>
        </w:tc>
        <w:tc>
          <w:tcPr>
            <w:tcW w:w="2108" w:type="dxa"/>
            <w:tcBorders>
              <w:top w:val="single" w:sz="4" w:space="0" w:color="auto"/>
              <w:bottom w:val="single" w:sz="4" w:space="0" w:color="auto"/>
              <w:right w:val="single" w:sz="4" w:space="0" w:color="auto"/>
            </w:tcBorders>
            <w:vAlign w:val="bottom"/>
          </w:tcPr>
          <w:p w14:paraId="6BC524FA" w14:textId="77777777" w:rsidR="009A3D54" w:rsidRPr="009A3D54" w:rsidRDefault="009A3D54" w:rsidP="007B7C4B">
            <w:pPr>
              <w:jc w:val="right"/>
              <w:rPr>
                <w:rFonts w:ascii="Arial" w:hAnsi="Arial" w:cs="Arial"/>
                <w:bCs/>
                <w:iCs/>
                <w:kern w:val="1"/>
                <w:sz w:val="20"/>
                <w:szCs w:val="20"/>
                <w:lang w:val="sr-Cyrl-RS"/>
              </w:rPr>
            </w:pPr>
          </w:p>
        </w:tc>
        <w:tc>
          <w:tcPr>
            <w:tcW w:w="2109" w:type="dxa"/>
            <w:tcBorders>
              <w:left w:val="single" w:sz="4" w:space="0" w:color="auto"/>
            </w:tcBorders>
            <w:shd w:val="clear" w:color="auto" w:fill="1F4E79" w:themeFill="accent1" w:themeFillShade="80"/>
            <w:vAlign w:val="bottom"/>
          </w:tcPr>
          <w:p w14:paraId="05287466" w14:textId="77777777" w:rsidR="009A3D54" w:rsidRPr="009A3D54" w:rsidRDefault="009A3D54" w:rsidP="007B7C4B">
            <w:pPr>
              <w:jc w:val="right"/>
              <w:rPr>
                <w:rFonts w:ascii="Arial" w:hAnsi="Arial" w:cs="Arial"/>
                <w:bCs/>
                <w:iCs/>
                <w:kern w:val="1"/>
                <w:sz w:val="20"/>
                <w:szCs w:val="20"/>
                <w:lang w:val="sr-Cyrl-RS"/>
              </w:rPr>
            </w:pPr>
          </w:p>
        </w:tc>
      </w:tr>
      <w:tr w:rsidR="009A3D54" w:rsidRPr="00F36160" w14:paraId="35C71018" w14:textId="77777777" w:rsidTr="005F74B8">
        <w:tc>
          <w:tcPr>
            <w:tcW w:w="583" w:type="dxa"/>
            <w:tcBorders>
              <w:top w:val="single" w:sz="4" w:space="0" w:color="auto"/>
              <w:left w:val="single" w:sz="4" w:space="0" w:color="auto"/>
              <w:bottom w:val="single" w:sz="4" w:space="0" w:color="auto"/>
            </w:tcBorders>
          </w:tcPr>
          <w:p w14:paraId="11B9177A" w14:textId="77777777" w:rsidR="009A3D54" w:rsidRDefault="009A3D54" w:rsidP="00F8733D">
            <w:pPr>
              <w:jc w:val="center"/>
              <w:rPr>
                <w:rFonts w:ascii="Arial" w:hAnsi="Arial" w:cs="Arial"/>
                <w:bCs/>
                <w:iCs/>
                <w:kern w:val="1"/>
                <w:sz w:val="22"/>
                <w:szCs w:val="22"/>
                <w:lang w:val="sr-Cyrl-RS"/>
              </w:rPr>
            </w:pPr>
            <w:r>
              <w:rPr>
                <w:rFonts w:ascii="Arial" w:hAnsi="Arial" w:cs="Arial"/>
                <w:bCs/>
                <w:iCs/>
                <w:kern w:val="1"/>
                <w:sz w:val="22"/>
                <w:szCs w:val="22"/>
                <w:lang w:val="sr-Cyrl-RS"/>
              </w:rPr>
              <w:t>2.2.</w:t>
            </w:r>
          </w:p>
        </w:tc>
        <w:tc>
          <w:tcPr>
            <w:tcW w:w="4834" w:type="dxa"/>
            <w:tcBorders>
              <w:top w:val="single" w:sz="4" w:space="0" w:color="auto"/>
              <w:bottom w:val="single" w:sz="4" w:space="0" w:color="auto"/>
            </w:tcBorders>
            <w:vAlign w:val="center"/>
          </w:tcPr>
          <w:p w14:paraId="04C66F60" w14:textId="77777777" w:rsidR="009A3D54" w:rsidRPr="009A3D54" w:rsidRDefault="009A3D54" w:rsidP="009A3D54">
            <w:pPr>
              <w:rPr>
                <w:rFonts w:ascii="Arial" w:hAnsi="Arial" w:cs="Arial"/>
                <w:bCs/>
                <w:sz w:val="20"/>
                <w:szCs w:val="20"/>
                <w:lang w:val="sr-Cyrl-RS"/>
              </w:rPr>
            </w:pPr>
            <w:r w:rsidRPr="009A3D54">
              <w:rPr>
                <w:rFonts w:ascii="Arial" w:hAnsi="Arial" w:cs="Arial"/>
                <w:bCs/>
                <w:sz w:val="20"/>
                <w:szCs w:val="20"/>
                <w:lang w:val="sr-Cyrl-RS"/>
              </w:rPr>
              <w:t>Ма</w:t>
            </w:r>
            <w:r>
              <w:rPr>
                <w:rFonts w:ascii="Arial" w:hAnsi="Arial" w:cs="Arial"/>
                <w:bCs/>
                <w:sz w:val="20"/>
                <w:szCs w:val="20"/>
                <w:lang w:val="sr-Cyrl-RS"/>
              </w:rPr>
              <w:t>шински радови са опремом</w:t>
            </w:r>
          </w:p>
        </w:tc>
        <w:tc>
          <w:tcPr>
            <w:tcW w:w="2108" w:type="dxa"/>
            <w:tcBorders>
              <w:top w:val="single" w:sz="4" w:space="0" w:color="auto"/>
              <w:bottom w:val="single" w:sz="4" w:space="0" w:color="auto"/>
              <w:right w:val="single" w:sz="4" w:space="0" w:color="auto"/>
            </w:tcBorders>
            <w:vAlign w:val="bottom"/>
          </w:tcPr>
          <w:p w14:paraId="4BAB775D" w14:textId="77777777" w:rsidR="009A3D54" w:rsidRPr="009A3D54" w:rsidRDefault="009A3D54" w:rsidP="007B7C4B">
            <w:pPr>
              <w:jc w:val="right"/>
              <w:rPr>
                <w:rFonts w:ascii="Arial" w:hAnsi="Arial" w:cs="Arial"/>
                <w:bCs/>
                <w:iCs/>
                <w:kern w:val="1"/>
                <w:sz w:val="20"/>
                <w:szCs w:val="20"/>
                <w:lang w:val="sr-Cyrl-RS"/>
              </w:rPr>
            </w:pPr>
          </w:p>
        </w:tc>
        <w:tc>
          <w:tcPr>
            <w:tcW w:w="2109" w:type="dxa"/>
            <w:tcBorders>
              <w:left w:val="single" w:sz="4" w:space="0" w:color="auto"/>
            </w:tcBorders>
            <w:shd w:val="clear" w:color="auto" w:fill="1F4E79" w:themeFill="accent1" w:themeFillShade="80"/>
            <w:vAlign w:val="bottom"/>
          </w:tcPr>
          <w:p w14:paraId="0C0EFB30" w14:textId="77777777" w:rsidR="009A3D54" w:rsidRPr="009A3D54" w:rsidRDefault="009A3D54" w:rsidP="007B7C4B">
            <w:pPr>
              <w:jc w:val="right"/>
              <w:rPr>
                <w:rFonts w:ascii="Arial" w:hAnsi="Arial" w:cs="Arial"/>
                <w:bCs/>
                <w:iCs/>
                <w:kern w:val="1"/>
                <w:sz w:val="20"/>
                <w:szCs w:val="20"/>
                <w:lang w:val="sr-Cyrl-RS"/>
              </w:rPr>
            </w:pPr>
          </w:p>
        </w:tc>
      </w:tr>
      <w:tr w:rsidR="009A3D54" w:rsidRPr="00F36160" w14:paraId="5FF8C847" w14:textId="77777777" w:rsidTr="005F74B8">
        <w:tc>
          <w:tcPr>
            <w:tcW w:w="583" w:type="dxa"/>
            <w:tcBorders>
              <w:top w:val="single" w:sz="4" w:space="0" w:color="auto"/>
              <w:left w:val="single" w:sz="4" w:space="0" w:color="auto"/>
              <w:bottom w:val="single" w:sz="4" w:space="0" w:color="auto"/>
            </w:tcBorders>
          </w:tcPr>
          <w:p w14:paraId="30C13047" w14:textId="77777777" w:rsidR="009A3D54" w:rsidRDefault="009A3D54" w:rsidP="00F8733D">
            <w:pPr>
              <w:jc w:val="center"/>
              <w:rPr>
                <w:rFonts w:ascii="Arial" w:hAnsi="Arial" w:cs="Arial"/>
                <w:bCs/>
                <w:iCs/>
                <w:kern w:val="1"/>
                <w:sz w:val="22"/>
                <w:szCs w:val="22"/>
                <w:lang w:val="sr-Cyrl-RS"/>
              </w:rPr>
            </w:pPr>
            <w:r>
              <w:rPr>
                <w:rFonts w:ascii="Arial" w:hAnsi="Arial" w:cs="Arial"/>
                <w:bCs/>
                <w:iCs/>
                <w:kern w:val="1"/>
                <w:sz w:val="22"/>
                <w:szCs w:val="22"/>
                <w:lang w:val="sr-Cyrl-RS"/>
              </w:rPr>
              <w:t>2.3.</w:t>
            </w:r>
          </w:p>
        </w:tc>
        <w:tc>
          <w:tcPr>
            <w:tcW w:w="4834" w:type="dxa"/>
            <w:tcBorders>
              <w:top w:val="single" w:sz="4" w:space="0" w:color="auto"/>
              <w:bottom w:val="single" w:sz="4" w:space="0" w:color="auto"/>
            </w:tcBorders>
            <w:vAlign w:val="center"/>
          </w:tcPr>
          <w:p w14:paraId="7E65D92C" w14:textId="50CD9CBA" w:rsidR="009A3D54" w:rsidRPr="009A3D54" w:rsidRDefault="009A3D54" w:rsidP="009A3D54">
            <w:pPr>
              <w:rPr>
                <w:rFonts w:ascii="Arial" w:hAnsi="Arial" w:cs="Arial"/>
                <w:bCs/>
                <w:sz w:val="20"/>
                <w:szCs w:val="20"/>
                <w:lang w:val="sr-Cyrl-RS"/>
              </w:rPr>
            </w:pPr>
            <w:r>
              <w:rPr>
                <w:rFonts w:ascii="Arial" w:hAnsi="Arial" w:cs="Arial"/>
                <w:bCs/>
                <w:sz w:val="20"/>
                <w:szCs w:val="20"/>
                <w:lang w:val="sr-Cyrl-RS"/>
              </w:rPr>
              <w:t>Електро радови са опре</w:t>
            </w:r>
            <w:r w:rsidR="0026745F">
              <w:rPr>
                <w:rFonts w:ascii="Arial" w:hAnsi="Arial" w:cs="Arial"/>
                <w:bCs/>
                <w:sz w:val="20"/>
                <w:szCs w:val="20"/>
                <w:lang w:val="sr-Cyrl-RS"/>
              </w:rPr>
              <w:t>м</w:t>
            </w:r>
            <w:r>
              <w:rPr>
                <w:rFonts w:ascii="Arial" w:hAnsi="Arial" w:cs="Arial"/>
                <w:bCs/>
                <w:sz w:val="20"/>
                <w:szCs w:val="20"/>
                <w:lang w:val="sr-Cyrl-RS"/>
              </w:rPr>
              <w:t>ом</w:t>
            </w:r>
          </w:p>
        </w:tc>
        <w:tc>
          <w:tcPr>
            <w:tcW w:w="2108" w:type="dxa"/>
            <w:tcBorders>
              <w:top w:val="single" w:sz="4" w:space="0" w:color="auto"/>
              <w:bottom w:val="single" w:sz="4" w:space="0" w:color="auto"/>
              <w:right w:val="single" w:sz="4" w:space="0" w:color="auto"/>
            </w:tcBorders>
            <w:vAlign w:val="bottom"/>
          </w:tcPr>
          <w:p w14:paraId="244974D5" w14:textId="77777777" w:rsidR="009A3D54" w:rsidRPr="009A3D54" w:rsidRDefault="009A3D54" w:rsidP="007B7C4B">
            <w:pPr>
              <w:jc w:val="right"/>
              <w:rPr>
                <w:rFonts w:ascii="Arial" w:hAnsi="Arial" w:cs="Arial"/>
                <w:bCs/>
                <w:iCs/>
                <w:kern w:val="1"/>
                <w:sz w:val="20"/>
                <w:szCs w:val="20"/>
                <w:lang w:val="sr-Cyrl-RS"/>
              </w:rPr>
            </w:pPr>
          </w:p>
        </w:tc>
        <w:tc>
          <w:tcPr>
            <w:tcW w:w="2109" w:type="dxa"/>
            <w:tcBorders>
              <w:left w:val="single" w:sz="4" w:space="0" w:color="auto"/>
            </w:tcBorders>
            <w:shd w:val="clear" w:color="auto" w:fill="1F4E79" w:themeFill="accent1" w:themeFillShade="80"/>
            <w:vAlign w:val="bottom"/>
          </w:tcPr>
          <w:p w14:paraId="3113CEFF" w14:textId="77777777" w:rsidR="009A3D54" w:rsidRPr="009A3D54" w:rsidRDefault="009A3D54" w:rsidP="007B7C4B">
            <w:pPr>
              <w:jc w:val="right"/>
              <w:rPr>
                <w:rFonts w:ascii="Arial" w:hAnsi="Arial" w:cs="Arial"/>
                <w:bCs/>
                <w:iCs/>
                <w:kern w:val="1"/>
                <w:sz w:val="20"/>
                <w:szCs w:val="20"/>
                <w:lang w:val="sr-Cyrl-RS"/>
              </w:rPr>
            </w:pPr>
          </w:p>
        </w:tc>
      </w:tr>
      <w:tr w:rsidR="009A3D54" w:rsidRPr="00F36160" w14:paraId="27FB98A8" w14:textId="77777777" w:rsidTr="0026745F">
        <w:tc>
          <w:tcPr>
            <w:tcW w:w="583" w:type="dxa"/>
            <w:tcBorders>
              <w:top w:val="single" w:sz="4" w:space="0" w:color="auto"/>
              <w:left w:val="single" w:sz="4" w:space="0" w:color="auto"/>
              <w:bottom w:val="single" w:sz="4" w:space="0" w:color="auto"/>
            </w:tcBorders>
            <w:shd w:val="clear" w:color="auto" w:fill="DEEAF6" w:themeFill="accent1" w:themeFillTint="33"/>
          </w:tcPr>
          <w:p w14:paraId="66283C1C" w14:textId="77777777" w:rsidR="009A3D54" w:rsidRDefault="009A3D54" w:rsidP="00F8733D">
            <w:pPr>
              <w:jc w:val="center"/>
              <w:rPr>
                <w:rFonts w:ascii="Arial" w:hAnsi="Arial" w:cs="Arial"/>
                <w:bCs/>
                <w:iCs/>
                <w:kern w:val="1"/>
                <w:sz w:val="22"/>
                <w:szCs w:val="22"/>
                <w:lang w:val="sr-Cyrl-RS"/>
              </w:rPr>
            </w:pPr>
            <w:r>
              <w:rPr>
                <w:rFonts w:ascii="Arial" w:hAnsi="Arial" w:cs="Arial"/>
                <w:bCs/>
                <w:iCs/>
                <w:kern w:val="1"/>
                <w:sz w:val="22"/>
                <w:szCs w:val="22"/>
                <w:lang w:val="sr-Cyrl-RS"/>
              </w:rPr>
              <w:t>2.4.</w:t>
            </w:r>
          </w:p>
        </w:tc>
        <w:tc>
          <w:tcPr>
            <w:tcW w:w="4834" w:type="dxa"/>
            <w:tcBorders>
              <w:top w:val="single" w:sz="4" w:space="0" w:color="auto"/>
              <w:bottom w:val="single" w:sz="4" w:space="0" w:color="auto"/>
            </w:tcBorders>
            <w:shd w:val="clear" w:color="auto" w:fill="DEEAF6" w:themeFill="accent1" w:themeFillTint="33"/>
            <w:vAlign w:val="center"/>
          </w:tcPr>
          <w:p w14:paraId="3096E2BA" w14:textId="77777777" w:rsidR="009A3D54" w:rsidRPr="009A3D54" w:rsidRDefault="009A3D54" w:rsidP="00D50CF0">
            <w:pPr>
              <w:rPr>
                <w:rFonts w:ascii="Arial" w:hAnsi="Arial" w:cs="Arial"/>
                <w:bCs/>
                <w:sz w:val="20"/>
                <w:szCs w:val="20"/>
                <w:lang w:val="sr-Cyrl-RS"/>
              </w:rPr>
            </w:pPr>
            <w:r>
              <w:rPr>
                <w:rFonts w:ascii="Arial" w:hAnsi="Arial" w:cs="Arial"/>
                <w:b/>
                <w:bCs/>
                <w:spacing w:val="-8"/>
                <w:sz w:val="20"/>
                <w:szCs w:val="20"/>
              </w:rPr>
              <w:t>У</w:t>
            </w:r>
            <w:r>
              <w:rPr>
                <w:rFonts w:ascii="Arial" w:hAnsi="Arial" w:cs="Arial"/>
                <w:b/>
                <w:bCs/>
                <w:spacing w:val="3"/>
                <w:sz w:val="20"/>
                <w:szCs w:val="20"/>
              </w:rPr>
              <w:t>к</w:t>
            </w:r>
            <w:r>
              <w:rPr>
                <w:rFonts w:ascii="Arial" w:hAnsi="Arial" w:cs="Arial"/>
                <w:b/>
                <w:bCs/>
                <w:spacing w:val="-3"/>
                <w:sz w:val="20"/>
                <w:szCs w:val="20"/>
              </w:rPr>
              <w:t>у</w:t>
            </w:r>
            <w:r>
              <w:rPr>
                <w:rFonts w:ascii="Arial" w:hAnsi="Arial" w:cs="Arial"/>
                <w:b/>
                <w:bCs/>
                <w:spacing w:val="2"/>
                <w:sz w:val="20"/>
                <w:szCs w:val="20"/>
              </w:rPr>
              <w:t>п</w:t>
            </w:r>
            <w:r>
              <w:rPr>
                <w:rFonts w:ascii="Arial" w:hAnsi="Arial" w:cs="Arial"/>
                <w:b/>
                <w:bCs/>
                <w:spacing w:val="-1"/>
                <w:sz w:val="20"/>
                <w:szCs w:val="20"/>
              </w:rPr>
              <w:t>н</w:t>
            </w:r>
            <w:r>
              <w:rPr>
                <w:rFonts w:ascii="Arial" w:hAnsi="Arial" w:cs="Arial"/>
                <w:b/>
                <w:bCs/>
                <w:sz w:val="20"/>
                <w:szCs w:val="20"/>
              </w:rPr>
              <w:t>а</w:t>
            </w:r>
            <w:r>
              <w:rPr>
                <w:rFonts w:ascii="Arial" w:hAnsi="Arial" w:cs="Arial"/>
                <w:b/>
                <w:bCs/>
                <w:spacing w:val="-6"/>
                <w:sz w:val="20"/>
                <w:szCs w:val="20"/>
              </w:rPr>
              <w:t xml:space="preserve"> </w:t>
            </w:r>
            <w:r>
              <w:rPr>
                <w:rFonts w:ascii="Arial" w:hAnsi="Arial" w:cs="Arial"/>
                <w:b/>
                <w:bCs/>
                <w:spacing w:val="2"/>
                <w:sz w:val="20"/>
                <w:szCs w:val="20"/>
              </w:rPr>
              <w:t>ц</w:t>
            </w:r>
            <w:r>
              <w:rPr>
                <w:rFonts w:ascii="Arial" w:hAnsi="Arial" w:cs="Arial"/>
                <w:b/>
                <w:bCs/>
                <w:spacing w:val="-1"/>
                <w:sz w:val="20"/>
                <w:szCs w:val="20"/>
              </w:rPr>
              <w:t>ен</w:t>
            </w:r>
            <w:r>
              <w:rPr>
                <w:rFonts w:ascii="Arial" w:hAnsi="Arial" w:cs="Arial"/>
                <w:b/>
                <w:bCs/>
                <w:sz w:val="20"/>
                <w:szCs w:val="20"/>
              </w:rPr>
              <w:t>а</w:t>
            </w:r>
            <w:r>
              <w:rPr>
                <w:rFonts w:ascii="Arial" w:hAnsi="Arial" w:cs="Arial"/>
                <w:b/>
                <w:bCs/>
                <w:spacing w:val="-3"/>
                <w:sz w:val="20"/>
                <w:szCs w:val="20"/>
              </w:rPr>
              <w:t xml:space="preserve"> з</w:t>
            </w:r>
            <w:r>
              <w:rPr>
                <w:rFonts w:ascii="Arial" w:hAnsi="Arial" w:cs="Arial"/>
                <w:b/>
                <w:bCs/>
                <w:sz w:val="20"/>
                <w:szCs w:val="20"/>
              </w:rPr>
              <w:t xml:space="preserve">а </w:t>
            </w:r>
            <w:r>
              <w:rPr>
                <w:rFonts w:ascii="Arial" w:hAnsi="Arial" w:cs="Arial"/>
                <w:b/>
                <w:bCs/>
                <w:spacing w:val="-1"/>
                <w:sz w:val="20"/>
                <w:szCs w:val="20"/>
              </w:rPr>
              <w:t>из</w:t>
            </w:r>
            <w:r>
              <w:rPr>
                <w:rFonts w:ascii="Arial" w:hAnsi="Arial" w:cs="Arial"/>
                <w:b/>
                <w:bCs/>
                <w:spacing w:val="-3"/>
                <w:sz w:val="20"/>
                <w:szCs w:val="20"/>
              </w:rPr>
              <w:t>в</w:t>
            </w:r>
            <w:r>
              <w:rPr>
                <w:rFonts w:ascii="Arial" w:hAnsi="Arial" w:cs="Arial"/>
                <w:b/>
                <w:bCs/>
                <w:sz w:val="20"/>
                <w:szCs w:val="20"/>
              </w:rPr>
              <w:t>ођ</w:t>
            </w:r>
            <w:r>
              <w:rPr>
                <w:rFonts w:ascii="Arial" w:hAnsi="Arial" w:cs="Arial"/>
                <w:b/>
                <w:bCs/>
                <w:spacing w:val="2"/>
                <w:sz w:val="20"/>
                <w:szCs w:val="20"/>
              </w:rPr>
              <w:t>е</w:t>
            </w:r>
            <w:r>
              <w:rPr>
                <w:rFonts w:ascii="Arial" w:hAnsi="Arial" w:cs="Arial"/>
                <w:b/>
                <w:bCs/>
                <w:spacing w:val="-1"/>
                <w:sz w:val="20"/>
                <w:szCs w:val="20"/>
              </w:rPr>
              <w:t>њ</w:t>
            </w:r>
            <w:r>
              <w:rPr>
                <w:rFonts w:ascii="Arial" w:hAnsi="Arial" w:cs="Arial"/>
                <w:b/>
                <w:bCs/>
                <w:sz w:val="20"/>
                <w:szCs w:val="20"/>
              </w:rPr>
              <w:t>е</w:t>
            </w:r>
            <w:r>
              <w:rPr>
                <w:rFonts w:ascii="Arial" w:hAnsi="Arial" w:cs="Arial"/>
                <w:b/>
                <w:bCs/>
                <w:spacing w:val="-6"/>
                <w:sz w:val="20"/>
                <w:szCs w:val="20"/>
              </w:rPr>
              <w:t xml:space="preserve"> </w:t>
            </w:r>
            <w:r>
              <w:rPr>
                <w:rFonts w:ascii="Arial" w:hAnsi="Arial" w:cs="Arial"/>
                <w:b/>
                <w:bCs/>
                <w:spacing w:val="3"/>
                <w:sz w:val="20"/>
                <w:szCs w:val="20"/>
              </w:rPr>
              <w:t>р</w:t>
            </w:r>
            <w:r>
              <w:rPr>
                <w:rFonts w:ascii="Arial" w:hAnsi="Arial" w:cs="Arial"/>
                <w:b/>
                <w:bCs/>
                <w:spacing w:val="-1"/>
                <w:sz w:val="20"/>
                <w:szCs w:val="20"/>
              </w:rPr>
              <w:t>а</w:t>
            </w:r>
            <w:r>
              <w:rPr>
                <w:rFonts w:ascii="Arial" w:hAnsi="Arial" w:cs="Arial"/>
                <w:b/>
                <w:bCs/>
                <w:sz w:val="20"/>
                <w:szCs w:val="20"/>
              </w:rPr>
              <w:t>до</w:t>
            </w:r>
            <w:r>
              <w:rPr>
                <w:rFonts w:ascii="Arial" w:hAnsi="Arial" w:cs="Arial"/>
                <w:b/>
                <w:bCs/>
                <w:spacing w:val="-1"/>
                <w:sz w:val="20"/>
                <w:szCs w:val="20"/>
              </w:rPr>
              <w:t>в</w:t>
            </w:r>
            <w:r>
              <w:rPr>
                <w:rFonts w:ascii="Arial" w:hAnsi="Arial" w:cs="Arial"/>
                <w:b/>
                <w:bCs/>
                <w:sz w:val="20"/>
                <w:szCs w:val="20"/>
              </w:rPr>
              <w:t>а</w:t>
            </w:r>
            <w:r>
              <w:rPr>
                <w:rFonts w:ascii="Arial" w:hAnsi="Arial" w:cs="Arial"/>
                <w:b/>
                <w:bCs/>
                <w:sz w:val="20"/>
                <w:szCs w:val="20"/>
                <w:lang w:val="sr-Cyrl-RS"/>
              </w:rPr>
              <w:t xml:space="preserve"> (2.1. – </w:t>
            </w:r>
            <w:r w:rsidR="00D50CF0">
              <w:rPr>
                <w:rFonts w:ascii="Arial" w:hAnsi="Arial" w:cs="Arial"/>
                <w:b/>
                <w:bCs/>
                <w:sz w:val="20"/>
                <w:szCs w:val="20"/>
                <w:lang w:val="sr-Cyrl-RS"/>
              </w:rPr>
              <w:t xml:space="preserve"> </w:t>
            </w:r>
            <w:r>
              <w:rPr>
                <w:rFonts w:ascii="Arial" w:hAnsi="Arial" w:cs="Arial"/>
                <w:b/>
                <w:bCs/>
                <w:sz w:val="20"/>
                <w:szCs w:val="20"/>
                <w:lang w:val="sr-Cyrl-RS"/>
              </w:rPr>
              <w:t>2.3.)</w:t>
            </w:r>
          </w:p>
        </w:tc>
        <w:tc>
          <w:tcPr>
            <w:tcW w:w="2108" w:type="dxa"/>
            <w:tcBorders>
              <w:top w:val="single" w:sz="4" w:space="0" w:color="auto"/>
              <w:bottom w:val="single" w:sz="4" w:space="0" w:color="auto"/>
              <w:right w:val="single" w:sz="4" w:space="0" w:color="auto"/>
            </w:tcBorders>
            <w:shd w:val="clear" w:color="auto" w:fill="DEEAF6" w:themeFill="accent1" w:themeFillTint="33"/>
            <w:vAlign w:val="bottom"/>
          </w:tcPr>
          <w:p w14:paraId="2784CA45" w14:textId="77777777" w:rsidR="009A3D54" w:rsidRPr="009A3D54" w:rsidRDefault="009A3D54" w:rsidP="007B7C4B">
            <w:pPr>
              <w:jc w:val="right"/>
              <w:rPr>
                <w:rFonts w:ascii="Arial" w:hAnsi="Arial" w:cs="Arial"/>
                <w:bCs/>
                <w:iCs/>
                <w:kern w:val="1"/>
                <w:sz w:val="20"/>
                <w:szCs w:val="20"/>
                <w:lang w:val="sr-Cyrl-RS"/>
              </w:rPr>
            </w:pPr>
          </w:p>
        </w:tc>
        <w:tc>
          <w:tcPr>
            <w:tcW w:w="2109" w:type="dxa"/>
            <w:tcBorders>
              <w:left w:val="single" w:sz="4" w:space="0" w:color="auto"/>
            </w:tcBorders>
            <w:shd w:val="clear" w:color="auto" w:fill="1F4E79" w:themeFill="accent1" w:themeFillShade="80"/>
            <w:vAlign w:val="bottom"/>
          </w:tcPr>
          <w:p w14:paraId="2C508498" w14:textId="77777777" w:rsidR="009A3D54" w:rsidRPr="0026745F" w:rsidRDefault="009A3D54" w:rsidP="007B7C4B">
            <w:pPr>
              <w:jc w:val="right"/>
              <w:rPr>
                <w:rFonts w:ascii="Arial" w:hAnsi="Arial" w:cs="Arial"/>
                <w:bCs/>
                <w:iCs/>
                <w:color w:val="2E74B5" w:themeColor="accent1" w:themeShade="BF"/>
                <w:kern w:val="1"/>
                <w:sz w:val="20"/>
                <w:szCs w:val="20"/>
                <w:lang w:val="sr-Cyrl-RS"/>
              </w:rPr>
            </w:pPr>
          </w:p>
        </w:tc>
      </w:tr>
      <w:tr w:rsidR="00D50CF0" w:rsidRPr="00F36160" w14:paraId="4360ED4B" w14:textId="77777777" w:rsidTr="00191E87">
        <w:tc>
          <w:tcPr>
            <w:tcW w:w="583" w:type="dxa"/>
            <w:tcBorders>
              <w:top w:val="single" w:sz="4" w:space="0" w:color="auto"/>
              <w:left w:val="single" w:sz="4" w:space="0" w:color="auto"/>
              <w:bottom w:val="single" w:sz="4" w:space="0" w:color="auto"/>
            </w:tcBorders>
            <w:shd w:val="clear" w:color="auto" w:fill="DEEAF6" w:themeFill="accent1" w:themeFillTint="33"/>
          </w:tcPr>
          <w:p w14:paraId="7A1C2BE9" w14:textId="5A86AC67" w:rsidR="00D50CF0" w:rsidRPr="00582072" w:rsidRDefault="00582072" w:rsidP="00F8733D">
            <w:pPr>
              <w:jc w:val="center"/>
              <w:rPr>
                <w:rFonts w:ascii="Arial" w:hAnsi="Arial" w:cs="Arial"/>
                <w:bCs/>
                <w:iCs/>
                <w:kern w:val="1"/>
                <w:sz w:val="22"/>
                <w:szCs w:val="22"/>
              </w:rPr>
            </w:pPr>
            <w:r>
              <w:rPr>
                <w:rFonts w:ascii="Arial" w:hAnsi="Arial" w:cs="Arial"/>
                <w:bCs/>
                <w:iCs/>
                <w:kern w:val="1"/>
                <w:sz w:val="22"/>
                <w:szCs w:val="22"/>
              </w:rPr>
              <w:t>3.</w:t>
            </w:r>
          </w:p>
        </w:tc>
        <w:tc>
          <w:tcPr>
            <w:tcW w:w="4834" w:type="dxa"/>
            <w:tcBorders>
              <w:top w:val="single" w:sz="4" w:space="0" w:color="auto"/>
              <w:bottom w:val="single" w:sz="4" w:space="0" w:color="auto"/>
            </w:tcBorders>
            <w:shd w:val="clear" w:color="auto" w:fill="DEEAF6" w:themeFill="accent1" w:themeFillTint="33"/>
            <w:vAlign w:val="center"/>
          </w:tcPr>
          <w:p w14:paraId="25CD8368" w14:textId="77777777" w:rsidR="00D50CF0" w:rsidRPr="00D50CF0" w:rsidRDefault="00D50CF0" w:rsidP="00D50CF0">
            <w:pPr>
              <w:jc w:val="right"/>
              <w:rPr>
                <w:rFonts w:ascii="Arial" w:hAnsi="Arial" w:cs="Arial"/>
                <w:b/>
                <w:bCs/>
                <w:spacing w:val="-8"/>
                <w:sz w:val="20"/>
                <w:szCs w:val="20"/>
                <w:lang w:val="sr-Cyrl-RS"/>
              </w:rPr>
            </w:pPr>
            <w:r>
              <w:rPr>
                <w:rFonts w:ascii="Arial" w:hAnsi="Arial" w:cs="Arial"/>
                <w:b/>
                <w:bCs/>
                <w:spacing w:val="-8"/>
                <w:sz w:val="20"/>
                <w:szCs w:val="20"/>
                <w:lang w:val="sr-Cyrl-RS"/>
              </w:rPr>
              <w:t>УКУПНА ЦЕНА (1.4. + 2.4.)</w:t>
            </w:r>
          </w:p>
        </w:tc>
        <w:tc>
          <w:tcPr>
            <w:tcW w:w="2108" w:type="dxa"/>
            <w:tcBorders>
              <w:top w:val="single" w:sz="4" w:space="0" w:color="auto"/>
              <w:bottom w:val="single" w:sz="4" w:space="0" w:color="auto"/>
              <w:right w:val="single" w:sz="4" w:space="0" w:color="auto"/>
            </w:tcBorders>
            <w:shd w:val="clear" w:color="auto" w:fill="DEEAF6" w:themeFill="accent1" w:themeFillTint="33"/>
            <w:vAlign w:val="bottom"/>
          </w:tcPr>
          <w:p w14:paraId="5836E6B3" w14:textId="77777777" w:rsidR="00D50CF0" w:rsidRPr="00D50CF0" w:rsidRDefault="00D50CF0" w:rsidP="007B7C4B">
            <w:pPr>
              <w:jc w:val="right"/>
              <w:rPr>
                <w:rFonts w:ascii="Arial" w:hAnsi="Arial" w:cs="Arial"/>
                <w:b/>
                <w:bCs/>
                <w:iCs/>
                <w:kern w:val="1"/>
                <w:sz w:val="20"/>
                <w:szCs w:val="20"/>
                <w:lang w:val="sr-Cyrl-RS"/>
              </w:rPr>
            </w:pPr>
          </w:p>
        </w:tc>
        <w:tc>
          <w:tcPr>
            <w:tcW w:w="2109" w:type="dxa"/>
            <w:tcBorders>
              <w:left w:val="single" w:sz="4" w:space="0" w:color="auto"/>
            </w:tcBorders>
            <w:shd w:val="clear" w:color="auto" w:fill="DEEAF6" w:themeFill="accent1" w:themeFillTint="33"/>
            <w:vAlign w:val="bottom"/>
          </w:tcPr>
          <w:p w14:paraId="4D3D4A87" w14:textId="77777777" w:rsidR="00D50CF0" w:rsidRPr="00D50CF0" w:rsidRDefault="00D50CF0" w:rsidP="007B7C4B">
            <w:pPr>
              <w:jc w:val="right"/>
              <w:rPr>
                <w:rFonts w:ascii="Arial" w:hAnsi="Arial" w:cs="Arial"/>
                <w:b/>
                <w:bCs/>
                <w:iCs/>
                <w:kern w:val="1"/>
                <w:sz w:val="20"/>
                <w:szCs w:val="20"/>
                <w:lang w:val="sr-Cyrl-RS"/>
              </w:rPr>
            </w:pPr>
          </w:p>
        </w:tc>
      </w:tr>
    </w:tbl>
    <w:p w14:paraId="787C1E53" w14:textId="77777777" w:rsidR="00CA599C" w:rsidRDefault="00CA599C" w:rsidP="00CA599C">
      <w:pPr>
        <w:spacing w:after="120" w:line="240" w:lineRule="auto"/>
        <w:rPr>
          <w:rFonts w:ascii="Arial" w:hAnsi="Arial" w:cs="Arial"/>
          <w:b/>
          <w:i/>
          <w:kern w:val="1"/>
          <w:sz w:val="20"/>
          <w:szCs w:val="20"/>
          <w:lang w:val="sr-Cyrl-RS"/>
        </w:rPr>
      </w:pPr>
    </w:p>
    <w:p w14:paraId="4CA44C50" w14:textId="77777777" w:rsidR="009A3D54" w:rsidRDefault="009A3D54" w:rsidP="00CA599C">
      <w:pPr>
        <w:spacing w:after="120" w:line="240" w:lineRule="auto"/>
        <w:rPr>
          <w:rFonts w:ascii="Arial" w:hAnsi="Arial" w:cs="Arial"/>
          <w:b/>
          <w:i/>
          <w:kern w:val="1"/>
          <w:sz w:val="22"/>
          <w:szCs w:val="22"/>
          <w:lang w:val="sr-Cyrl-RS"/>
        </w:rPr>
      </w:pPr>
    </w:p>
    <w:p w14:paraId="56108422" w14:textId="77777777" w:rsidR="00CA599C" w:rsidRPr="00D50CF0" w:rsidRDefault="00D64910" w:rsidP="004D3390">
      <w:pPr>
        <w:spacing w:after="120" w:line="240" w:lineRule="auto"/>
        <w:rPr>
          <w:rFonts w:ascii="Arial" w:hAnsi="Arial" w:cs="Arial"/>
          <w:i/>
          <w:kern w:val="1"/>
          <w:sz w:val="22"/>
          <w:szCs w:val="22"/>
          <w:u w:val="single"/>
          <w:lang w:val="sr-Cyrl-RS"/>
        </w:rPr>
      </w:pPr>
      <w:r w:rsidRPr="00D50CF0">
        <w:rPr>
          <w:rFonts w:ascii="Arial" w:hAnsi="Arial" w:cs="Arial"/>
          <w:b/>
          <w:i/>
          <w:kern w:val="1"/>
          <w:sz w:val="22"/>
          <w:szCs w:val="22"/>
          <w:u w:val="single"/>
          <w:lang w:val="sr-Cyrl-RS"/>
        </w:rPr>
        <w:t>Напомена:</w:t>
      </w:r>
      <w:r w:rsidRPr="00D50CF0">
        <w:rPr>
          <w:rFonts w:ascii="Arial" w:hAnsi="Arial" w:cs="Arial"/>
          <w:i/>
          <w:kern w:val="1"/>
          <w:sz w:val="22"/>
          <w:szCs w:val="22"/>
          <w:u w:val="single"/>
          <w:lang w:val="sr-Cyrl-RS"/>
        </w:rPr>
        <w:t xml:space="preserve">  </w:t>
      </w:r>
    </w:p>
    <w:p w14:paraId="52A9FBD8" w14:textId="77777777" w:rsidR="00B53D2A" w:rsidRPr="00D50CF0" w:rsidRDefault="00D64910" w:rsidP="00CA599C">
      <w:pPr>
        <w:spacing w:after="120" w:line="240" w:lineRule="auto"/>
        <w:rPr>
          <w:rFonts w:ascii="Arial" w:hAnsi="Arial" w:cs="Arial"/>
          <w:bCs/>
          <w:i/>
          <w:sz w:val="20"/>
          <w:szCs w:val="20"/>
          <w:lang w:val="sr-Cyrl-RS"/>
        </w:rPr>
      </w:pPr>
      <w:r w:rsidRPr="00D50CF0">
        <w:rPr>
          <w:rFonts w:ascii="Arial" w:hAnsi="Arial" w:cs="Arial"/>
          <w:i/>
          <w:kern w:val="1"/>
          <w:sz w:val="20"/>
          <w:szCs w:val="20"/>
          <w:lang w:val="sr-Cyrl-RS"/>
        </w:rPr>
        <w:t>У цену су урачунати сви трошкови и</w:t>
      </w:r>
      <w:r w:rsidR="0021786C" w:rsidRPr="00D50CF0">
        <w:rPr>
          <w:rFonts w:ascii="Arial" w:hAnsi="Arial" w:cs="Arial"/>
          <w:i/>
          <w:kern w:val="1"/>
          <w:sz w:val="20"/>
          <w:szCs w:val="20"/>
          <w:lang w:val="sr-Cyrl-RS"/>
        </w:rPr>
        <w:t xml:space="preserve"> </w:t>
      </w:r>
      <w:r w:rsidR="00B53D2A" w:rsidRPr="00D50CF0">
        <w:rPr>
          <w:rFonts w:ascii="Arial" w:hAnsi="Arial" w:cs="Arial"/>
          <w:bCs/>
          <w:i/>
          <w:sz w:val="20"/>
          <w:szCs w:val="20"/>
          <w:lang w:val="sr-Cyrl-RS"/>
        </w:rPr>
        <w:t>Понуђач је у об</w:t>
      </w:r>
      <w:r w:rsidR="0021786C" w:rsidRPr="00D50CF0">
        <w:rPr>
          <w:rFonts w:ascii="Arial" w:hAnsi="Arial" w:cs="Arial"/>
          <w:bCs/>
          <w:i/>
          <w:sz w:val="20"/>
          <w:szCs w:val="20"/>
          <w:lang w:val="sr-Cyrl-RS"/>
        </w:rPr>
        <w:t>а</w:t>
      </w:r>
      <w:r w:rsidR="00B53D2A" w:rsidRPr="00D50CF0">
        <w:rPr>
          <w:rFonts w:ascii="Arial" w:hAnsi="Arial" w:cs="Arial"/>
          <w:bCs/>
          <w:i/>
          <w:sz w:val="20"/>
          <w:szCs w:val="20"/>
          <w:lang w:val="sr-Cyrl-RS"/>
        </w:rPr>
        <w:t xml:space="preserve">вези да сноси све трошкове које ће настати током израде пројектно техничке документације и </w:t>
      </w:r>
      <w:r w:rsidR="00103D17" w:rsidRPr="00D50CF0">
        <w:rPr>
          <w:rFonts w:ascii="Arial" w:hAnsi="Arial" w:cs="Arial"/>
          <w:bCs/>
          <w:i/>
          <w:sz w:val="20"/>
          <w:szCs w:val="20"/>
          <w:lang w:val="sr-Cyrl-RS"/>
        </w:rPr>
        <w:t>прибављање</w:t>
      </w:r>
      <w:r w:rsidR="00B53D2A" w:rsidRPr="00D50CF0">
        <w:rPr>
          <w:rFonts w:ascii="Arial" w:hAnsi="Arial" w:cs="Arial"/>
          <w:bCs/>
          <w:i/>
          <w:sz w:val="20"/>
          <w:szCs w:val="20"/>
          <w:lang w:val="sr-Cyrl-RS"/>
        </w:rPr>
        <w:t xml:space="preserve"> свих потребних </w:t>
      </w:r>
      <w:r w:rsidR="00103D17" w:rsidRPr="00D50CF0">
        <w:rPr>
          <w:rFonts w:ascii="Arial" w:hAnsi="Arial" w:cs="Arial"/>
          <w:bCs/>
          <w:i/>
          <w:sz w:val="20"/>
          <w:szCs w:val="20"/>
          <w:lang w:val="sr-Cyrl-RS"/>
        </w:rPr>
        <w:t xml:space="preserve">дозвола </w:t>
      </w:r>
      <w:r w:rsidR="00B53D2A" w:rsidRPr="00D50CF0">
        <w:rPr>
          <w:rFonts w:ascii="Arial" w:hAnsi="Arial" w:cs="Arial"/>
          <w:bCs/>
          <w:i/>
          <w:sz w:val="20"/>
          <w:szCs w:val="20"/>
          <w:lang w:val="sr-Cyrl-RS"/>
        </w:rPr>
        <w:t>и тражених сагласности</w:t>
      </w:r>
      <w:r w:rsidR="00103D17" w:rsidRPr="00D50CF0">
        <w:rPr>
          <w:rFonts w:ascii="Arial" w:hAnsi="Arial" w:cs="Arial"/>
          <w:bCs/>
          <w:i/>
          <w:sz w:val="20"/>
          <w:szCs w:val="20"/>
          <w:lang w:val="sr-Cyrl-RS"/>
        </w:rPr>
        <w:t>.</w:t>
      </w:r>
    </w:p>
    <w:p w14:paraId="5E2F7219" w14:textId="77777777" w:rsidR="009A3D54" w:rsidRDefault="009A3D54" w:rsidP="00CA599C">
      <w:pPr>
        <w:spacing w:after="120" w:line="240" w:lineRule="auto"/>
        <w:rPr>
          <w:rFonts w:ascii="Arial" w:hAnsi="Arial" w:cs="Arial"/>
          <w:bCs/>
          <w:i/>
          <w:sz w:val="22"/>
          <w:szCs w:val="22"/>
          <w:lang w:val="sr-Cyrl-RS"/>
        </w:rPr>
      </w:pPr>
    </w:p>
    <w:p w14:paraId="5D3900BF" w14:textId="77777777" w:rsidR="003B74E8" w:rsidRPr="0096767D" w:rsidRDefault="003B74E8" w:rsidP="003B74E8">
      <w:pPr>
        <w:ind w:left="360"/>
        <w:jc w:val="both"/>
        <w:rPr>
          <w:rFonts w:ascii="Arial" w:hAnsi="Arial" w:cs="Arial"/>
          <w:b/>
          <w:bCs/>
          <w:iCs/>
          <w:kern w:val="1"/>
          <w:u w:val="single"/>
        </w:rPr>
      </w:pPr>
      <w:r w:rsidRPr="0096767D">
        <w:rPr>
          <w:rFonts w:ascii="Arial" w:hAnsi="Arial" w:cs="Arial"/>
          <w:b/>
          <w:bCs/>
          <w:iCs/>
          <w:kern w:val="1"/>
          <w:u w:val="single"/>
        </w:rPr>
        <w:t xml:space="preserve">Упутство за попуњавање обрасца структуре цене: </w:t>
      </w:r>
    </w:p>
    <w:p w14:paraId="6EDE8D27" w14:textId="77777777" w:rsidR="00CA599C" w:rsidRPr="0096767D" w:rsidRDefault="00CA599C" w:rsidP="003B74E8">
      <w:pPr>
        <w:ind w:left="360"/>
        <w:jc w:val="both"/>
        <w:rPr>
          <w:rFonts w:ascii="Arial" w:hAnsi="Arial" w:cs="Arial"/>
          <w:bCs/>
          <w:iCs/>
          <w:color w:val="002060"/>
          <w:kern w:val="1"/>
          <w:lang w:val="sr-Cyrl-RS"/>
        </w:rPr>
      </w:pPr>
    </w:p>
    <w:p w14:paraId="6ADA1557" w14:textId="77777777" w:rsidR="003B74E8" w:rsidRPr="004D3390" w:rsidRDefault="003B74E8" w:rsidP="003B74E8">
      <w:pPr>
        <w:tabs>
          <w:tab w:val="left" w:pos="90"/>
        </w:tabs>
        <w:jc w:val="both"/>
        <w:rPr>
          <w:rFonts w:ascii="Arial" w:hAnsi="Arial" w:cs="Arial"/>
          <w:bCs/>
          <w:iCs/>
          <w:kern w:val="1"/>
          <w:sz w:val="22"/>
          <w:szCs w:val="22"/>
        </w:rPr>
      </w:pPr>
      <w:r w:rsidRPr="004D3390">
        <w:rPr>
          <w:rFonts w:ascii="Arial" w:hAnsi="Arial" w:cs="Arial"/>
          <w:bCs/>
          <w:iCs/>
          <w:kern w:val="1"/>
          <w:sz w:val="22"/>
          <w:szCs w:val="22"/>
        </w:rPr>
        <w:t>Понуђач треба да попун</w:t>
      </w:r>
      <w:r w:rsidRPr="004D3390">
        <w:rPr>
          <w:rFonts w:ascii="Arial" w:hAnsi="Arial" w:cs="Arial"/>
          <w:bCs/>
          <w:iCs/>
          <w:kern w:val="1"/>
          <w:sz w:val="22"/>
          <w:szCs w:val="22"/>
          <w:lang w:val="sr-Cyrl-CS"/>
        </w:rPr>
        <w:t>и</w:t>
      </w:r>
      <w:r w:rsidRPr="004D3390">
        <w:rPr>
          <w:rFonts w:ascii="Arial" w:hAnsi="Arial" w:cs="Arial"/>
          <w:bCs/>
          <w:iCs/>
          <w:kern w:val="1"/>
          <w:sz w:val="22"/>
          <w:szCs w:val="22"/>
        </w:rPr>
        <w:t xml:space="preserve"> образац структуре цене </w:t>
      </w:r>
      <w:r w:rsidRPr="004D3390">
        <w:rPr>
          <w:rFonts w:ascii="Arial" w:hAnsi="Arial" w:cs="Arial"/>
          <w:bCs/>
          <w:iCs/>
          <w:kern w:val="1"/>
          <w:sz w:val="22"/>
          <w:szCs w:val="22"/>
          <w:lang w:val="sr-Cyrl-CS"/>
        </w:rPr>
        <w:t>на следећи начин</w:t>
      </w:r>
      <w:r w:rsidRPr="004D3390">
        <w:rPr>
          <w:rFonts w:ascii="Arial" w:hAnsi="Arial" w:cs="Arial"/>
          <w:bCs/>
          <w:iCs/>
          <w:kern w:val="1"/>
          <w:sz w:val="22"/>
          <w:szCs w:val="22"/>
        </w:rPr>
        <w:t>:</w:t>
      </w:r>
    </w:p>
    <w:p w14:paraId="4B719454" w14:textId="77777777" w:rsidR="0096767D" w:rsidRPr="004D3390" w:rsidRDefault="0096767D" w:rsidP="003B74E8">
      <w:pPr>
        <w:tabs>
          <w:tab w:val="left" w:pos="90"/>
        </w:tabs>
        <w:jc w:val="both"/>
        <w:rPr>
          <w:rFonts w:ascii="Arial" w:hAnsi="Arial" w:cs="Arial"/>
          <w:bCs/>
          <w:iCs/>
          <w:kern w:val="1"/>
          <w:sz w:val="22"/>
          <w:szCs w:val="22"/>
          <w:lang w:val="sr-Cyrl-CS"/>
        </w:rPr>
      </w:pPr>
    </w:p>
    <w:p w14:paraId="5F543FBE" w14:textId="68705725" w:rsidR="003B74E8" w:rsidRPr="00A04040" w:rsidRDefault="003B74E8" w:rsidP="001F7006">
      <w:pPr>
        <w:numPr>
          <w:ilvl w:val="0"/>
          <w:numId w:val="26"/>
        </w:numPr>
        <w:tabs>
          <w:tab w:val="clear" w:pos="0"/>
        </w:tabs>
        <w:snapToGrid w:val="0"/>
        <w:spacing w:after="120" w:line="240" w:lineRule="auto"/>
        <w:ind w:left="142" w:hanging="142"/>
        <w:jc w:val="both"/>
        <w:rPr>
          <w:rFonts w:ascii="Arial" w:eastAsia="Times New Roman" w:hAnsi="Arial" w:cs="Arial"/>
          <w:bCs/>
          <w:color w:val="000000" w:themeColor="text1"/>
          <w:kern w:val="1"/>
          <w:sz w:val="22"/>
          <w:szCs w:val="22"/>
          <w:lang w:val="ru-RU"/>
        </w:rPr>
      </w:pPr>
      <w:r w:rsidRPr="00A04040">
        <w:rPr>
          <w:rFonts w:ascii="Arial" w:hAnsi="Arial" w:cs="Arial"/>
          <w:bCs/>
          <w:iCs/>
          <w:color w:val="000000" w:themeColor="text1"/>
          <w:kern w:val="1"/>
          <w:sz w:val="22"/>
          <w:szCs w:val="22"/>
          <w:lang w:val="sr-Cyrl-CS"/>
        </w:rPr>
        <w:t xml:space="preserve">у </w:t>
      </w:r>
      <w:r w:rsidR="008C091C" w:rsidRPr="00A04040">
        <w:rPr>
          <w:rFonts w:ascii="Arial" w:hAnsi="Arial" w:cs="Arial"/>
          <w:bCs/>
          <w:iCs/>
          <w:color w:val="000000" w:themeColor="text1"/>
          <w:kern w:val="1"/>
          <w:sz w:val="22"/>
          <w:szCs w:val="22"/>
          <w:lang w:val="sr-Cyrl-CS"/>
        </w:rPr>
        <w:t>колон</w:t>
      </w:r>
      <w:r w:rsidR="001F7006" w:rsidRPr="00A04040">
        <w:rPr>
          <w:rFonts w:ascii="Arial" w:hAnsi="Arial" w:cs="Arial"/>
          <w:bCs/>
          <w:iCs/>
          <w:color w:val="000000" w:themeColor="text1"/>
          <w:kern w:val="1"/>
          <w:sz w:val="22"/>
          <w:szCs w:val="22"/>
          <w:lang w:val="sr-Cyrl-CS"/>
        </w:rPr>
        <w:t>ама</w:t>
      </w:r>
      <w:r w:rsidR="008C091C" w:rsidRPr="00A04040">
        <w:rPr>
          <w:rFonts w:ascii="Arial" w:hAnsi="Arial" w:cs="Arial"/>
          <w:bCs/>
          <w:iCs/>
          <w:color w:val="000000" w:themeColor="text1"/>
          <w:kern w:val="1"/>
          <w:sz w:val="22"/>
          <w:szCs w:val="22"/>
          <w:lang w:val="sr-Cyrl-CS"/>
        </w:rPr>
        <w:t xml:space="preserve"> 3.</w:t>
      </w:r>
      <w:r w:rsidR="005D3F6D" w:rsidRPr="00A04040">
        <w:rPr>
          <w:rFonts w:ascii="Arial" w:hAnsi="Arial" w:cs="Arial"/>
          <w:bCs/>
          <w:iCs/>
          <w:color w:val="000000" w:themeColor="text1"/>
          <w:kern w:val="1"/>
          <w:sz w:val="22"/>
          <w:szCs w:val="22"/>
          <w:lang w:val="sr-Cyrl-CS"/>
        </w:rPr>
        <w:t xml:space="preserve"> и 4.</w:t>
      </w:r>
      <w:r w:rsidR="008C091C" w:rsidRPr="00A04040">
        <w:rPr>
          <w:rFonts w:ascii="Arial" w:hAnsi="Arial" w:cs="Arial"/>
          <w:bCs/>
          <w:iCs/>
          <w:color w:val="000000" w:themeColor="text1"/>
          <w:kern w:val="1"/>
          <w:sz w:val="22"/>
          <w:szCs w:val="22"/>
          <w:lang w:val="sr-Cyrl-CS"/>
        </w:rPr>
        <w:t xml:space="preserve"> </w:t>
      </w:r>
      <w:r w:rsidR="001F7006" w:rsidRPr="00A04040">
        <w:rPr>
          <w:rFonts w:ascii="Arial" w:hAnsi="Arial" w:cs="Arial"/>
          <w:bCs/>
          <w:iCs/>
          <w:color w:val="000000" w:themeColor="text1"/>
          <w:kern w:val="1"/>
          <w:sz w:val="22"/>
          <w:szCs w:val="22"/>
          <w:lang w:val="sr-Cyrl-RS"/>
        </w:rPr>
        <w:t>у</w:t>
      </w:r>
      <w:r w:rsidR="000C11FC" w:rsidRPr="00A04040">
        <w:rPr>
          <w:rFonts w:ascii="Arial" w:hAnsi="Arial" w:cs="Arial"/>
          <w:bCs/>
          <w:iCs/>
          <w:color w:val="000000" w:themeColor="text1"/>
          <w:kern w:val="1"/>
          <w:sz w:val="22"/>
          <w:szCs w:val="22"/>
          <w:lang w:val="sr-Cyrl-RS"/>
        </w:rPr>
        <w:t xml:space="preserve"> ред</w:t>
      </w:r>
      <w:r w:rsidR="001F7006" w:rsidRPr="00A04040">
        <w:rPr>
          <w:rFonts w:ascii="Arial" w:hAnsi="Arial" w:cs="Arial"/>
          <w:bCs/>
          <w:iCs/>
          <w:color w:val="000000" w:themeColor="text1"/>
          <w:kern w:val="1"/>
          <w:sz w:val="22"/>
          <w:szCs w:val="22"/>
          <w:lang w:val="sr-Cyrl-RS"/>
        </w:rPr>
        <w:t>овима</w:t>
      </w:r>
      <w:r w:rsidR="000C11FC" w:rsidRPr="00A04040">
        <w:rPr>
          <w:rFonts w:ascii="Arial" w:hAnsi="Arial" w:cs="Arial"/>
          <w:bCs/>
          <w:iCs/>
          <w:color w:val="000000" w:themeColor="text1"/>
          <w:kern w:val="1"/>
          <w:sz w:val="22"/>
          <w:szCs w:val="22"/>
          <w:lang w:val="sr-Cyrl-RS"/>
        </w:rPr>
        <w:t xml:space="preserve"> </w:t>
      </w:r>
      <w:r w:rsidR="001F7006" w:rsidRPr="00A04040">
        <w:rPr>
          <w:rFonts w:ascii="Arial" w:hAnsi="Arial" w:cs="Arial"/>
          <w:bCs/>
          <w:iCs/>
          <w:color w:val="000000" w:themeColor="text1"/>
          <w:kern w:val="1"/>
          <w:sz w:val="22"/>
          <w:szCs w:val="22"/>
          <w:lang w:val="sr-Cyrl-RS"/>
        </w:rPr>
        <w:t xml:space="preserve">од </w:t>
      </w:r>
      <w:r w:rsidR="000C11FC" w:rsidRPr="00A04040">
        <w:rPr>
          <w:rFonts w:ascii="Arial" w:hAnsi="Arial" w:cs="Arial"/>
          <w:bCs/>
          <w:iCs/>
          <w:color w:val="000000" w:themeColor="text1"/>
          <w:kern w:val="1"/>
          <w:sz w:val="22"/>
          <w:szCs w:val="22"/>
          <w:lang w:val="sr-Cyrl-RS"/>
        </w:rPr>
        <w:t>1.</w:t>
      </w:r>
      <w:r w:rsidR="00B84C53" w:rsidRPr="00A04040">
        <w:rPr>
          <w:rFonts w:ascii="Arial" w:hAnsi="Arial" w:cs="Arial"/>
          <w:bCs/>
          <w:iCs/>
          <w:color w:val="000000" w:themeColor="text1"/>
          <w:kern w:val="1"/>
          <w:sz w:val="22"/>
          <w:szCs w:val="22"/>
          <w:lang w:val="sr-Cyrl-RS"/>
        </w:rPr>
        <w:t xml:space="preserve">1. до 1.3. </w:t>
      </w:r>
      <w:r w:rsidR="000C11FC" w:rsidRPr="00A04040">
        <w:rPr>
          <w:rFonts w:ascii="Arial" w:hAnsi="Arial" w:cs="Arial"/>
          <w:bCs/>
          <w:iCs/>
          <w:color w:val="000000" w:themeColor="text1"/>
          <w:kern w:val="1"/>
          <w:sz w:val="22"/>
          <w:szCs w:val="22"/>
          <w:lang w:val="sr-Cyrl-RS"/>
        </w:rPr>
        <w:t xml:space="preserve"> </w:t>
      </w:r>
      <w:r w:rsidR="008C091C" w:rsidRPr="00A04040">
        <w:rPr>
          <w:rFonts w:ascii="Arial" w:hAnsi="Arial" w:cs="Arial"/>
          <w:bCs/>
          <w:iCs/>
          <w:color w:val="000000" w:themeColor="text1"/>
          <w:kern w:val="1"/>
          <w:sz w:val="22"/>
          <w:szCs w:val="22"/>
          <w:lang w:val="sr-Cyrl-CS"/>
        </w:rPr>
        <w:t xml:space="preserve">уписати </w:t>
      </w:r>
      <w:r w:rsidR="000C11FC" w:rsidRPr="00A04040">
        <w:rPr>
          <w:rFonts w:ascii="Arial" w:hAnsi="Arial" w:cs="Arial"/>
          <w:bCs/>
          <w:iCs/>
          <w:color w:val="000000" w:themeColor="text1"/>
          <w:kern w:val="1"/>
          <w:sz w:val="22"/>
          <w:szCs w:val="22"/>
          <w:lang w:val="sr-Cyrl-CS"/>
        </w:rPr>
        <w:t xml:space="preserve"> </w:t>
      </w:r>
      <w:r w:rsidR="00D64910" w:rsidRPr="00A04040">
        <w:rPr>
          <w:rFonts w:ascii="Arial" w:hAnsi="Arial" w:cs="Arial"/>
          <w:bCs/>
          <w:iCs/>
          <w:color w:val="000000" w:themeColor="text1"/>
          <w:kern w:val="1"/>
          <w:sz w:val="22"/>
          <w:szCs w:val="22"/>
          <w:lang w:val="sr-Cyrl-CS"/>
        </w:rPr>
        <w:t xml:space="preserve">укупну цену </w:t>
      </w:r>
      <w:r w:rsidR="006E2AB2" w:rsidRPr="00A04040">
        <w:rPr>
          <w:rFonts w:ascii="Arial" w:hAnsi="Arial" w:cs="Arial"/>
          <w:bCs/>
          <w:iCs/>
          <w:color w:val="000000" w:themeColor="text1"/>
          <w:kern w:val="1"/>
          <w:sz w:val="22"/>
          <w:szCs w:val="22"/>
          <w:lang w:val="sr-Cyrl-CS"/>
        </w:rPr>
        <w:t xml:space="preserve">у динарима </w:t>
      </w:r>
      <w:r w:rsidR="00D64910" w:rsidRPr="00A04040">
        <w:rPr>
          <w:rFonts w:ascii="Arial" w:hAnsi="Arial" w:cs="Arial"/>
          <w:bCs/>
          <w:iCs/>
          <w:color w:val="000000" w:themeColor="text1"/>
          <w:kern w:val="1"/>
          <w:sz w:val="22"/>
          <w:szCs w:val="22"/>
          <w:lang w:val="sr-Cyrl-CS"/>
        </w:rPr>
        <w:t xml:space="preserve">без ПДВ-а </w:t>
      </w:r>
      <w:r w:rsidR="000C11FC" w:rsidRPr="00A04040">
        <w:rPr>
          <w:rFonts w:ascii="Arial" w:hAnsi="Arial" w:cs="Arial"/>
          <w:bCs/>
          <w:iCs/>
          <w:color w:val="000000" w:themeColor="text1"/>
          <w:kern w:val="1"/>
          <w:sz w:val="22"/>
          <w:szCs w:val="22"/>
          <w:lang w:val="sr-Cyrl-CS"/>
        </w:rPr>
        <w:t xml:space="preserve">и са ПДВ-ом </w:t>
      </w:r>
      <w:r w:rsidR="00D64910" w:rsidRPr="00A04040">
        <w:rPr>
          <w:rFonts w:ascii="Arial" w:hAnsi="Arial" w:cs="Arial"/>
          <w:bCs/>
          <w:iCs/>
          <w:color w:val="000000" w:themeColor="text1"/>
          <w:kern w:val="1"/>
          <w:sz w:val="22"/>
          <w:szCs w:val="22"/>
          <w:lang w:val="sr-Cyrl-CS"/>
        </w:rPr>
        <w:t xml:space="preserve">за </w:t>
      </w:r>
      <w:r w:rsidR="000C11FC" w:rsidRPr="00A04040">
        <w:rPr>
          <w:rFonts w:ascii="Arial" w:hAnsi="Arial" w:cs="Arial"/>
          <w:bCs/>
          <w:iCs/>
          <w:color w:val="000000" w:themeColor="text1"/>
          <w:kern w:val="1"/>
          <w:sz w:val="22"/>
          <w:szCs w:val="22"/>
          <w:lang w:val="sr-Cyrl-CS"/>
        </w:rPr>
        <w:t>наведене позиције</w:t>
      </w:r>
      <w:r w:rsidRPr="00A04040">
        <w:rPr>
          <w:rFonts w:ascii="Arial" w:hAnsi="Arial" w:cs="Arial"/>
          <w:bCs/>
          <w:iCs/>
          <w:color w:val="000000" w:themeColor="text1"/>
          <w:kern w:val="1"/>
          <w:sz w:val="22"/>
          <w:szCs w:val="22"/>
        </w:rPr>
        <w:t>;</w:t>
      </w:r>
    </w:p>
    <w:p w14:paraId="2AA77FDC" w14:textId="6AF4190A" w:rsidR="001F7006" w:rsidRPr="00A04040" w:rsidRDefault="001F7006" w:rsidP="001F7006">
      <w:pPr>
        <w:numPr>
          <w:ilvl w:val="0"/>
          <w:numId w:val="26"/>
        </w:numPr>
        <w:tabs>
          <w:tab w:val="clear" w:pos="0"/>
        </w:tabs>
        <w:snapToGrid w:val="0"/>
        <w:spacing w:after="120" w:line="240" w:lineRule="auto"/>
        <w:ind w:left="142" w:hanging="142"/>
        <w:jc w:val="both"/>
        <w:rPr>
          <w:rFonts w:ascii="Arial" w:eastAsia="Times New Roman" w:hAnsi="Arial" w:cs="Arial"/>
          <w:bCs/>
          <w:color w:val="000000" w:themeColor="text1"/>
          <w:kern w:val="1"/>
          <w:sz w:val="22"/>
          <w:szCs w:val="22"/>
          <w:lang w:val="ru-RU"/>
        </w:rPr>
      </w:pPr>
      <w:r w:rsidRPr="00A04040">
        <w:rPr>
          <w:rFonts w:ascii="Arial" w:eastAsia="Times New Roman" w:hAnsi="Arial" w:cs="Arial"/>
          <w:bCs/>
          <w:iCs/>
          <w:color w:val="000000" w:themeColor="text1"/>
          <w:kern w:val="1"/>
          <w:sz w:val="22"/>
          <w:szCs w:val="22"/>
          <w:lang w:val="sr-Cyrl-CS"/>
        </w:rPr>
        <w:t xml:space="preserve">у колонама 3. и 4. </w:t>
      </w:r>
      <w:r w:rsidRPr="00A04040">
        <w:rPr>
          <w:rFonts w:ascii="Arial" w:eastAsia="Times New Roman" w:hAnsi="Arial" w:cs="Arial"/>
          <w:bCs/>
          <w:iCs/>
          <w:color w:val="000000" w:themeColor="text1"/>
          <w:kern w:val="1"/>
          <w:sz w:val="22"/>
          <w:szCs w:val="22"/>
          <w:lang w:val="sr-Cyrl-RS"/>
        </w:rPr>
        <w:t xml:space="preserve">у реду 1.4. </w:t>
      </w:r>
      <w:r w:rsidRPr="00A04040">
        <w:rPr>
          <w:rFonts w:ascii="Arial" w:eastAsia="Times New Roman" w:hAnsi="Arial" w:cs="Arial"/>
          <w:bCs/>
          <w:iCs/>
          <w:color w:val="000000" w:themeColor="text1"/>
          <w:kern w:val="1"/>
          <w:sz w:val="22"/>
          <w:szCs w:val="22"/>
          <w:lang w:val="sr-Cyrl-CS"/>
        </w:rPr>
        <w:t xml:space="preserve">уписати укупну цену у динарима без ПДВ-а и са ПДВ-ом за израду пројектно техничке – документације (збирне вредности дате у </w:t>
      </w:r>
      <w:r w:rsidR="00347CCA" w:rsidRPr="00A04040">
        <w:rPr>
          <w:rFonts w:ascii="Arial" w:eastAsia="Times New Roman" w:hAnsi="Arial" w:cs="Arial"/>
          <w:bCs/>
          <w:iCs/>
          <w:color w:val="000000" w:themeColor="text1"/>
          <w:kern w:val="1"/>
          <w:sz w:val="22"/>
          <w:szCs w:val="22"/>
          <w:lang w:val="sr-Cyrl-CS"/>
        </w:rPr>
        <w:t>редовима</w:t>
      </w:r>
      <w:r w:rsidRPr="00A04040">
        <w:rPr>
          <w:rFonts w:ascii="Arial" w:eastAsia="Times New Roman" w:hAnsi="Arial" w:cs="Arial"/>
          <w:bCs/>
          <w:iCs/>
          <w:color w:val="000000" w:themeColor="text1"/>
          <w:kern w:val="1"/>
          <w:sz w:val="22"/>
          <w:szCs w:val="22"/>
          <w:lang w:val="sr-Cyrl-CS"/>
        </w:rPr>
        <w:t xml:space="preserve"> од 1.1 до 1.3.)</w:t>
      </w:r>
    </w:p>
    <w:p w14:paraId="3E1E4513" w14:textId="620BEC9E" w:rsidR="000C11FC" w:rsidRPr="00A04040" w:rsidRDefault="000C11FC" w:rsidP="001F7006">
      <w:pPr>
        <w:numPr>
          <w:ilvl w:val="0"/>
          <w:numId w:val="26"/>
        </w:numPr>
        <w:tabs>
          <w:tab w:val="clear" w:pos="0"/>
        </w:tabs>
        <w:snapToGrid w:val="0"/>
        <w:spacing w:after="120" w:line="240" w:lineRule="auto"/>
        <w:ind w:left="142" w:hanging="142"/>
        <w:jc w:val="both"/>
        <w:rPr>
          <w:rFonts w:ascii="Arial" w:eastAsia="Times New Roman" w:hAnsi="Arial" w:cs="Arial"/>
          <w:bCs/>
          <w:color w:val="000000" w:themeColor="text1"/>
          <w:kern w:val="1"/>
          <w:sz w:val="22"/>
          <w:szCs w:val="22"/>
          <w:lang w:val="ru-RU"/>
        </w:rPr>
      </w:pPr>
      <w:r w:rsidRPr="00A04040">
        <w:rPr>
          <w:rFonts w:ascii="Arial" w:hAnsi="Arial" w:cs="Arial"/>
          <w:bCs/>
          <w:iCs/>
          <w:color w:val="000000" w:themeColor="text1"/>
          <w:kern w:val="1"/>
          <w:sz w:val="22"/>
          <w:szCs w:val="22"/>
          <w:lang w:val="sr-Cyrl-CS"/>
        </w:rPr>
        <w:t xml:space="preserve">у колону 3. </w:t>
      </w:r>
      <w:r w:rsidR="001F7006" w:rsidRPr="00A04040">
        <w:rPr>
          <w:rFonts w:ascii="Arial" w:hAnsi="Arial" w:cs="Arial"/>
          <w:bCs/>
          <w:iCs/>
          <w:color w:val="000000" w:themeColor="text1"/>
          <w:kern w:val="1"/>
          <w:sz w:val="22"/>
          <w:szCs w:val="22"/>
          <w:lang w:val="sr-Cyrl-RS"/>
        </w:rPr>
        <w:t>у</w:t>
      </w:r>
      <w:r w:rsidRPr="00A04040">
        <w:rPr>
          <w:rFonts w:ascii="Arial" w:hAnsi="Arial" w:cs="Arial"/>
          <w:bCs/>
          <w:iCs/>
          <w:color w:val="000000" w:themeColor="text1"/>
          <w:kern w:val="1"/>
          <w:sz w:val="22"/>
          <w:szCs w:val="22"/>
          <w:lang w:val="sr-Cyrl-RS"/>
        </w:rPr>
        <w:t xml:space="preserve"> ре</w:t>
      </w:r>
      <w:r w:rsidR="001F7006" w:rsidRPr="00A04040">
        <w:rPr>
          <w:rFonts w:ascii="Arial" w:hAnsi="Arial" w:cs="Arial"/>
          <w:bCs/>
          <w:iCs/>
          <w:color w:val="000000" w:themeColor="text1"/>
          <w:kern w:val="1"/>
          <w:sz w:val="22"/>
          <w:szCs w:val="22"/>
          <w:lang w:val="sr-Cyrl-RS"/>
        </w:rPr>
        <w:t xml:space="preserve">довима од </w:t>
      </w:r>
      <w:r w:rsidRPr="00A04040">
        <w:rPr>
          <w:rFonts w:ascii="Arial" w:hAnsi="Arial" w:cs="Arial"/>
          <w:bCs/>
          <w:iCs/>
          <w:color w:val="000000" w:themeColor="text1"/>
          <w:kern w:val="1"/>
          <w:sz w:val="22"/>
          <w:szCs w:val="22"/>
          <w:lang w:val="sr-Cyrl-RS"/>
        </w:rPr>
        <w:t xml:space="preserve"> 2.</w:t>
      </w:r>
      <w:r w:rsidR="001F7006" w:rsidRPr="00A04040">
        <w:rPr>
          <w:rFonts w:ascii="Arial" w:hAnsi="Arial" w:cs="Arial"/>
          <w:bCs/>
          <w:iCs/>
          <w:color w:val="000000" w:themeColor="text1"/>
          <w:kern w:val="1"/>
          <w:sz w:val="22"/>
          <w:szCs w:val="22"/>
          <w:lang w:val="sr-Cyrl-RS"/>
        </w:rPr>
        <w:t>1. до 2.3.</w:t>
      </w:r>
      <w:r w:rsidRPr="00A04040">
        <w:rPr>
          <w:rFonts w:ascii="Arial" w:hAnsi="Arial" w:cs="Arial"/>
          <w:bCs/>
          <w:iCs/>
          <w:color w:val="000000" w:themeColor="text1"/>
          <w:kern w:val="1"/>
          <w:sz w:val="22"/>
          <w:szCs w:val="22"/>
          <w:lang w:val="sr-Cyrl-RS"/>
        </w:rPr>
        <w:t xml:space="preserve"> </w:t>
      </w:r>
      <w:r w:rsidRPr="00A04040">
        <w:rPr>
          <w:rFonts w:ascii="Arial" w:hAnsi="Arial" w:cs="Arial"/>
          <w:bCs/>
          <w:iCs/>
          <w:color w:val="000000" w:themeColor="text1"/>
          <w:kern w:val="1"/>
          <w:sz w:val="22"/>
          <w:szCs w:val="22"/>
          <w:lang w:val="sr-Cyrl-CS"/>
        </w:rPr>
        <w:t>уписати  укупну цену</w:t>
      </w:r>
      <w:r w:rsidR="006E2AB2" w:rsidRPr="00A04040">
        <w:rPr>
          <w:rFonts w:ascii="Arial" w:hAnsi="Arial" w:cs="Arial"/>
          <w:bCs/>
          <w:iCs/>
          <w:color w:val="000000" w:themeColor="text1"/>
          <w:kern w:val="1"/>
          <w:sz w:val="22"/>
          <w:szCs w:val="22"/>
          <w:lang w:val="sr-Cyrl-CS"/>
        </w:rPr>
        <w:t xml:space="preserve"> у динарима</w:t>
      </w:r>
      <w:r w:rsidRPr="00A04040">
        <w:rPr>
          <w:rFonts w:ascii="Arial" w:hAnsi="Arial" w:cs="Arial"/>
          <w:bCs/>
          <w:iCs/>
          <w:color w:val="000000" w:themeColor="text1"/>
          <w:kern w:val="1"/>
          <w:sz w:val="22"/>
          <w:szCs w:val="22"/>
          <w:lang w:val="sr-Cyrl-CS"/>
        </w:rPr>
        <w:t xml:space="preserve"> без ПДВ-а</w:t>
      </w:r>
      <w:r w:rsidR="001F7006" w:rsidRPr="00A04040">
        <w:rPr>
          <w:rFonts w:ascii="Arial" w:hAnsi="Arial" w:cs="Arial"/>
          <w:bCs/>
          <w:iCs/>
          <w:color w:val="000000" w:themeColor="text1"/>
          <w:kern w:val="1"/>
          <w:sz w:val="22"/>
          <w:szCs w:val="22"/>
          <w:lang w:val="sr-Cyrl-CS"/>
        </w:rPr>
        <w:t xml:space="preserve"> за наведене позиције</w:t>
      </w:r>
      <w:r w:rsidRPr="00A04040">
        <w:rPr>
          <w:rFonts w:ascii="Arial" w:hAnsi="Arial" w:cs="Arial"/>
          <w:bCs/>
          <w:iCs/>
          <w:color w:val="000000" w:themeColor="text1"/>
          <w:kern w:val="1"/>
          <w:sz w:val="22"/>
          <w:szCs w:val="22"/>
        </w:rPr>
        <w:t>;</w:t>
      </w:r>
    </w:p>
    <w:p w14:paraId="2A4CB6B5" w14:textId="3FF1CD5A" w:rsidR="006E2AB2" w:rsidRPr="00A04040" w:rsidRDefault="006E2AB2" w:rsidP="001F7006">
      <w:pPr>
        <w:numPr>
          <w:ilvl w:val="0"/>
          <w:numId w:val="26"/>
        </w:numPr>
        <w:tabs>
          <w:tab w:val="clear" w:pos="0"/>
        </w:tabs>
        <w:snapToGrid w:val="0"/>
        <w:spacing w:after="120" w:line="240" w:lineRule="auto"/>
        <w:ind w:left="142" w:hanging="142"/>
        <w:jc w:val="both"/>
        <w:rPr>
          <w:rFonts w:ascii="Arial" w:eastAsia="Times New Roman" w:hAnsi="Arial" w:cs="Arial"/>
          <w:bCs/>
          <w:color w:val="000000" w:themeColor="text1"/>
          <w:kern w:val="1"/>
          <w:sz w:val="22"/>
          <w:szCs w:val="22"/>
          <w:lang w:val="ru-RU"/>
        </w:rPr>
      </w:pPr>
      <w:r w:rsidRPr="00A04040">
        <w:rPr>
          <w:rFonts w:ascii="Arial" w:hAnsi="Arial" w:cs="Arial"/>
          <w:bCs/>
          <w:iCs/>
          <w:color w:val="000000" w:themeColor="text1"/>
          <w:kern w:val="1"/>
          <w:sz w:val="22"/>
          <w:szCs w:val="22"/>
          <w:lang w:val="sr-Cyrl-CS"/>
        </w:rPr>
        <w:t>у колон</w:t>
      </w:r>
      <w:r w:rsidR="00FE1798" w:rsidRPr="00A04040">
        <w:rPr>
          <w:rFonts w:ascii="Arial" w:hAnsi="Arial" w:cs="Arial"/>
          <w:bCs/>
          <w:iCs/>
          <w:color w:val="000000" w:themeColor="text1"/>
          <w:kern w:val="1"/>
          <w:sz w:val="22"/>
          <w:szCs w:val="22"/>
          <w:lang w:val="sr-Cyrl-CS"/>
        </w:rPr>
        <w:t>у</w:t>
      </w:r>
      <w:r w:rsidRPr="00A04040">
        <w:rPr>
          <w:rFonts w:ascii="Arial" w:hAnsi="Arial" w:cs="Arial"/>
          <w:bCs/>
          <w:iCs/>
          <w:color w:val="000000" w:themeColor="text1"/>
          <w:kern w:val="1"/>
          <w:sz w:val="22"/>
          <w:szCs w:val="22"/>
          <w:lang w:val="sr-Cyrl-CS"/>
        </w:rPr>
        <w:t xml:space="preserve"> 3. </w:t>
      </w:r>
      <w:r w:rsidR="00FE1798" w:rsidRPr="00A04040">
        <w:rPr>
          <w:rFonts w:ascii="Arial" w:hAnsi="Arial" w:cs="Arial"/>
          <w:bCs/>
          <w:iCs/>
          <w:color w:val="000000" w:themeColor="text1"/>
          <w:kern w:val="1"/>
          <w:sz w:val="22"/>
          <w:szCs w:val="22"/>
          <w:lang w:val="sr-Cyrl-RS"/>
        </w:rPr>
        <w:t>у</w:t>
      </w:r>
      <w:r w:rsidRPr="00A04040">
        <w:rPr>
          <w:rFonts w:ascii="Arial" w:hAnsi="Arial" w:cs="Arial"/>
          <w:bCs/>
          <w:iCs/>
          <w:color w:val="000000" w:themeColor="text1"/>
          <w:kern w:val="1"/>
          <w:sz w:val="22"/>
          <w:szCs w:val="22"/>
          <w:lang w:val="sr-Cyrl-RS"/>
        </w:rPr>
        <w:t xml:space="preserve"> ред</w:t>
      </w:r>
      <w:r w:rsidR="00FE1798" w:rsidRPr="00A04040">
        <w:rPr>
          <w:rFonts w:ascii="Arial" w:hAnsi="Arial" w:cs="Arial"/>
          <w:bCs/>
          <w:iCs/>
          <w:color w:val="000000" w:themeColor="text1"/>
          <w:kern w:val="1"/>
          <w:sz w:val="22"/>
          <w:szCs w:val="22"/>
          <w:lang w:val="sr-Cyrl-RS"/>
        </w:rPr>
        <w:t>у</w:t>
      </w:r>
      <w:r w:rsidRPr="00A04040">
        <w:rPr>
          <w:rFonts w:ascii="Arial" w:hAnsi="Arial" w:cs="Arial"/>
          <w:bCs/>
          <w:iCs/>
          <w:color w:val="000000" w:themeColor="text1"/>
          <w:kern w:val="1"/>
          <w:sz w:val="22"/>
          <w:szCs w:val="22"/>
          <w:lang w:val="sr-Cyrl-RS"/>
        </w:rPr>
        <w:t xml:space="preserve"> </w:t>
      </w:r>
      <w:r w:rsidR="001F7006" w:rsidRPr="00A04040">
        <w:rPr>
          <w:rFonts w:ascii="Arial" w:hAnsi="Arial" w:cs="Arial"/>
          <w:bCs/>
          <w:iCs/>
          <w:color w:val="000000" w:themeColor="text1"/>
          <w:kern w:val="1"/>
          <w:sz w:val="22"/>
          <w:szCs w:val="22"/>
          <w:lang w:val="sr-Cyrl-RS"/>
        </w:rPr>
        <w:t>2.4.</w:t>
      </w:r>
      <w:r w:rsidRPr="00A04040">
        <w:rPr>
          <w:rFonts w:ascii="Arial" w:hAnsi="Arial" w:cs="Arial"/>
          <w:bCs/>
          <w:iCs/>
          <w:color w:val="000000" w:themeColor="text1"/>
          <w:kern w:val="1"/>
          <w:sz w:val="22"/>
          <w:szCs w:val="22"/>
          <w:lang w:val="sr-Cyrl-RS"/>
        </w:rPr>
        <w:t xml:space="preserve"> </w:t>
      </w:r>
      <w:r w:rsidRPr="00A04040">
        <w:rPr>
          <w:rFonts w:ascii="Arial" w:hAnsi="Arial" w:cs="Arial"/>
          <w:bCs/>
          <w:iCs/>
          <w:color w:val="000000" w:themeColor="text1"/>
          <w:kern w:val="1"/>
          <w:sz w:val="22"/>
          <w:szCs w:val="22"/>
          <w:lang w:val="sr-Cyrl-CS"/>
        </w:rPr>
        <w:t>уписати укупну цену без ПДВ-а</w:t>
      </w:r>
      <w:r w:rsidR="00FE1798" w:rsidRPr="00A04040">
        <w:rPr>
          <w:rFonts w:ascii="Arial" w:hAnsi="Arial" w:cs="Arial"/>
          <w:bCs/>
          <w:iCs/>
          <w:color w:val="000000" w:themeColor="text1"/>
          <w:kern w:val="1"/>
          <w:sz w:val="22"/>
          <w:szCs w:val="22"/>
          <w:lang w:val="sr-Cyrl-CS"/>
        </w:rPr>
        <w:t xml:space="preserve"> за извођење радова (збир вредност</w:t>
      </w:r>
      <w:r w:rsidR="00347CCA" w:rsidRPr="00A04040">
        <w:rPr>
          <w:rFonts w:ascii="Arial" w:hAnsi="Arial" w:cs="Arial"/>
          <w:bCs/>
          <w:iCs/>
          <w:color w:val="000000" w:themeColor="text1"/>
          <w:kern w:val="1"/>
          <w:sz w:val="22"/>
          <w:szCs w:val="22"/>
          <w:lang w:val="sr-Cyrl-CS"/>
        </w:rPr>
        <w:t>и</w:t>
      </w:r>
      <w:r w:rsidR="001A3C38">
        <w:rPr>
          <w:rFonts w:ascii="Arial" w:hAnsi="Arial" w:cs="Arial"/>
          <w:bCs/>
          <w:iCs/>
          <w:color w:val="000000" w:themeColor="text1"/>
          <w:kern w:val="1"/>
          <w:sz w:val="22"/>
          <w:szCs w:val="22"/>
          <w:lang w:val="sr-Cyrl-CS"/>
        </w:rPr>
        <w:t xml:space="preserve"> </w:t>
      </w:r>
      <w:r w:rsidR="00347CCA" w:rsidRPr="00A04040">
        <w:rPr>
          <w:rFonts w:ascii="Arial" w:hAnsi="Arial" w:cs="Arial"/>
          <w:bCs/>
          <w:iCs/>
          <w:color w:val="000000" w:themeColor="text1"/>
          <w:kern w:val="1"/>
          <w:sz w:val="22"/>
          <w:szCs w:val="22"/>
          <w:lang w:val="sr-Cyrl-CS"/>
        </w:rPr>
        <w:t>датих</w:t>
      </w:r>
      <w:r w:rsidR="00FE1798" w:rsidRPr="00A04040">
        <w:rPr>
          <w:rFonts w:ascii="Arial" w:hAnsi="Arial" w:cs="Arial"/>
          <w:bCs/>
          <w:iCs/>
          <w:color w:val="000000" w:themeColor="text1"/>
          <w:kern w:val="1"/>
          <w:sz w:val="22"/>
          <w:szCs w:val="22"/>
          <w:lang w:val="sr-Cyrl-CS"/>
        </w:rPr>
        <w:t xml:space="preserve"> у </w:t>
      </w:r>
      <w:r w:rsidR="00347CCA" w:rsidRPr="00A04040">
        <w:rPr>
          <w:rFonts w:ascii="Arial" w:hAnsi="Arial" w:cs="Arial"/>
          <w:bCs/>
          <w:iCs/>
          <w:color w:val="000000" w:themeColor="text1"/>
          <w:kern w:val="1"/>
          <w:sz w:val="22"/>
          <w:szCs w:val="22"/>
          <w:lang w:val="sr-Cyrl-CS"/>
        </w:rPr>
        <w:t>редовима</w:t>
      </w:r>
      <w:r w:rsidR="00FE1798" w:rsidRPr="00A04040">
        <w:rPr>
          <w:rFonts w:ascii="Arial" w:hAnsi="Arial" w:cs="Arial"/>
          <w:bCs/>
          <w:iCs/>
          <w:color w:val="000000" w:themeColor="text1"/>
          <w:kern w:val="1"/>
          <w:sz w:val="22"/>
          <w:szCs w:val="22"/>
          <w:lang w:val="sr-Cyrl-CS"/>
        </w:rPr>
        <w:t xml:space="preserve"> од </w:t>
      </w:r>
      <w:r w:rsidR="00347CCA" w:rsidRPr="00A04040">
        <w:rPr>
          <w:rFonts w:ascii="Arial" w:hAnsi="Arial" w:cs="Arial"/>
          <w:bCs/>
          <w:iCs/>
          <w:color w:val="000000" w:themeColor="text1"/>
          <w:kern w:val="1"/>
          <w:sz w:val="22"/>
          <w:szCs w:val="22"/>
          <w:lang w:val="sr-Cyrl-CS"/>
        </w:rPr>
        <w:t>2</w:t>
      </w:r>
      <w:r w:rsidR="00FE1798" w:rsidRPr="00A04040">
        <w:rPr>
          <w:rFonts w:ascii="Arial" w:hAnsi="Arial" w:cs="Arial"/>
          <w:bCs/>
          <w:iCs/>
          <w:color w:val="000000" w:themeColor="text1"/>
          <w:kern w:val="1"/>
          <w:sz w:val="22"/>
          <w:szCs w:val="22"/>
          <w:lang w:val="sr-Cyrl-CS"/>
        </w:rPr>
        <w:t xml:space="preserve">.1 до </w:t>
      </w:r>
      <w:r w:rsidR="00347CCA" w:rsidRPr="00A04040">
        <w:rPr>
          <w:rFonts w:ascii="Arial" w:hAnsi="Arial" w:cs="Arial"/>
          <w:bCs/>
          <w:iCs/>
          <w:color w:val="000000" w:themeColor="text1"/>
          <w:kern w:val="1"/>
          <w:sz w:val="22"/>
          <w:szCs w:val="22"/>
          <w:lang w:val="sr-Cyrl-CS"/>
        </w:rPr>
        <w:t>2</w:t>
      </w:r>
      <w:r w:rsidR="00FE1798" w:rsidRPr="00A04040">
        <w:rPr>
          <w:rFonts w:ascii="Arial" w:hAnsi="Arial" w:cs="Arial"/>
          <w:bCs/>
          <w:iCs/>
          <w:color w:val="000000" w:themeColor="text1"/>
          <w:kern w:val="1"/>
          <w:sz w:val="22"/>
          <w:szCs w:val="22"/>
          <w:lang w:val="sr-Cyrl-CS"/>
        </w:rPr>
        <w:t>.3.)</w:t>
      </w:r>
      <w:r w:rsidRPr="00A04040">
        <w:rPr>
          <w:rFonts w:ascii="Arial" w:hAnsi="Arial" w:cs="Arial"/>
          <w:bCs/>
          <w:iCs/>
          <w:color w:val="000000" w:themeColor="text1"/>
          <w:kern w:val="1"/>
          <w:sz w:val="22"/>
          <w:szCs w:val="22"/>
        </w:rPr>
        <w:t>;</w:t>
      </w:r>
    </w:p>
    <w:p w14:paraId="5C09F832" w14:textId="75E709BF" w:rsidR="003B74E8" w:rsidRPr="00A04040" w:rsidRDefault="006E2AB2" w:rsidP="001F7006">
      <w:pPr>
        <w:numPr>
          <w:ilvl w:val="0"/>
          <w:numId w:val="26"/>
        </w:numPr>
        <w:tabs>
          <w:tab w:val="clear" w:pos="0"/>
        </w:tabs>
        <w:spacing w:after="120" w:line="240" w:lineRule="auto"/>
        <w:ind w:left="142" w:hanging="142"/>
        <w:jc w:val="both"/>
        <w:rPr>
          <w:rFonts w:ascii="Arial" w:hAnsi="Arial" w:cs="Arial"/>
          <w:bCs/>
          <w:iCs/>
          <w:color w:val="000000" w:themeColor="text1"/>
          <w:kern w:val="1"/>
          <w:sz w:val="22"/>
          <w:szCs w:val="22"/>
          <w:lang w:val="sr-Cyrl-RS"/>
        </w:rPr>
      </w:pPr>
      <w:r w:rsidRPr="00A04040">
        <w:rPr>
          <w:rFonts w:ascii="Arial" w:hAnsi="Arial" w:cs="Arial"/>
          <w:bCs/>
          <w:iCs/>
          <w:color w:val="000000" w:themeColor="text1"/>
          <w:kern w:val="1"/>
          <w:sz w:val="22"/>
          <w:szCs w:val="22"/>
          <w:lang w:val="sr-Cyrl-RS"/>
        </w:rPr>
        <w:t xml:space="preserve">У </w:t>
      </w:r>
      <w:r w:rsidR="00D77C08" w:rsidRPr="00A04040">
        <w:rPr>
          <w:rFonts w:ascii="Arial" w:hAnsi="Arial" w:cs="Arial"/>
          <w:bCs/>
          <w:iCs/>
          <w:color w:val="000000" w:themeColor="text1"/>
          <w:kern w:val="1"/>
          <w:sz w:val="22"/>
          <w:szCs w:val="22"/>
          <w:lang w:val="sr-Cyrl-RS"/>
        </w:rPr>
        <w:t xml:space="preserve">колону 3. у </w:t>
      </w:r>
      <w:r w:rsidR="00AA30FE" w:rsidRPr="00A04040">
        <w:rPr>
          <w:rFonts w:ascii="Arial" w:hAnsi="Arial" w:cs="Arial"/>
          <w:bCs/>
          <w:iCs/>
          <w:color w:val="000000" w:themeColor="text1"/>
          <w:kern w:val="1"/>
          <w:sz w:val="22"/>
          <w:szCs w:val="22"/>
          <w:lang w:val="sr-Cyrl-RS"/>
        </w:rPr>
        <w:t>реду 3., у позицији УКУПН</w:t>
      </w:r>
      <w:r w:rsidR="00AA30FE" w:rsidRPr="00A04040">
        <w:rPr>
          <w:rFonts w:ascii="Arial" w:hAnsi="Arial" w:cs="Arial"/>
          <w:bCs/>
          <w:iCs/>
          <w:color w:val="000000" w:themeColor="text1"/>
          <w:kern w:val="1"/>
          <w:sz w:val="22"/>
          <w:szCs w:val="22"/>
        </w:rPr>
        <w:t>A</w:t>
      </w:r>
      <w:r w:rsidR="00AA30FE" w:rsidRPr="00A04040">
        <w:rPr>
          <w:rFonts w:ascii="Arial" w:hAnsi="Arial" w:cs="Arial"/>
          <w:bCs/>
          <w:iCs/>
          <w:color w:val="000000" w:themeColor="text1"/>
          <w:kern w:val="1"/>
          <w:sz w:val="22"/>
          <w:szCs w:val="22"/>
          <w:lang w:val="sr-Cyrl-RS"/>
        </w:rPr>
        <w:t xml:space="preserve"> ЦЕНА </w:t>
      </w:r>
      <w:r w:rsidRPr="00A04040">
        <w:rPr>
          <w:rFonts w:ascii="Arial" w:hAnsi="Arial" w:cs="Arial"/>
          <w:bCs/>
          <w:iCs/>
          <w:color w:val="000000" w:themeColor="text1"/>
          <w:kern w:val="1"/>
          <w:sz w:val="22"/>
          <w:szCs w:val="22"/>
          <w:lang w:val="sr-Cyrl-RS"/>
        </w:rPr>
        <w:t xml:space="preserve"> уписати </w:t>
      </w:r>
      <w:r w:rsidR="00D77C08" w:rsidRPr="00A04040">
        <w:rPr>
          <w:rFonts w:ascii="Arial" w:hAnsi="Arial" w:cs="Arial"/>
          <w:bCs/>
          <w:iCs/>
          <w:color w:val="000000" w:themeColor="text1"/>
          <w:kern w:val="1"/>
          <w:sz w:val="22"/>
          <w:szCs w:val="22"/>
          <w:lang w:val="sr-Cyrl-RS"/>
        </w:rPr>
        <w:t xml:space="preserve">збир </w:t>
      </w:r>
      <w:r w:rsidRPr="00A04040">
        <w:rPr>
          <w:rFonts w:ascii="Arial" w:hAnsi="Arial" w:cs="Arial"/>
          <w:bCs/>
          <w:iCs/>
          <w:color w:val="000000" w:themeColor="text1"/>
          <w:kern w:val="1"/>
          <w:sz w:val="22"/>
          <w:szCs w:val="22"/>
          <w:lang w:val="sr-Cyrl-RS"/>
        </w:rPr>
        <w:t>укупн</w:t>
      </w:r>
      <w:r w:rsidR="00D77C08" w:rsidRPr="00A04040">
        <w:rPr>
          <w:rFonts w:ascii="Arial" w:hAnsi="Arial" w:cs="Arial"/>
          <w:bCs/>
          <w:iCs/>
          <w:color w:val="000000" w:themeColor="text1"/>
          <w:kern w:val="1"/>
          <w:sz w:val="22"/>
          <w:szCs w:val="22"/>
          <w:lang w:val="sr-Cyrl-RS"/>
        </w:rPr>
        <w:t>их</w:t>
      </w:r>
      <w:r w:rsidRPr="00A04040">
        <w:rPr>
          <w:rFonts w:ascii="Arial" w:hAnsi="Arial" w:cs="Arial"/>
          <w:bCs/>
          <w:iCs/>
          <w:color w:val="000000" w:themeColor="text1"/>
          <w:kern w:val="1"/>
          <w:sz w:val="22"/>
          <w:szCs w:val="22"/>
          <w:lang w:val="sr-Cyrl-RS"/>
        </w:rPr>
        <w:t xml:space="preserve"> цен</w:t>
      </w:r>
      <w:r w:rsidR="00D77C08" w:rsidRPr="00A04040">
        <w:rPr>
          <w:rFonts w:ascii="Arial" w:hAnsi="Arial" w:cs="Arial"/>
          <w:bCs/>
          <w:iCs/>
          <w:color w:val="000000" w:themeColor="text1"/>
          <w:kern w:val="1"/>
          <w:sz w:val="22"/>
          <w:szCs w:val="22"/>
          <w:lang w:val="sr-Cyrl-RS"/>
        </w:rPr>
        <w:t>а</w:t>
      </w:r>
      <w:r w:rsidRPr="00A04040">
        <w:rPr>
          <w:rFonts w:ascii="Arial" w:hAnsi="Arial" w:cs="Arial"/>
          <w:bCs/>
          <w:iCs/>
          <w:color w:val="000000" w:themeColor="text1"/>
          <w:kern w:val="1"/>
          <w:sz w:val="22"/>
          <w:szCs w:val="22"/>
          <w:lang w:val="sr-Cyrl-RS"/>
        </w:rPr>
        <w:t xml:space="preserve"> у динарима</w:t>
      </w:r>
      <w:r w:rsidR="00D64910" w:rsidRPr="00A04040">
        <w:rPr>
          <w:rFonts w:ascii="Arial" w:hAnsi="Arial" w:cs="Arial"/>
          <w:bCs/>
          <w:iCs/>
          <w:color w:val="000000" w:themeColor="text1"/>
          <w:kern w:val="1"/>
          <w:sz w:val="22"/>
          <w:szCs w:val="22"/>
          <w:lang w:val="sr-Cyrl-RS"/>
        </w:rPr>
        <w:t xml:space="preserve"> без ПДВ-а </w:t>
      </w:r>
      <w:r w:rsidRPr="00A04040">
        <w:rPr>
          <w:rFonts w:ascii="Arial" w:hAnsi="Arial" w:cs="Arial"/>
          <w:bCs/>
          <w:iCs/>
          <w:color w:val="000000" w:themeColor="text1"/>
          <w:kern w:val="1"/>
          <w:sz w:val="22"/>
          <w:szCs w:val="22"/>
          <w:lang w:val="sr-Cyrl-RS"/>
        </w:rPr>
        <w:t>(збир</w:t>
      </w:r>
      <w:r w:rsidR="00AA30FE" w:rsidRPr="00A04040">
        <w:rPr>
          <w:rFonts w:ascii="Arial" w:hAnsi="Arial" w:cs="Arial"/>
          <w:bCs/>
          <w:iCs/>
          <w:color w:val="000000" w:themeColor="text1"/>
          <w:kern w:val="1"/>
          <w:sz w:val="22"/>
          <w:szCs w:val="22"/>
          <w:lang w:val="sr-Cyrl-RS"/>
        </w:rPr>
        <w:t xml:space="preserve"> </w:t>
      </w:r>
      <w:r w:rsidR="00D77C08" w:rsidRPr="00A04040">
        <w:rPr>
          <w:rFonts w:ascii="Arial" w:hAnsi="Arial" w:cs="Arial"/>
          <w:bCs/>
          <w:iCs/>
          <w:color w:val="000000" w:themeColor="text1"/>
          <w:kern w:val="1"/>
          <w:sz w:val="22"/>
          <w:szCs w:val="22"/>
          <w:lang w:val="sr-Cyrl-RS"/>
        </w:rPr>
        <w:t xml:space="preserve">позиције Укупне </w:t>
      </w:r>
      <w:r w:rsidR="00D77C08" w:rsidRPr="00A04040">
        <w:rPr>
          <w:rFonts w:ascii="Arial" w:hAnsi="Arial" w:cs="Arial"/>
          <w:bCs/>
          <w:iCs/>
          <w:color w:val="000000" w:themeColor="text1"/>
          <w:kern w:val="1"/>
          <w:sz w:val="22"/>
          <w:szCs w:val="22"/>
        </w:rPr>
        <w:t>цен</w:t>
      </w:r>
      <w:r w:rsidR="00D77C08" w:rsidRPr="00A04040">
        <w:rPr>
          <w:rFonts w:ascii="Arial" w:hAnsi="Arial" w:cs="Arial"/>
          <w:bCs/>
          <w:iCs/>
          <w:color w:val="000000" w:themeColor="text1"/>
          <w:kern w:val="1"/>
          <w:sz w:val="22"/>
          <w:szCs w:val="22"/>
          <w:lang w:val="sr-Cyrl-RS"/>
        </w:rPr>
        <w:t>е</w:t>
      </w:r>
      <w:r w:rsidR="00D77C08" w:rsidRPr="00A04040">
        <w:rPr>
          <w:rFonts w:ascii="Arial" w:hAnsi="Arial" w:cs="Arial"/>
          <w:bCs/>
          <w:iCs/>
          <w:color w:val="000000" w:themeColor="text1"/>
          <w:kern w:val="1"/>
          <w:sz w:val="22"/>
          <w:szCs w:val="22"/>
        </w:rPr>
        <w:t xml:space="preserve"> за израду пројектно-техничке документације</w:t>
      </w:r>
      <w:r w:rsidR="00D77C08" w:rsidRPr="00A04040">
        <w:rPr>
          <w:rFonts w:ascii="Arial" w:hAnsi="Arial" w:cs="Arial"/>
          <w:bCs/>
          <w:iCs/>
          <w:color w:val="000000" w:themeColor="text1"/>
          <w:kern w:val="1"/>
          <w:sz w:val="22"/>
          <w:szCs w:val="22"/>
          <w:lang w:val="sr-Cyrl-RS"/>
        </w:rPr>
        <w:t xml:space="preserve"> из</w:t>
      </w:r>
      <w:r w:rsidR="00AA30FE" w:rsidRPr="00A04040">
        <w:rPr>
          <w:rFonts w:ascii="Arial" w:hAnsi="Arial" w:cs="Arial"/>
          <w:bCs/>
          <w:iCs/>
          <w:color w:val="000000" w:themeColor="text1"/>
          <w:kern w:val="1"/>
          <w:sz w:val="22"/>
          <w:szCs w:val="22"/>
          <w:lang w:val="sr-Cyrl-RS"/>
        </w:rPr>
        <w:t xml:space="preserve"> колон</w:t>
      </w:r>
      <w:r w:rsidR="00D77C08" w:rsidRPr="00A04040">
        <w:rPr>
          <w:rFonts w:ascii="Arial" w:hAnsi="Arial" w:cs="Arial"/>
          <w:bCs/>
          <w:iCs/>
          <w:color w:val="000000" w:themeColor="text1"/>
          <w:kern w:val="1"/>
          <w:sz w:val="22"/>
          <w:szCs w:val="22"/>
          <w:lang w:val="sr-Cyrl-RS"/>
        </w:rPr>
        <w:t>е</w:t>
      </w:r>
      <w:r w:rsidR="00AA30FE" w:rsidRPr="00A04040">
        <w:rPr>
          <w:rFonts w:ascii="Arial" w:hAnsi="Arial" w:cs="Arial"/>
          <w:bCs/>
          <w:iCs/>
          <w:color w:val="000000" w:themeColor="text1"/>
          <w:kern w:val="1"/>
          <w:sz w:val="22"/>
          <w:szCs w:val="22"/>
          <w:lang w:val="sr-Cyrl-RS"/>
        </w:rPr>
        <w:t xml:space="preserve"> </w:t>
      </w:r>
      <w:r w:rsidR="00D77C08" w:rsidRPr="00A04040">
        <w:rPr>
          <w:rFonts w:ascii="Arial" w:hAnsi="Arial" w:cs="Arial"/>
          <w:bCs/>
          <w:iCs/>
          <w:color w:val="000000" w:themeColor="text1"/>
          <w:kern w:val="1"/>
          <w:sz w:val="22"/>
          <w:szCs w:val="22"/>
          <w:lang w:val="sr-Cyrl-RS"/>
        </w:rPr>
        <w:t>3</w:t>
      </w:r>
      <w:r w:rsidR="00AA30FE" w:rsidRPr="00A04040">
        <w:rPr>
          <w:rFonts w:ascii="Arial" w:hAnsi="Arial" w:cs="Arial"/>
          <w:bCs/>
          <w:iCs/>
          <w:color w:val="000000" w:themeColor="text1"/>
          <w:kern w:val="1"/>
          <w:sz w:val="22"/>
          <w:szCs w:val="22"/>
          <w:lang w:val="sr-Cyrl-RS"/>
        </w:rPr>
        <w:t>,</w:t>
      </w:r>
      <w:r w:rsidRPr="00A04040">
        <w:rPr>
          <w:rFonts w:ascii="Arial" w:hAnsi="Arial" w:cs="Arial"/>
          <w:bCs/>
          <w:iCs/>
          <w:color w:val="000000" w:themeColor="text1"/>
          <w:kern w:val="1"/>
          <w:sz w:val="22"/>
          <w:szCs w:val="22"/>
          <w:lang w:val="sr-Cyrl-RS"/>
        </w:rPr>
        <w:t xml:space="preserve"> ред </w:t>
      </w:r>
      <w:r w:rsidR="00D77C08" w:rsidRPr="00A04040">
        <w:rPr>
          <w:rFonts w:ascii="Arial" w:hAnsi="Arial" w:cs="Arial"/>
          <w:bCs/>
          <w:iCs/>
          <w:color w:val="000000" w:themeColor="text1"/>
          <w:kern w:val="1"/>
          <w:sz w:val="22"/>
          <w:szCs w:val="22"/>
          <w:lang w:val="sr-Cyrl-RS"/>
        </w:rPr>
        <w:t>1.4.</w:t>
      </w:r>
      <w:r w:rsidR="00AA30FE" w:rsidRPr="00A04040">
        <w:rPr>
          <w:rFonts w:ascii="Arial" w:hAnsi="Arial" w:cs="Arial"/>
          <w:bCs/>
          <w:iCs/>
          <w:color w:val="000000" w:themeColor="text1"/>
          <w:kern w:val="1"/>
          <w:sz w:val="22"/>
          <w:szCs w:val="22"/>
        </w:rPr>
        <w:t xml:space="preserve"> </w:t>
      </w:r>
      <w:r w:rsidR="00AA30FE" w:rsidRPr="00A04040">
        <w:rPr>
          <w:rFonts w:ascii="Arial" w:hAnsi="Arial" w:cs="Arial"/>
          <w:bCs/>
          <w:iCs/>
          <w:color w:val="000000" w:themeColor="text1"/>
          <w:kern w:val="1"/>
          <w:sz w:val="22"/>
          <w:szCs w:val="22"/>
          <w:lang w:val="sr-Cyrl-RS"/>
        </w:rPr>
        <w:t xml:space="preserve">и </w:t>
      </w:r>
      <w:r w:rsidR="00D77C08" w:rsidRPr="00A04040">
        <w:rPr>
          <w:rFonts w:ascii="Arial" w:hAnsi="Arial" w:cs="Arial"/>
          <w:bCs/>
          <w:iCs/>
          <w:color w:val="000000" w:themeColor="text1"/>
          <w:kern w:val="1"/>
          <w:sz w:val="22"/>
          <w:szCs w:val="22"/>
          <w:lang w:val="sr-Cyrl-RS"/>
        </w:rPr>
        <w:t xml:space="preserve">позиције </w:t>
      </w:r>
      <w:r w:rsidR="00D77C08" w:rsidRPr="00A04040">
        <w:rPr>
          <w:rFonts w:ascii="Arial" w:hAnsi="Arial" w:cs="Arial"/>
          <w:bCs/>
          <w:iCs/>
          <w:color w:val="000000" w:themeColor="text1"/>
          <w:kern w:val="1"/>
          <w:sz w:val="22"/>
          <w:szCs w:val="22"/>
        </w:rPr>
        <w:t>Укупна цена за извођење радова</w:t>
      </w:r>
      <w:r w:rsidR="00D77C08" w:rsidRPr="00A04040">
        <w:rPr>
          <w:rFonts w:ascii="Arial" w:hAnsi="Arial" w:cs="Arial"/>
          <w:b/>
          <w:bCs/>
          <w:iCs/>
          <w:color w:val="000000" w:themeColor="text1"/>
          <w:kern w:val="1"/>
          <w:sz w:val="22"/>
          <w:szCs w:val="22"/>
          <w:lang w:val="sr-Cyrl-RS"/>
        </w:rPr>
        <w:t xml:space="preserve"> </w:t>
      </w:r>
      <w:r w:rsidR="00D77C08" w:rsidRPr="00A04040">
        <w:rPr>
          <w:rFonts w:ascii="Arial" w:hAnsi="Arial" w:cs="Arial"/>
          <w:bCs/>
          <w:iCs/>
          <w:color w:val="000000" w:themeColor="text1"/>
          <w:kern w:val="1"/>
          <w:sz w:val="22"/>
          <w:szCs w:val="22"/>
          <w:lang w:val="sr-Cyrl-RS"/>
        </w:rPr>
        <w:t xml:space="preserve">из колоне </w:t>
      </w:r>
      <w:r w:rsidRPr="00A04040">
        <w:rPr>
          <w:rFonts w:ascii="Arial" w:hAnsi="Arial" w:cs="Arial"/>
          <w:bCs/>
          <w:iCs/>
          <w:color w:val="000000" w:themeColor="text1"/>
          <w:kern w:val="1"/>
          <w:sz w:val="22"/>
          <w:szCs w:val="22"/>
          <w:lang w:val="sr-Cyrl-RS"/>
        </w:rPr>
        <w:t>3</w:t>
      </w:r>
      <w:r w:rsidR="00D77C08" w:rsidRPr="00A04040">
        <w:rPr>
          <w:rFonts w:ascii="Arial" w:hAnsi="Arial" w:cs="Arial"/>
          <w:bCs/>
          <w:iCs/>
          <w:color w:val="000000" w:themeColor="text1"/>
          <w:kern w:val="1"/>
          <w:sz w:val="22"/>
          <w:szCs w:val="22"/>
          <w:lang w:val="sr-Cyrl-RS"/>
        </w:rPr>
        <w:t>, ред 2.4.</w:t>
      </w:r>
      <w:r w:rsidRPr="00A04040">
        <w:rPr>
          <w:rFonts w:ascii="Arial" w:hAnsi="Arial" w:cs="Arial"/>
          <w:bCs/>
          <w:iCs/>
          <w:color w:val="000000" w:themeColor="text1"/>
          <w:kern w:val="1"/>
          <w:sz w:val="22"/>
          <w:szCs w:val="22"/>
          <w:lang w:val="sr-Cyrl-RS"/>
        </w:rPr>
        <w:t>)</w:t>
      </w:r>
      <w:r w:rsidR="00AA30FE" w:rsidRPr="00A04040">
        <w:rPr>
          <w:rFonts w:ascii="Arial" w:hAnsi="Arial" w:cs="Arial"/>
          <w:bCs/>
          <w:iCs/>
          <w:color w:val="000000" w:themeColor="text1"/>
          <w:kern w:val="1"/>
          <w:sz w:val="22"/>
          <w:szCs w:val="22"/>
          <w:lang w:val="sr-Cyrl-RS"/>
        </w:rPr>
        <w:t xml:space="preserve"> </w:t>
      </w:r>
    </w:p>
    <w:p w14:paraId="05838A15" w14:textId="353F6D38" w:rsidR="003B74E8" w:rsidRPr="001A3C38" w:rsidRDefault="00D77C08" w:rsidP="00504A0A">
      <w:pPr>
        <w:numPr>
          <w:ilvl w:val="0"/>
          <w:numId w:val="26"/>
        </w:numPr>
        <w:tabs>
          <w:tab w:val="clear" w:pos="0"/>
        </w:tabs>
        <w:spacing w:after="120" w:line="240" w:lineRule="auto"/>
        <w:ind w:left="90" w:hanging="142"/>
        <w:jc w:val="both"/>
        <w:rPr>
          <w:rFonts w:ascii="Arial" w:hAnsi="Arial" w:cs="Arial"/>
          <w:kern w:val="1"/>
          <w:sz w:val="22"/>
          <w:szCs w:val="22"/>
        </w:rPr>
      </w:pPr>
      <w:r w:rsidRPr="001A3C38">
        <w:rPr>
          <w:rFonts w:ascii="Arial" w:hAnsi="Arial" w:cs="Arial"/>
          <w:bCs/>
          <w:iCs/>
          <w:color w:val="000000" w:themeColor="text1"/>
          <w:kern w:val="1"/>
          <w:sz w:val="22"/>
          <w:szCs w:val="22"/>
          <w:lang w:val="sr-Cyrl-RS"/>
        </w:rPr>
        <w:t>У колону 4. у реду 3., у позицији УКУПН</w:t>
      </w:r>
      <w:r w:rsidRPr="001A3C38">
        <w:rPr>
          <w:rFonts w:ascii="Arial" w:hAnsi="Arial" w:cs="Arial"/>
          <w:bCs/>
          <w:iCs/>
          <w:color w:val="000000" w:themeColor="text1"/>
          <w:kern w:val="1"/>
          <w:sz w:val="22"/>
          <w:szCs w:val="22"/>
        </w:rPr>
        <w:t>A</w:t>
      </w:r>
      <w:r w:rsidRPr="001A3C38">
        <w:rPr>
          <w:rFonts w:ascii="Arial" w:hAnsi="Arial" w:cs="Arial"/>
          <w:bCs/>
          <w:iCs/>
          <w:color w:val="000000" w:themeColor="text1"/>
          <w:kern w:val="1"/>
          <w:sz w:val="22"/>
          <w:szCs w:val="22"/>
          <w:lang w:val="sr-Cyrl-RS"/>
        </w:rPr>
        <w:t xml:space="preserve"> ЦЕНА  уписати збир укупних цена у динарима (збир позиције Укупне </w:t>
      </w:r>
      <w:r w:rsidRPr="001A3C38">
        <w:rPr>
          <w:rFonts w:ascii="Arial" w:hAnsi="Arial" w:cs="Arial"/>
          <w:bCs/>
          <w:iCs/>
          <w:color w:val="000000" w:themeColor="text1"/>
          <w:kern w:val="1"/>
          <w:sz w:val="22"/>
          <w:szCs w:val="22"/>
        </w:rPr>
        <w:t>цен</w:t>
      </w:r>
      <w:r w:rsidRPr="001A3C38">
        <w:rPr>
          <w:rFonts w:ascii="Arial" w:hAnsi="Arial" w:cs="Arial"/>
          <w:bCs/>
          <w:iCs/>
          <w:color w:val="000000" w:themeColor="text1"/>
          <w:kern w:val="1"/>
          <w:sz w:val="22"/>
          <w:szCs w:val="22"/>
          <w:lang w:val="sr-Cyrl-RS"/>
        </w:rPr>
        <w:t>е</w:t>
      </w:r>
      <w:r w:rsidRPr="001A3C38">
        <w:rPr>
          <w:rFonts w:ascii="Arial" w:hAnsi="Arial" w:cs="Arial"/>
          <w:bCs/>
          <w:iCs/>
          <w:color w:val="000000" w:themeColor="text1"/>
          <w:kern w:val="1"/>
          <w:sz w:val="22"/>
          <w:szCs w:val="22"/>
        </w:rPr>
        <w:t xml:space="preserve"> за израду пројектно-техничке документације</w:t>
      </w:r>
      <w:r w:rsidRPr="001A3C38">
        <w:rPr>
          <w:rFonts w:ascii="Arial" w:hAnsi="Arial" w:cs="Arial"/>
          <w:bCs/>
          <w:iCs/>
          <w:color w:val="000000" w:themeColor="text1"/>
          <w:kern w:val="1"/>
          <w:sz w:val="22"/>
          <w:szCs w:val="22"/>
          <w:lang w:val="sr-Cyrl-RS"/>
        </w:rPr>
        <w:t xml:space="preserve"> са ПДВ-ом из колоне </w:t>
      </w:r>
      <w:r w:rsidR="00150B3C" w:rsidRPr="001A3C38">
        <w:rPr>
          <w:rFonts w:ascii="Arial" w:hAnsi="Arial" w:cs="Arial"/>
          <w:bCs/>
          <w:iCs/>
          <w:color w:val="000000" w:themeColor="text1"/>
          <w:kern w:val="1"/>
          <w:sz w:val="22"/>
          <w:szCs w:val="22"/>
          <w:lang w:val="sr-Cyrl-RS"/>
        </w:rPr>
        <w:t>4</w:t>
      </w:r>
      <w:r w:rsidRPr="001A3C38">
        <w:rPr>
          <w:rFonts w:ascii="Arial" w:hAnsi="Arial" w:cs="Arial"/>
          <w:bCs/>
          <w:iCs/>
          <w:color w:val="000000" w:themeColor="text1"/>
          <w:kern w:val="1"/>
          <w:sz w:val="22"/>
          <w:szCs w:val="22"/>
          <w:lang w:val="sr-Cyrl-RS"/>
        </w:rPr>
        <w:t>, ред 1.4.</w:t>
      </w:r>
      <w:r w:rsidRPr="001A3C38">
        <w:rPr>
          <w:rFonts w:ascii="Arial" w:hAnsi="Arial" w:cs="Arial"/>
          <w:bCs/>
          <w:iCs/>
          <w:color w:val="000000" w:themeColor="text1"/>
          <w:kern w:val="1"/>
          <w:sz w:val="22"/>
          <w:szCs w:val="22"/>
        </w:rPr>
        <w:t xml:space="preserve"> </w:t>
      </w:r>
      <w:r w:rsidRPr="001A3C38">
        <w:rPr>
          <w:rFonts w:ascii="Arial" w:hAnsi="Arial" w:cs="Arial"/>
          <w:bCs/>
          <w:iCs/>
          <w:color w:val="000000" w:themeColor="text1"/>
          <w:kern w:val="1"/>
          <w:sz w:val="22"/>
          <w:szCs w:val="22"/>
          <w:lang w:val="sr-Cyrl-RS"/>
        </w:rPr>
        <w:t xml:space="preserve">и позиције </w:t>
      </w:r>
      <w:r w:rsidRPr="001A3C38">
        <w:rPr>
          <w:rFonts w:ascii="Arial" w:hAnsi="Arial" w:cs="Arial"/>
          <w:bCs/>
          <w:iCs/>
          <w:color w:val="000000" w:themeColor="text1"/>
          <w:kern w:val="1"/>
          <w:sz w:val="22"/>
          <w:szCs w:val="22"/>
        </w:rPr>
        <w:t>Укупна цена за извођење радова</w:t>
      </w:r>
      <w:r w:rsidRPr="001A3C38">
        <w:rPr>
          <w:rFonts w:ascii="Arial" w:hAnsi="Arial" w:cs="Arial"/>
          <w:b/>
          <w:bCs/>
          <w:iCs/>
          <w:color w:val="000000" w:themeColor="text1"/>
          <w:kern w:val="1"/>
          <w:sz w:val="22"/>
          <w:szCs w:val="22"/>
          <w:lang w:val="sr-Cyrl-RS"/>
        </w:rPr>
        <w:t xml:space="preserve"> </w:t>
      </w:r>
      <w:r w:rsidRPr="001A3C38">
        <w:rPr>
          <w:rFonts w:ascii="Arial" w:hAnsi="Arial" w:cs="Arial"/>
          <w:bCs/>
          <w:iCs/>
          <w:color w:val="000000" w:themeColor="text1"/>
          <w:kern w:val="1"/>
          <w:sz w:val="22"/>
          <w:szCs w:val="22"/>
          <w:lang w:val="sr-Cyrl-RS"/>
        </w:rPr>
        <w:t>из колоне 3, ред 2.4.)</w:t>
      </w:r>
      <w:r w:rsidR="00150B3C" w:rsidRPr="001A3C38">
        <w:rPr>
          <w:rFonts w:ascii="Arial" w:hAnsi="Arial" w:cs="Arial"/>
          <w:bCs/>
          <w:iCs/>
          <w:color w:val="000000" w:themeColor="text1"/>
          <w:kern w:val="1"/>
          <w:sz w:val="22"/>
          <w:szCs w:val="22"/>
          <w:lang w:val="sr-Cyrl-RS"/>
        </w:rPr>
        <w:t xml:space="preserve">. </w:t>
      </w:r>
    </w:p>
    <w:p w14:paraId="79CF3A2E" w14:textId="77777777" w:rsidR="009318F7" w:rsidRDefault="009318F7" w:rsidP="001F7006">
      <w:pPr>
        <w:tabs>
          <w:tab w:val="left" w:pos="90"/>
        </w:tabs>
        <w:spacing w:after="120" w:line="240" w:lineRule="auto"/>
        <w:ind w:left="90"/>
        <w:jc w:val="both"/>
        <w:rPr>
          <w:rFonts w:ascii="Arial" w:hAnsi="Arial" w:cs="Arial"/>
          <w:kern w:val="1"/>
          <w:sz w:val="22"/>
          <w:szCs w:val="22"/>
        </w:rPr>
      </w:pPr>
    </w:p>
    <w:p w14:paraId="1DF7EAED" w14:textId="77777777" w:rsidR="009318F7" w:rsidRDefault="009318F7" w:rsidP="003B74E8">
      <w:pPr>
        <w:tabs>
          <w:tab w:val="left" w:pos="90"/>
        </w:tabs>
        <w:ind w:left="90"/>
        <w:jc w:val="both"/>
        <w:rPr>
          <w:rFonts w:ascii="Arial" w:hAnsi="Arial" w:cs="Arial"/>
          <w:kern w:val="1"/>
          <w:sz w:val="22"/>
          <w:szCs w:val="22"/>
        </w:rPr>
      </w:pPr>
    </w:p>
    <w:p w14:paraId="4AFC5572" w14:textId="77777777" w:rsidR="009318F7" w:rsidRDefault="009318F7" w:rsidP="003B74E8">
      <w:pPr>
        <w:tabs>
          <w:tab w:val="left" w:pos="90"/>
        </w:tabs>
        <w:ind w:left="90"/>
        <w:jc w:val="both"/>
        <w:rPr>
          <w:rFonts w:ascii="Arial" w:hAnsi="Arial" w:cs="Arial"/>
          <w:kern w:val="1"/>
          <w:sz w:val="22"/>
          <w:szCs w:val="22"/>
        </w:rPr>
      </w:pPr>
    </w:p>
    <w:p w14:paraId="4D66DDF7" w14:textId="77777777" w:rsidR="009318F7" w:rsidRDefault="009318F7" w:rsidP="003B74E8">
      <w:pPr>
        <w:tabs>
          <w:tab w:val="left" w:pos="90"/>
        </w:tabs>
        <w:ind w:left="90"/>
        <w:jc w:val="both"/>
        <w:rPr>
          <w:rFonts w:ascii="Arial" w:hAnsi="Arial" w:cs="Arial"/>
          <w:kern w:val="1"/>
          <w:sz w:val="22"/>
          <w:szCs w:val="22"/>
        </w:rPr>
      </w:pPr>
    </w:p>
    <w:p w14:paraId="7E5E279D" w14:textId="77777777" w:rsidR="009318F7" w:rsidRPr="004D3390" w:rsidRDefault="009318F7" w:rsidP="003B74E8">
      <w:pPr>
        <w:tabs>
          <w:tab w:val="left" w:pos="90"/>
        </w:tabs>
        <w:ind w:left="90"/>
        <w:jc w:val="both"/>
        <w:rPr>
          <w:rFonts w:ascii="Arial" w:hAnsi="Arial" w:cs="Arial"/>
          <w:kern w:val="1"/>
          <w:sz w:val="22"/>
          <w:szCs w:val="22"/>
        </w:rPr>
      </w:pPr>
    </w:p>
    <w:p w14:paraId="7D22BEE6" w14:textId="77777777" w:rsidR="0096767D" w:rsidRPr="004D3390" w:rsidRDefault="0096767D" w:rsidP="003B74E8">
      <w:pPr>
        <w:tabs>
          <w:tab w:val="left" w:pos="90"/>
        </w:tabs>
        <w:ind w:left="90"/>
        <w:jc w:val="both"/>
        <w:rPr>
          <w:rFonts w:ascii="Arial" w:hAnsi="Arial" w:cs="Arial"/>
          <w:kern w:val="1"/>
          <w:sz w:val="22"/>
          <w:szCs w:val="22"/>
        </w:rPr>
      </w:pPr>
    </w:p>
    <w:tbl>
      <w:tblPr>
        <w:tblW w:w="0" w:type="auto"/>
        <w:tblLayout w:type="fixed"/>
        <w:tblLook w:val="0000" w:firstRow="0" w:lastRow="0" w:firstColumn="0" w:lastColumn="0" w:noHBand="0" w:noVBand="0"/>
      </w:tblPr>
      <w:tblGrid>
        <w:gridCol w:w="3080"/>
        <w:gridCol w:w="3068"/>
        <w:gridCol w:w="3094"/>
      </w:tblGrid>
      <w:tr w:rsidR="003B74E8" w:rsidRPr="004D3390" w14:paraId="2BF2F4C0" w14:textId="77777777" w:rsidTr="00E71755">
        <w:tc>
          <w:tcPr>
            <w:tcW w:w="3080" w:type="dxa"/>
            <w:vAlign w:val="center"/>
          </w:tcPr>
          <w:p w14:paraId="390269FA" w14:textId="77777777" w:rsidR="003B74E8" w:rsidRPr="004D3390" w:rsidRDefault="003B74E8" w:rsidP="003B74E8">
            <w:pPr>
              <w:spacing w:after="120"/>
              <w:jc w:val="center"/>
              <w:rPr>
                <w:rFonts w:ascii="Arial" w:hAnsi="Arial" w:cs="Arial"/>
                <w:kern w:val="1"/>
                <w:sz w:val="22"/>
                <w:szCs w:val="22"/>
              </w:rPr>
            </w:pPr>
            <w:r w:rsidRPr="004D3390">
              <w:rPr>
                <w:rFonts w:ascii="Arial" w:hAnsi="Arial" w:cs="Arial"/>
                <w:kern w:val="1"/>
                <w:sz w:val="22"/>
                <w:szCs w:val="22"/>
              </w:rPr>
              <w:t>Датум:</w:t>
            </w:r>
          </w:p>
        </w:tc>
        <w:tc>
          <w:tcPr>
            <w:tcW w:w="3068" w:type="dxa"/>
            <w:vAlign w:val="center"/>
          </w:tcPr>
          <w:p w14:paraId="2CA86F5E" w14:textId="77777777" w:rsidR="003B74E8" w:rsidRPr="004D3390" w:rsidRDefault="003B74E8" w:rsidP="003B74E8">
            <w:pPr>
              <w:spacing w:after="120"/>
              <w:jc w:val="center"/>
              <w:rPr>
                <w:rFonts w:ascii="Arial" w:hAnsi="Arial" w:cs="Arial"/>
                <w:kern w:val="1"/>
                <w:sz w:val="22"/>
                <w:szCs w:val="22"/>
              </w:rPr>
            </w:pPr>
            <w:r w:rsidRPr="004D3390">
              <w:rPr>
                <w:rFonts w:ascii="Arial" w:hAnsi="Arial" w:cs="Arial"/>
                <w:kern w:val="1"/>
                <w:sz w:val="22"/>
                <w:szCs w:val="22"/>
              </w:rPr>
              <w:t>М.П.</w:t>
            </w:r>
          </w:p>
        </w:tc>
        <w:tc>
          <w:tcPr>
            <w:tcW w:w="3094" w:type="dxa"/>
            <w:vAlign w:val="center"/>
          </w:tcPr>
          <w:p w14:paraId="54C530EE" w14:textId="77777777" w:rsidR="003B74E8" w:rsidRPr="004D3390" w:rsidRDefault="003B74E8" w:rsidP="003B74E8">
            <w:pPr>
              <w:spacing w:after="120"/>
              <w:jc w:val="center"/>
              <w:rPr>
                <w:rFonts w:ascii="Arial" w:hAnsi="Arial" w:cs="Arial"/>
                <w:kern w:val="1"/>
                <w:sz w:val="22"/>
                <w:szCs w:val="22"/>
              </w:rPr>
            </w:pPr>
            <w:r w:rsidRPr="004D3390">
              <w:rPr>
                <w:rFonts w:ascii="Arial" w:hAnsi="Arial" w:cs="Arial"/>
                <w:kern w:val="1"/>
                <w:sz w:val="22"/>
                <w:szCs w:val="22"/>
              </w:rPr>
              <w:t>Потпис понуђача</w:t>
            </w:r>
          </w:p>
        </w:tc>
      </w:tr>
      <w:tr w:rsidR="003B74E8" w:rsidRPr="004D3390" w14:paraId="51DDC8C6" w14:textId="77777777" w:rsidTr="00E71755">
        <w:tc>
          <w:tcPr>
            <w:tcW w:w="3080" w:type="dxa"/>
            <w:tcBorders>
              <w:bottom w:val="single" w:sz="4" w:space="0" w:color="000000"/>
            </w:tcBorders>
          </w:tcPr>
          <w:p w14:paraId="22A43EDF" w14:textId="77777777" w:rsidR="003B74E8" w:rsidRPr="004D3390" w:rsidRDefault="003B74E8" w:rsidP="003B74E8">
            <w:pPr>
              <w:snapToGrid w:val="0"/>
              <w:spacing w:after="120"/>
              <w:jc w:val="both"/>
              <w:rPr>
                <w:rFonts w:ascii="Arial" w:hAnsi="Arial" w:cs="Arial"/>
                <w:kern w:val="1"/>
                <w:sz w:val="22"/>
                <w:szCs w:val="22"/>
              </w:rPr>
            </w:pPr>
          </w:p>
        </w:tc>
        <w:tc>
          <w:tcPr>
            <w:tcW w:w="3068" w:type="dxa"/>
          </w:tcPr>
          <w:p w14:paraId="120CB1AE" w14:textId="77777777" w:rsidR="003B74E8" w:rsidRPr="004D3390" w:rsidRDefault="003B74E8" w:rsidP="003B74E8">
            <w:pPr>
              <w:snapToGrid w:val="0"/>
              <w:spacing w:after="120"/>
              <w:jc w:val="both"/>
              <w:rPr>
                <w:rFonts w:ascii="Arial" w:hAnsi="Arial" w:cs="Arial"/>
                <w:kern w:val="1"/>
                <w:sz w:val="22"/>
                <w:szCs w:val="22"/>
              </w:rPr>
            </w:pPr>
          </w:p>
        </w:tc>
        <w:tc>
          <w:tcPr>
            <w:tcW w:w="3094" w:type="dxa"/>
            <w:tcBorders>
              <w:bottom w:val="single" w:sz="4" w:space="0" w:color="000000"/>
            </w:tcBorders>
          </w:tcPr>
          <w:p w14:paraId="0C090A53" w14:textId="77777777" w:rsidR="003B74E8" w:rsidRPr="004D3390" w:rsidRDefault="003B74E8" w:rsidP="003B74E8">
            <w:pPr>
              <w:snapToGrid w:val="0"/>
              <w:spacing w:after="120"/>
              <w:jc w:val="both"/>
              <w:rPr>
                <w:rFonts w:ascii="Arial" w:hAnsi="Arial" w:cs="Arial"/>
                <w:kern w:val="1"/>
                <w:sz w:val="22"/>
                <w:szCs w:val="22"/>
              </w:rPr>
            </w:pPr>
          </w:p>
        </w:tc>
      </w:tr>
    </w:tbl>
    <w:p w14:paraId="446C3DBA" w14:textId="77777777" w:rsidR="0096767D" w:rsidRDefault="0096767D" w:rsidP="007B7C4B">
      <w:pPr>
        <w:spacing w:line="240" w:lineRule="auto"/>
        <w:jc w:val="both"/>
        <w:rPr>
          <w:rFonts w:ascii="Arial" w:hAnsi="Arial" w:cs="Arial"/>
          <w:bCs/>
          <w:iCs/>
          <w:sz w:val="22"/>
          <w:szCs w:val="22"/>
          <w:lang w:val="sr-Cyrl-CS"/>
        </w:rPr>
      </w:pPr>
    </w:p>
    <w:p w14:paraId="0788F4B2" w14:textId="77777777" w:rsidR="009318F7" w:rsidRDefault="009318F7" w:rsidP="007B7C4B">
      <w:pPr>
        <w:spacing w:line="240" w:lineRule="auto"/>
        <w:jc w:val="both"/>
        <w:rPr>
          <w:rFonts w:ascii="Arial" w:hAnsi="Arial" w:cs="Arial"/>
          <w:bCs/>
          <w:iCs/>
          <w:sz w:val="22"/>
          <w:szCs w:val="22"/>
          <w:lang w:val="sr-Cyrl-CS"/>
        </w:rPr>
      </w:pPr>
    </w:p>
    <w:p w14:paraId="2C200843" w14:textId="77777777" w:rsidR="009318F7" w:rsidRDefault="009318F7" w:rsidP="007B7C4B">
      <w:pPr>
        <w:spacing w:line="240" w:lineRule="auto"/>
        <w:jc w:val="both"/>
        <w:rPr>
          <w:rFonts w:ascii="Arial" w:hAnsi="Arial" w:cs="Arial"/>
          <w:bCs/>
          <w:iCs/>
          <w:sz w:val="22"/>
          <w:szCs w:val="22"/>
          <w:lang w:val="sr-Cyrl-CS"/>
        </w:rPr>
      </w:pPr>
    </w:p>
    <w:p w14:paraId="63E9C3A3" w14:textId="77777777" w:rsidR="009318F7" w:rsidRDefault="009318F7" w:rsidP="007B7C4B">
      <w:pPr>
        <w:spacing w:line="240" w:lineRule="auto"/>
        <w:jc w:val="both"/>
        <w:rPr>
          <w:rFonts w:ascii="Arial" w:hAnsi="Arial" w:cs="Arial"/>
          <w:bCs/>
          <w:iCs/>
          <w:sz w:val="22"/>
          <w:szCs w:val="22"/>
          <w:lang w:val="sr-Cyrl-CS"/>
        </w:rPr>
      </w:pPr>
    </w:p>
    <w:p w14:paraId="1A032121" w14:textId="77777777" w:rsidR="009318F7" w:rsidRDefault="009318F7" w:rsidP="007B7C4B">
      <w:pPr>
        <w:spacing w:line="240" w:lineRule="auto"/>
        <w:jc w:val="both"/>
        <w:rPr>
          <w:rFonts w:ascii="Arial" w:hAnsi="Arial" w:cs="Arial"/>
          <w:bCs/>
          <w:iCs/>
          <w:sz w:val="22"/>
          <w:szCs w:val="22"/>
          <w:lang w:val="sr-Cyrl-CS"/>
        </w:rPr>
      </w:pPr>
    </w:p>
    <w:p w14:paraId="051AAB76" w14:textId="77777777" w:rsidR="009318F7" w:rsidRDefault="009318F7" w:rsidP="007B7C4B">
      <w:pPr>
        <w:spacing w:line="240" w:lineRule="auto"/>
        <w:jc w:val="both"/>
        <w:rPr>
          <w:rFonts w:ascii="Arial" w:hAnsi="Arial" w:cs="Arial"/>
          <w:bCs/>
          <w:iCs/>
          <w:sz w:val="22"/>
          <w:szCs w:val="22"/>
          <w:lang w:val="sr-Cyrl-CS"/>
        </w:rPr>
      </w:pPr>
    </w:p>
    <w:p w14:paraId="6B307162" w14:textId="77777777" w:rsidR="009318F7" w:rsidRDefault="009318F7" w:rsidP="007B7C4B">
      <w:pPr>
        <w:spacing w:line="240" w:lineRule="auto"/>
        <w:jc w:val="both"/>
        <w:rPr>
          <w:rFonts w:ascii="Arial" w:hAnsi="Arial" w:cs="Arial"/>
          <w:bCs/>
          <w:iCs/>
          <w:sz w:val="22"/>
          <w:szCs w:val="22"/>
          <w:lang w:val="sr-Cyrl-CS"/>
        </w:rPr>
      </w:pPr>
    </w:p>
    <w:p w14:paraId="3C7A9A30" w14:textId="77777777" w:rsidR="009318F7" w:rsidRPr="00AE6082" w:rsidRDefault="009318F7" w:rsidP="007B7C4B">
      <w:pPr>
        <w:spacing w:line="240" w:lineRule="auto"/>
        <w:jc w:val="both"/>
        <w:rPr>
          <w:rFonts w:ascii="Arial" w:hAnsi="Arial" w:cs="Arial"/>
          <w:bCs/>
          <w:iCs/>
          <w:sz w:val="22"/>
          <w:szCs w:val="22"/>
          <w:lang w:val="sr-Cyrl-CS"/>
        </w:rPr>
      </w:pPr>
    </w:p>
    <w:p w14:paraId="4679F855" w14:textId="77777777" w:rsidR="0096767D" w:rsidRPr="00AE6082" w:rsidRDefault="0096767D" w:rsidP="007B7C4B">
      <w:pPr>
        <w:spacing w:line="240" w:lineRule="auto"/>
        <w:jc w:val="both"/>
        <w:rPr>
          <w:rFonts w:ascii="Arial" w:hAnsi="Arial" w:cs="Arial"/>
          <w:bCs/>
          <w:iCs/>
          <w:sz w:val="22"/>
          <w:szCs w:val="22"/>
          <w:lang w:val="sr-Cyrl-CS"/>
        </w:rPr>
      </w:pPr>
    </w:p>
    <w:p w14:paraId="5038A700" w14:textId="77777777" w:rsidR="003331EE" w:rsidRPr="004D3390" w:rsidRDefault="003B74E8" w:rsidP="004D3390">
      <w:pPr>
        <w:spacing w:after="120" w:line="240" w:lineRule="auto"/>
        <w:jc w:val="both"/>
        <w:rPr>
          <w:rFonts w:ascii="Arial" w:hAnsi="Arial" w:cs="Arial"/>
          <w:i/>
          <w:iCs/>
          <w:sz w:val="22"/>
          <w:szCs w:val="22"/>
          <w:u w:val="single"/>
          <w:lang w:val="sr-Cyrl-CS"/>
        </w:rPr>
      </w:pPr>
      <w:r w:rsidRPr="004D3390">
        <w:rPr>
          <w:rFonts w:ascii="Arial" w:hAnsi="Arial" w:cs="Arial"/>
          <w:b/>
          <w:bCs/>
          <w:i/>
          <w:iCs/>
          <w:sz w:val="22"/>
          <w:szCs w:val="22"/>
          <w:u w:val="single"/>
          <w:lang w:val="sr-Cyrl-CS"/>
        </w:rPr>
        <w:t>Напомена:</w:t>
      </w:r>
      <w:r w:rsidRPr="004D3390">
        <w:rPr>
          <w:rFonts w:ascii="Arial" w:hAnsi="Arial" w:cs="Arial"/>
          <w:i/>
          <w:iCs/>
          <w:sz w:val="22"/>
          <w:szCs w:val="22"/>
          <w:u w:val="single"/>
          <w:lang w:val="sr-Cyrl-CS"/>
        </w:rPr>
        <w:t xml:space="preserve"> </w:t>
      </w:r>
    </w:p>
    <w:p w14:paraId="286B87D7" w14:textId="77777777" w:rsidR="003B74E8" w:rsidRPr="004D3390" w:rsidRDefault="003B74E8" w:rsidP="007B7C4B">
      <w:pPr>
        <w:spacing w:line="240" w:lineRule="auto"/>
        <w:jc w:val="both"/>
        <w:rPr>
          <w:rFonts w:ascii="Arial" w:hAnsi="Arial" w:cs="Arial"/>
          <w:i/>
          <w:iCs/>
          <w:sz w:val="20"/>
          <w:szCs w:val="20"/>
          <w:lang w:val="sr-Cyrl-CS"/>
        </w:rPr>
      </w:pPr>
      <w:r w:rsidRPr="004D3390">
        <w:rPr>
          <w:rFonts w:ascii="Arial" w:hAnsi="Arial" w:cs="Arial"/>
          <w:i/>
          <w:iCs/>
          <w:sz w:val="20"/>
          <w:szCs w:val="20"/>
          <w:lang w:val="sr-Cyrl-CS"/>
        </w:rPr>
        <w:t>Образац структуре цене понуђач мора да попуни, овери печатом и потпише, чиме потврђује да су тачни подаци који су у обрасцу наведени.</w:t>
      </w:r>
      <w:r w:rsidRPr="004D3390">
        <w:rPr>
          <w:rFonts w:ascii="Arial" w:hAnsi="Arial" w:cs="Arial"/>
          <w:i/>
          <w:iCs/>
          <w:kern w:val="1"/>
          <w:sz w:val="20"/>
          <w:szCs w:val="20"/>
        </w:rPr>
        <w:t xml:space="preserve">Уколико понуђачи подносе заједничку понуду, група понуђача може да се определи да образац </w:t>
      </w:r>
      <w:r w:rsidRPr="004D3390">
        <w:rPr>
          <w:rFonts w:ascii="Arial" w:hAnsi="Arial" w:cs="Arial"/>
          <w:i/>
          <w:iCs/>
          <w:kern w:val="1"/>
          <w:sz w:val="20"/>
          <w:szCs w:val="20"/>
          <w:lang w:val="sr-Cyrl-RS"/>
        </w:rPr>
        <w:t>структуре цене</w:t>
      </w:r>
      <w:r w:rsidRPr="004D3390">
        <w:rPr>
          <w:rFonts w:ascii="Arial" w:hAnsi="Arial" w:cs="Arial"/>
          <w:i/>
          <w:iCs/>
          <w:kern w:val="1"/>
          <w:sz w:val="20"/>
          <w:szCs w:val="20"/>
        </w:rPr>
        <w:t xml:space="preserve"> потписују и печатом оверавају сви понуђачи из групе понуђача или група понуђача може </w:t>
      </w:r>
      <w:r w:rsidRPr="004D3390">
        <w:rPr>
          <w:rFonts w:ascii="Arial" w:hAnsi="Arial" w:cs="Arial"/>
          <w:i/>
          <w:iCs/>
          <w:kern w:val="1"/>
          <w:sz w:val="20"/>
          <w:szCs w:val="20"/>
          <w:lang w:val="sr-Cyrl-RS"/>
        </w:rPr>
        <w:t>споразумом</w:t>
      </w:r>
      <w:r w:rsidRPr="004D3390">
        <w:rPr>
          <w:rFonts w:ascii="Arial" w:hAnsi="Arial" w:cs="Arial"/>
          <w:i/>
          <w:iCs/>
          <w:kern w:val="1"/>
          <w:sz w:val="20"/>
          <w:szCs w:val="20"/>
        </w:rPr>
        <w:t xml:space="preserve"> да одреди једног понуђача из групе који ће попунити, потписати и печатом оверити образац.</w:t>
      </w:r>
    </w:p>
    <w:p w14:paraId="4046F89B" w14:textId="77777777" w:rsidR="00CA599C" w:rsidRPr="004D3390" w:rsidRDefault="00CA599C" w:rsidP="003B74E8">
      <w:pPr>
        <w:keepLines/>
        <w:tabs>
          <w:tab w:val="left" w:pos="-2977"/>
          <w:tab w:val="right" w:pos="4820"/>
        </w:tabs>
        <w:spacing w:before="60" w:line="240" w:lineRule="auto"/>
        <w:jc w:val="right"/>
        <w:rPr>
          <w:rFonts w:ascii="Arial" w:hAnsi="Arial" w:cs="Arial"/>
          <w:b/>
          <w:bCs/>
          <w:noProof/>
          <w:sz w:val="22"/>
          <w:szCs w:val="22"/>
          <w:lang w:val="sr-Cyrl-RS"/>
        </w:rPr>
      </w:pPr>
    </w:p>
    <w:p w14:paraId="7DBC204E" w14:textId="77777777" w:rsidR="00CA599C" w:rsidRPr="00CA599C" w:rsidRDefault="00CA599C" w:rsidP="003B74E8">
      <w:pPr>
        <w:keepLines/>
        <w:tabs>
          <w:tab w:val="left" w:pos="-2977"/>
          <w:tab w:val="right" w:pos="4820"/>
        </w:tabs>
        <w:spacing w:before="60" w:line="240" w:lineRule="auto"/>
        <w:jc w:val="right"/>
        <w:rPr>
          <w:rFonts w:ascii="Arial" w:hAnsi="Arial" w:cs="Arial"/>
          <w:b/>
          <w:bCs/>
          <w:noProof/>
          <w:lang w:val="sr-Cyrl-RS"/>
        </w:rPr>
      </w:pPr>
    </w:p>
    <w:p w14:paraId="353053E9" w14:textId="77777777" w:rsidR="00CA599C" w:rsidRDefault="00CA599C" w:rsidP="003B74E8">
      <w:pPr>
        <w:keepLines/>
        <w:tabs>
          <w:tab w:val="left" w:pos="-2977"/>
          <w:tab w:val="right" w:pos="4820"/>
        </w:tabs>
        <w:spacing w:before="60" w:line="240" w:lineRule="auto"/>
        <w:jc w:val="right"/>
        <w:rPr>
          <w:rFonts w:ascii="Arial" w:hAnsi="Arial" w:cs="Arial"/>
          <w:b/>
          <w:bCs/>
          <w:noProof/>
          <w:lang w:val="sr-Cyrl-RS"/>
        </w:rPr>
      </w:pPr>
    </w:p>
    <w:p w14:paraId="1A0FE9FD" w14:textId="77777777" w:rsidR="00CA599C" w:rsidRDefault="00CA599C" w:rsidP="003B74E8">
      <w:pPr>
        <w:keepLines/>
        <w:tabs>
          <w:tab w:val="left" w:pos="-2977"/>
          <w:tab w:val="right" w:pos="4820"/>
        </w:tabs>
        <w:spacing w:before="60" w:line="240" w:lineRule="auto"/>
        <w:jc w:val="right"/>
        <w:rPr>
          <w:rFonts w:ascii="Arial" w:hAnsi="Arial" w:cs="Arial"/>
          <w:b/>
          <w:bCs/>
          <w:noProof/>
          <w:lang w:val="sr-Cyrl-RS"/>
        </w:rPr>
      </w:pPr>
    </w:p>
    <w:p w14:paraId="6F90484D" w14:textId="77777777" w:rsidR="00CA599C" w:rsidRDefault="00CA599C" w:rsidP="003B74E8">
      <w:pPr>
        <w:keepLines/>
        <w:tabs>
          <w:tab w:val="left" w:pos="-2977"/>
          <w:tab w:val="right" w:pos="4820"/>
        </w:tabs>
        <w:spacing w:before="60" w:line="240" w:lineRule="auto"/>
        <w:jc w:val="right"/>
        <w:rPr>
          <w:rFonts w:ascii="Arial" w:hAnsi="Arial" w:cs="Arial"/>
          <w:b/>
          <w:bCs/>
          <w:noProof/>
          <w:lang w:val="sr-Cyrl-RS"/>
        </w:rPr>
      </w:pPr>
    </w:p>
    <w:p w14:paraId="0D32B76C" w14:textId="77777777" w:rsidR="00CA599C" w:rsidRDefault="00CA599C" w:rsidP="003B74E8">
      <w:pPr>
        <w:keepLines/>
        <w:tabs>
          <w:tab w:val="left" w:pos="-2977"/>
          <w:tab w:val="right" w:pos="4820"/>
        </w:tabs>
        <w:spacing w:before="60" w:line="240" w:lineRule="auto"/>
        <w:jc w:val="right"/>
        <w:rPr>
          <w:rFonts w:ascii="Arial" w:hAnsi="Arial" w:cs="Arial"/>
          <w:b/>
          <w:bCs/>
          <w:noProof/>
          <w:lang w:val="sr-Cyrl-RS"/>
        </w:rPr>
      </w:pPr>
    </w:p>
    <w:p w14:paraId="5D4DCE1D" w14:textId="77777777" w:rsidR="001A3C38" w:rsidRDefault="001A3C38" w:rsidP="003B74E8">
      <w:pPr>
        <w:keepLines/>
        <w:tabs>
          <w:tab w:val="left" w:pos="-2977"/>
          <w:tab w:val="right" w:pos="4820"/>
        </w:tabs>
        <w:spacing w:before="60" w:line="240" w:lineRule="auto"/>
        <w:jc w:val="right"/>
        <w:rPr>
          <w:rFonts w:ascii="Arial" w:hAnsi="Arial" w:cs="Arial"/>
          <w:b/>
          <w:bCs/>
          <w:noProof/>
          <w:lang w:val="sr-Cyrl-RS"/>
        </w:rPr>
      </w:pPr>
    </w:p>
    <w:p w14:paraId="0CE92766" w14:textId="77777777" w:rsidR="001A3C38" w:rsidRDefault="001A3C38" w:rsidP="003B74E8">
      <w:pPr>
        <w:keepLines/>
        <w:tabs>
          <w:tab w:val="left" w:pos="-2977"/>
          <w:tab w:val="right" w:pos="4820"/>
        </w:tabs>
        <w:spacing w:before="60" w:line="240" w:lineRule="auto"/>
        <w:jc w:val="right"/>
        <w:rPr>
          <w:rFonts w:ascii="Arial" w:hAnsi="Arial" w:cs="Arial"/>
          <w:b/>
          <w:bCs/>
          <w:noProof/>
          <w:lang w:val="sr-Cyrl-RS"/>
        </w:rPr>
      </w:pPr>
    </w:p>
    <w:p w14:paraId="7C118A76" w14:textId="77777777" w:rsidR="003B74E8" w:rsidRPr="003B74E8" w:rsidRDefault="003B74E8" w:rsidP="003B74E8">
      <w:pPr>
        <w:keepLines/>
        <w:tabs>
          <w:tab w:val="left" w:pos="-2977"/>
          <w:tab w:val="right" w:pos="4820"/>
        </w:tabs>
        <w:spacing w:before="60" w:line="240" w:lineRule="auto"/>
        <w:jc w:val="right"/>
        <w:rPr>
          <w:rFonts w:ascii="Arial" w:hAnsi="Arial" w:cs="Arial"/>
          <w:b/>
          <w:bCs/>
          <w:noProof/>
          <w:lang w:val="sr-Cyrl-RS"/>
        </w:rPr>
      </w:pPr>
      <w:r w:rsidRPr="003B74E8">
        <w:rPr>
          <w:rFonts w:ascii="Arial" w:hAnsi="Arial" w:cs="Arial"/>
          <w:b/>
          <w:bCs/>
          <w:noProof/>
          <w:lang w:val="sr-Cyrl-RS"/>
        </w:rPr>
        <w:t>(ОБРАЗАЦ 3)</w:t>
      </w:r>
    </w:p>
    <w:p w14:paraId="47F9BF03" w14:textId="77777777" w:rsidR="003B74E8" w:rsidRPr="003B74E8" w:rsidRDefault="003B74E8" w:rsidP="003B74E8">
      <w:pPr>
        <w:keepLines/>
        <w:tabs>
          <w:tab w:val="left" w:pos="-2977"/>
          <w:tab w:val="right" w:pos="4820"/>
        </w:tabs>
        <w:spacing w:before="60" w:line="240" w:lineRule="auto"/>
        <w:jc w:val="right"/>
        <w:rPr>
          <w:rFonts w:ascii="Arial" w:hAnsi="Arial" w:cs="Arial"/>
          <w:b/>
          <w:bCs/>
          <w:noProof/>
          <w:lang w:val="sr-Cyrl-RS"/>
        </w:rPr>
      </w:pPr>
    </w:p>
    <w:p w14:paraId="5321B087" w14:textId="77777777" w:rsidR="003B74E8" w:rsidRPr="003B74E8" w:rsidRDefault="003B74E8" w:rsidP="003B74E8">
      <w:pPr>
        <w:keepLines/>
        <w:tabs>
          <w:tab w:val="left" w:pos="-2977"/>
          <w:tab w:val="right" w:pos="4820"/>
        </w:tabs>
        <w:spacing w:before="60" w:line="240" w:lineRule="auto"/>
        <w:jc w:val="center"/>
        <w:rPr>
          <w:rFonts w:ascii="Arial" w:hAnsi="Arial" w:cs="Arial"/>
          <w:b/>
          <w:bCs/>
          <w:noProof/>
        </w:rPr>
      </w:pPr>
      <w:r w:rsidRPr="003B74E8">
        <w:rPr>
          <w:rFonts w:ascii="Arial" w:hAnsi="Arial" w:cs="Arial"/>
          <w:b/>
          <w:bCs/>
          <w:noProof/>
        </w:rPr>
        <w:t xml:space="preserve"> </w:t>
      </w:r>
      <w:r w:rsidRPr="003B74E8">
        <w:rPr>
          <w:rFonts w:ascii="Arial" w:hAnsi="Arial" w:cs="Arial"/>
          <w:b/>
          <w:bCs/>
          <w:noProof/>
          <w:lang w:val="sr-Cyrl-RS"/>
        </w:rPr>
        <w:t>ОБРАЗАЦ ТРОШКОВА ПРИПРЕМЕ ПОНУДЕ</w:t>
      </w:r>
    </w:p>
    <w:p w14:paraId="4E7E0E19" w14:textId="77777777" w:rsidR="003B74E8" w:rsidRPr="003B74E8" w:rsidRDefault="003B74E8" w:rsidP="003B74E8">
      <w:pPr>
        <w:rPr>
          <w:rFonts w:ascii="Arial" w:hAnsi="Arial" w:cs="Arial"/>
          <w:b/>
          <w:bCs/>
          <w:i/>
          <w:iCs/>
          <w:kern w:val="1"/>
          <w:sz w:val="28"/>
          <w:szCs w:val="28"/>
          <w:lang w:val="sr-Cyrl-RS"/>
        </w:rPr>
      </w:pPr>
    </w:p>
    <w:p w14:paraId="54EFB3DE" w14:textId="77777777" w:rsidR="003B74E8" w:rsidRPr="003B74E8" w:rsidRDefault="003B74E8" w:rsidP="003B74E8">
      <w:pPr>
        <w:rPr>
          <w:rFonts w:ascii="Arial" w:hAnsi="Arial" w:cs="Arial"/>
          <w:b/>
          <w:bCs/>
          <w:i/>
          <w:iCs/>
          <w:kern w:val="1"/>
          <w:sz w:val="28"/>
          <w:szCs w:val="28"/>
          <w:lang w:val="sr-Cyrl-RS"/>
        </w:rPr>
      </w:pPr>
    </w:p>
    <w:p w14:paraId="0AD41CE0" w14:textId="77777777" w:rsidR="003B74E8" w:rsidRPr="004D3390" w:rsidRDefault="003B74E8" w:rsidP="003B74E8">
      <w:pPr>
        <w:spacing w:after="120"/>
        <w:jc w:val="both"/>
        <w:rPr>
          <w:rFonts w:ascii="Arial" w:hAnsi="Arial" w:cs="Arial"/>
          <w:kern w:val="1"/>
          <w:sz w:val="22"/>
          <w:szCs w:val="22"/>
        </w:rPr>
      </w:pPr>
      <w:r w:rsidRPr="004D3390">
        <w:rPr>
          <w:rFonts w:ascii="Arial" w:hAnsi="Arial" w:cs="Arial"/>
          <w:kern w:val="1"/>
          <w:sz w:val="22"/>
          <w:szCs w:val="22"/>
        </w:rPr>
        <w:t xml:space="preserve">У складу са чланом 88. </w:t>
      </w:r>
      <w:r w:rsidRPr="004D3390">
        <w:rPr>
          <w:rFonts w:ascii="Arial" w:hAnsi="Arial" w:cs="Arial"/>
          <w:kern w:val="1"/>
          <w:sz w:val="22"/>
          <w:szCs w:val="22"/>
          <w:lang w:val="sr-Cyrl-CS"/>
        </w:rPr>
        <w:t>став 1.</w:t>
      </w:r>
      <w:r w:rsidRPr="004D3390">
        <w:rPr>
          <w:rFonts w:ascii="Arial" w:hAnsi="Arial" w:cs="Arial"/>
          <w:kern w:val="1"/>
          <w:sz w:val="22"/>
          <w:szCs w:val="22"/>
        </w:rPr>
        <w:t xml:space="preserve"> ЗЈН, понуђач</w:t>
      </w:r>
      <w:r w:rsidRPr="004D3390">
        <w:rPr>
          <w:rFonts w:ascii="Arial" w:hAnsi="Arial" w:cs="Arial"/>
          <w:kern w:val="1"/>
          <w:sz w:val="22"/>
          <w:szCs w:val="22"/>
          <w:lang w:val="sr-Cyrl-RS"/>
        </w:rPr>
        <w:t xml:space="preserve"> ____________________ </w:t>
      </w:r>
      <w:r w:rsidRPr="004D3390">
        <w:rPr>
          <w:rFonts w:ascii="Arial" w:hAnsi="Arial" w:cs="Arial"/>
          <w:i/>
          <w:kern w:val="1"/>
          <w:sz w:val="22"/>
          <w:szCs w:val="22"/>
          <w:lang w:val="ru-RU"/>
        </w:rPr>
        <w:t>[</w:t>
      </w:r>
      <w:r w:rsidRPr="004D3390">
        <w:rPr>
          <w:rFonts w:ascii="Arial" w:hAnsi="Arial" w:cs="Arial"/>
          <w:i/>
          <w:iCs/>
          <w:kern w:val="1"/>
          <w:sz w:val="22"/>
          <w:szCs w:val="22"/>
        </w:rPr>
        <w:t xml:space="preserve">навести </w:t>
      </w:r>
      <w:r w:rsidRPr="004D3390">
        <w:rPr>
          <w:rFonts w:ascii="Arial" w:hAnsi="Arial" w:cs="Arial"/>
          <w:i/>
          <w:iCs/>
          <w:kern w:val="1"/>
          <w:sz w:val="22"/>
          <w:szCs w:val="22"/>
          <w:lang w:val="sr-Cyrl-CS"/>
        </w:rPr>
        <w:t>назив понуђача</w:t>
      </w:r>
      <w:r w:rsidRPr="004D3390">
        <w:rPr>
          <w:rFonts w:ascii="Arial" w:hAnsi="Arial" w:cs="Arial"/>
          <w:i/>
          <w:iCs/>
          <w:kern w:val="1"/>
          <w:sz w:val="22"/>
          <w:szCs w:val="22"/>
        </w:rPr>
        <w:t xml:space="preserve">], </w:t>
      </w:r>
      <w:r w:rsidRPr="004D3390">
        <w:rPr>
          <w:rFonts w:ascii="Arial" w:hAnsi="Arial" w:cs="Arial"/>
          <w:kern w:val="1"/>
          <w:sz w:val="22"/>
          <w:szCs w:val="22"/>
        </w:rPr>
        <w:t>достав</w:t>
      </w:r>
      <w:r w:rsidRPr="004D3390">
        <w:rPr>
          <w:rFonts w:ascii="Arial" w:hAnsi="Arial" w:cs="Arial"/>
          <w:kern w:val="1"/>
          <w:sz w:val="22"/>
          <w:szCs w:val="22"/>
          <w:lang w:val="sr-Cyrl-CS"/>
        </w:rPr>
        <w:t xml:space="preserve">ља </w:t>
      </w:r>
      <w:r w:rsidRPr="004D3390">
        <w:rPr>
          <w:rFonts w:ascii="Arial" w:hAnsi="Arial" w:cs="Arial"/>
          <w:kern w:val="1"/>
          <w:sz w:val="22"/>
          <w:szCs w:val="22"/>
        </w:rPr>
        <w:t xml:space="preserve">укупан износ и структуру трошкова припремања понуде, </w:t>
      </w:r>
      <w:r w:rsidRPr="004D3390">
        <w:rPr>
          <w:rFonts w:ascii="Arial" w:hAnsi="Arial" w:cs="Arial"/>
          <w:kern w:val="1"/>
          <w:sz w:val="22"/>
          <w:szCs w:val="22"/>
          <w:lang w:val="sr-Cyrl-CS"/>
        </w:rPr>
        <w:t xml:space="preserve">како следи у </w:t>
      </w:r>
      <w:r w:rsidRPr="004D3390">
        <w:rPr>
          <w:rFonts w:ascii="Arial" w:hAnsi="Arial" w:cs="Arial"/>
          <w:kern w:val="1"/>
          <w:sz w:val="22"/>
          <w:szCs w:val="22"/>
        </w:rPr>
        <w:t>табели:</w:t>
      </w:r>
    </w:p>
    <w:p w14:paraId="06646CF5" w14:textId="77777777" w:rsidR="003331EE" w:rsidRPr="004D3390" w:rsidRDefault="003331EE" w:rsidP="003B74E8">
      <w:pPr>
        <w:spacing w:after="120"/>
        <w:jc w:val="both"/>
        <w:rPr>
          <w:rFonts w:ascii="Arial" w:hAnsi="Arial" w:cs="Arial"/>
          <w:b/>
          <w:i/>
          <w:kern w:val="1"/>
          <w:sz w:val="22"/>
          <w:szCs w:val="22"/>
        </w:rPr>
      </w:pPr>
    </w:p>
    <w:tbl>
      <w:tblPr>
        <w:tblW w:w="0" w:type="auto"/>
        <w:tblInd w:w="153" w:type="dxa"/>
        <w:tblLayout w:type="fixed"/>
        <w:tblLook w:val="0000" w:firstRow="0" w:lastRow="0" w:firstColumn="0" w:lastColumn="0" w:noHBand="0" w:noVBand="0"/>
      </w:tblPr>
      <w:tblGrid>
        <w:gridCol w:w="6079"/>
        <w:gridCol w:w="2786"/>
      </w:tblGrid>
      <w:tr w:rsidR="003B74E8" w:rsidRPr="004D3390" w14:paraId="7E7B7550" w14:textId="77777777" w:rsidTr="003331EE">
        <w:tc>
          <w:tcPr>
            <w:tcW w:w="6079" w:type="dxa"/>
            <w:tcBorders>
              <w:top w:val="single" w:sz="4" w:space="0" w:color="000000"/>
              <w:left w:val="single" w:sz="4" w:space="0" w:color="000000"/>
              <w:bottom w:val="single" w:sz="4" w:space="0" w:color="000000"/>
            </w:tcBorders>
            <w:shd w:val="clear" w:color="auto" w:fill="BDD6EE" w:themeFill="accent1" w:themeFillTint="66"/>
            <w:vAlign w:val="center"/>
          </w:tcPr>
          <w:p w14:paraId="55B4B397" w14:textId="77777777" w:rsidR="003B74E8" w:rsidRPr="004D3390" w:rsidRDefault="003B74E8" w:rsidP="003331EE">
            <w:pPr>
              <w:jc w:val="center"/>
              <w:rPr>
                <w:rFonts w:ascii="Arial" w:hAnsi="Arial" w:cs="Arial"/>
                <w:b/>
                <w:i/>
                <w:kern w:val="1"/>
                <w:sz w:val="22"/>
                <w:szCs w:val="22"/>
              </w:rPr>
            </w:pPr>
            <w:r w:rsidRPr="004D3390">
              <w:rPr>
                <w:rFonts w:ascii="Arial" w:hAnsi="Arial" w:cs="Arial"/>
                <w:b/>
                <w:i/>
                <w:kern w:val="1"/>
                <w:sz w:val="22"/>
                <w:szCs w:val="22"/>
              </w:rPr>
              <w:t>ВРСТА ТРОШКА</w:t>
            </w:r>
          </w:p>
        </w:tc>
        <w:tc>
          <w:tcPr>
            <w:tcW w:w="278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05A97BA" w14:textId="77777777" w:rsidR="003B74E8" w:rsidRPr="004D3390" w:rsidRDefault="003B74E8" w:rsidP="003331EE">
            <w:pPr>
              <w:jc w:val="center"/>
              <w:rPr>
                <w:rFonts w:ascii="Arial" w:hAnsi="Arial" w:cs="Arial"/>
                <w:kern w:val="1"/>
                <w:sz w:val="22"/>
                <w:szCs w:val="22"/>
              </w:rPr>
            </w:pPr>
            <w:r w:rsidRPr="004D3390">
              <w:rPr>
                <w:rFonts w:ascii="Arial" w:hAnsi="Arial" w:cs="Arial"/>
                <w:b/>
                <w:i/>
                <w:kern w:val="1"/>
                <w:sz w:val="22"/>
                <w:szCs w:val="22"/>
              </w:rPr>
              <w:t>ИЗНОС ТРОШКА У РСД</w:t>
            </w:r>
          </w:p>
        </w:tc>
      </w:tr>
      <w:tr w:rsidR="003B74E8" w:rsidRPr="004D3390" w14:paraId="40610560" w14:textId="77777777" w:rsidTr="003331EE">
        <w:tc>
          <w:tcPr>
            <w:tcW w:w="6079" w:type="dxa"/>
            <w:tcBorders>
              <w:top w:val="single" w:sz="4" w:space="0" w:color="000000"/>
              <w:left w:val="single" w:sz="4" w:space="0" w:color="000000"/>
              <w:bottom w:val="single" w:sz="4" w:space="0" w:color="000000"/>
            </w:tcBorders>
          </w:tcPr>
          <w:p w14:paraId="6150677C" w14:textId="77777777" w:rsidR="003B74E8" w:rsidRPr="004D3390" w:rsidRDefault="003B74E8" w:rsidP="003B74E8">
            <w:pPr>
              <w:snapToGrid w:val="0"/>
              <w:jc w:val="both"/>
              <w:rPr>
                <w:rFonts w:ascii="Arial" w:hAnsi="Arial" w:cs="Arial"/>
                <w:kern w:val="1"/>
                <w:sz w:val="22"/>
                <w:szCs w:val="22"/>
              </w:rPr>
            </w:pPr>
          </w:p>
        </w:tc>
        <w:tc>
          <w:tcPr>
            <w:tcW w:w="2786" w:type="dxa"/>
            <w:tcBorders>
              <w:top w:val="single" w:sz="4" w:space="0" w:color="000000"/>
              <w:left w:val="single" w:sz="4" w:space="0" w:color="000000"/>
              <w:bottom w:val="single" w:sz="4" w:space="0" w:color="000000"/>
              <w:right w:val="single" w:sz="4" w:space="0" w:color="000000"/>
            </w:tcBorders>
          </w:tcPr>
          <w:p w14:paraId="649EEFC3" w14:textId="77777777" w:rsidR="003B74E8" w:rsidRPr="004D3390" w:rsidRDefault="003B74E8" w:rsidP="003B74E8">
            <w:pPr>
              <w:snapToGrid w:val="0"/>
              <w:jc w:val="right"/>
              <w:rPr>
                <w:rFonts w:ascii="Arial" w:hAnsi="Arial" w:cs="Arial"/>
                <w:kern w:val="1"/>
                <w:sz w:val="22"/>
                <w:szCs w:val="22"/>
              </w:rPr>
            </w:pPr>
          </w:p>
        </w:tc>
      </w:tr>
      <w:tr w:rsidR="003B74E8" w:rsidRPr="004D3390" w14:paraId="35042DC5" w14:textId="77777777" w:rsidTr="003331EE">
        <w:tc>
          <w:tcPr>
            <w:tcW w:w="6079" w:type="dxa"/>
            <w:tcBorders>
              <w:top w:val="single" w:sz="4" w:space="0" w:color="000000"/>
              <w:left w:val="single" w:sz="4" w:space="0" w:color="000000"/>
              <w:bottom w:val="single" w:sz="4" w:space="0" w:color="000000"/>
            </w:tcBorders>
          </w:tcPr>
          <w:p w14:paraId="6517FF2D" w14:textId="77777777" w:rsidR="003B74E8" w:rsidRPr="004D3390" w:rsidRDefault="003B74E8" w:rsidP="003B74E8">
            <w:pPr>
              <w:snapToGrid w:val="0"/>
              <w:jc w:val="both"/>
              <w:rPr>
                <w:rFonts w:ascii="Arial" w:hAnsi="Arial" w:cs="Arial"/>
                <w:kern w:val="1"/>
                <w:sz w:val="22"/>
                <w:szCs w:val="22"/>
              </w:rPr>
            </w:pPr>
          </w:p>
        </w:tc>
        <w:tc>
          <w:tcPr>
            <w:tcW w:w="2786" w:type="dxa"/>
            <w:tcBorders>
              <w:top w:val="single" w:sz="4" w:space="0" w:color="000000"/>
              <w:left w:val="single" w:sz="4" w:space="0" w:color="000000"/>
              <w:bottom w:val="single" w:sz="4" w:space="0" w:color="000000"/>
              <w:right w:val="single" w:sz="4" w:space="0" w:color="000000"/>
            </w:tcBorders>
          </w:tcPr>
          <w:p w14:paraId="64A5503D" w14:textId="77777777" w:rsidR="003B74E8" w:rsidRPr="004D3390" w:rsidRDefault="003B74E8" w:rsidP="003B74E8">
            <w:pPr>
              <w:snapToGrid w:val="0"/>
              <w:jc w:val="right"/>
              <w:rPr>
                <w:rFonts w:ascii="Arial" w:hAnsi="Arial" w:cs="Arial"/>
                <w:kern w:val="1"/>
                <w:sz w:val="22"/>
                <w:szCs w:val="22"/>
              </w:rPr>
            </w:pPr>
          </w:p>
        </w:tc>
      </w:tr>
      <w:tr w:rsidR="003B74E8" w:rsidRPr="004D3390" w14:paraId="0A9657A7" w14:textId="77777777" w:rsidTr="003331EE">
        <w:tc>
          <w:tcPr>
            <w:tcW w:w="6079" w:type="dxa"/>
            <w:tcBorders>
              <w:top w:val="single" w:sz="4" w:space="0" w:color="000000"/>
              <w:left w:val="single" w:sz="4" w:space="0" w:color="000000"/>
              <w:bottom w:val="single" w:sz="4" w:space="0" w:color="000000"/>
            </w:tcBorders>
          </w:tcPr>
          <w:p w14:paraId="7C5CB0D6" w14:textId="77777777" w:rsidR="003B74E8" w:rsidRPr="004D3390" w:rsidRDefault="003B74E8" w:rsidP="003B74E8">
            <w:pPr>
              <w:snapToGrid w:val="0"/>
              <w:jc w:val="both"/>
              <w:rPr>
                <w:rFonts w:ascii="Arial" w:hAnsi="Arial" w:cs="Arial"/>
                <w:kern w:val="1"/>
                <w:sz w:val="22"/>
                <w:szCs w:val="22"/>
              </w:rPr>
            </w:pPr>
          </w:p>
        </w:tc>
        <w:tc>
          <w:tcPr>
            <w:tcW w:w="2786" w:type="dxa"/>
            <w:tcBorders>
              <w:top w:val="single" w:sz="4" w:space="0" w:color="000000"/>
              <w:left w:val="single" w:sz="4" w:space="0" w:color="000000"/>
              <w:bottom w:val="single" w:sz="4" w:space="0" w:color="000000"/>
              <w:right w:val="single" w:sz="4" w:space="0" w:color="000000"/>
            </w:tcBorders>
          </w:tcPr>
          <w:p w14:paraId="0AF8EC85" w14:textId="77777777" w:rsidR="003B74E8" w:rsidRPr="004D3390" w:rsidRDefault="003B74E8" w:rsidP="003B74E8">
            <w:pPr>
              <w:snapToGrid w:val="0"/>
              <w:rPr>
                <w:rFonts w:ascii="Arial" w:hAnsi="Arial" w:cs="Arial"/>
                <w:kern w:val="1"/>
                <w:sz w:val="22"/>
                <w:szCs w:val="22"/>
                <w:lang w:val="en-US"/>
              </w:rPr>
            </w:pPr>
          </w:p>
        </w:tc>
      </w:tr>
      <w:tr w:rsidR="003B74E8" w:rsidRPr="004D3390" w14:paraId="4842F7F0" w14:textId="77777777" w:rsidTr="003331EE">
        <w:tc>
          <w:tcPr>
            <w:tcW w:w="6079" w:type="dxa"/>
            <w:tcBorders>
              <w:top w:val="single" w:sz="4" w:space="0" w:color="000000"/>
              <w:left w:val="single" w:sz="4" w:space="0" w:color="000000"/>
              <w:bottom w:val="single" w:sz="4" w:space="0" w:color="000000"/>
            </w:tcBorders>
          </w:tcPr>
          <w:p w14:paraId="44AD5106" w14:textId="77777777" w:rsidR="003B74E8" w:rsidRPr="004D3390" w:rsidRDefault="003B74E8" w:rsidP="003B74E8">
            <w:pPr>
              <w:snapToGrid w:val="0"/>
              <w:jc w:val="both"/>
              <w:rPr>
                <w:rFonts w:ascii="Arial" w:hAnsi="Arial" w:cs="Arial"/>
                <w:kern w:val="1"/>
                <w:sz w:val="22"/>
                <w:szCs w:val="22"/>
              </w:rPr>
            </w:pPr>
          </w:p>
        </w:tc>
        <w:tc>
          <w:tcPr>
            <w:tcW w:w="2786" w:type="dxa"/>
            <w:tcBorders>
              <w:top w:val="single" w:sz="4" w:space="0" w:color="000000"/>
              <w:left w:val="single" w:sz="4" w:space="0" w:color="000000"/>
              <w:bottom w:val="single" w:sz="4" w:space="0" w:color="000000"/>
              <w:right w:val="single" w:sz="4" w:space="0" w:color="000000"/>
            </w:tcBorders>
          </w:tcPr>
          <w:p w14:paraId="480A253A" w14:textId="77777777" w:rsidR="003B74E8" w:rsidRPr="004D3390" w:rsidRDefault="003B74E8" w:rsidP="003B74E8">
            <w:pPr>
              <w:snapToGrid w:val="0"/>
              <w:rPr>
                <w:rFonts w:ascii="Arial" w:hAnsi="Arial" w:cs="Arial"/>
                <w:kern w:val="1"/>
                <w:sz w:val="22"/>
                <w:szCs w:val="22"/>
                <w:lang w:val="en-US"/>
              </w:rPr>
            </w:pPr>
          </w:p>
        </w:tc>
      </w:tr>
      <w:tr w:rsidR="003B74E8" w:rsidRPr="004D3390" w14:paraId="72889467" w14:textId="77777777" w:rsidTr="003331EE">
        <w:tc>
          <w:tcPr>
            <w:tcW w:w="6079" w:type="dxa"/>
            <w:tcBorders>
              <w:top w:val="single" w:sz="4" w:space="0" w:color="000000"/>
              <w:left w:val="single" w:sz="4" w:space="0" w:color="000000"/>
              <w:bottom w:val="single" w:sz="4" w:space="0" w:color="000000"/>
            </w:tcBorders>
          </w:tcPr>
          <w:p w14:paraId="4C2E922C" w14:textId="77777777" w:rsidR="003B74E8" w:rsidRPr="004D3390" w:rsidRDefault="003B74E8" w:rsidP="003B74E8">
            <w:pPr>
              <w:snapToGrid w:val="0"/>
              <w:jc w:val="both"/>
              <w:rPr>
                <w:rFonts w:ascii="Arial" w:hAnsi="Arial" w:cs="Arial"/>
                <w:kern w:val="1"/>
                <w:sz w:val="22"/>
                <w:szCs w:val="22"/>
              </w:rPr>
            </w:pPr>
          </w:p>
        </w:tc>
        <w:tc>
          <w:tcPr>
            <w:tcW w:w="2786" w:type="dxa"/>
            <w:tcBorders>
              <w:top w:val="single" w:sz="4" w:space="0" w:color="000000"/>
              <w:left w:val="single" w:sz="4" w:space="0" w:color="000000"/>
              <w:bottom w:val="single" w:sz="4" w:space="0" w:color="000000"/>
              <w:right w:val="single" w:sz="4" w:space="0" w:color="000000"/>
            </w:tcBorders>
          </w:tcPr>
          <w:p w14:paraId="31AA6F9C" w14:textId="77777777" w:rsidR="003B74E8" w:rsidRPr="004D3390" w:rsidRDefault="003B74E8" w:rsidP="003B74E8">
            <w:pPr>
              <w:snapToGrid w:val="0"/>
              <w:rPr>
                <w:rFonts w:ascii="Arial" w:hAnsi="Arial" w:cs="Arial"/>
                <w:kern w:val="1"/>
                <w:sz w:val="22"/>
                <w:szCs w:val="22"/>
                <w:lang w:val="en-US"/>
              </w:rPr>
            </w:pPr>
          </w:p>
        </w:tc>
      </w:tr>
      <w:tr w:rsidR="003B74E8" w:rsidRPr="004D3390" w14:paraId="37D1E9A1" w14:textId="77777777" w:rsidTr="003331EE">
        <w:tc>
          <w:tcPr>
            <w:tcW w:w="6079" w:type="dxa"/>
            <w:tcBorders>
              <w:top w:val="single" w:sz="4" w:space="0" w:color="000000"/>
              <w:left w:val="single" w:sz="4" w:space="0" w:color="000000"/>
              <w:bottom w:val="single" w:sz="4" w:space="0" w:color="000000"/>
            </w:tcBorders>
          </w:tcPr>
          <w:p w14:paraId="7CB2205C" w14:textId="77777777" w:rsidR="003B74E8" w:rsidRPr="004D3390" w:rsidRDefault="003B74E8" w:rsidP="003B74E8">
            <w:pPr>
              <w:snapToGrid w:val="0"/>
              <w:jc w:val="both"/>
              <w:rPr>
                <w:rFonts w:ascii="Arial" w:hAnsi="Arial" w:cs="Arial"/>
                <w:kern w:val="1"/>
                <w:sz w:val="22"/>
                <w:szCs w:val="22"/>
              </w:rPr>
            </w:pPr>
          </w:p>
        </w:tc>
        <w:tc>
          <w:tcPr>
            <w:tcW w:w="2786" w:type="dxa"/>
            <w:tcBorders>
              <w:top w:val="single" w:sz="4" w:space="0" w:color="000000"/>
              <w:left w:val="single" w:sz="4" w:space="0" w:color="000000"/>
              <w:bottom w:val="single" w:sz="4" w:space="0" w:color="000000"/>
              <w:right w:val="single" w:sz="4" w:space="0" w:color="000000"/>
            </w:tcBorders>
          </w:tcPr>
          <w:p w14:paraId="58906DD2" w14:textId="77777777" w:rsidR="003B74E8" w:rsidRPr="004D3390" w:rsidRDefault="003B74E8" w:rsidP="003B74E8">
            <w:pPr>
              <w:snapToGrid w:val="0"/>
              <w:rPr>
                <w:rFonts w:ascii="Arial" w:hAnsi="Arial" w:cs="Arial"/>
                <w:kern w:val="1"/>
                <w:sz w:val="22"/>
                <w:szCs w:val="22"/>
                <w:lang w:val="en-US"/>
              </w:rPr>
            </w:pPr>
          </w:p>
        </w:tc>
      </w:tr>
      <w:tr w:rsidR="003B74E8" w:rsidRPr="004D3390" w14:paraId="03355732" w14:textId="77777777" w:rsidTr="003331EE">
        <w:tc>
          <w:tcPr>
            <w:tcW w:w="6079" w:type="dxa"/>
            <w:tcBorders>
              <w:top w:val="single" w:sz="4" w:space="0" w:color="000000"/>
              <w:left w:val="single" w:sz="4" w:space="0" w:color="000000"/>
              <w:bottom w:val="single" w:sz="4" w:space="0" w:color="000000"/>
            </w:tcBorders>
            <w:vAlign w:val="center"/>
          </w:tcPr>
          <w:p w14:paraId="0AFCA540" w14:textId="77777777" w:rsidR="003B74E8" w:rsidRPr="004D3390" w:rsidRDefault="003B74E8" w:rsidP="003331EE">
            <w:pPr>
              <w:jc w:val="center"/>
              <w:rPr>
                <w:rFonts w:ascii="Arial" w:hAnsi="Arial" w:cs="Arial"/>
                <w:kern w:val="1"/>
                <w:sz w:val="22"/>
                <w:szCs w:val="22"/>
                <w:lang w:val="ru-RU"/>
              </w:rPr>
            </w:pPr>
            <w:r w:rsidRPr="004D3390">
              <w:rPr>
                <w:rFonts w:ascii="Arial" w:hAnsi="Arial" w:cs="Arial"/>
                <w:b/>
                <w:i/>
                <w:kern w:val="1"/>
                <w:sz w:val="22"/>
                <w:szCs w:val="22"/>
              </w:rPr>
              <w:t>УКУПАН ИЗНОС ТРОШКОВА ПРИП</w:t>
            </w:r>
            <w:r w:rsidRPr="004D3390">
              <w:rPr>
                <w:rFonts w:ascii="Arial" w:hAnsi="Arial" w:cs="Arial"/>
                <w:b/>
                <w:i/>
                <w:kern w:val="1"/>
                <w:sz w:val="22"/>
                <w:szCs w:val="22"/>
                <w:lang w:val="sr-Cyrl-RS"/>
              </w:rPr>
              <w:t>Р</w:t>
            </w:r>
            <w:r w:rsidRPr="004D3390">
              <w:rPr>
                <w:rFonts w:ascii="Arial" w:hAnsi="Arial" w:cs="Arial"/>
                <w:b/>
                <w:i/>
                <w:kern w:val="1"/>
                <w:sz w:val="22"/>
                <w:szCs w:val="22"/>
              </w:rPr>
              <w:t>ЕМАЊА ПОНУДЕ</w:t>
            </w:r>
          </w:p>
        </w:tc>
        <w:tc>
          <w:tcPr>
            <w:tcW w:w="2786" w:type="dxa"/>
            <w:tcBorders>
              <w:top w:val="single" w:sz="4" w:space="0" w:color="000000"/>
              <w:left w:val="single" w:sz="4" w:space="0" w:color="000000"/>
              <w:bottom w:val="single" w:sz="4" w:space="0" w:color="000000"/>
              <w:right w:val="single" w:sz="4" w:space="0" w:color="000000"/>
            </w:tcBorders>
          </w:tcPr>
          <w:p w14:paraId="195C40F9" w14:textId="77777777" w:rsidR="003B74E8" w:rsidRPr="004D3390" w:rsidRDefault="003B74E8" w:rsidP="003B74E8">
            <w:pPr>
              <w:snapToGrid w:val="0"/>
              <w:rPr>
                <w:rFonts w:ascii="Arial" w:hAnsi="Arial" w:cs="Arial"/>
                <w:kern w:val="1"/>
                <w:sz w:val="22"/>
                <w:szCs w:val="22"/>
                <w:lang w:val="ru-RU"/>
              </w:rPr>
            </w:pPr>
          </w:p>
        </w:tc>
      </w:tr>
    </w:tbl>
    <w:p w14:paraId="305EB843" w14:textId="77777777" w:rsidR="003B74E8" w:rsidRPr="004D3390" w:rsidRDefault="003B74E8" w:rsidP="003B74E8">
      <w:pPr>
        <w:jc w:val="both"/>
        <w:rPr>
          <w:rFonts w:ascii="Arial" w:hAnsi="Arial" w:cs="Arial"/>
          <w:kern w:val="1"/>
          <w:sz w:val="22"/>
          <w:szCs w:val="22"/>
        </w:rPr>
      </w:pPr>
    </w:p>
    <w:p w14:paraId="3CCFA46E" w14:textId="77777777" w:rsidR="003331EE" w:rsidRPr="004D3390" w:rsidRDefault="003331EE" w:rsidP="003B74E8">
      <w:pPr>
        <w:jc w:val="both"/>
        <w:rPr>
          <w:rFonts w:ascii="Arial" w:hAnsi="Arial" w:cs="Arial"/>
          <w:kern w:val="1"/>
          <w:sz w:val="22"/>
          <w:szCs w:val="22"/>
        </w:rPr>
      </w:pPr>
    </w:p>
    <w:p w14:paraId="04E3E263" w14:textId="77777777" w:rsidR="003B74E8" w:rsidRPr="004D3390" w:rsidRDefault="003B74E8" w:rsidP="00CF4742">
      <w:pPr>
        <w:spacing w:after="120" w:line="240" w:lineRule="auto"/>
        <w:jc w:val="both"/>
        <w:rPr>
          <w:rFonts w:ascii="Arial" w:hAnsi="Arial" w:cs="Arial"/>
          <w:kern w:val="1"/>
          <w:sz w:val="22"/>
          <w:szCs w:val="22"/>
        </w:rPr>
      </w:pPr>
      <w:r w:rsidRPr="004D3390">
        <w:rPr>
          <w:rFonts w:ascii="Arial" w:hAnsi="Arial" w:cs="Arial"/>
          <w:kern w:val="1"/>
          <w:sz w:val="22"/>
          <w:szCs w:val="22"/>
        </w:rPr>
        <w:t>Трошкове припреме и подношења понуде сноси искључиво понуђач и не може тражити од наручиоца накнаду трошкова.</w:t>
      </w:r>
    </w:p>
    <w:p w14:paraId="35709BF3" w14:textId="77777777" w:rsidR="003B74E8" w:rsidRPr="004D3390" w:rsidRDefault="003B74E8" w:rsidP="00CF4742">
      <w:pPr>
        <w:spacing w:after="120" w:line="240" w:lineRule="auto"/>
        <w:jc w:val="both"/>
        <w:rPr>
          <w:rFonts w:ascii="Arial" w:hAnsi="Arial" w:cs="Arial"/>
          <w:kern w:val="1"/>
          <w:sz w:val="22"/>
          <w:szCs w:val="22"/>
          <w:lang w:val="sr-Cyrl-CS"/>
        </w:rPr>
      </w:pPr>
      <w:r w:rsidRPr="004D3390">
        <w:rPr>
          <w:rFonts w:ascii="Arial" w:hAnsi="Arial" w:cs="Arial"/>
          <w:kern w:val="1"/>
          <w:sz w:val="22"/>
          <w:szCs w:val="22"/>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3C1B84A8" w14:textId="77777777" w:rsidR="003B74E8" w:rsidRPr="004D3390" w:rsidRDefault="003B74E8" w:rsidP="003B74E8">
      <w:pPr>
        <w:spacing w:after="120"/>
        <w:ind w:firstLine="426"/>
        <w:jc w:val="both"/>
        <w:rPr>
          <w:rFonts w:ascii="Arial" w:hAnsi="Arial" w:cs="Arial"/>
          <w:b/>
          <w:bCs/>
          <w:i/>
          <w:kern w:val="1"/>
          <w:sz w:val="22"/>
          <w:szCs w:val="22"/>
        </w:rPr>
      </w:pPr>
    </w:p>
    <w:p w14:paraId="06BCF089" w14:textId="77777777" w:rsidR="003331EE" w:rsidRPr="004D3390" w:rsidRDefault="003331EE" w:rsidP="003B74E8">
      <w:pPr>
        <w:spacing w:after="120"/>
        <w:ind w:firstLine="426"/>
        <w:jc w:val="both"/>
        <w:rPr>
          <w:rFonts w:ascii="Arial" w:hAnsi="Arial" w:cs="Arial"/>
          <w:b/>
          <w:bCs/>
          <w:i/>
          <w:kern w:val="1"/>
          <w:sz w:val="22"/>
          <w:szCs w:val="22"/>
        </w:rPr>
      </w:pPr>
    </w:p>
    <w:p w14:paraId="19646089" w14:textId="77777777" w:rsidR="003331EE" w:rsidRPr="004D3390" w:rsidRDefault="003331EE" w:rsidP="003B74E8">
      <w:pPr>
        <w:spacing w:after="120"/>
        <w:ind w:firstLine="426"/>
        <w:jc w:val="both"/>
        <w:rPr>
          <w:rFonts w:ascii="Arial" w:hAnsi="Arial" w:cs="Arial"/>
          <w:b/>
          <w:bCs/>
          <w:i/>
          <w:kern w:val="1"/>
          <w:sz w:val="22"/>
          <w:szCs w:val="22"/>
        </w:rPr>
      </w:pPr>
    </w:p>
    <w:p w14:paraId="3AD8140E" w14:textId="77777777" w:rsidR="003331EE" w:rsidRPr="004D3390" w:rsidRDefault="003331EE" w:rsidP="003B74E8">
      <w:pPr>
        <w:spacing w:after="120"/>
        <w:ind w:firstLine="426"/>
        <w:jc w:val="both"/>
        <w:rPr>
          <w:rFonts w:ascii="Arial" w:hAnsi="Arial" w:cs="Arial"/>
          <w:b/>
          <w:bCs/>
          <w:i/>
          <w:kern w:val="1"/>
          <w:sz w:val="22"/>
          <w:szCs w:val="22"/>
        </w:rPr>
      </w:pPr>
    </w:p>
    <w:p w14:paraId="0E861DFA" w14:textId="77777777" w:rsidR="003331EE" w:rsidRDefault="003331EE" w:rsidP="003B74E8">
      <w:pPr>
        <w:spacing w:after="120"/>
        <w:ind w:firstLine="426"/>
        <w:jc w:val="both"/>
        <w:rPr>
          <w:rFonts w:ascii="Arial" w:hAnsi="Arial" w:cs="Arial"/>
          <w:b/>
          <w:bCs/>
          <w:i/>
          <w:kern w:val="1"/>
          <w:sz w:val="22"/>
          <w:szCs w:val="22"/>
        </w:rPr>
      </w:pPr>
    </w:p>
    <w:p w14:paraId="4A38BED6" w14:textId="77777777" w:rsidR="004D3390" w:rsidRDefault="004D3390" w:rsidP="003B74E8">
      <w:pPr>
        <w:spacing w:after="120"/>
        <w:ind w:firstLine="426"/>
        <w:jc w:val="both"/>
        <w:rPr>
          <w:rFonts w:ascii="Arial" w:hAnsi="Arial" w:cs="Arial"/>
          <w:b/>
          <w:bCs/>
          <w:i/>
          <w:kern w:val="1"/>
          <w:sz w:val="22"/>
          <w:szCs w:val="22"/>
        </w:rPr>
      </w:pPr>
    </w:p>
    <w:p w14:paraId="7DFDE85D" w14:textId="77777777" w:rsidR="004D3390" w:rsidRDefault="004D3390" w:rsidP="003B74E8">
      <w:pPr>
        <w:spacing w:after="120"/>
        <w:ind w:firstLine="426"/>
        <w:jc w:val="both"/>
        <w:rPr>
          <w:rFonts w:ascii="Arial" w:hAnsi="Arial" w:cs="Arial"/>
          <w:b/>
          <w:bCs/>
          <w:i/>
          <w:kern w:val="1"/>
          <w:sz w:val="22"/>
          <w:szCs w:val="22"/>
        </w:rPr>
      </w:pPr>
    </w:p>
    <w:p w14:paraId="10C822B6" w14:textId="77777777" w:rsidR="004D3390" w:rsidRPr="004D3390" w:rsidRDefault="004D3390" w:rsidP="003B74E8">
      <w:pPr>
        <w:spacing w:after="120"/>
        <w:ind w:firstLine="426"/>
        <w:jc w:val="both"/>
        <w:rPr>
          <w:rFonts w:ascii="Arial" w:hAnsi="Arial" w:cs="Arial"/>
          <w:b/>
          <w:bCs/>
          <w:i/>
          <w:kern w:val="1"/>
          <w:sz w:val="22"/>
          <w:szCs w:val="22"/>
        </w:rPr>
      </w:pPr>
    </w:p>
    <w:p w14:paraId="68E85B62" w14:textId="77777777" w:rsidR="003B74E8" w:rsidRPr="004D3390" w:rsidRDefault="003B74E8" w:rsidP="003B74E8">
      <w:pPr>
        <w:spacing w:after="120"/>
        <w:jc w:val="both"/>
        <w:rPr>
          <w:rFonts w:ascii="Arial" w:hAnsi="Arial" w:cs="Arial"/>
          <w:bCs/>
          <w:kern w:val="1"/>
          <w:sz w:val="22"/>
          <w:szCs w:val="22"/>
          <w:lang w:val="sr-Cyrl-RS"/>
        </w:rPr>
      </w:pPr>
      <w:r w:rsidRPr="004D3390">
        <w:rPr>
          <w:rFonts w:ascii="Arial" w:hAnsi="Arial" w:cs="Arial"/>
          <w:bCs/>
          <w:i/>
          <w:kern w:val="1"/>
          <w:sz w:val="22"/>
          <w:szCs w:val="22"/>
          <w:lang w:val="sr-Cyrl-RS"/>
        </w:rPr>
        <w:t>.</w:t>
      </w:r>
    </w:p>
    <w:p w14:paraId="3506B271" w14:textId="77777777" w:rsidR="003B74E8" w:rsidRPr="004D3390" w:rsidRDefault="003B74E8" w:rsidP="003B74E8">
      <w:pPr>
        <w:spacing w:after="120"/>
        <w:ind w:firstLine="425"/>
        <w:jc w:val="both"/>
        <w:rPr>
          <w:rFonts w:ascii="Arial" w:hAnsi="Arial" w:cs="Arial"/>
          <w:bCs/>
          <w:kern w:val="1"/>
          <w:sz w:val="22"/>
          <w:szCs w:val="22"/>
        </w:rPr>
      </w:pPr>
    </w:p>
    <w:tbl>
      <w:tblPr>
        <w:tblW w:w="0" w:type="auto"/>
        <w:tblLayout w:type="fixed"/>
        <w:tblLook w:val="0000" w:firstRow="0" w:lastRow="0" w:firstColumn="0" w:lastColumn="0" w:noHBand="0" w:noVBand="0"/>
      </w:tblPr>
      <w:tblGrid>
        <w:gridCol w:w="3080"/>
        <w:gridCol w:w="3068"/>
        <w:gridCol w:w="3094"/>
      </w:tblGrid>
      <w:tr w:rsidR="003B74E8" w:rsidRPr="004D3390" w14:paraId="6CB026FE" w14:textId="77777777" w:rsidTr="00E71755">
        <w:tc>
          <w:tcPr>
            <w:tcW w:w="3080" w:type="dxa"/>
            <w:vAlign w:val="center"/>
          </w:tcPr>
          <w:p w14:paraId="5CF86BD8" w14:textId="77777777" w:rsidR="003B74E8" w:rsidRPr="004D3390" w:rsidRDefault="003B74E8" w:rsidP="003B74E8">
            <w:pPr>
              <w:spacing w:after="120"/>
              <w:jc w:val="center"/>
              <w:rPr>
                <w:rFonts w:ascii="Arial" w:hAnsi="Arial" w:cs="Arial"/>
                <w:kern w:val="1"/>
                <w:sz w:val="22"/>
                <w:szCs w:val="22"/>
              </w:rPr>
            </w:pPr>
            <w:r w:rsidRPr="004D3390">
              <w:rPr>
                <w:rFonts w:ascii="Arial" w:hAnsi="Arial" w:cs="Arial"/>
                <w:kern w:val="1"/>
                <w:sz w:val="22"/>
                <w:szCs w:val="22"/>
              </w:rPr>
              <w:t>Датум:</w:t>
            </w:r>
          </w:p>
        </w:tc>
        <w:tc>
          <w:tcPr>
            <w:tcW w:w="3068" w:type="dxa"/>
            <w:vAlign w:val="center"/>
          </w:tcPr>
          <w:p w14:paraId="414E32A8" w14:textId="77777777" w:rsidR="003B74E8" w:rsidRPr="004D3390" w:rsidRDefault="003B74E8" w:rsidP="003B74E8">
            <w:pPr>
              <w:spacing w:after="120"/>
              <w:jc w:val="center"/>
              <w:rPr>
                <w:rFonts w:ascii="Arial" w:hAnsi="Arial" w:cs="Arial"/>
                <w:kern w:val="1"/>
                <w:sz w:val="22"/>
                <w:szCs w:val="22"/>
              </w:rPr>
            </w:pPr>
            <w:r w:rsidRPr="004D3390">
              <w:rPr>
                <w:rFonts w:ascii="Arial" w:hAnsi="Arial" w:cs="Arial"/>
                <w:kern w:val="1"/>
                <w:sz w:val="22"/>
                <w:szCs w:val="22"/>
              </w:rPr>
              <w:t>М.П.</w:t>
            </w:r>
          </w:p>
        </w:tc>
        <w:tc>
          <w:tcPr>
            <w:tcW w:w="3094" w:type="dxa"/>
            <w:vAlign w:val="center"/>
          </w:tcPr>
          <w:p w14:paraId="6FFA342A" w14:textId="77777777" w:rsidR="003B74E8" w:rsidRPr="004D3390" w:rsidRDefault="003B74E8" w:rsidP="003B74E8">
            <w:pPr>
              <w:spacing w:after="120"/>
              <w:jc w:val="center"/>
              <w:rPr>
                <w:rFonts w:ascii="Arial" w:hAnsi="Arial" w:cs="Arial"/>
                <w:kern w:val="1"/>
                <w:sz w:val="22"/>
                <w:szCs w:val="22"/>
              </w:rPr>
            </w:pPr>
            <w:r w:rsidRPr="004D3390">
              <w:rPr>
                <w:rFonts w:ascii="Arial" w:hAnsi="Arial" w:cs="Arial"/>
                <w:kern w:val="1"/>
                <w:sz w:val="22"/>
                <w:szCs w:val="22"/>
              </w:rPr>
              <w:t>Потпис понуђача</w:t>
            </w:r>
          </w:p>
        </w:tc>
      </w:tr>
      <w:tr w:rsidR="003B74E8" w:rsidRPr="004D3390" w14:paraId="00E381A3" w14:textId="77777777" w:rsidTr="00E71755">
        <w:tc>
          <w:tcPr>
            <w:tcW w:w="3080" w:type="dxa"/>
            <w:tcBorders>
              <w:bottom w:val="single" w:sz="4" w:space="0" w:color="000000"/>
            </w:tcBorders>
          </w:tcPr>
          <w:p w14:paraId="3CD4C24E" w14:textId="77777777" w:rsidR="003B74E8" w:rsidRPr="004D3390" w:rsidRDefault="003B74E8" w:rsidP="003B74E8">
            <w:pPr>
              <w:snapToGrid w:val="0"/>
              <w:spacing w:after="120"/>
              <w:jc w:val="both"/>
              <w:rPr>
                <w:rFonts w:ascii="Arial" w:hAnsi="Arial" w:cs="Arial"/>
                <w:kern w:val="1"/>
                <w:sz w:val="22"/>
                <w:szCs w:val="22"/>
              </w:rPr>
            </w:pPr>
          </w:p>
        </w:tc>
        <w:tc>
          <w:tcPr>
            <w:tcW w:w="3068" w:type="dxa"/>
          </w:tcPr>
          <w:p w14:paraId="492EF0B2" w14:textId="77777777" w:rsidR="003B74E8" w:rsidRPr="004D3390" w:rsidRDefault="003B74E8" w:rsidP="003B74E8">
            <w:pPr>
              <w:snapToGrid w:val="0"/>
              <w:spacing w:after="120"/>
              <w:jc w:val="both"/>
              <w:rPr>
                <w:rFonts w:ascii="Arial" w:hAnsi="Arial" w:cs="Arial"/>
                <w:kern w:val="1"/>
                <w:sz w:val="22"/>
                <w:szCs w:val="22"/>
              </w:rPr>
            </w:pPr>
          </w:p>
        </w:tc>
        <w:tc>
          <w:tcPr>
            <w:tcW w:w="3094" w:type="dxa"/>
            <w:tcBorders>
              <w:bottom w:val="single" w:sz="4" w:space="0" w:color="000000"/>
            </w:tcBorders>
          </w:tcPr>
          <w:p w14:paraId="28D4A5A5" w14:textId="77777777" w:rsidR="003B74E8" w:rsidRPr="004D3390" w:rsidRDefault="003B74E8" w:rsidP="003B74E8">
            <w:pPr>
              <w:snapToGrid w:val="0"/>
              <w:spacing w:after="120"/>
              <w:jc w:val="both"/>
              <w:rPr>
                <w:rFonts w:ascii="Arial" w:hAnsi="Arial" w:cs="Arial"/>
                <w:kern w:val="1"/>
                <w:sz w:val="22"/>
                <w:szCs w:val="22"/>
              </w:rPr>
            </w:pPr>
          </w:p>
        </w:tc>
      </w:tr>
    </w:tbl>
    <w:p w14:paraId="32F103C3" w14:textId="77777777" w:rsidR="003B74E8" w:rsidRPr="004D3390" w:rsidRDefault="003B74E8" w:rsidP="003B74E8">
      <w:pPr>
        <w:rPr>
          <w:rFonts w:ascii="Arial" w:hAnsi="Arial" w:cs="Arial"/>
          <w:kern w:val="1"/>
          <w:sz w:val="22"/>
          <w:szCs w:val="22"/>
        </w:rPr>
      </w:pPr>
    </w:p>
    <w:p w14:paraId="632A167F" w14:textId="77777777" w:rsidR="00832C95" w:rsidRPr="004D3390" w:rsidRDefault="00832C95" w:rsidP="003B74E8">
      <w:pPr>
        <w:rPr>
          <w:rFonts w:ascii="Arial" w:hAnsi="Arial" w:cs="Arial"/>
          <w:b/>
          <w:bCs/>
          <w:i/>
          <w:iCs/>
          <w:kern w:val="1"/>
          <w:sz w:val="22"/>
          <w:szCs w:val="22"/>
          <w:lang w:val="sr-Cyrl-RS"/>
        </w:rPr>
      </w:pPr>
    </w:p>
    <w:p w14:paraId="60ADF67D" w14:textId="77777777" w:rsidR="00D654D5" w:rsidRPr="004D3390" w:rsidRDefault="00D654D5" w:rsidP="003B74E8">
      <w:pPr>
        <w:rPr>
          <w:rFonts w:ascii="Arial" w:hAnsi="Arial" w:cs="Arial"/>
          <w:b/>
          <w:bCs/>
          <w:i/>
          <w:iCs/>
          <w:kern w:val="1"/>
          <w:sz w:val="22"/>
          <w:szCs w:val="22"/>
          <w:lang w:val="sr-Cyrl-RS"/>
        </w:rPr>
      </w:pPr>
    </w:p>
    <w:p w14:paraId="0CD61499" w14:textId="77777777" w:rsidR="003331EE" w:rsidRPr="004D3390" w:rsidRDefault="003331EE" w:rsidP="003331EE">
      <w:pPr>
        <w:spacing w:after="120" w:line="240" w:lineRule="auto"/>
        <w:rPr>
          <w:rFonts w:ascii="Arial" w:hAnsi="Arial" w:cs="Arial"/>
          <w:b/>
          <w:bCs/>
          <w:i/>
          <w:kern w:val="1"/>
          <w:sz w:val="22"/>
          <w:szCs w:val="22"/>
          <w:u w:val="single"/>
        </w:rPr>
      </w:pPr>
      <w:r w:rsidRPr="004D3390">
        <w:rPr>
          <w:rFonts w:ascii="Arial" w:hAnsi="Arial" w:cs="Arial"/>
          <w:b/>
          <w:bCs/>
          <w:i/>
          <w:kern w:val="1"/>
          <w:sz w:val="22"/>
          <w:szCs w:val="22"/>
          <w:u w:val="single"/>
        </w:rPr>
        <w:t xml:space="preserve">Напомена: </w:t>
      </w:r>
    </w:p>
    <w:p w14:paraId="0BE0D660" w14:textId="77777777" w:rsidR="00832C95" w:rsidRPr="004D3390" w:rsidRDefault="003331EE" w:rsidP="003331EE">
      <w:pPr>
        <w:spacing w:after="120" w:line="240" w:lineRule="auto"/>
        <w:rPr>
          <w:rFonts w:ascii="Arial" w:hAnsi="Arial" w:cs="Arial"/>
          <w:b/>
          <w:bCs/>
          <w:i/>
          <w:iCs/>
          <w:kern w:val="1"/>
          <w:sz w:val="20"/>
          <w:szCs w:val="20"/>
          <w:lang w:val="sr-Cyrl-RS"/>
        </w:rPr>
      </w:pPr>
      <w:r w:rsidRPr="004D3390">
        <w:rPr>
          <w:rFonts w:ascii="Arial" w:hAnsi="Arial" w:cs="Arial"/>
          <w:bCs/>
          <w:i/>
          <w:kern w:val="1"/>
          <w:sz w:val="20"/>
          <w:szCs w:val="20"/>
        </w:rPr>
        <w:t>достављање овог обрасца није обавезно</w:t>
      </w:r>
    </w:p>
    <w:p w14:paraId="4B8CDB78" w14:textId="77777777" w:rsidR="00F14D1F" w:rsidRPr="004D3390" w:rsidRDefault="00F14D1F" w:rsidP="003B74E8">
      <w:pPr>
        <w:rPr>
          <w:rFonts w:ascii="Arial" w:hAnsi="Arial" w:cs="Arial"/>
          <w:b/>
          <w:bCs/>
          <w:i/>
          <w:iCs/>
          <w:kern w:val="1"/>
          <w:sz w:val="22"/>
          <w:szCs w:val="22"/>
          <w:lang w:val="sr-Cyrl-RS"/>
        </w:rPr>
      </w:pPr>
    </w:p>
    <w:p w14:paraId="75CC6614" w14:textId="77777777" w:rsidR="003331EE" w:rsidRPr="004D3390" w:rsidRDefault="003331EE" w:rsidP="003B74E8">
      <w:pPr>
        <w:rPr>
          <w:rFonts w:ascii="Arial" w:hAnsi="Arial" w:cs="Arial"/>
          <w:b/>
          <w:bCs/>
          <w:i/>
          <w:iCs/>
          <w:kern w:val="1"/>
          <w:sz w:val="22"/>
          <w:szCs w:val="22"/>
          <w:lang w:val="sr-Cyrl-RS"/>
        </w:rPr>
      </w:pPr>
    </w:p>
    <w:p w14:paraId="3D750527" w14:textId="77777777" w:rsidR="003331EE" w:rsidRPr="004D3390" w:rsidRDefault="003331EE" w:rsidP="003B74E8">
      <w:pPr>
        <w:rPr>
          <w:rFonts w:ascii="Arial" w:hAnsi="Arial" w:cs="Arial"/>
          <w:b/>
          <w:bCs/>
          <w:i/>
          <w:iCs/>
          <w:kern w:val="1"/>
          <w:sz w:val="22"/>
          <w:szCs w:val="22"/>
          <w:lang w:val="sr-Cyrl-RS"/>
        </w:rPr>
      </w:pPr>
    </w:p>
    <w:p w14:paraId="4D53749F" w14:textId="77777777" w:rsidR="003331EE" w:rsidRPr="004D3390" w:rsidRDefault="003331EE" w:rsidP="003B74E8">
      <w:pPr>
        <w:rPr>
          <w:rFonts w:ascii="Arial" w:hAnsi="Arial" w:cs="Arial"/>
          <w:b/>
          <w:bCs/>
          <w:i/>
          <w:iCs/>
          <w:kern w:val="1"/>
          <w:sz w:val="22"/>
          <w:szCs w:val="22"/>
          <w:lang w:val="sr-Cyrl-RS"/>
        </w:rPr>
      </w:pPr>
    </w:p>
    <w:p w14:paraId="15ADCE3B" w14:textId="77777777" w:rsidR="00CA599C" w:rsidRDefault="00CA599C" w:rsidP="003B74E8">
      <w:pPr>
        <w:jc w:val="right"/>
        <w:rPr>
          <w:rFonts w:ascii="Arial" w:eastAsia="Times New Roman" w:hAnsi="Arial" w:cs="Arial"/>
          <w:b/>
          <w:bCs/>
          <w:kern w:val="1"/>
          <w:lang w:val="sr-Cyrl-RS"/>
        </w:rPr>
      </w:pPr>
    </w:p>
    <w:p w14:paraId="47CD7870" w14:textId="77777777" w:rsidR="003B74E8" w:rsidRPr="003B74E8" w:rsidRDefault="003B74E8" w:rsidP="003B74E8">
      <w:pPr>
        <w:jc w:val="right"/>
        <w:rPr>
          <w:rFonts w:ascii="Arial" w:eastAsia="Times New Roman" w:hAnsi="Arial" w:cs="Arial"/>
          <w:b/>
          <w:bCs/>
          <w:kern w:val="1"/>
          <w:lang w:val="sr-Cyrl-RS"/>
        </w:rPr>
      </w:pPr>
      <w:r w:rsidRPr="003B74E8">
        <w:rPr>
          <w:rFonts w:ascii="Arial" w:eastAsia="Times New Roman" w:hAnsi="Arial" w:cs="Arial"/>
          <w:b/>
          <w:bCs/>
          <w:kern w:val="1"/>
          <w:lang w:val="sr-Cyrl-RS"/>
        </w:rPr>
        <w:t>(ОБРАЗАЦ 4)</w:t>
      </w:r>
    </w:p>
    <w:p w14:paraId="309233B6" w14:textId="77777777" w:rsidR="003B74E8" w:rsidRPr="003B74E8" w:rsidRDefault="003B74E8" w:rsidP="003B74E8">
      <w:pPr>
        <w:jc w:val="right"/>
        <w:rPr>
          <w:rFonts w:ascii="Arial" w:eastAsia="Times New Roman" w:hAnsi="Arial" w:cs="Arial"/>
          <w:b/>
          <w:bCs/>
          <w:kern w:val="1"/>
          <w:lang w:val="sr-Cyrl-RS"/>
        </w:rPr>
      </w:pPr>
    </w:p>
    <w:p w14:paraId="73D68A7B" w14:textId="77777777" w:rsidR="003B74E8" w:rsidRPr="003B74E8" w:rsidRDefault="003B74E8" w:rsidP="003B74E8">
      <w:pPr>
        <w:jc w:val="center"/>
        <w:rPr>
          <w:rFonts w:ascii="Arial" w:eastAsia="Times New Roman" w:hAnsi="Arial" w:cs="Arial"/>
          <w:b/>
          <w:bCs/>
          <w:kern w:val="1"/>
          <w:lang w:val="sr-Cyrl-RS"/>
        </w:rPr>
      </w:pPr>
      <w:r w:rsidRPr="003B74E8">
        <w:rPr>
          <w:rFonts w:ascii="Arial" w:eastAsia="Times New Roman" w:hAnsi="Arial" w:cs="Arial"/>
          <w:b/>
          <w:bCs/>
          <w:kern w:val="1"/>
          <w:lang w:val="sr-Cyrl-RS"/>
        </w:rPr>
        <w:t>ОБРАЗАЦ ИЗЈАВЕ О НЕЗАВИСНОЈ ПОНУДИ</w:t>
      </w:r>
    </w:p>
    <w:p w14:paraId="088B87D3" w14:textId="77777777" w:rsidR="003B74E8" w:rsidRPr="003B74E8" w:rsidRDefault="003B74E8" w:rsidP="003B74E8">
      <w:pPr>
        <w:jc w:val="center"/>
        <w:rPr>
          <w:rFonts w:ascii="Arial" w:eastAsia="Times New Roman" w:hAnsi="Arial" w:cs="Arial"/>
          <w:b/>
          <w:bCs/>
          <w:kern w:val="1"/>
          <w:lang w:val="sr-Cyrl-RS"/>
        </w:rPr>
      </w:pPr>
    </w:p>
    <w:p w14:paraId="6BE655EF" w14:textId="77777777" w:rsidR="003B74E8" w:rsidRPr="004D3390" w:rsidRDefault="003B74E8" w:rsidP="003B74E8">
      <w:pPr>
        <w:jc w:val="center"/>
        <w:rPr>
          <w:rFonts w:ascii="Arial" w:eastAsia="Times New Roman" w:hAnsi="Arial" w:cs="Arial"/>
          <w:bCs/>
          <w:kern w:val="1"/>
          <w:sz w:val="22"/>
          <w:szCs w:val="22"/>
          <w:lang w:val="sr-Cyrl-RS"/>
        </w:rPr>
      </w:pPr>
    </w:p>
    <w:p w14:paraId="7E7B9912" w14:textId="77777777" w:rsidR="003331EE" w:rsidRPr="004D3390" w:rsidRDefault="003331EE" w:rsidP="003B74E8">
      <w:pPr>
        <w:jc w:val="both"/>
        <w:rPr>
          <w:rFonts w:ascii="Arial" w:eastAsia="Times New Roman" w:hAnsi="Arial" w:cs="Arial"/>
          <w:kern w:val="1"/>
          <w:sz w:val="22"/>
          <w:szCs w:val="22"/>
        </w:rPr>
      </w:pPr>
    </w:p>
    <w:p w14:paraId="66AC536E" w14:textId="77777777" w:rsidR="003331EE" w:rsidRPr="004D3390" w:rsidRDefault="003331EE" w:rsidP="003B74E8">
      <w:pPr>
        <w:jc w:val="both"/>
        <w:rPr>
          <w:rFonts w:ascii="Arial" w:eastAsia="Times New Roman" w:hAnsi="Arial" w:cs="Arial"/>
          <w:kern w:val="1"/>
          <w:sz w:val="22"/>
          <w:szCs w:val="22"/>
        </w:rPr>
      </w:pPr>
    </w:p>
    <w:p w14:paraId="7C098198" w14:textId="77777777" w:rsidR="003B74E8" w:rsidRPr="004D3390" w:rsidRDefault="003B74E8" w:rsidP="003B74E8">
      <w:pPr>
        <w:jc w:val="both"/>
        <w:rPr>
          <w:rFonts w:ascii="Arial" w:eastAsia="Times New Roman" w:hAnsi="Arial" w:cs="Arial"/>
          <w:kern w:val="1"/>
          <w:sz w:val="22"/>
          <w:szCs w:val="22"/>
        </w:rPr>
      </w:pPr>
      <w:r w:rsidRPr="004D3390">
        <w:rPr>
          <w:rFonts w:ascii="Arial" w:eastAsia="Times New Roman" w:hAnsi="Arial" w:cs="Arial"/>
          <w:kern w:val="1"/>
          <w:sz w:val="22"/>
          <w:szCs w:val="22"/>
        </w:rPr>
        <w:t xml:space="preserve">У складу са чланом 26. ЗЈН, ________________________________________, </w:t>
      </w:r>
    </w:p>
    <w:p w14:paraId="13BD8DDF" w14:textId="77777777" w:rsidR="003B74E8" w:rsidRPr="004D3390" w:rsidRDefault="003B74E8" w:rsidP="003B74E8">
      <w:pPr>
        <w:jc w:val="both"/>
        <w:rPr>
          <w:rFonts w:ascii="Arial" w:eastAsia="Times New Roman" w:hAnsi="Arial" w:cs="Arial"/>
          <w:kern w:val="1"/>
          <w:sz w:val="22"/>
          <w:szCs w:val="22"/>
        </w:rPr>
      </w:pPr>
      <w:r w:rsidRPr="004D3390">
        <w:rPr>
          <w:rFonts w:ascii="Arial" w:eastAsia="Times New Roman" w:hAnsi="Arial" w:cs="Arial"/>
          <w:kern w:val="1"/>
          <w:sz w:val="22"/>
          <w:szCs w:val="22"/>
        </w:rPr>
        <w:t xml:space="preserve">                                                                            (Назив понуђача)</w:t>
      </w:r>
    </w:p>
    <w:p w14:paraId="69F85BFB" w14:textId="77777777" w:rsidR="003B74E8" w:rsidRPr="004D3390" w:rsidRDefault="003B74E8" w:rsidP="003B74E8">
      <w:pPr>
        <w:jc w:val="both"/>
        <w:rPr>
          <w:rFonts w:ascii="Arial" w:eastAsia="Times New Roman" w:hAnsi="Arial" w:cs="Arial"/>
          <w:w w:val="200"/>
          <w:kern w:val="1"/>
          <w:sz w:val="22"/>
          <w:szCs w:val="22"/>
        </w:rPr>
      </w:pPr>
      <w:r w:rsidRPr="004D3390">
        <w:rPr>
          <w:rFonts w:ascii="Arial" w:eastAsia="Times New Roman" w:hAnsi="Arial" w:cs="Arial"/>
          <w:kern w:val="1"/>
          <w:sz w:val="22"/>
          <w:szCs w:val="22"/>
        </w:rPr>
        <w:t xml:space="preserve">даје: </w:t>
      </w:r>
    </w:p>
    <w:p w14:paraId="77EDA052" w14:textId="77777777" w:rsidR="003331EE" w:rsidRPr="004D3390" w:rsidRDefault="003331EE" w:rsidP="003B74E8">
      <w:pPr>
        <w:spacing w:before="360" w:after="360"/>
        <w:ind w:firstLine="227"/>
        <w:jc w:val="center"/>
        <w:rPr>
          <w:rFonts w:ascii="Arial" w:eastAsia="Times New Roman" w:hAnsi="Arial" w:cs="Arial"/>
          <w:b/>
          <w:bCs/>
          <w:kern w:val="1"/>
          <w:sz w:val="22"/>
          <w:szCs w:val="22"/>
          <w:lang w:val="sr-Cyrl-CS"/>
        </w:rPr>
      </w:pPr>
    </w:p>
    <w:p w14:paraId="722C5875" w14:textId="77777777" w:rsidR="003B74E8" w:rsidRPr="003B74E8" w:rsidRDefault="003B74E8" w:rsidP="003B74E8">
      <w:pPr>
        <w:spacing w:before="360" w:after="360"/>
        <w:ind w:firstLine="227"/>
        <w:jc w:val="center"/>
        <w:rPr>
          <w:rFonts w:ascii="Arial" w:eastAsia="Times New Roman" w:hAnsi="Arial" w:cs="Arial"/>
          <w:b/>
          <w:bCs/>
          <w:kern w:val="1"/>
          <w:lang w:val="sr-Cyrl-CS"/>
        </w:rPr>
      </w:pPr>
      <w:r w:rsidRPr="003B74E8">
        <w:rPr>
          <w:rFonts w:ascii="Arial" w:eastAsia="Times New Roman" w:hAnsi="Arial" w:cs="Arial"/>
          <w:b/>
          <w:bCs/>
          <w:kern w:val="1"/>
          <w:lang w:val="sr-Cyrl-CS"/>
        </w:rPr>
        <w:t xml:space="preserve">ИЗЈАВУ </w:t>
      </w:r>
    </w:p>
    <w:p w14:paraId="2A4A6549" w14:textId="77777777" w:rsidR="003B74E8" w:rsidRPr="003B74E8" w:rsidRDefault="003B74E8" w:rsidP="003B74E8">
      <w:pPr>
        <w:spacing w:before="360" w:after="360"/>
        <w:ind w:firstLine="227"/>
        <w:jc w:val="center"/>
        <w:rPr>
          <w:rFonts w:ascii="Arial" w:eastAsia="Times New Roman" w:hAnsi="Arial" w:cs="Arial"/>
          <w:bCs/>
          <w:kern w:val="1"/>
        </w:rPr>
      </w:pPr>
      <w:r w:rsidRPr="003B74E8">
        <w:rPr>
          <w:rFonts w:ascii="Arial" w:eastAsia="Times New Roman" w:hAnsi="Arial" w:cs="Arial"/>
          <w:b/>
          <w:bCs/>
          <w:kern w:val="1"/>
          <w:lang w:val="sr-Cyrl-CS"/>
        </w:rPr>
        <w:t>О НЕЗАВИСНОЈ</w:t>
      </w:r>
      <w:r w:rsidRPr="003B74E8">
        <w:rPr>
          <w:rFonts w:ascii="Arial" w:eastAsia="Times New Roman" w:hAnsi="Arial" w:cs="Arial"/>
          <w:b/>
          <w:bCs/>
          <w:kern w:val="1"/>
        </w:rPr>
        <w:t xml:space="preserve"> ПОНУДИ</w:t>
      </w:r>
    </w:p>
    <w:p w14:paraId="031C60D7" w14:textId="77777777" w:rsidR="003B74E8" w:rsidRPr="003B74E8" w:rsidRDefault="003B74E8" w:rsidP="003B74E8">
      <w:pPr>
        <w:jc w:val="both"/>
        <w:rPr>
          <w:rFonts w:ascii="Arial" w:eastAsia="Times New Roman" w:hAnsi="Arial" w:cs="Arial"/>
          <w:bCs/>
          <w:kern w:val="1"/>
        </w:rPr>
      </w:pPr>
    </w:p>
    <w:p w14:paraId="72BBB7DF" w14:textId="77777777" w:rsidR="003B74E8" w:rsidRPr="004D3390" w:rsidRDefault="003B74E8" w:rsidP="003B74E8">
      <w:pPr>
        <w:jc w:val="both"/>
        <w:rPr>
          <w:rFonts w:ascii="Arial" w:eastAsia="Times New Roman" w:hAnsi="Arial" w:cs="Arial"/>
          <w:bCs/>
          <w:kern w:val="1"/>
          <w:sz w:val="22"/>
          <w:szCs w:val="22"/>
        </w:rPr>
      </w:pPr>
    </w:p>
    <w:p w14:paraId="2689E6D1" w14:textId="77777777" w:rsidR="003B74E8" w:rsidRPr="004D3390" w:rsidRDefault="003B74E8" w:rsidP="003B74E8">
      <w:pPr>
        <w:jc w:val="both"/>
        <w:rPr>
          <w:rFonts w:ascii="Arial" w:hAnsi="Arial" w:cs="Arial"/>
          <w:kern w:val="1"/>
          <w:sz w:val="22"/>
          <w:szCs w:val="22"/>
        </w:rPr>
      </w:pPr>
      <w:r w:rsidRPr="004D3390">
        <w:rPr>
          <w:rFonts w:ascii="Arial" w:hAnsi="Arial" w:cs="Arial"/>
          <w:kern w:val="1"/>
          <w:sz w:val="22"/>
          <w:szCs w:val="22"/>
        </w:rPr>
        <w:tab/>
      </w:r>
      <w:r w:rsidRPr="004D3390">
        <w:rPr>
          <w:rFonts w:ascii="Arial" w:hAnsi="Arial" w:cs="Arial"/>
          <w:kern w:val="1"/>
          <w:sz w:val="22"/>
          <w:szCs w:val="22"/>
        </w:rPr>
        <w:tab/>
      </w:r>
      <w:r w:rsidRPr="004D3390">
        <w:rPr>
          <w:rFonts w:ascii="Arial" w:hAnsi="Arial" w:cs="Arial"/>
          <w:kern w:val="1"/>
          <w:sz w:val="22"/>
          <w:szCs w:val="22"/>
        </w:rPr>
        <w:tab/>
      </w:r>
      <w:r w:rsidRPr="004D3390">
        <w:rPr>
          <w:rFonts w:ascii="Arial" w:hAnsi="Arial" w:cs="Arial"/>
          <w:bCs/>
          <w:kern w:val="1"/>
          <w:sz w:val="22"/>
          <w:szCs w:val="22"/>
        </w:rPr>
        <w:t xml:space="preserve"> </w:t>
      </w:r>
    </w:p>
    <w:p w14:paraId="1368B3A0" w14:textId="5E4D6EB8" w:rsidR="003B74E8" w:rsidRPr="004D3390" w:rsidRDefault="003B74E8" w:rsidP="003B74E8">
      <w:pPr>
        <w:jc w:val="both"/>
        <w:rPr>
          <w:rFonts w:ascii="Arial" w:hAnsi="Arial" w:cs="Arial"/>
          <w:bCs/>
          <w:kern w:val="1"/>
          <w:sz w:val="22"/>
          <w:szCs w:val="22"/>
          <w:lang w:val="sr-Cyrl-RS"/>
        </w:rPr>
      </w:pPr>
      <w:r w:rsidRPr="004D3390">
        <w:rPr>
          <w:rFonts w:ascii="Arial" w:hAnsi="Arial" w:cs="Arial"/>
          <w:kern w:val="1"/>
          <w:sz w:val="22"/>
          <w:szCs w:val="22"/>
        </w:rPr>
        <w:t>Под пуном материјалном и кривичном одговорношћу п</w:t>
      </w:r>
      <w:r w:rsidRPr="004D3390">
        <w:rPr>
          <w:rFonts w:ascii="Arial" w:hAnsi="Arial" w:cs="Arial"/>
          <w:bCs/>
          <w:kern w:val="1"/>
          <w:sz w:val="22"/>
          <w:szCs w:val="22"/>
        </w:rPr>
        <w:t xml:space="preserve">отврђујем да сам понуду у </w:t>
      </w:r>
      <w:r w:rsidRPr="004D3390">
        <w:rPr>
          <w:rFonts w:ascii="Arial" w:hAnsi="Arial" w:cs="Arial"/>
          <w:bCs/>
          <w:kern w:val="1"/>
          <w:sz w:val="22"/>
          <w:szCs w:val="22"/>
          <w:lang w:val="sr-Cyrl-CS"/>
        </w:rPr>
        <w:t>поступку</w:t>
      </w:r>
      <w:r w:rsidRPr="004D3390">
        <w:rPr>
          <w:rFonts w:ascii="Arial" w:hAnsi="Arial" w:cs="Arial"/>
          <w:bCs/>
          <w:kern w:val="1"/>
          <w:sz w:val="22"/>
          <w:szCs w:val="22"/>
        </w:rPr>
        <w:t xml:space="preserve"> </w:t>
      </w:r>
      <w:r w:rsidR="004D3390" w:rsidRPr="004D3390">
        <w:rPr>
          <w:rFonts w:ascii="Arial" w:eastAsia="TimesNewRomanPS-BoldMT" w:hAnsi="Arial" w:cs="Arial"/>
          <w:b/>
          <w:bCs/>
          <w:sz w:val="22"/>
          <w:szCs w:val="22"/>
        </w:rPr>
        <w:t>јавн</w:t>
      </w:r>
      <w:r w:rsidR="004D3390" w:rsidRPr="004D3390">
        <w:rPr>
          <w:rFonts w:ascii="Arial" w:eastAsia="TimesNewRomanPS-BoldMT" w:hAnsi="Arial" w:cs="Arial"/>
          <w:b/>
          <w:bCs/>
          <w:sz w:val="22"/>
          <w:szCs w:val="22"/>
          <w:lang w:val="sr-Cyrl-RS"/>
        </w:rPr>
        <w:t>е</w:t>
      </w:r>
      <w:r w:rsidR="004D3390" w:rsidRPr="004D3390">
        <w:rPr>
          <w:rFonts w:ascii="Arial" w:eastAsia="TimesNewRomanPS-BoldMT" w:hAnsi="Arial" w:cs="Arial"/>
          <w:b/>
          <w:bCs/>
          <w:sz w:val="22"/>
          <w:szCs w:val="22"/>
        </w:rPr>
        <w:t xml:space="preserve"> набавк</w:t>
      </w:r>
      <w:r w:rsidR="004D3390" w:rsidRPr="004D3390">
        <w:rPr>
          <w:rFonts w:ascii="Arial" w:eastAsia="TimesNewRomanPS-BoldMT" w:hAnsi="Arial" w:cs="Arial"/>
          <w:b/>
          <w:bCs/>
          <w:sz w:val="22"/>
          <w:szCs w:val="22"/>
          <w:lang w:val="sr-Cyrl-RS"/>
        </w:rPr>
        <w:t>е</w:t>
      </w:r>
      <w:r w:rsidR="004D3390" w:rsidRPr="004D3390">
        <w:rPr>
          <w:rFonts w:ascii="Arial" w:eastAsia="TimesNewRomanPS-BoldMT" w:hAnsi="Arial" w:cs="Arial"/>
          <w:b/>
          <w:bCs/>
          <w:sz w:val="22"/>
          <w:szCs w:val="22"/>
        </w:rPr>
        <w:t xml:space="preserve"> </w:t>
      </w:r>
      <w:r w:rsidR="004D3390" w:rsidRPr="004D3390">
        <w:rPr>
          <w:rFonts w:ascii="Arial" w:eastAsia="TimesNewRomanPS-BoldMT" w:hAnsi="Arial" w:cs="Arial"/>
          <w:b/>
          <w:bCs/>
          <w:sz w:val="22"/>
          <w:szCs w:val="22"/>
          <w:lang w:val="sr-Cyrl-RS"/>
        </w:rPr>
        <w:t>радова</w:t>
      </w:r>
      <w:r w:rsidR="004D3390" w:rsidRPr="004D3390">
        <w:rPr>
          <w:rFonts w:ascii="Arial" w:eastAsia="TimesNewRomanPS-BoldMT" w:hAnsi="Arial" w:cs="Arial"/>
          <w:b/>
          <w:bCs/>
          <w:sz w:val="22"/>
          <w:szCs w:val="22"/>
        </w:rPr>
        <w:t xml:space="preserve"> – </w:t>
      </w:r>
      <w:r w:rsidR="004D3390" w:rsidRPr="004D3390">
        <w:rPr>
          <w:rFonts w:ascii="Arial" w:hAnsi="Arial" w:cs="Arial"/>
          <w:b/>
          <w:bCs/>
          <w:sz w:val="22"/>
          <w:szCs w:val="22"/>
        </w:rPr>
        <w:t>израда пројектне документације за изградњу и извођење радова на изградњи аутопретакалишта</w:t>
      </w:r>
      <w:r w:rsidR="004D3390" w:rsidRPr="004D3390">
        <w:rPr>
          <w:rFonts w:ascii="Arial" w:hAnsi="Arial" w:cs="Arial"/>
          <w:b/>
          <w:bCs/>
          <w:sz w:val="22"/>
          <w:szCs w:val="22"/>
          <w:lang w:val="sr-Cyrl-RS"/>
        </w:rPr>
        <w:t xml:space="preserve"> </w:t>
      </w:r>
      <w:r w:rsidR="004D3390" w:rsidRPr="004D3390">
        <w:rPr>
          <w:rFonts w:ascii="Arial" w:hAnsi="Arial" w:cs="Arial"/>
          <w:b/>
          <w:bCs/>
          <w:sz w:val="22"/>
          <w:szCs w:val="22"/>
        </w:rPr>
        <w:t>на складишту нафтних деривата Пожега у Пожеги</w:t>
      </w:r>
      <w:r w:rsidR="004D3390" w:rsidRPr="004D3390">
        <w:rPr>
          <w:rFonts w:ascii="Arial" w:hAnsi="Arial" w:cs="Arial"/>
          <w:b/>
          <w:bCs/>
          <w:sz w:val="22"/>
          <w:szCs w:val="22"/>
          <w:lang w:val="sr-Cyrl-RS"/>
        </w:rPr>
        <w:t xml:space="preserve"> </w:t>
      </w:r>
      <w:r w:rsidR="004D3390" w:rsidRPr="004D3390">
        <w:rPr>
          <w:rFonts w:ascii="Arial" w:eastAsia="TimesNewRomanPS-BoldMT" w:hAnsi="Arial" w:cs="Arial"/>
          <w:b/>
          <w:bCs/>
          <w:sz w:val="22"/>
          <w:szCs w:val="22"/>
        </w:rPr>
        <w:t>ЈН брoj</w:t>
      </w:r>
      <w:r w:rsidR="004D3390" w:rsidRPr="004D3390">
        <w:rPr>
          <w:rFonts w:ascii="Arial" w:eastAsia="TimesNewRomanPS-BoldMT" w:hAnsi="Arial" w:cs="Arial"/>
          <w:b/>
          <w:bCs/>
          <w:sz w:val="22"/>
          <w:szCs w:val="22"/>
          <w:lang w:val="sr-Cyrl-RS"/>
        </w:rPr>
        <w:t xml:space="preserve"> </w:t>
      </w:r>
      <w:r w:rsidR="004D3390" w:rsidRPr="004D3390">
        <w:rPr>
          <w:rFonts w:ascii="Arial" w:eastAsia="TimesNewRomanPS-BoldMT" w:hAnsi="Arial" w:cs="Arial"/>
          <w:b/>
          <w:bCs/>
          <w:sz w:val="22"/>
          <w:szCs w:val="22"/>
        </w:rPr>
        <w:t xml:space="preserve"> </w:t>
      </w:r>
      <w:r w:rsidR="00C05DE0">
        <w:rPr>
          <w:rFonts w:ascii="Arial" w:eastAsia="TimesNewRomanPS-BoldMT" w:hAnsi="Arial" w:cs="Arial"/>
          <w:b/>
          <w:bCs/>
          <w:sz w:val="22"/>
          <w:szCs w:val="22"/>
          <w:lang w:val="sr-Cyrl-RS"/>
        </w:rPr>
        <w:t>3/2017-03</w:t>
      </w:r>
      <w:r w:rsidRPr="004D3390">
        <w:rPr>
          <w:rFonts w:ascii="Arial" w:hAnsi="Arial" w:cs="Arial"/>
          <w:kern w:val="1"/>
          <w:sz w:val="22"/>
          <w:szCs w:val="22"/>
        </w:rPr>
        <w:t xml:space="preserve">, </w:t>
      </w:r>
      <w:r w:rsidRPr="004D3390">
        <w:rPr>
          <w:rFonts w:ascii="Arial" w:hAnsi="Arial" w:cs="Arial"/>
          <w:bCs/>
          <w:kern w:val="1"/>
          <w:sz w:val="22"/>
          <w:szCs w:val="22"/>
        </w:rPr>
        <w:t>поднео независно, без договора са другим понуђачима или заинтересованим лицима.</w:t>
      </w:r>
    </w:p>
    <w:p w14:paraId="32BFB07B" w14:textId="77777777" w:rsidR="003B74E8" w:rsidRPr="004D3390" w:rsidRDefault="003B74E8" w:rsidP="003B74E8">
      <w:pPr>
        <w:jc w:val="both"/>
        <w:rPr>
          <w:rFonts w:ascii="Arial" w:hAnsi="Arial" w:cs="Arial"/>
          <w:bCs/>
          <w:kern w:val="1"/>
          <w:sz w:val="22"/>
          <w:szCs w:val="22"/>
          <w:lang w:val="sr-Cyrl-RS"/>
        </w:rPr>
      </w:pPr>
    </w:p>
    <w:p w14:paraId="7EE230BA" w14:textId="77777777" w:rsidR="003B74E8" w:rsidRDefault="003B74E8" w:rsidP="003B74E8">
      <w:pPr>
        <w:jc w:val="both"/>
        <w:rPr>
          <w:rFonts w:ascii="Arial" w:hAnsi="Arial" w:cs="Arial"/>
          <w:bCs/>
          <w:kern w:val="1"/>
          <w:sz w:val="22"/>
          <w:szCs w:val="22"/>
          <w:lang w:val="sr-Cyrl-RS"/>
        </w:rPr>
      </w:pPr>
    </w:p>
    <w:p w14:paraId="46744BCD" w14:textId="77777777" w:rsidR="004D3390" w:rsidRDefault="004D3390" w:rsidP="003B74E8">
      <w:pPr>
        <w:jc w:val="both"/>
        <w:rPr>
          <w:rFonts w:ascii="Arial" w:hAnsi="Arial" w:cs="Arial"/>
          <w:bCs/>
          <w:kern w:val="1"/>
          <w:sz w:val="22"/>
          <w:szCs w:val="22"/>
          <w:lang w:val="sr-Cyrl-RS"/>
        </w:rPr>
      </w:pPr>
    </w:p>
    <w:p w14:paraId="768CD79A" w14:textId="77777777" w:rsidR="004D3390" w:rsidRDefault="004D3390" w:rsidP="003B74E8">
      <w:pPr>
        <w:jc w:val="both"/>
        <w:rPr>
          <w:rFonts w:ascii="Arial" w:hAnsi="Arial" w:cs="Arial"/>
          <w:bCs/>
          <w:kern w:val="1"/>
          <w:sz w:val="22"/>
          <w:szCs w:val="22"/>
          <w:lang w:val="sr-Cyrl-RS"/>
        </w:rPr>
      </w:pPr>
    </w:p>
    <w:p w14:paraId="143830E0" w14:textId="77777777" w:rsidR="004D3390" w:rsidRPr="004D3390" w:rsidRDefault="004D3390" w:rsidP="003B74E8">
      <w:pPr>
        <w:jc w:val="both"/>
        <w:rPr>
          <w:rFonts w:ascii="Arial" w:hAnsi="Arial" w:cs="Arial"/>
          <w:bCs/>
          <w:kern w:val="1"/>
          <w:sz w:val="22"/>
          <w:szCs w:val="22"/>
          <w:lang w:val="sr-Cyrl-RS"/>
        </w:rPr>
      </w:pPr>
    </w:p>
    <w:p w14:paraId="4AB7B3A7" w14:textId="77777777" w:rsidR="003B74E8" w:rsidRPr="004D3390" w:rsidRDefault="003B74E8" w:rsidP="003B74E8">
      <w:pPr>
        <w:ind w:firstLine="227"/>
        <w:jc w:val="both"/>
        <w:rPr>
          <w:rFonts w:ascii="Arial" w:eastAsia="Times New Roman" w:hAnsi="Arial" w:cs="Arial"/>
          <w:kern w:val="1"/>
          <w:sz w:val="22"/>
          <w:szCs w:val="22"/>
        </w:rPr>
      </w:pPr>
    </w:p>
    <w:tbl>
      <w:tblPr>
        <w:tblW w:w="0" w:type="auto"/>
        <w:tblLayout w:type="fixed"/>
        <w:tblLook w:val="0000" w:firstRow="0" w:lastRow="0" w:firstColumn="0" w:lastColumn="0" w:noHBand="0" w:noVBand="0"/>
      </w:tblPr>
      <w:tblGrid>
        <w:gridCol w:w="3080"/>
        <w:gridCol w:w="3065"/>
        <w:gridCol w:w="3097"/>
      </w:tblGrid>
      <w:tr w:rsidR="003B74E8" w:rsidRPr="004D3390" w14:paraId="184534C6" w14:textId="77777777" w:rsidTr="00E71755">
        <w:tc>
          <w:tcPr>
            <w:tcW w:w="3080" w:type="dxa"/>
            <w:vAlign w:val="center"/>
          </w:tcPr>
          <w:p w14:paraId="0473E2F1" w14:textId="77777777" w:rsidR="003B74E8" w:rsidRPr="004D3390" w:rsidRDefault="003B74E8" w:rsidP="003B74E8">
            <w:pPr>
              <w:spacing w:after="120"/>
              <w:jc w:val="center"/>
              <w:rPr>
                <w:rFonts w:ascii="Arial" w:hAnsi="Arial" w:cs="Arial"/>
                <w:kern w:val="1"/>
                <w:sz w:val="22"/>
                <w:szCs w:val="22"/>
              </w:rPr>
            </w:pPr>
            <w:r w:rsidRPr="004D3390">
              <w:rPr>
                <w:rFonts w:ascii="Arial" w:hAnsi="Arial" w:cs="Arial"/>
                <w:kern w:val="1"/>
                <w:sz w:val="22"/>
                <w:szCs w:val="22"/>
              </w:rPr>
              <w:t>Датум:</w:t>
            </w:r>
          </w:p>
        </w:tc>
        <w:tc>
          <w:tcPr>
            <w:tcW w:w="3065" w:type="dxa"/>
            <w:vAlign w:val="center"/>
          </w:tcPr>
          <w:p w14:paraId="6CD5DFC9" w14:textId="77777777" w:rsidR="003B74E8" w:rsidRPr="004D3390" w:rsidRDefault="003B74E8" w:rsidP="003B74E8">
            <w:pPr>
              <w:spacing w:after="120"/>
              <w:jc w:val="center"/>
              <w:rPr>
                <w:rFonts w:ascii="Arial" w:hAnsi="Arial" w:cs="Arial"/>
                <w:kern w:val="1"/>
                <w:sz w:val="22"/>
                <w:szCs w:val="22"/>
              </w:rPr>
            </w:pPr>
            <w:r w:rsidRPr="004D3390">
              <w:rPr>
                <w:rFonts w:ascii="Arial" w:hAnsi="Arial" w:cs="Arial"/>
                <w:kern w:val="1"/>
                <w:sz w:val="22"/>
                <w:szCs w:val="22"/>
              </w:rPr>
              <w:t>М.П.</w:t>
            </w:r>
          </w:p>
        </w:tc>
        <w:tc>
          <w:tcPr>
            <w:tcW w:w="3097" w:type="dxa"/>
            <w:vAlign w:val="center"/>
          </w:tcPr>
          <w:p w14:paraId="63F7109D" w14:textId="77777777" w:rsidR="003B74E8" w:rsidRPr="004D3390" w:rsidRDefault="003B74E8" w:rsidP="003B74E8">
            <w:pPr>
              <w:spacing w:after="120"/>
              <w:jc w:val="center"/>
              <w:rPr>
                <w:rFonts w:ascii="Arial" w:hAnsi="Arial" w:cs="Arial"/>
                <w:kern w:val="1"/>
                <w:sz w:val="22"/>
                <w:szCs w:val="22"/>
              </w:rPr>
            </w:pPr>
            <w:r w:rsidRPr="004D3390">
              <w:rPr>
                <w:rFonts w:ascii="Arial" w:hAnsi="Arial" w:cs="Arial"/>
                <w:kern w:val="1"/>
                <w:sz w:val="22"/>
                <w:szCs w:val="22"/>
              </w:rPr>
              <w:t>Потпис понуђача</w:t>
            </w:r>
          </w:p>
        </w:tc>
      </w:tr>
      <w:tr w:rsidR="003B74E8" w:rsidRPr="004D3390" w14:paraId="2C2714C3" w14:textId="77777777" w:rsidTr="00E71755">
        <w:tc>
          <w:tcPr>
            <w:tcW w:w="3080" w:type="dxa"/>
            <w:tcBorders>
              <w:bottom w:val="single" w:sz="4" w:space="0" w:color="000000"/>
            </w:tcBorders>
          </w:tcPr>
          <w:p w14:paraId="32064C53" w14:textId="77777777" w:rsidR="003B74E8" w:rsidRPr="004D3390" w:rsidRDefault="003B74E8" w:rsidP="003B74E8">
            <w:pPr>
              <w:snapToGrid w:val="0"/>
              <w:spacing w:after="120"/>
              <w:jc w:val="both"/>
              <w:rPr>
                <w:rFonts w:ascii="Arial" w:hAnsi="Arial" w:cs="Arial"/>
                <w:kern w:val="1"/>
                <w:sz w:val="22"/>
                <w:szCs w:val="22"/>
              </w:rPr>
            </w:pPr>
          </w:p>
        </w:tc>
        <w:tc>
          <w:tcPr>
            <w:tcW w:w="3065" w:type="dxa"/>
          </w:tcPr>
          <w:p w14:paraId="36AACF10" w14:textId="77777777" w:rsidR="003B74E8" w:rsidRPr="004D3390" w:rsidRDefault="003B74E8" w:rsidP="003B74E8">
            <w:pPr>
              <w:snapToGrid w:val="0"/>
              <w:spacing w:after="120"/>
              <w:jc w:val="both"/>
              <w:rPr>
                <w:rFonts w:ascii="Arial" w:hAnsi="Arial" w:cs="Arial"/>
                <w:kern w:val="1"/>
                <w:sz w:val="22"/>
                <w:szCs w:val="22"/>
              </w:rPr>
            </w:pPr>
          </w:p>
        </w:tc>
        <w:tc>
          <w:tcPr>
            <w:tcW w:w="3097" w:type="dxa"/>
            <w:tcBorders>
              <w:bottom w:val="single" w:sz="4" w:space="0" w:color="000000"/>
            </w:tcBorders>
          </w:tcPr>
          <w:p w14:paraId="51D67A85" w14:textId="77777777" w:rsidR="003B74E8" w:rsidRPr="004D3390" w:rsidRDefault="003B74E8" w:rsidP="003B74E8">
            <w:pPr>
              <w:snapToGrid w:val="0"/>
              <w:spacing w:after="120"/>
              <w:jc w:val="both"/>
              <w:rPr>
                <w:rFonts w:ascii="Arial" w:hAnsi="Arial" w:cs="Arial"/>
                <w:kern w:val="1"/>
                <w:sz w:val="22"/>
                <w:szCs w:val="22"/>
              </w:rPr>
            </w:pPr>
          </w:p>
        </w:tc>
      </w:tr>
    </w:tbl>
    <w:p w14:paraId="72544B83" w14:textId="77777777" w:rsidR="003B74E8" w:rsidRPr="004D3390" w:rsidRDefault="003B74E8" w:rsidP="003B74E8">
      <w:pPr>
        <w:ind w:firstLine="227"/>
        <w:jc w:val="both"/>
        <w:rPr>
          <w:rFonts w:eastAsia="Times New Roman"/>
          <w:kern w:val="1"/>
          <w:sz w:val="22"/>
          <w:szCs w:val="22"/>
        </w:rPr>
      </w:pPr>
    </w:p>
    <w:p w14:paraId="26E1D627" w14:textId="77777777" w:rsidR="003B74E8" w:rsidRPr="004D3390" w:rsidRDefault="003B74E8" w:rsidP="003B74E8">
      <w:pPr>
        <w:tabs>
          <w:tab w:val="left" w:pos="6028"/>
        </w:tabs>
        <w:autoSpaceDE w:val="0"/>
        <w:spacing w:line="240" w:lineRule="auto"/>
        <w:rPr>
          <w:kern w:val="1"/>
          <w:sz w:val="22"/>
          <w:szCs w:val="22"/>
          <w:lang w:val="sr-Cyrl-RS"/>
        </w:rPr>
      </w:pPr>
    </w:p>
    <w:p w14:paraId="40E16FDB" w14:textId="77777777" w:rsidR="003331EE" w:rsidRDefault="003331EE" w:rsidP="003B74E8">
      <w:pPr>
        <w:tabs>
          <w:tab w:val="left" w:pos="6028"/>
        </w:tabs>
        <w:autoSpaceDE w:val="0"/>
        <w:spacing w:line="240" w:lineRule="auto"/>
        <w:rPr>
          <w:kern w:val="1"/>
          <w:sz w:val="22"/>
          <w:szCs w:val="22"/>
          <w:lang w:val="sr-Cyrl-RS"/>
        </w:rPr>
      </w:pPr>
    </w:p>
    <w:p w14:paraId="238D0EA9" w14:textId="77777777" w:rsidR="004D3390" w:rsidRDefault="004D3390" w:rsidP="003B74E8">
      <w:pPr>
        <w:tabs>
          <w:tab w:val="left" w:pos="6028"/>
        </w:tabs>
        <w:autoSpaceDE w:val="0"/>
        <w:spacing w:line="240" w:lineRule="auto"/>
        <w:rPr>
          <w:kern w:val="1"/>
          <w:sz w:val="22"/>
          <w:szCs w:val="22"/>
          <w:lang w:val="sr-Cyrl-RS"/>
        </w:rPr>
      </w:pPr>
    </w:p>
    <w:p w14:paraId="757824A9" w14:textId="77777777" w:rsidR="004D3390" w:rsidRDefault="004D3390" w:rsidP="003B74E8">
      <w:pPr>
        <w:tabs>
          <w:tab w:val="left" w:pos="6028"/>
        </w:tabs>
        <w:autoSpaceDE w:val="0"/>
        <w:spacing w:line="240" w:lineRule="auto"/>
        <w:rPr>
          <w:kern w:val="1"/>
          <w:sz w:val="22"/>
          <w:szCs w:val="22"/>
          <w:lang w:val="sr-Cyrl-RS"/>
        </w:rPr>
      </w:pPr>
    </w:p>
    <w:p w14:paraId="1D235B3C" w14:textId="77777777" w:rsidR="004D3390" w:rsidRDefault="004D3390" w:rsidP="003B74E8">
      <w:pPr>
        <w:tabs>
          <w:tab w:val="left" w:pos="6028"/>
        </w:tabs>
        <w:autoSpaceDE w:val="0"/>
        <w:spacing w:line="240" w:lineRule="auto"/>
        <w:rPr>
          <w:kern w:val="1"/>
          <w:sz w:val="22"/>
          <w:szCs w:val="22"/>
          <w:lang w:val="sr-Cyrl-RS"/>
        </w:rPr>
      </w:pPr>
    </w:p>
    <w:p w14:paraId="706FDFBD" w14:textId="77777777" w:rsidR="004D3390" w:rsidRDefault="004D3390" w:rsidP="003B74E8">
      <w:pPr>
        <w:tabs>
          <w:tab w:val="left" w:pos="6028"/>
        </w:tabs>
        <w:autoSpaceDE w:val="0"/>
        <w:spacing w:line="240" w:lineRule="auto"/>
        <w:rPr>
          <w:kern w:val="1"/>
          <w:sz w:val="22"/>
          <w:szCs w:val="22"/>
          <w:lang w:val="sr-Cyrl-RS"/>
        </w:rPr>
      </w:pPr>
    </w:p>
    <w:p w14:paraId="0EE758CA" w14:textId="77777777" w:rsidR="004D3390" w:rsidRPr="004D3390" w:rsidRDefault="004D3390" w:rsidP="003B74E8">
      <w:pPr>
        <w:tabs>
          <w:tab w:val="left" w:pos="6028"/>
        </w:tabs>
        <w:autoSpaceDE w:val="0"/>
        <w:spacing w:line="240" w:lineRule="auto"/>
        <w:rPr>
          <w:kern w:val="1"/>
          <w:sz w:val="22"/>
          <w:szCs w:val="22"/>
          <w:lang w:val="sr-Cyrl-RS"/>
        </w:rPr>
      </w:pPr>
    </w:p>
    <w:p w14:paraId="5C45EC10" w14:textId="77777777" w:rsidR="003331EE" w:rsidRPr="004D3390" w:rsidRDefault="003B74E8" w:rsidP="003331EE">
      <w:pPr>
        <w:tabs>
          <w:tab w:val="left" w:pos="6028"/>
        </w:tabs>
        <w:autoSpaceDE w:val="0"/>
        <w:spacing w:after="120" w:line="240" w:lineRule="auto"/>
        <w:jc w:val="both"/>
        <w:rPr>
          <w:rFonts w:ascii="Arial" w:hAnsi="Arial" w:cs="Arial"/>
          <w:b/>
          <w:bCs/>
          <w:i/>
          <w:iCs/>
          <w:kern w:val="1"/>
          <w:sz w:val="22"/>
          <w:szCs w:val="22"/>
          <w:u w:val="single"/>
        </w:rPr>
      </w:pPr>
      <w:r w:rsidRPr="004D3390">
        <w:rPr>
          <w:rFonts w:ascii="Arial" w:hAnsi="Arial" w:cs="Arial"/>
          <w:b/>
          <w:bCs/>
          <w:i/>
          <w:iCs/>
          <w:kern w:val="1"/>
          <w:sz w:val="22"/>
          <w:szCs w:val="22"/>
          <w:u w:val="single"/>
        </w:rPr>
        <w:t xml:space="preserve">Напомена: </w:t>
      </w:r>
    </w:p>
    <w:p w14:paraId="017E01E0" w14:textId="77777777" w:rsidR="003B74E8" w:rsidRPr="004D3390" w:rsidRDefault="003B74E8" w:rsidP="003331EE">
      <w:pPr>
        <w:tabs>
          <w:tab w:val="left" w:pos="6028"/>
        </w:tabs>
        <w:autoSpaceDE w:val="0"/>
        <w:spacing w:after="120" w:line="240" w:lineRule="auto"/>
        <w:jc w:val="both"/>
        <w:rPr>
          <w:rFonts w:ascii="Arial" w:hAnsi="Arial" w:cs="Arial"/>
          <w:i/>
          <w:kern w:val="1"/>
          <w:sz w:val="20"/>
          <w:szCs w:val="20"/>
        </w:rPr>
      </w:pPr>
      <w:r w:rsidRPr="004D3390">
        <w:rPr>
          <w:rFonts w:ascii="Arial" w:hAnsi="Arial" w:cs="Arial"/>
          <w:bCs/>
          <w:i/>
          <w:iCs/>
          <w:kern w:val="1"/>
          <w:sz w:val="20"/>
          <w:szCs w:val="20"/>
          <w:lang w:val="sr-Cyrl-RS"/>
        </w:rPr>
        <w:t>у</w:t>
      </w:r>
      <w:r w:rsidRPr="004D3390">
        <w:rPr>
          <w:rFonts w:ascii="Arial" w:hAnsi="Arial" w:cs="Arial"/>
          <w:bCs/>
          <w:i/>
          <w:iCs/>
          <w:kern w:val="1"/>
          <w:sz w:val="20"/>
          <w:szCs w:val="20"/>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4D3390">
        <w:rPr>
          <w:rFonts w:ascii="Arial" w:hAnsi="Arial" w:cs="Arial"/>
          <w:bCs/>
          <w:i/>
          <w:iCs/>
          <w:kern w:val="1"/>
          <w:sz w:val="20"/>
          <w:szCs w:val="20"/>
          <w:lang w:val="sr-Cyrl-RS"/>
        </w:rPr>
        <w:t xml:space="preserve"> </w:t>
      </w:r>
      <w:r w:rsidRPr="004D3390">
        <w:rPr>
          <w:rFonts w:ascii="Arial" w:hAnsi="Arial" w:cs="Arial"/>
          <w:bCs/>
          <w:i/>
          <w:iCs/>
          <w:kern w:val="1"/>
          <w:sz w:val="20"/>
          <w:szCs w:val="20"/>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4D3390">
        <w:rPr>
          <w:rFonts w:ascii="Arial" w:hAnsi="Arial" w:cs="Arial"/>
          <w:bCs/>
          <w:i/>
          <w:iCs/>
          <w:kern w:val="1"/>
          <w:sz w:val="20"/>
          <w:szCs w:val="20"/>
          <w:lang w:val="sr-Cyrl-RS"/>
        </w:rPr>
        <w:t xml:space="preserve"> Повреда конкуренције представља негативну референцу, у смислу члана 82. став 1. тачка 2) ЗЈН.</w:t>
      </w:r>
    </w:p>
    <w:p w14:paraId="5A1A9C9B" w14:textId="77777777" w:rsidR="003B74E8" w:rsidRPr="004D3390" w:rsidRDefault="003B74E8" w:rsidP="003331EE">
      <w:pPr>
        <w:tabs>
          <w:tab w:val="left" w:pos="6028"/>
        </w:tabs>
        <w:autoSpaceDE w:val="0"/>
        <w:spacing w:after="120" w:line="240" w:lineRule="auto"/>
        <w:jc w:val="both"/>
        <w:rPr>
          <w:rFonts w:ascii="Arial" w:hAnsi="Arial" w:cs="Arial"/>
          <w:bCs/>
          <w:i/>
          <w:iCs/>
          <w:kern w:val="1"/>
          <w:sz w:val="20"/>
          <w:szCs w:val="20"/>
        </w:rPr>
      </w:pPr>
      <w:r w:rsidRPr="004D3390">
        <w:rPr>
          <w:rFonts w:ascii="Arial" w:hAnsi="Arial" w:cs="Arial"/>
          <w:b/>
          <w:bCs/>
          <w:i/>
          <w:iCs/>
          <w:kern w:val="1"/>
          <w:sz w:val="20"/>
          <w:szCs w:val="20"/>
          <w:u w:val="single"/>
        </w:rPr>
        <w:t>Уколико понуду подноси група понуђача</w:t>
      </w:r>
      <w:r w:rsidRPr="004D3390">
        <w:rPr>
          <w:rFonts w:ascii="Arial" w:hAnsi="Arial" w:cs="Arial"/>
          <w:b/>
          <w:bCs/>
          <w:i/>
          <w:iCs/>
          <w:kern w:val="1"/>
          <w:sz w:val="20"/>
          <w:szCs w:val="20"/>
          <w:u w:val="single"/>
          <w:lang w:val="sr-Cyrl-RS"/>
        </w:rPr>
        <w:t>,</w:t>
      </w:r>
      <w:r w:rsidRPr="004D3390">
        <w:rPr>
          <w:rFonts w:ascii="Arial" w:hAnsi="Arial" w:cs="Arial"/>
          <w:bCs/>
          <w:i/>
          <w:iCs/>
          <w:kern w:val="1"/>
          <w:sz w:val="20"/>
          <w:szCs w:val="20"/>
          <w:lang w:val="sr-Cyrl-RS"/>
        </w:rPr>
        <w:t xml:space="preserve"> Изјава мора бити потписана од стране овлашћеног лица </w:t>
      </w:r>
      <w:r w:rsidRPr="004D3390">
        <w:rPr>
          <w:rFonts w:ascii="Arial" w:hAnsi="Arial" w:cs="Arial"/>
          <w:bCs/>
          <w:i/>
          <w:iCs/>
          <w:kern w:val="1"/>
          <w:sz w:val="20"/>
          <w:szCs w:val="20"/>
        </w:rPr>
        <w:t>свак</w:t>
      </w:r>
      <w:r w:rsidRPr="004D3390">
        <w:rPr>
          <w:rFonts w:ascii="Arial" w:hAnsi="Arial" w:cs="Arial"/>
          <w:bCs/>
          <w:i/>
          <w:iCs/>
          <w:kern w:val="1"/>
          <w:sz w:val="20"/>
          <w:szCs w:val="20"/>
          <w:lang w:val="sr-Cyrl-RS"/>
        </w:rPr>
        <w:t xml:space="preserve">ог </w:t>
      </w:r>
      <w:r w:rsidRPr="004D3390">
        <w:rPr>
          <w:rFonts w:ascii="Arial" w:hAnsi="Arial" w:cs="Arial"/>
          <w:bCs/>
          <w:i/>
          <w:iCs/>
          <w:kern w:val="1"/>
          <w:sz w:val="20"/>
          <w:szCs w:val="20"/>
        </w:rPr>
        <w:t>понуђач</w:t>
      </w:r>
      <w:r w:rsidRPr="004D3390">
        <w:rPr>
          <w:rFonts w:ascii="Arial" w:hAnsi="Arial" w:cs="Arial"/>
          <w:bCs/>
          <w:i/>
          <w:iCs/>
          <w:kern w:val="1"/>
          <w:sz w:val="20"/>
          <w:szCs w:val="20"/>
          <w:lang w:val="sr-Cyrl-RS"/>
        </w:rPr>
        <w:t>а</w:t>
      </w:r>
      <w:r w:rsidRPr="004D3390">
        <w:rPr>
          <w:rFonts w:ascii="Arial" w:hAnsi="Arial" w:cs="Arial"/>
          <w:bCs/>
          <w:i/>
          <w:iCs/>
          <w:kern w:val="1"/>
          <w:sz w:val="20"/>
          <w:szCs w:val="20"/>
        </w:rPr>
        <w:t xml:space="preserve"> из групе понуђача</w:t>
      </w:r>
      <w:r w:rsidRPr="004D3390">
        <w:rPr>
          <w:rFonts w:ascii="Arial" w:hAnsi="Arial" w:cs="Arial"/>
          <w:bCs/>
          <w:i/>
          <w:iCs/>
          <w:kern w:val="1"/>
          <w:sz w:val="20"/>
          <w:szCs w:val="20"/>
          <w:lang w:val="sr-Cyrl-RS"/>
        </w:rPr>
        <w:t xml:space="preserve"> и оверена печатом.</w:t>
      </w:r>
    </w:p>
    <w:p w14:paraId="49F6C2EC" w14:textId="77777777" w:rsidR="003B74E8" w:rsidRPr="004D3390" w:rsidRDefault="003B74E8" w:rsidP="003B74E8">
      <w:pPr>
        <w:tabs>
          <w:tab w:val="left" w:pos="6028"/>
        </w:tabs>
        <w:autoSpaceDE w:val="0"/>
        <w:spacing w:line="240" w:lineRule="auto"/>
        <w:jc w:val="both"/>
        <w:rPr>
          <w:rFonts w:ascii="Arial" w:hAnsi="Arial" w:cs="Arial"/>
          <w:bCs/>
          <w:i/>
          <w:iCs/>
          <w:kern w:val="1"/>
          <w:sz w:val="22"/>
          <w:szCs w:val="22"/>
        </w:rPr>
      </w:pPr>
    </w:p>
    <w:p w14:paraId="1AA0AA28" w14:textId="77777777" w:rsidR="003B74E8" w:rsidRPr="004D3390" w:rsidRDefault="003B74E8" w:rsidP="003B74E8">
      <w:pPr>
        <w:jc w:val="center"/>
        <w:rPr>
          <w:rFonts w:ascii="Arial" w:hAnsi="Arial" w:cs="Arial"/>
          <w:i/>
          <w:kern w:val="1"/>
          <w:sz w:val="22"/>
          <w:szCs w:val="22"/>
          <w:lang w:val="sr-Cyrl-RS"/>
        </w:rPr>
      </w:pPr>
    </w:p>
    <w:p w14:paraId="20AC92E1" w14:textId="77777777" w:rsidR="003B74E8" w:rsidRPr="004D3390" w:rsidRDefault="003B74E8" w:rsidP="003B74E8">
      <w:pPr>
        <w:jc w:val="center"/>
        <w:rPr>
          <w:rFonts w:ascii="Arial" w:hAnsi="Arial" w:cs="Arial"/>
          <w:i/>
          <w:kern w:val="1"/>
          <w:sz w:val="22"/>
          <w:szCs w:val="22"/>
          <w:lang w:val="sr-Cyrl-RS"/>
        </w:rPr>
      </w:pPr>
    </w:p>
    <w:p w14:paraId="178B8D1E" w14:textId="77777777" w:rsidR="003B74E8" w:rsidRPr="003B74E8" w:rsidRDefault="003331EE" w:rsidP="003B74E8">
      <w:pPr>
        <w:jc w:val="right"/>
        <w:rPr>
          <w:rFonts w:ascii="Arial" w:eastAsia="Times New Roman" w:hAnsi="Arial" w:cs="Arial"/>
          <w:b/>
          <w:bCs/>
          <w:kern w:val="1"/>
          <w:lang w:val="sr-Cyrl-RS"/>
        </w:rPr>
      </w:pPr>
      <w:r w:rsidRPr="003B74E8">
        <w:rPr>
          <w:rFonts w:ascii="Arial" w:eastAsia="Times New Roman" w:hAnsi="Arial" w:cs="Arial"/>
          <w:b/>
          <w:bCs/>
          <w:kern w:val="1"/>
          <w:lang w:val="sr-Cyrl-RS"/>
        </w:rPr>
        <w:t xml:space="preserve"> </w:t>
      </w:r>
      <w:r w:rsidR="003B74E8" w:rsidRPr="003B74E8">
        <w:rPr>
          <w:rFonts w:ascii="Arial" w:eastAsia="Times New Roman" w:hAnsi="Arial" w:cs="Arial"/>
          <w:b/>
          <w:bCs/>
          <w:kern w:val="1"/>
          <w:lang w:val="sr-Cyrl-RS"/>
        </w:rPr>
        <w:t>(ОБРАЗАЦ 5)</w:t>
      </w:r>
    </w:p>
    <w:p w14:paraId="5FB18765" w14:textId="77777777" w:rsidR="003B74E8" w:rsidRPr="003B74E8" w:rsidRDefault="003B74E8" w:rsidP="003B74E8">
      <w:pPr>
        <w:widowControl w:val="0"/>
        <w:suppressLineNumbers/>
        <w:snapToGrid w:val="0"/>
        <w:spacing w:line="240" w:lineRule="auto"/>
        <w:jc w:val="right"/>
        <w:rPr>
          <w:rFonts w:ascii="Arial" w:eastAsia="Times New Roman" w:hAnsi="Arial" w:cs="Arial"/>
          <w:b/>
          <w:bCs/>
          <w:iCs/>
          <w:highlight w:val="yellow"/>
        </w:rPr>
      </w:pPr>
    </w:p>
    <w:p w14:paraId="38A4232E" w14:textId="77777777" w:rsidR="009B3F34" w:rsidRPr="009B3F34" w:rsidRDefault="009B3F34" w:rsidP="009B3F34">
      <w:pPr>
        <w:widowControl w:val="0"/>
        <w:suppressLineNumbers/>
        <w:snapToGrid w:val="0"/>
        <w:spacing w:line="240" w:lineRule="auto"/>
        <w:jc w:val="center"/>
        <w:rPr>
          <w:rFonts w:ascii="Arial" w:eastAsia="Times New Roman" w:hAnsi="Arial" w:cs="Arial"/>
          <w:b/>
          <w:bCs/>
          <w:i/>
          <w:iCs/>
        </w:rPr>
      </w:pPr>
      <w:r w:rsidRPr="009B3F34">
        <w:rPr>
          <w:rFonts w:ascii="Arial" w:eastAsia="Times New Roman" w:hAnsi="Arial" w:cs="Arial"/>
          <w:b/>
          <w:bCs/>
          <w:i/>
          <w:iCs/>
        </w:rPr>
        <w:t xml:space="preserve">ОБРАЗАЦ ИЗЈАВЕ О </w:t>
      </w:r>
      <w:r w:rsidRPr="009B3F34">
        <w:rPr>
          <w:rFonts w:ascii="Arial" w:eastAsia="Times New Roman" w:hAnsi="Arial" w:cs="Arial"/>
          <w:b/>
          <w:bCs/>
          <w:i/>
          <w:iCs/>
          <w:lang w:val="sr-Cyrl-RS"/>
        </w:rPr>
        <w:t>ПОШТОВАЊУ</w:t>
      </w:r>
      <w:r w:rsidRPr="009B3F34">
        <w:rPr>
          <w:rFonts w:ascii="Arial" w:eastAsia="Times New Roman" w:hAnsi="Arial" w:cs="Arial"/>
          <w:b/>
          <w:bCs/>
          <w:i/>
          <w:iCs/>
        </w:rPr>
        <w:t xml:space="preserve"> </w:t>
      </w:r>
      <w:r w:rsidRPr="009B3F34">
        <w:rPr>
          <w:rFonts w:ascii="Arial" w:eastAsia="Times New Roman" w:hAnsi="Arial" w:cs="Arial"/>
          <w:b/>
          <w:bCs/>
          <w:i/>
          <w:iCs/>
          <w:lang w:val="sr-Cyrl-RS"/>
        </w:rPr>
        <w:t xml:space="preserve">ОБАВЕЗА </w:t>
      </w:r>
      <w:r w:rsidRPr="009B3F34">
        <w:rPr>
          <w:rFonts w:ascii="Arial" w:eastAsia="Times New Roman" w:hAnsi="Arial" w:cs="Arial"/>
          <w:b/>
          <w:bCs/>
          <w:i/>
          <w:iCs/>
        </w:rPr>
        <w:t xml:space="preserve"> ИЗ ЧЛ. 75. </w:t>
      </w:r>
      <w:r w:rsidRPr="009B3F34">
        <w:rPr>
          <w:rFonts w:ascii="Arial" w:eastAsia="Times New Roman" w:hAnsi="Arial" w:cs="Arial"/>
          <w:b/>
          <w:bCs/>
          <w:i/>
          <w:iCs/>
          <w:lang w:val="sr-Cyrl-RS"/>
        </w:rPr>
        <w:t>СТ</w:t>
      </w:r>
      <w:r w:rsidRPr="009B3F34">
        <w:rPr>
          <w:rFonts w:ascii="Arial" w:eastAsia="Times New Roman" w:hAnsi="Arial" w:cs="Arial"/>
          <w:b/>
          <w:bCs/>
          <w:i/>
          <w:iCs/>
        </w:rPr>
        <w:t>.</w:t>
      </w:r>
      <w:r w:rsidRPr="009B3F34">
        <w:rPr>
          <w:rFonts w:ascii="Arial" w:eastAsia="Times New Roman" w:hAnsi="Arial" w:cs="Arial"/>
          <w:b/>
          <w:bCs/>
          <w:i/>
          <w:iCs/>
          <w:lang w:val="sr-Cyrl-RS"/>
        </w:rPr>
        <w:t xml:space="preserve"> 2.</w:t>
      </w:r>
      <w:r w:rsidRPr="009B3F34">
        <w:rPr>
          <w:rFonts w:ascii="Arial" w:eastAsia="Times New Roman" w:hAnsi="Arial" w:cs="Arial"/>
          <w:b/>
          <w:bCs/>
          <w:i/>
          <w:iCs/>
        </w:rPr>
        <w:t xml:space="preserve"> ЗАКОН</w:t>
      </w:r>
      <w:r w:rsidRPr="009B3F34">
        <w:rPr>
          <w:rFonts w:ascii="Arial" w:eastAsia="Times New Roman" w:hAnsi="Arial" w:cs="Arial"/>
          <w:b/>
          <w:bCs/>
          <w:i/>
          <w:iCs/>
          <w:lang w:val="sr-Cyrl-RS"/>
        </w:rPr>
        <w:t>А</w:t>
      </w:r>
    </w:p>
    <w:p w14:paraId="0BE66E5C" w14:textId="77777777" w:rsidR="003B74E8" w:rsidRPr="003B74E8" w:rsidRDefault="003B74E8" w:rsidP="003B74E8">
      <w:pPr>
        <w:widowControl w:val="0"/>
        <w:suppressLineNumbers/>
        <w:snapToGrid w:val="0"/>
        <w:spacing w:line="240" w:lineRule="auto"/>
        <w:jc w:val="center"/>
        <w:rPr>
          <w:rFonts w:eastAsia="Times New Roman" w:cs="Tahoma"/>
          <w:lang w:val="sr-Cyrl-CS"/>
        </w:rPr>
      </w:pPr>
    </w:p>
    <w:p w14:paraId="22248050" w14:textId="77777777" w:rsidR="003B74E8" w:rsidRPr="003B74E8" w:rsidRDefault="003B74E8" w:rsidP="003B74E8">
      <w:pPr>
        <w:widowControl w:val="0"/>
        <w:suppressLineNumbers/>
        <w:snapToGrid w:val="0"/>
        <w:spacing w:line="240" w:lineRule="auto"/>
        <w:jc w:val="center"/>
        <w:rPr>
          <w:rFonts w:ascii="Arial" w:hAnsi="Arial" w:cs="Arial"/>
          <w:b/>
          <w:bCs/>
          <w:sz w:val="32"/>
          <w:szCs w:val="32"/>
          <w:lang w:val="sr-Cyrl-CS"/>
        </w:rPr>
      </w:pPr>
    </w:p>
    <w:p w14:paraId="6D5B3C13" w14:textId="77777777" w:rsidR="003B74E8" w:rsidRPr="003B74E8" w:rsidRDefault="003B74E8" w:rsidP="003B74E8">
      <w:pPr>
        <w:widowControl w:val="0"/>
        <w:suppressLineNumbers/>
        <w:snapToGrid w:val="0"/>
        <w:spacing w:line="240" w:lineRule="auto"/>
        <w:jc w:val="center"/>
        <w:rPr>
          <w:rFonts w:ascii="Arial" w:hAnsi="Arial" w:cs="Arial"/>
          <w:b/>
          <w:bCs/>
          <w:sz w:val="32"/>
          <w:szCs w:val="32"/>
          <w:lang w:val="sr-Cyrl-CS"/>
        </w:rPr>
      </w:pPr>
    </w:p>
    <w:p w14:paraId="601C9BE3" w14:textId="77777777" w:rsidR="003B74E8" w:rsidRPr="003B74E8" w:rsidRDefault="003B74E8" w:rsidP="003B74E8">
      <w:pPr>
        <w:widowControl w:val="0"/>
        <w:suppressLineNumbers/>
        <w:snapToGrid w:val="0"/>
        <w:spacing w:line="240" w:lineRule="auto"/>
        <w:jc w:val="center"/>
        <w:rPr>
          <w:rFonts w:ascii="Arial" w:hAnsi="Arial" w:cs="Arial"/>
          <w:b/>
          <w:bCs/>
          <w:sz w:val="32"/>
          <w:szCs w:val="32"/>
          <w:lang w:val="sr-Cyrl-CS"/>
        </w:rPr>
      </w:pPr>
    </w:p>
    <w:p w14:paraId="44953E63" w14:textId="77777777" w:rsidR="009B3F34" w:rsidRPr="004D3390" w:rsidRDefault="009B3F34" w:rsidP="009B3F34">
      <w:pPr>
        <w:tabs>
          <w:tab w:val="left" w:pos="6028"/>
        </w:tabs>
        <w:autoSpaceDE w:val="0"/>
        <w:spacing w:line="240" w:lineRule="auto"/>
        <w:ind w:left="360"/>
        <w:jc w:val="both"/>
        <w:rPr>
          <w:rFonts w:ascii="Arial" w:hAnsi="Arial" w:cs="Arial"/>
          <w:bCs/>
          <w:iCs/>
          <w:kern w:val="1"/>
          <w:sz w:val="22"/>
          <w:szCs w:val="22"/>
          <w:lang w:val="sr-Cyrl-RS"/>
        </w:rPr>
      </w:pPr>
      <w:r w:rsidRPr="004D3390">
        <w:rPr>
          <w:rFonts w:ascii="Arial" w:hAnsi="Arial" w:cs="Arial"/>
          <w:bCs/>
          <w:iCs/>
          <w:kern w:val="1"/>
          <w:sz w:val="22"/>
          <w:szCs w:val="22"/>
          <w:lang w:val="sr-Cyrl-RS"/>
        </w:rPr>
        <w:t xml:space="preserve">У вези члана 75. став 2. Закона о јавним набавкама, као заступник понуђача дајем следећу </w:t>
      </w:r>
    </w:p>
    <w:p w14:paraId="2C873D86" w14:textId="77777777" w:rsidR="009B3F34" w:rsidRPr="009B3F34" w:rsidRDefault="009B3F34" w:rsidP="009B3F34">
      <w:pPr>
        <w:tabs>
          <w:tab w:val="left" w:pos="6028"/>
        </w:tabs>
        <w:autoSpaceDE w:val="0"/>
        <w:spacing w:line="240" w:lineRule="auto"/>
        <w:ind w:left="360"/>
        <w:rPr>
          <w:rFonts w:ascii="Arial" w:hAnsi="Arial" w:cs="Arial"/>
          <w:bCs/>
          <w:iCs/>
          <w:kern w:val="1"/>
          <w:lang w:val="sr-Cyrl-RS"/>
        </w:rPr>
      </w:pPr>
    </w:p>
    <w:p w14:paraId="5B500430" w14:textId="77777777" w:rsidR="009B3F34" w:rsidRPr="009B3F34" w:rsidRDefault="009B3F34" w:rsidP="009B3F34">
      <w:pPr>
        <w:tabs>
          <w:tab w:val="left" w:pos="6028"/>
        </w:tabs>
        <w:autoSpaceDE w:val="0"/>
        <w:spacing w:line="240" w:lineRule="auto"/>
        <w:ind w:left="360"/>
        <w:rPr>
          <w:rFonts w:ascii="Arial" w:hAnsi="Arial" w:cs="Arial"/>
          <w:bCs/>
          <w:iCs/>
          <w:kern w:val="1"/>
          <w:lang w:val="sr-Cyrl-RS"/>
        </w:rPr>
      </w:pPr>
    </w:p>
    <w:p w14:paraId="27BD7C5B" w14:textId="77777777" w:rsidR="009B3F34" w:rsidRPr="003331EE" w:rsidRDefault="009B3F34" w:rsidP="009B3F34">
      <w:pPr>
        <w:tabs>
          <w:tab w:val="left" w:pos="6028"/>
        </w:tabs>
        <w:autoSpaceDE w:val="0"/>
        <w:spacing w:line="240" w:lineRule="auto"/>
        <w:ind w:left="360"/>
        <w:jc w:val="center"/>
        <w:rPr>
          <w:rFonts w:ascii="Arial" w:hAnsi="Arial" w:cs="Arial"/>
          <w:b/>
          <w:bCs/>
          <w:iCs/>
          <w:kern w:val="1"/>
          <w:lang w:val="sr-Cyrl-RS"/>
        </w:rPr>
      </w:pPr>
      <w:r w:rsidRPr="003331EE">
        <w:rPr>
          <w:rFonts w:ascii="Arial" w:hAnsi="Arial" w:cs="Arial"/>
          <w:b/>
          <w:bCs/>
          <w:iCs/>
          <w:kern w:val="1"/>
          <w:lang w:val="sr-Cyrl-RS"/>
        </w:rPr>
        <w:t>ИЗЈАВУ</w:t>
      </w:r>
    </w:p>
    <w:p w14:paraId="2B587D83" w14:textId="77777777" w:rsidR="009B3F34" w:rsidRDefault="009B3F34" w:rsidP="009B3F34">
      <w:pPr>
        <w:tabs>
          <w:tab w:val="left" w:pos="6028"/>
        </w:tabs>
        <w:autoSpaceDE w:val="0"/>
        <w:spacing w:line="240" w:lineRule="auto"/>
        <w:ind w:left="360"/>
        <w:jc w:val="center"/>
        <w:rPr>
          <w:rFonts w:ascii="Arial" w:hAnsi="Arial" w:cs="Arial"/>
          <w:bCs/>
          <w:iCs/>
          <w:kern w:val="1"/>
          <w:lang w:val="sr-Cyrl-RS"/>
        </w:rPr>
      </w:pPr>
    </w:p>
    <w:p w14:paraId="7CD3C4E1" w14:textId="77777777" w:rsidR="003331EE" w:rsidRDefault="003331EE" w:rsidP="009B3F34">
      <w:pPr>
        <w:tabs>
          <w:tab w:val="left" w:pos="6028"/>
        </w:tabs>
        <w:autoSpaceDE w:val="0"/>
        <w:spacing w:line="240" w:lineRule="auto"/>
        <w:ind w:left="360"/>
        <w:jc w:val="center"/>
        <w:rPr>
          <w:rFonts w:ascii="Arial" w:hAnsi="Arial" w:cs="Arial"/>
          <w:bCs/>
          <w:iCs/>
          <w:kern w:val="1"/>
          <w:lang w:val="sr-Cyrl-RS"/>
        </w:rPr>
      </w:pPr>
    </w:p>
    <w:p w14:paraId="6334F814" w14:textId="77777777" w:rsidR="003331EE" w:rsidRPr="009B3F34" w:rsidRDefault="003331EE" w:rsidP="009B3F34">
      <w:pPr>
        <w:tabs>
          <w:tab w:val="left" w:pos="6028"/>
        </w:tabs>
        <w:autoSpaceDE w:val="0"/>
        <w:spacing w:line="240" w:lineRule="auto"/>
        <w:ind w:left="360"/>
        <w:jc w:val="center"/>
        <w:rPr>
          <w:rFonts w:ascii="Arial" w:hAnsi="Arial" w:cs="Arial"/>
          <w:bCs/>
          <w:iCs/>
          <w:kern w:val="1"/>
          <w:lang w:val="sr-Cyrl-RS"/>
        </w:rPr>
      </w:pPr>
    </w:p>
    <w:p w14:paraId="021DF95A" w14:textId="4D82DD17" w:rsidR="009B3F34" w:rsidRPr="004D3390" w:rsidRDefault="009B3F34" w:rsidP="009B3F34">
      <w:pPr>
        <w:tabs>
          <w:tab w:val="left" w:pos="6028"/>
        </w:tabs>
        <w:autoSpaceDE w:val="0"/>
        <w:spacing w:line="240" w:lineRule="auto"/>
        <w:ind w:left="360"/>
        <w:jc w:val="both"/>
        <w:rPr>
          <w:rFonts w:ascii="Arial" w:hAnsi="Arial" w:cs="Arial"/>
          <w:bCs/>
          <w:iCs/>
          <w:kern w:val="1"/>
          <w:sz w:val="22"/>
          <w:szCs w:val="22"/>
          <w:lang w:val="sr-Cyrl-RS"/>
        </w:rPr>
      </w:pPr>
      <w:r w:rsidRPr="004D3390">
        <w:rPr>
          <w:rFonts w:ascii="Arial" w:hAnsi="Arial" w:cs="Arial"/>
          <w:bCs/>
          <w:iCs/>
          <w:kern w:val="1"/>
          <w:sz w:val="22"/>
          <w:szCs w:val="22"/>
          <w:lang w:val="sr-Cyrl-RS"/>
        </w:rPr>
        <w:t>Понуђач</w:t>
      </w:r>
      <w:r w:rsidRPr="004D3390">
        <w:rPr>
          <w:rFonts w:ascii="Arial" w:hAnsi="Arial" w:cs="Arial"/>
          <w:kern w:val="1"/>
          <w:sz w:val="22"/>
          <w:szCs w:val="22"/>
          <w:lang w:val="sr-Cyrl-RS"/>
        </w:rPr>
        <w:t>........................</w:t>
      </w:r>
      <w:r w:rsidR="004D3390" w:rsidRPr="004D3390">
        <w:rPr>
          <w:rFonts w:ascii="Arial" w:hAnsi="Arial" w:cs="Arial"/>
          <w:kern w:val="1"/>
          <w:sz w:val="22"/>
          <w:szCs w:val="22"/>
          <w:lang w:val="sr-Cyrl-RS"/>
        </w:rPr>
        <w:t>..................................................</w:t>
      </w:r>
      <w:r w:rsidRPr="004D3390">
        <w:rPr>
          <w:rFonts w:ascii="Arial" w:hAnsi="Arial" w:cs="Arial"/>
          <w:kern w:val="1"/>
          <w:sz w:val="22"/>
          <w:szCs w:val="22"/>
          <w:lang w:val="sr-Cyrl-RS"/>
        </w:rPr>
        <w:t>...</w:t>
      </w:r>
      <w:r w:rsidR="004D3390">
        <w:rPr>
          <w:rFonts w:ascii="Arial" w:hAnsi="Arial" w:cs="Arial"/>
          <w:kern w:val="1"/>
          <w:sz w:val="22"/>
          <w:szCs w:val="22"/>
          <w:lang w:val="sr-Cyrl-RS"/>
        </w:rPr>
        <w:t>............</w:t>
      </w:r>
      <w:r w:rsidRPr="004D3390">
        <w:rPr>
          <w:rFonts w:ascii="Arial" w:hAnsi="Arial" w:cs="Arial"/>
          <w:kern w:val="1"/>
          <w:sz w:val="22"/>
          <w:szCs w:val="22"/>
          <w:lang w:val="sr-Cyrl-RS"/>
        </w:rPr>
        <w:t>....</w:t>
      </w:r>
      <w:r w:rsidRPr="004D3390">
        <w:rPr>
          <w:rFonts w:ascii="Arial" w:hAnsi="Arial" w:cs="Arial"/>
          <w:kern w:val="1"/>
          <w:sz w:val="22"/>
          <w:szCs w:val="22"/>
        </w:rPr>
        <w:t>.</w:t>
      </w:r>
      <w:r w:rsidRPr="004D3390">
        <w:rPr>
          <w:rFonts w:ascii="Arial" w:hAnsi="Arial" w:cs="Arial"/>
          <w:i/>
          <w:iCs/>
          <w:kern w:val="1"/>
          <w:sz w:val="22"/>
          <w:szCs w:val="22"/>
        </w:rPr>
        <w:t>[</w:t>
      </w:r>
      <w:r w:rsidRPr="004D3390">
        <w:rPr>
          <w:rFonts w:ascii="Arial" w:hAnsi="Arial" w:cs="Arial"/>
          <w:i/>
          <w:kern w:val="1"/>
          <w:sz w:val="22"/>
          <w:szCs w:val="22"/>
        </w:rPr>
        <w:t xml:space="preserve">навести </w:t>
      </w:r>
      <w:r w:rsidRPr="004D3390">
        <w:rPr>
          <w:rFonts w:ascii="Arial" w:hAnsi="Arial" w:cs="Arial"/>
          <w:i/>
          <w:kern w:val="1"/>
          <w:sz w:val="22"/>
          <w:szCs w:val="22"/>
          <w:lang w:val="sr-Cyrl-RS"/>
        </w:rPr>
        <w:t>назив понуђача</w:t>
      </w:r>
      <w:r w:rsidRPr="004D3390">
        <w:rPr>
          <w:rFonts w:ascii="Arial" w:hAnsi="Arial" w:cs="Arial"/>
          <w:i/>
          <w:iCs/>
          <w:kern w:val="1"/>
          <w:sz w:val="22"/>
          <w:szCs w:val="22"/>
        </w:rPr>
        <w:t>]</w:t>
      </w:r>
      <w:r w:rsidRPr="003331EE">
        <w:rPr>
          <w:rFonts w:ascii="Arial" w:hAnsi="Arial" w:cs="Arial"/>
          <w:i/>
          <w:kern w:val="1"/>
          <w:lang w:val="sr-Cyrl-CS"/>
        </w:rPr>
        <w:t xml:space="preserve"> </w:t>
      </w:r>
      <w:r w:rsidRPr="004D3390">
        <w:rPr>
          <w:rFonts w:ascii="Arial" w:hAnsi="Arial" w:cs="Arial"/>
          <w:kern w:val="1"/>
          <w:sz w:val="22"/>
          <w:szCs w:val="22"/>
        </w:rPr>
        <w:t>у поступку јавне набавке</w:t>
      </w:r>
      <w:r w:rsidRPr="004D3390">
        <w:rPr>
          <w:rFonts w:ascii="Arial" w:hAnsi="Arial" w:cs="Arial"/>
          <w:kern w:val="1"/>
          <w:sz w:val="22"/>
          <w:szCs w:val="22"/>
          <w:lang w:val="sr-Cyrl-RS"/>
        </w:rPr>
        <w:t xml:space="preserve"> </w:t>
      </w:r>
      <w:r w:rsidR="004D3390" w:rsidRPr="004D3390">
        <w:rPr>
          <w:rFonts w:ascii="Arial" w:eastAsia="TimesNewRomanPS-BoldMT" w:hAnsi="Arial" w:cs="Arial"/>
          <w:bCs/>
          <w:sz w:val="22"/>
          <w:szCs w:val="22"/>
          <w:lang w:val="sr-Cyrl-RS"/>
        </w:rPr>
        <w:t>радова</w:t>
      </w:r>
      <w:r w:rsidR="004D3390" w:rsidRPr="004D3390">
        <w:rPr>
          <w:rFonts w:ascii="Arial" w:eastAsia="TimesNewRomanPS-BoldMT" w:hAnsi="Arial" w:cs="Arial"/>
          <w:bCs/>
          <w:sz w:val="22"/>
          <w:szCs w:val="22"/>
        </w:rPr>
        <w:t xml:space="preserve"> – </w:t>
      </w:r>
      <w:r w:rsidR="004D3390" w:rsidRPr="004D3390">
        <w:rPr>
          <w:rFonts w:ascii="Arial" w:hAnsi="Arial" w:cs="Arial"/>
          <w:bCs/>
          <w:sz w:val="22"/>
          <w:szCs w:val="22"/>
        </w:rPr>
        <w:t>израда пројектне документације за изградњу и извођење радова на изградњи аутопретакалишта</w:t>
      </w:r>
      <w:r w:rsidR="004D3390" w:rsidRPr="004D3390">
        <w:rPr>
          <w:rFonts w:ascii="Arial" w:hAnsi="Arial" w:cs="Arial"/>
          <w:bCs/>
          <w:sz w:val="22"/>
          <w:szCs w:val="22"/>
          <w:lang w:val="sr-Cyrl-RS"/>
        </w:rPr>
        <w:t xml:space="preserve"> </w:t>
      </w:r>
      <w:r w:rsidR="004D3390" w:rsidRPr="004D3390">
        <w:rPr>
          <w:rFonts w:ascii="Arial" w:hAnsi="Arial" w:cs="Arial"/>
          <w:bCs/>
          <w:sz w:val="22"/>
          <w:szCs w:val="22"/>
        </w:rPr>
        <w:t>на складишту нафтних деривата Пожега у Пожеги</w:t>
      </w:r>
      <w:r w:rsidR="004D3390" w:rsidRPr="004D3390">
        <w:rPr>
          <w:rFonts w:ascii="Arial" w:hAnsi="Arial" w:cs="Arial"/>
          <w:bCs/>
          <w:sz w:val="22"/>
          <w:szCs w:val="22"/>
          <w:lang w:val="sr-Cyrl-RS"/>
        </w:rPr>
        <w:t xml:space="preserve"> </w:t>
      </w:r>
      <w:r w:rsidR="004D3390" w:rsidRPr="004D3390">
        <w:rPr>
          <w:rFonts w:ascii="Arial" w:eastAsia="TimesNewRomanPS-BoldMT" w:hAnsi="Arial" w:cs="Arial"/>
          <w:bCs/>
          <w:sz w:val="22"/>
          <w:szCs w:val="22"/>
        </w:rPr>
        <w:t>ЈН брoj</w:t>
      </w:r>
      <w:r w:rsidR="004D3390" w:rsidRPr="004D3390">
        <w:rPr>
          <w:rFonts w:ascii="Arial" w:eastAsia="TimesNewRomanPS-BoldMT" w:hAnsi="Arial" w:cs="Arial"/>
          <w:bCs/>
          <w:sz w:val="22"/>
          <w:szCs w:val="22"/>
          <w:lang w:val="sr-Cyrl-RS"/>
        </w:rPr>
        <w:t xml:space="preserve"> </w:t>
      </w:r>
      <w:r w:rsidR="004D3390" w:rsidRPr="004D3390">
        <w:rPr>
          <w:rFonts w:ascii="Arial" w:eastAsia="TimesNewRomanPS-BoldMT" w:hAnsi="Arial" w:cs="Arial"/>
          <w:bCs/>
          <w:sz w:val="22"/>
          <w:szCs w:val="22"/>
        </w:rPr>
        <w:t xml:space="preserve"> </w:t>
      </w:r>
      <w:r w:rsidR="00C05DE0">
        <w:rPr>
          <w:rFonts w:ascii="Arial" w:eastAsia="TimesNewRomanPS-BoldMT" w:hAnsi="Arial" w:cs="Arial"/>
          <w:bCs/>
          <w:sz w:val="22"/>
          <w:szCs w:val="22"/>
        </w:rPr>
        <w:t>3</w:t>
      </w:r>
      <w:r w:rsidR="004D3390" w:rsidRPr="004D3390">
        <w:rPr>
          <w:rFonts w:ascii="Arial" w:eastAsia="TimesNewRomanPS-BoldMT" w:hAnsi="Arial" w:cs="Arial"/>
          <w:bCs/>
          <w:sz w:val="22"/>
          <w:szCs w:val="22"/>
          <w:lang w:val="sr-Cyrl-RS"/>
        </w:rPr>
        <w:t>/</w:t>
      </w:r>
      <w:r w:rsidR="004D3390" w:rsidRPr="004D3390">
        <w:rPr>
          <w:rFonts w:ascii="Arial" w:eastAsia="TimesNewRomanPS-BoldMT" w:hAnsi="Arial" w:cs="Arial"/>
          <w:bCs/>
          <w:sz w:val="22"/>
          <w:szCs w:val="22"/>
        </w:rPr>
        <w:t>201</w:t>
      </w:r>
      <w:r w:rsidR="004D3390" w:rsidRPr="004D3390">
        <w:rPr>
          <w:rFonts w:ascii="Arial" w:eastAsia="TimesNewRomanPS-BoldMT" w:hAnsi="Arial" w:cs="Arial"/>
          <w:bCs/>
          <w:sz w:val="22"/>
          <w:szCs w:val="22"/>
          <w:lang w:val="sr-Cyrl-RS"/>
        </w:rPr>
        <w:t>7-03</w:t>
      </w:r>
      <w:r w:rsidRPr="004D3390">
        <w:rPr>
          <w:rFonts w:ascii="Arial" w:hAnsi="Arial" w:cs="Arial"/>
          <w:b/>
          <w:kern w:val="1"/>
          <w:sz w:val="22"/>
          <w:szCs w:val="22"/>
        </w:rPr>
        <w:t>,</w:t>
      </w:r>
      <w:r w:rsidRPr="004D3390">
        <w:rPr>
          <w:rFonts w:ascii="Arial" w:hAnsi="Arial" w:cs="Arial"/>
          <w:bCs/>
          <w:iCs/>
          <w:kern w:val="1"/>
          <w:sz w:val="22"/>
          <w:szCs w:val="22"/>
          <w:lang w:val="sr-Cyrl-RS"/>
        </w:rPr>
        <w:t xml:space="preserve"> поштовао је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14:paraId="52F39C41" w14:textId="77777777" w:rsidR="009B3F34" w:rsidRPr="004D3390" w:rsidRDefault="009B3F34" w:rsidP="009B3F34">
      <w:pPr>
        <w:tabs>
          <w:tab w:val="left" w:pos="6028"/>
        </w:tabs>
        <w:autoSpaceDE w:val="0"/>
        <w:spacing w:line="240" w:lineRule="auto"/>
        <w:ind w:left="360"/>
        <w:jc w:val="both"/>
        <w:rPr>
          <w:rFonts w:ascii="Arial" w:hAnsi="Arial" w:cs="Arial"/>
          <w:bCs/>
          <w:iCs/>
          <w:kern w:val="1"/>
          <w:sz w:val="22"/>
          <w:szCs w:val="22"/>
          <w:lang w:val="sr-Cyrl-RS"/>
        </w:rPr>
      </w:pPr>
    </w:p>
    <w:p w14:paraId="66BE4A0C" w14:textId="77777777" w:rsidR="009B3F34" w:rsidRPr="004D3390" w:rsidRDefault="009B3F34" w:rsidP="009B3F34">
      <w:pPr>
        <w:tabs>
          <w:tab w:val="left" w:pos="6028"/>
        </w:tabs>
        <w:autoSpaceDE w:val="0"/>
        <w:spacing w:line="240" w:lineRule="auto"/>
        <w:ind w:left="360"/>
        <w:rPr>
          <w:rFonts w:ascii="Arial" w:hAnsi="Arial" w:cs="Arial"/>
          <w:bCs/>
          <w:iCs/>
          <w:color w:val="002060"/>
          <w:kern w:val="1"/>
          <w:sz w:val="22"/>
          <w:szCs w:val="22"/>
          <w:lang w:val="sr-Cyrl-RS"/>
        </w:rPr>
      </w:pPr>
    </w:p>
    <w:p w14:paraId="2D2B9670" w14:textId="77777777" w:rsidR="009B3F34" w:rsidRPr="004D3390" w:rsidRDefault="009B3F34" w:rsidP="009B3F34">
      <w:pPr>
        <w:tabs>
          <w:tab w:val="left" w:pos="6028"/>
        </w:tabs>
        <w:autoSpaceDE w:val="0"/>
        <w:spacing w:line="240" w:lineRule="auto"/>
        <w:ind w:left="360"/>
        <w:rPr>
          <w:rFonts w:ascii="Arial" w:hAnsi="Arial" w:cs="Arial"/>
          <w:bCs/>
          <w:iCs/>
          <w:color w:val="002060"/>
          <w:kern w:val="1"/>
          <w:sz w:val="22"/>
          <w:szCs w:val="22"/>
          <w:lang w:val="sr-Cyrl-RS"/>
        </w:rPr>
      </w:pPr>
    </w:p>
    <w:p w14:paraId="7C3705A0" w14:textId="77777777" w:rsidR="003331EE" w:rsidRPr="004D3390" w:rsidRDefault="003331EE" w:rsidP="009B3F34">
      <w:pPr>
        <w:tabs>
          <w:tab w:val="left" w:pos="6028"/>
        </w:tabs>
        <w:autoSpaceDE w:val="0"/>
        <w:spacing w:line="240" w:lineRule="auto"/>
        <w:ind w:left="360"/>
        <w:rPr>
          <w:rFonts w:ascii="Arial" w:hAnsi="Arial" w:cs="Arial"/>
          <w:bCs/>
          <w:iCs/>
          <w:color w:val="002060"/>
          <w:kern w:val="1"/>
          <w:sz w:val="22"/>
          <w:szCs w:val="22"/>
          <w:lang w:val="sr-Cyrl-RS"/>
        </w:rPr>
      </w:pPr>
    </w:p>
    <w:p w14:paraId="65DFBB24" w14:textId="77777777" w:rsidR="003331EE" w:rsidRPr="004D3390" w:rsidRDefault="003331EE" w:rsidP="009B3F34">
      <w:pPr>
        <w:tabs>
          <w:tab w:val="left" w:pos="6028"/>
        </w:tabs>
        <w:autoSpaceDE w:val="0"/>
        <w:spacing w:line="240" w:lineRule="auto"/>
        <w:ind w:left="360"/>
        <w:rPr>
          <w:rFonts w:ascii="Arial" w:hAnsi="Arial" w:cs="Arial"/>
          <w:bCs/>
          <w:iCs/>
          <w:color w:val="002060"/>
          <w:kern w:val="1"/>
          <w:sz w:val="22"/>
          <w:szCs w:val="22"/>
          <w:lang w:val="sr-Cyrl-RS"/>
        </w:rPr>
      </w:pPr>
    </w:p>
    <w:p w14:paraId="531B4332" w14:textId="77777777" w:rsidR="003331EE" w:rsidRPr="004D3390" w:rsidRDefault="003331EE" w:rsidP="009B3F34">
      <w:pPr>
        <w:tabs>
          <w:tab w:val="left" w:pos="6028"/>
        </w:tabs>
        <w:autoSpaceDE w:val="0"/>
        <w:spacing w:line="240" w:lineRule="auto"/>
        <w:ind w:left="360"/>
        <w:rPr>
          <w:rFonts w:ascii="Arial" w:hAnsi="Arial" w:cs="Arial"/>
          <w:bCs/>
          <w:iCs/>
          <w:color w:val="002060"/>
          <w:kern w:val="1"/>
          <w:sz w:val="22"/>
          <w:szCs w:val="22"/>
          <w:lang w:val="sr-Cyrl-RS"/>
        </w:rPr>
      </w:pPr>
    </w:p>
    <w:p w14:paraId="57EDBD50" w14:textId="77777777" w:rsidR="003331EE" w:rsidRPr="004D3390" w:rsidRDefault="003331EE" w:rsidP="009B3F34">
      <w:pPr>
        <w:tabs>
          <w:tab w:val="left" w:pos="6028"/>
        </w:tabs>
        <w:autoSpaceDE w:val="0"/>
        <w:spacing w:line="240" w:lineRule="auto"/>
        <w:ind w:left="360"/>
        <w:rPr>
          <w:rFonts w:ascii="Arial" w:hAnsi="Arial" w:cs="Arial"/>
          <w:bCs/>
          <w:iCs/>
          <w:color w:val="002060"/>
          <w:kern w:val="1"/>
          <w:sz w:val="22"/>
          <w:szCs w:val="22"/>
          <w:lang w:val="sr-Cyrl-RS"/>
        </w:rPr>
      </w:pPr>
    </w:p>
    <w:p w14:paraId="56849255" w14:textId="77777777" w:rsidR="003331EE" w:rsidRPr="004D3390" w:rsidRDefault="003331EE" w:rsidP="009B3F34">
      <w:pPr>
        <w:tabs>
          <w:tab w:val="left" w:pos="6028"/>
        </w:tabs>
        <w:autoSpaceDE w:val="0"/>
        <w:spacing w:line="240" w:lineRule="auto"/>
        <w:ind w:left="360"/>
        <w:rPr>
          <w:rFonts w:ascii="Arial" w:hAnsi="Arial" w:cs="Arial"/>
          <w:bCs/>
          <w:iCs/>
          <w:color w:val="002060"/>
          <w:kern w:val="1"/>
          <w:sz w:val="22"/>
          <w:szCs w:val="22"/>
          <w:lang w:val="sr-Cyrl-RS"/>
        </w:rPr>
      </w:pPr>
    </w:p>
    <w:p w14:paraId="36EEB2C7" w14:textId="77777777" w:rsidR="009B3F34" w:rsidRPr="004D3390" w:rsidRDefault="009B3F34" w:rsidP="009B3F34">
      <w:pPr>
        <w:tabs>
          <w:tab w:val="left" w:pos="6028"/>
        </w:tabs>
        <w:autoSpaceDE w:val="0"/>
        <w:spacing w:line="240" w:lineRule="auto"/>
        <w:ind w:left="360"/>
        <w:rPr>
          <w:rFonts w:ascii="Arial" w:hAnsi="Arial" w:cs="Arial"/>
          <w:bCs/>
          <w:iCs/>
          <w:kern w:val="1"/>
          <w:sz w:val="22"/>
          <w:szCs w:val="22"/>
          <w:lang w:val="sr-Cyrl-RS"/>
        </w:rPr>
      </w:pPr>
      <w:r w:rsidRPr="004D3390">
        <w:rPr>
          <w:rFonts w:ascii="Arial" w:hAnsi="Arial" w:cs="Arial"/>
          <w:bCs/>
          <w:iCs/>
          <w:kern w:val="1"/>
          <w:sz w:val="22"/>
          <w:szCs w:val="22"/>
          <w:lang w:val="sr-Cyrl-RS"/>
        </w:rPr>
        <w:t xml:space="preserve">          Датум </w:t>
      </w:r>
      <w:r w:rsidRPr="004D3390">
        <w:rPr>
          <w:rFonts w:ascii="Arial" w:hAnsi="Arial" w:cs="Arial"/>
          <w:bCs/>
          <w:iCs/>
          <w:kern w:val="1"/>
          <w:sz w:val="22"/>
          <w:szCs w:val="22"/>
          <w:lang w:val="sr-Cyrl-RS"/>
        </w:rPr>
        <w:tab/>
      </w:r>
      <w:r w:rsidRPr="004D3390">
        <w:rPr>
          <w:rFonts w:ascii="Arial" w:hAnsi="Arial" w:cs="Arial"/>
          <w:bCs/>
          <w:iCs/>
          <w:kern w:val="1"/>
          <w:sz w:val="22"/>
          <w:szCs w:val="22"/>
          <w:lang w:val="sr-Cyrl-RS"/>
        </w:rPr>
        <w:tab/>
        <w:t xml:space="preserve">           Понуђач</w:t>
      </w:r>
    </w:p>
    <w:p w14:paraId="7E4D4558" w14:textId="77777777" w:rsidR="009B3F34" w:rsidRPr="004D3390" w:rsidRDefault="009B3F34" w:rsidP="009B3F34">
      <w:pPr>
        <w:tabs>
          <w:tab w:val="left" w:pos="6028"/>
        </w:tabs>
        <w:autoSpaceDE w:val="0"/>
        <w:spacing w:line="240" w:lineRule="auto"/>
        <w:ind w:left="360"/>
        <w:rPr>
          <w:rFonts w:ascii="Arial" w:hAnsi="Arial" w:cs="Arial"/>
          <w:bCs/>
          <w:iCs/>
          <w:kern w:val="1"/>
          <w:sz w:val="22"/>
          <w:szCs w:val="22"/>
          <w:lang w:val="sr-Cyrl-RS"/>
        </w:rPr>
      </w:pPr>
    </w:p>
    <w:p w14:paraId="756A44FD" w14:textId="77777777" w:rsidR="009B3F34" w:rsidRPr="004D3390" w:rsidRDefault="009B3F34" w:rsidP="009B3F34">
      <w:pPr>
        <w:tabs>
          <w:tab w:val="left" w:pos="6028"/>
        </w:tabs>
        <w:autoSpaceDE w:val="0"/>
        <w:spacing w:line="240" w:lineRule="auto"/>
        <w:ind w:left="360"/>
        <w:rPr>
          <w:rFonts w:ascii="Arial" w:hAnsi="Arial" w:cs="Arial"/>
          <w:bCs/>
          <w:iCs/>
          <w:kern w:val="1"/>
          <w:sz w:val="22"/>
          <w:szCs w:val="22"/>
          <w:lang w:val="sr-Cyrl-RS"/>
        </w:rPr>
      </w:pPr>
      <w:r w:rsidRPr="004D3390">
        <w:rPr>
          <w:rFonts w:ascii="Arial" w:hAnsi="Arial" w:cs="Arial"/>
          <w:bCs/>
          <w:iCs/>
          <w:kern w:val="1"/>
          <w:sz w:val="22"/>
          <w:szCs w:val="22"/>
          <w:lang w:val="sr-Cyrl-RS"/>
        </w:rPr>
        <w:t>________________                        М.П.                   ___</w:t>
      </w:r>
      <w:r w:rsidR="00191E87">
        <w:rPr>
          <w:rFonts w:ascii="Arial" w:hAnsi="Arial" w:cs="Arial"/>
          <w:bCs/>
          <w:iCs/>
          <w:kern w:val="1"/>
          <w:sz w:val="22"/>
          <w:szCs w:val="22"/>
          <w:lang w:val="sr-Cyrl-RS"/>
        </w:rPr>
        <w:t>______________</w:t>
      </w:r>
      <w:r w:rsidRPr="004D3390">
        <w:rPr>
          <w:rFonts w:ascii="Arial" w:hAnsi="Arial" w:cs="Arial"/>
          <w:bCs/>
          <w:iCs/>
          <w:kern w:val="1"/>
          <w:sz w:val="22"/>
          <w:szCs w:val="22"/>
          <w:lang w:val="sr-Cyrl-RS"/>
        </w:rPr>
        <w:t>_______________</w:t>
      </w:r>
    </w:p>
    <w:p w14:paraId="08E5A037" w14:textId="77777777" w:rsidR="009B3F34" w:rsidRPr="004D3390" w:rsidRDefault="009B3F34" w:rsidP="009B3F34">
      <w:pPr>
        <w:tabs>
          <w:tab w:val="left" w:pos="6028"/>
        </w:tabs>
        <w:autoSpaceDE w:val="0"/>
        <w:spacing w:line="240" w:lineRule="auto"/>
        <w:ind w:left="360"/>
        <w:rPr>
          <w:rFonts w:ascii="Arial" w:hAnsi="Arial" w:cs="Arial"/>
          <w:bCs/>
          <w:iCs/>
          <w:kern w:val="1"/>
          <w:sz w:val="22"/>
          <w:szCs w:val="22"/>
          <w:lang w:val="sr-Cyrl-RS"/>
        </w:rPr>
      </w:pPr>
    </w:p>
    <w:p w14:paraId="6C400CA9" w14:textId="77777777" w:rsidR="003331EE" w:rsidRDefault="003331EE" w:rsidP="003331EE">
      <w:pPr>
        <w:tabs>
          <w:tab w:val="left" w:pos="6028"/>
        </w:tabs>
        <w:autoSpaceDE w:val="0"/>
        <w:spacing w:after="120" w:line="240" w:lineRule="auto"/>
        <w:jc w:val="both"/>
        <w:rPr>
          <w:rFonts w:ascii="Arial" w:hAnsi="Arial" w:cs="Arial"/>
          <w:b/>
          <w:bCs/>
          <w:i/>
          <w:iCs/>
          <w:kern w:val="1"/>
          <w:sz w:val="22"/>
          <w:szCs w:val="22"/>
          <w:lang w:val="sr-Cyrl-RS"/>
        </w:rPr>
      </w:pPr>
    </w:p>
    <w:p w14:paraId="70328F73" w14:textId="77777777" w:rsidR="004D3390" w:rsidRDefault="004D3390" w:rsidP="003331EE">
      <w:pPr>
        <w:tabs>
          <w:tab w:val="left" w:pos="6028"/>
        </w:tabs>
        <w:autoSpaceDE w:val="0"/>
        <w:spacing w:after="120" w:line="240" w:lineRule="auto"/>
        <w:jc w:val="both"/>
        <w:rPr>
          <w:rFonts w:ascii="Arial" w:hAnsi="Arial" w:cs="Arial"/>
          <w:b/>
          <w:bCs/>
          <w:i/>
          <w:iCs/>
          <w:kern w:val="1"/>
          <w:sz w:val="22"/>
          <w:szCs w:val="22"/>
          <w:lang w:val="sr-Cyrl-RS"/>
        </w:rPr>
      </w:pPr>
    </w:p>
    <w:p w14:paraId="5EB629E2" w14:textId="77777777" w:rsidR="004D3390" w:rsidRDefault="004D3390" w:rsidP="003331EE">
      <w:pPr>
        <w:tabs>
          <w:tab w:val="left" w:pos="6028"/>
        </w:tabs>
        <w:autoSpaceDE w:val="0"/>
        <w:spacing w:after="120" w:line="240" w:lineRule="auto"/>
        <w:jc w:val="both"/>
        <w:rPr>
          <w:rFonts w:ascii="Arial" w:hAnsi="Arial" w:cs="Arial"/>
          <w:b/>
          <w:bCs/>
          <w:i/>
          <w:iCs/>
          <w:kern w:val="1"/>
          <w:sz w:val="22"/>
          <w:szCs w:val="22"/>
          <w:lang w:val="sr-Cyrl-RS"/>
        </w:rPr>
      </w:pPr>
    </w:p>
    <w:p w14:paraId="0D71ADBA" w14:textId="77777777" w:rsidR="004D3390" w:rsidRDefault="004D3390" w:rsidP="003331EE">
      <w:pPr>
        <w:tabs>
          <w:tab w:val="left" w:pos="6028"/>
        </w:tabs>
        <w:autoSpaceDE w:val="0"/>
        <w:spacing w:after="120" w:line="240" w:lineRule="auto"/>
        <w:jc w:val="both"/>
        <w:rPr>
          <w:rFonts w:ascii="Arial" w:hAnsi="Arial" w:cs="Arial"/>
          <w:b/>
          <w:bCs/>
          <w:i/>
          <w:iCs/>
          <w:kern w:val="1"/>
          <w:sz w:val="22"/>
          <w:szCs w:val="22"/>
          <w:lang w:val="sr-Cyrl-RS"/>
        </w:rPr>
      </w:pPr>
    </w:p>
    <w:p w14:paraId="5D227E41" w14:textId="77777777" w:rsidR="004D3390" w:rsidRDefault="004D3390" w:rsidP="003331EE">
      <w:pPr>
        <w:tabs>
          <w:tab w:val="left" w:pos="6028"/>
        </w:tabs>
        <w:autoSpaceDE w:val="0"/>
        <w:spacing w:after="120" w:line="240" w:lineRule="auto"/>
        <w:jc w:val="both"/>
        <w:rPr>
          <w:rFonts w:ascii="Arial" w:hAnsi="Arial" w:cs="Arial"/>
          <w:b/>
          <w:bCs/>
          <w:i/>
          <w:iCs/>
          <w:kern w:val="1"/>
          <w:sz w:val="22"/>
          <w:szCs w:val="22"/>
          <w:lang w:val="sr-Cyrl-RS"/>
        </w:rPr>
      </w:pPr>
    </w:p>
    <w:p w14:paraId="0F525A9C" w14:textId="77777777" w:rsidR="004D3390" w:rsidRDefault="004D3390" w:rsidP="003331EE">
      <w:pPr>
        <w:tabs>
          <w:tab w:val="left" w:pos="6028"/>
        </w:tabs>
        <w:autoSpaceDE w:val="0"/>
        <w:spacing w:after="120" w:line="240" w:lineRule="auto"/>
        <w:jc w:val="both"/>
        <w:rPr>
          <w:rFonts w:ascii="Arial" w:hAnsi="Arial" w:cs="Arial"/>
          <w:b/>
          <w:bCs/>
          <w:i/>
          <w:iCs/>
          <w:kern w:val="1"/>
          <w:sz w:val="22"/>
          <w:szCs w:val="22"/>
          <w:lang w:val="sr-Cyrl-RS"/>
        </w:rPr>
      </w:pPr>
    </w:p>
    <w:p w14:paraId="656AC1BA" w14:textId="77777777" w:rsidR="004D3390" w:rsidRDefault="004D3390" w:rsidP="003331EE">
      <w:pPr>
        <w:tabs>
          <w:tab w:val="left" w:pos="6028"/>
        </w:tabs>
        <w:autoSpaceDE w:val="0"/>
        <w:spacing w:after="120" w:line="240" w:lineRule="auto"/>
        <w:jc w:val="both"/>
        <w:rPr>
          <w:rFonts w:ascii="Arial" w:hAnsi="Arial" w:cs="Arial"/>
          <w:b/>
          <w:bCs/>
          <w:i/>
          <w:iCs/>
          <w:kern w:val="1"/>
          <w:sz w:val="22"/>
          <w:szCs w:val="22"/>
          <w:lang w:val="sr-Cyrl-RS"/>
        </w:rPr>
      </w:pPr>
    </w:p>
    <w:p w14:paraId="4B96D91B" w14:textId="77777777" w:rsidR="004D3390" w:rsidRPr="004D3390" w:rsidRDefault="004D3390" w:rsidP="003331EE">
      <w:pPr>
        <w:tabs>
          <w:tab w:val="left" w:pos="6028"/>
        </w:tabs>
        <w:autoSpaceDE w:val="0"/>
        <w:spacing w:after="120" w:line="240" w:lineRule="auto"/>
        <w:jc w:val="both"/>
        <w:rPr>
          <w:rFonts w:ascii="Arial" w:hAnsi="Arial" w:cs="Arial"/>
          <w:b/>
          <w:bCs/>
          <w:i/>
          <w:iCs/>
          <w:kern w:val="1"/>
          <w:sz w:val="22"/>
          <w:szCs w:val="22"/>
          <w:lang w:val="sr-Cyrl-RS"/>
        </w:rPr>
      </w:pPr>
    </w:p>
    <w:p w14:paraId="7513C728" w14:textId="77777777" w:rsidR="003331EE" w:rsidRPr="00C95136" w:rsidRDefault="009B3F34" w:rsidP="003331EE">
      <w:pPr>
        <w:tabs>
          <w:tab w:val="left" w:pos="6028"/>
        </w:tabs>
        <w:autoSpaceDE w:val="0"/>
        <w:spacing w:after="120" w:line="240" w:lineRule="auto"/>
        <w:jc w:val="both"/>
        <w:rPr>
          <w:rFonts w:ascii="Arial" w:hAnsi="Arial" w:cs="Arial"/>
          <w:b/>
          <w:bCs/>
          <w:i/>
          <w:iCs/>
          <w:kern w:val="1"/>
          <w:sz w:val="22"/>
          <w:szCs w:val="22"/>
          <w:u w:val="single"/>
          <w:lang w:val="sr-Cyrl-RS"/>
        </w:rPr>
      </w:pPr>
      <w:r w:rsidRPr="00C95136">
        <w:rPr>
          <w:rFonts w:ascii="Arial" w:hAnsi="Arial" w:cs="Arial"/>
          <w:b/>
          <w:bCs/>
          <w:i/>
          <w:iCs/>
          <w:kern w:val="1"/>
          <w:sz w:val="22"/>
          <w:szCs w:val="22"/>
          <w:u w:val="single"/>
          <w:lang w:val="sr-Cyrl-RS"/>
        </w:rPr>
        <w:t xml:space="preserve">Напомена: </w:t>
      </w:r>
    </w:p>
    <w:p w14:paraId="12CC4E62" w14:textId="77777777" w:rsidR="009B3F34" w:rsidRPr="004D3390" w:rsidRDefault="009B3F34" w:rsidP="003331EE">
      <w:pPr>
        <w:tabs>
          <w:tab w:val="left" w:pos="6028"/>
        </w:tabs>
        <w:autoSpaceDE w:val="0"/>
        <w:spacing w:after="120" w:line="240" w:lineRule="auto"/>
        <w:jc w:val="both"/>
        <w:rPr>
          <w:rFonts w:ascii="Arial" w:hAnsi="Arial" w:cs="Arial"/>
          <w:bCs/>
          <w:i/>
          <w:iCs/>
          <w:kern w:val="1"/>
          <w:sz w:val="22"/>
          <w:szCs w:val="22"/>
          <w:lang w:val="sr-Cyrl-CS"/>
        </w:rPr>
      </w:pPr>
      <w:r w:rsidRPr="004D3390">
        <w:rPr>
          <w:rFonts w:ascii="Arial" w:hAnsi="Arial" w:cs="Arial"/>
          <w:b/>
          <w:bCs/>
          <w:i/>
          <w:iCs/>
          <w:kern w:val="1"/>
          <w:sz w:val="20"/>
          <w:szCs w:val="20"/>
          <w:u w:val="single"/>
        </w:rPr>
        <w:t>Уколико понуду подноси група понуђача</w:t>
      </w:r>
      <w:r w:rsidRPr="004D3390">
        <w:rPr>
          <w:rFonts w:ascii="Arial" w:hAnsi="Arial" w:cs="Arial"/>
          <w:b/>
          <w:bCs/>
          <w:i/>
          <w:iCs/>
          <w:kern w:val="1"/>
          <w:sz w:val="20"/>
          <w:szCs w:val="20"/>
          <w:u w:val="single"/>
          <w:lang w:val="sr-Cyrl-RS"/>
        </w:rPr>
        <w:t>,</w:t>
      </w:r>
      <w:r w:rsidRPr="004D3390">
        <w:rPr>
          <w:rFonts w:ascii="Arial" w:hAnsi="Arial" w:cs="Arial"/>
          <w:bCs/>
          <w:i/>
          <w:iCs/>
          <w:kern w:val="1"/>
          <w:sz w:val="20"/>
          <w:szCs w:val="20"/>
          <w:lang w:val="sr-Cyrl-RS"/>
        </w:rPr>
        <w:t xml:space="preserve"> Изјава мора бити попуњена, оверена печатом и потписана од стране овлашћеног лица </w:t>
      </w:r>
      <w:r w:rsidRPr="004D3390">
        <w:rPr>
          <w:rFonts w:ascii="Arial" w:hAnsi="Arial" w:cs="Arial"/>
          <w:bCs/>
          <w:i/>
          <w:iCs/>
          <w:kern w:val="1"/>
          <w:sz w:val="20"/>
          <w:szCs w:val="20"/>
        </w:rPr>
        <w:t>свак</w:t>
      </w:r>
      <w:r w:rsidRPr="004D3390">
        <w:rPr>
          <w:rFonts w:ascii="Arial" w:hAnsi="Arial" w:cs="Arial"/>
          <w:bCs/>
          <w:i/>
          <w:iCs/>
          <w:kern w:val="1"/>
          <w:sz w:val="20"/>
          <w:szCs w:val="20"/>
          <w:lang w:val="sr-Cyrl-RS"/>
        </w:rPr>
        <w:t xml:space="preserve">ог </w:t>
      </w:r>
      <w:r w:rsidRPr="004D3390">
        <w:rPr>
          <w:rFonts w:ascii="Arial" w:hAnsi="Arial" w:cs="Arial"/>
          <w:bCs/>
          <w:i/>
          <w:iCs/>
          <w:kern w:val="1"/>
          <w:sz w:val="20"/>
          <w:szCs w:val="20"/>
        </w:rPr>
        <w:t>понуђач</w:t>
      </w:r>
      <w:r w:rsidRPr="004D3390">
        <w:rPr>
          <w:rFonts w:ascii="Arial" w:hAnsi="Arial" w:cs="Arial"/>
          <w:bCs/>
          <w:i/>
          <w:iCs/>
          <w:kern w:val="1"/>
          <w:sz w:val="20"/>
          <w:szCs w:val="20"/>
          <w:lang w:val="sr-Cyrl-RS"/>
        </w:rPr>
        <w:t>а</w:t>
      </w:r>
      <w:r w:rsidRPr="004D3390">
        <w:rPr>
          <w:rFonts w:ascii="Arial" w:hAnsi="Arial" w:cs="Arial"/>
          <w:bCs/>
          <w:i/>
          <w:iCs/>
          <w:kern w:val="1"/>
          <w:sz w:val="20"/>
          <w:szCs w:val="20"/>
        </w:rPr>
        <w:t xml:space="preserve"> из групе понуђача</w:t>
      </w:r>
      <w:r w:rsidRPr="004D3390">
        <w:rPr>
          <w:rFonts w:ascii="Arial" w:hAnsi="Arial" w:cs="Arial"/>
          <w:bCs/>
          <w:i/>
          <w:iCs/>
          <w:kern w:val="1"/>
          <w:sz w:val="20"/>
          <w:szCs w:val="20"/>
          <w:lang w:val="sr-Cyrl-RS"/>
        </w:rPr>
        <w:t xml:space="preserve"> и оверена печатом.</w:t>
      </w:r>
      <w:r w:rsidRPr="004D3390">
        <w:rPr>
          <w:rFonts w:ascii="Arial" w:hAnsi="Arial" w:cs="Arial"/>
          <w:bCs/>
          <w:i/>
          <w:iCs/>
          <w:kern w:val="1"/>
          <w:sz w:val="20"/>
          <w:szCs w:val="20"/>
          <w:lang w:val="sr-Cyrl-CS"/>
        </w:rPr>
        <w:t xml:space="preserve"> Изјаву фотокопирати за сваког понуђача из групе понуђача</w:t>
      </w:r>
      <w:r w:rsidRPr="004D3390">
        <w:rPr>
          <w:rFonts w:ascii="Arial" w:hAnsi="Arial" w:cs="Arial"/>
          <w:bCs/>
          <w:i/>
          <w:iCs/>
          <w:kern w:val="1"/>
          <w:sz w:val="22"/>
          <w:szCs w:val="22"/>
          <w:lang w:val="sr-Cyrl-CS"/>
        </w:rPr>
        <w:t>.</w:t>
      </w:r>
    </w:p>
    <w:p w14:paraId="42E7BB07" w14:textId="77777777" w:rsidR="00771AD1" w:rsidRPr="004D3390" w:rsidRDefault="00771AD1" w:rsidP="009B3F34">
      <w:pPr>
        <w:tabs>
          <w:tab w:val="left" w:pos="6028"/>
        </w:tabs>
        <w:autoSpaceDE w:val="0"/>
        <w:spacing w:line="240" w:lineRule="auto"/>
        <w:jc w:val="both"/>
        <w:rPr>
          <w:rFonts w:ascii="Arial" w:hAnsi="Arial" w:cs="Arial"/>
          <w:bCs/>
          <w:i/>
          <w:iCs/>
          <w:kern w:val="1"/>
          <w:sz w:val="22"/>
          <w:szCs w:val="22"/>
          <w:lang w:val="sr-Cyrl-CS"/>
        </w:rPr>
      </w:pPr>
    </w:p>
    <w:p w14:paraId="4EFEC293" w14:textId="77777777" w:rsidR="00CA599C" w:rsidRDefault="00CA599C" w:rsidP="00771AD1">
      <w:pPr>
        <w:tabs>
          <w:tab w:val="left" w:pos="6028"/>
        </w:tabs>
        <w:autoSpaceDE w:val="0"/>
        <w:spacing w:line="240" w:lineRule="auto"/>
        <w:jc w:val="right"/>
        <w:rPr>
          <w:rFonts w:ascii="Arial" w:hAnsi="Arial" w:cs="Arial"/>
          <w:b/>
          <w:bCs/>
          <w:iCs/>
          <w:kern w:val="1"/>
          <w:lang w:val="sr-Cyrl-RS"/>
        </w:rPr>
      </w:pPr>
    </w:p>
    <w:p w14:paraId="1E7B62BD" w14:textId="77777777" w:rsidR="00CA599C" w:rsidRDefault="00CA599C" w:rsidP="00771AD1">
      <w:pPr>
        <w:tabs>
          <w:tab w:val="left" w:pos="6028"/>
        </w:tabs>
        <w:autoSpaceDE w:val="0"/>
        <w:spacing w:line="240" w:lineRule="auto"/>
        <w:jc w:val="right"/>
        <w:rPr>
          <w:rFonts w:ascii="Arial" w:hAnsi="Arial" w:cs="Arial"/>
          <w:b/>
          <w:bCs/>
          <w:iCs/>
          <w:kern w:val="1"/>
          <w:lang w:val="sr-Cyrl-RS"/>
        </w:rPr>
      </w:pPr>
    </w:p>
    <w:p w14:paraId="7E879E42" w14:textId="77777777" w:rsidR="00CA599C" w:rsidRDefault="00CA599C" w:rsidP="00771AD1">
      <w:pPr>
        <w:tabs>
          <w:tab w:val="left" w:pos="6028"/>
        </w:tabs>
        <w:autoSpaceDE w:val="0"/>
        <w:spacing w:line="240" w:lineRule="auto"/>
        <w:jc w:val="right"/>
        <w:rPr>
          <w:rFonts w:ascii="Arial" w:hAnsi="Arial" w:cs="Arial"/>
          <w:b/>
          <w:bCs/>
          <w:iCs/>
          <w:kern w:val="1"/>
          <w:lang w:val="sr-Cyrl-RS"/>
        </w:rPr>
      </w:pPr>
    </w:p>
    <w:p w14:paraId="33CF539F" w14:textId="77777777" w:rsidR="00CA599C" w:rsidRDefault="00CA599C" w:rsidP="00771AD1">
      <w:pPr>
        <w:tabs>
          <w:tab w:val="left" w:pos="6028"/>
        </w:tabs>
        <w:autoSpaceDE w:val="0"/>
        <w:spacing w:line="240" w:lineRule="auto"/>
        <w:jc w:val="right"/>
        <w:rPr>
          <w:rFonts w:ascii="Arial" w:hAnsi="Arial" w:cs="Arial"/>
          <w:b/>
          <w:bCs/>
          <w:iCs/>
          <w:kern w:val="1"/>
          <w:lang w:val="sr-Cyrl-RS"/>
        </w:rPr>
      </w:pPr>
    </w:p>
    <w:p w14:paraId="33C7C82A" w14:textId="77777777" w:rsidR="00CA599C" w:rsidRDefault="00CA599C" w:rsidP="00771AD1">
      <w:pPr>
        <w:tabs>
          <w:tab w:val="left" w:pos="6028"/>
        </w:tabs>
        <w:autoSpaceDE w:val="0"/>
        <w:spacing w:line="240" w:lineRule="auto"/>
        <w:jc w:val="right"/>
        <w:rPr>
          <w:rFonts w:ascii="Arial" w:hAnsi="Arial" w:cs="Arial"/>
          <w:b/>
          <w:bCs/>
          <w:iCs/>
          <w:kern w:val="1"/>
          <w:lang w:val="sr-Cyrl-RS"/>
        </w:rPr>
      </w:pPr>
    </w:p>
    <w:p w14:paraId="1256BF17" w14:textId="77777777" w:rsidR="00771AD1" w:rsidRPr="00771AD1" w:rsidRDefault="004D3390" w:rsidP="00771AD1">
      <w:pPr>
        <w:tabs>
          <w:tab w:val="left" w:pos="6028"/>
        </w:tabs>
        <w:autoSpaceDE w:val="0"/>
        <w:spacing w:line="240" w:lineRule="auto"/>
        <w:jc w:val="right"/>
        <w:rPr>
          <w:rFonts w:ascii="Arial" w:hAnsi="Arial" w:cs="Arial"/>
          <w:b/>
          <w:bCs/>
          <w:iCs/>
          <w:kern w:val="1"/>
          <w:lang w:val="sr-Cyrl-RS"/>
        </w:rPr>
      </w:pPr>
      <w:r>
        <w:rPr>
          <w:rFonts w:ascii="Arial" w:hAnsi="Arial" w:cs="Arial"/>
          <w:b/>
          <w:bCs/>
          <w:iCs/>
          <w:kern w:val="1"/>
          <w:lang w:val="sr-Cyrl-RS"/>
        </w:rPr>
        <w:t xml:space="preserve"> </w:t>
      </w:r>
      <w:r w:rsidR="00771AD1">
        <w:rPr>
          <w:rFonts w:ascii="Arial" w:hAnsi="Arial" w:cs="Arial"/>
          <w:b/>
          <w:bCs/>
          <w:iCs/>
          <w:kern w:val="1"/>
          <w:lang w:val="sr-Cyrl-RS"/>
        </w:rPr>
        <w:t>(ОБРАЗАЦ 6</w:t>
      </w:r>
      <w:r w:rsidR="00771AD1" w:rsidRPr="00771AD1">
        <w:rPr>
          <w:rFonts w:ascii="Arial" w:hAnsi="Arial" w:cs="Arial"/>
          <w:b/>
          <w:bCs/>
          <w:iCs/>
          <w:kern w:val="1"/>
          <w:lang w:val="sr-Cyrl-RS"/>
        </w:rPr>
        <w:t>)</w:t>
      </w:r>
    </w:p>
    <w:p w14:paraId="24ED81F1" w14:textId="77777777" w:rsidR="00771AD1" w:rsidRDefault="00771AD1" w:rsidP="009B3F34">
      <w:pPr>
        <w:tabs>
          <w:tab w:val="left" w:pos="6028"/>
        </w:tabs>
        <w:autoSpaceDE w:val="0"/>
        <w:spacing w:line="240" w:lineRule="auto"/>
        <w:jc w:val="both"/>
        <w:rPr>
          <w:rFonts w:ascii="Arial" w:hAnsi="Arial" w:cs="Arial"/>
          <w:bCs/>
          <w:i/>
          <w:iCs/>
          <w:kern w:val="1"/>
          <w:lang w:val="sr-Cyrl-CS"/>
        </w:rPr>
      </w:pPr>
    </w:p>
    <w:p w14:paraId="469EB0F3" w14:textId="77777777" w:rsidR="00771AD1" w:rsidRPr="00771AD1" w:rsidRDefault="00771AD1" w:rsidP="00771AD1">
      <w:pPr>
        <w:tabs>
          <w:tab w:val="left" w:pos="6028"/>
        </w:tabs>
        <w:autoSpaceDE w:val="0"/>
        <w:spacing w:line="240" w:lineRule="auto"/>
        <w:jc w:val="center"/>
        <w:rPr>
          <w:rFonts w:ascii="Arial" w:hAnsi="Arial" w:cs="Arial"/>
          <w:b/>
          <w:bCs/>
          <w:iCs/>
          <w:kern w:val="1"/>
          <w:lang w:val="sr-Cyrl-CS"/>
        </w:rPr>
      </w:pPr>
      <w:r w:rsidRPr="00771AD1">
        <w:rPr>
          <w:rFonts w:ascii="Arial" w:hAnsi="Arial" w:cs="Arial"/>
          <w:b/>
          <w:bCs/>
          <w:iCs/>
          <w:kern w:val="1"/>
          <w:lang w:val="sr-Cyrl-CS"/>
        </w:rPr>
        <w:t>ПРЕГЛЕД РЕФЕРЕНТНИХ НАРУЧИОЦА ЗА ПРЕТХОДНИХ  ПЕТ ГОДИНА</w:t>
      </w:r>
    </w:p>
    <w:p w14:paraId="50F72F2C" w14:textId="77777777" w:rsidR="00771AD1" w:rsidRDefault="00771AD1" w:rsidP="009B3F34">
      <w:pPr>
        <w:tabs>
          <w:tab w:val="left" w:pos="6028"/>
        </w:tabs>
        <w:autoSpaceDE w:val="0"/>
        <w:spacing w:line="240" w:lineRule="auto"/>
        <w:jc w:val="both"/>
        <w:rPr>
          <w:rFonts w:ascii="Arial" w:hAnsi="Arial" w:cs="Arial"/>
          <w:bCs/>
          <w:i/>
          <w:iCs/>
          <w:kern w:val="1"/>
          <w:lang w:val="sr-Cyrl-CS"/>
        </w:rPr>
      </w:pPr>
    </w:p>
    <w:p w14:paraId="35D97D1B" w14:textId="77777777" w:rsidR="00771AD1" w:rsidRPr="00C95136" w:rsidRDefault="00771AD1" w:rsidP="009B3F34">
      <w:pPr>
        <w:tabs>
          <w:tab w:val="left" w:pos="6028"/>
        </w:tabs>
        <w:autoSpaceDE w:val="0"/>
        <w:spacing w:line="240" w:lineRule="auto"/>
        <w:jc w:val="both"/>
        <w:rPr>
          <w:rFonts w:ascii="Arial" w:hAnsi="Arial" w:cs="Arial"/>
          <w:bCs/>
          <w:i/>
          <w:iCs/>
          <w:kern w:val="1"/>
          <w:sz w:val="22"/>
          <w:szCs w:val="22"/>
          <w:lang w:val="sr-Cyrl-CS"/>
        </w:rPr>
      </w:pPr>
    </w:p>
    <w:p w14:paraId="73A151A4" w14:textId="6F824522" w:rsidR="00771AD1" w:rsidRPr="00C95136" w:rsidRDefault="00771AD1" w:rsidP="00771AD1">
      <w:pPr>
        <w:jc w:val="both"/>
        <w:rPr>
          <w:rFonts w:ascii="Arial" w:hAnsi="Arial" w:cs="Arial"/>
          <w:kern w:val="1"/>
          <w:sz w:val="22"/>
          <w:szCs w:val="22"/>
          <w:lang w:val="en-GB"/>
        </w:rPr>
      </w:pPr>
      <w:r w:rsidRPr="00C95136">
        <w:rPr>
          <w:rFonts w:ascii="Arial" w:hAnsi="Arial" w:cs="Arial"/>
          <w:kern w:val="1"/>
          <w:sz w:val="22"/>
          <w:szCs w:val="22"/>
        </w:rPr>
        <w:t>Приказати референтне</w:t>
      </w:r>
      <w:r w:rsidR="00CB2C3A">
        <w:rPr>
          <w:rFonts w:ascii="Arial" w:hAnsi="Arial" w:cs="Arial"/>
          <w:kern w:val="1"/>
          <w:sz w:val="22"/>
          <w:szCs w:val="22"/>
        </w:rPr>
        <w:t xml:space="preserve"> наручиоце и вредност </w:t>
      </w:r>
      <w:r w:rsidR="00C7503E" w:rsidRPr="000B6D16">
        <w:rPr>
          <w:rFonts w:ascii="Arial" w:hAnsi="Arial" w:cs="Arial"/>
          <w:b/>
          <w:kern w:val="1"/>
          <w:sz w:val="22"/>
          <w:szCs w:val="22"/>
          <w:u w:val="single"/>
        </w:rPr>
        <w:t xml:space="preserve">пројектовања </w:t>
      </w:r>
      <w:r w:rsidR="000B6D16" w:rsidRPr="000B6D16">
        <w:rPr>
          <w:rFonts w:ascii="Arial" w:hAnsi="Arial" w:cs="Arial"/>
          <w:b/>
          <w:kern w:val="1"/>
          <w:sz w:val="22"/>
          <w:szCs w:val="22"/>
          <w:u w:val="single"/>
        </w:rPr>
        <w:t>и извођења</w:t>
      </w:r>
      <w:r w:rsidR="000B6D16" w:rsidRPr="000B6D16">
        <w:rPr>
          <w:rFonts w:ascii="Arial" w:hAnsi="Arial" w:cs="Arial"/>
          <w:kern w:val="1"/>
          <w:sz w:val="22"/>
          <w:szCs w:val="22"/>
        </w:rPr>
        <w:t xml:space="preserve"> </w:t>
      </w:r>
      <w:r w:rsidR="000B6D16" w:rsidRPr="000B6D16">
        <w:rPr>
          <w:rFonts w:ascii="Arial" w:hAnsi="Arial" w:cs="Arial"/>
          <w:b/>
          <w:kern w:val="1"/>
          <w:sz w:val="22"/>
          <w:szCs w:val="22"/>
          <w:u w:val="single"/>
          <w:lang w:val="sr-Cyrl-RS"/>
        </w:rPr>
        <w:t xml:space="preserve">радова </w:t>
      </w:r>
      <w:r w:rsidR="000B6D16">
        <w:rPr>
          <w:rFonts w:ascii="Arial" w:hAnsi="Arial" w:cs="Arial"/>
          <w:kern w:val="1"/>
          <w:sz w:val="22"/>
          <w:szCs w:val="22"/>
          <w:lang w:val="sr-Cyrl-RS"/>
        </w:rPr>
        <w:t xml:space="preserve">  </w:t>
      </w:r>
      <w:r w:rsidR="00CB2C3A">
        <w:rPr>
          <w:rFonts w:ascii="Arial" w:hAnsi="Arial" w:cs="Arial"/>
          <w:kern w:val="1"/>
          <w:sz w:val="22"/>
          <w:szCs w:val="22"/>
          <w:lang w:val="sr-Cyrl-RS"/>
        </w:rPr>
        <w:t xml:space="preserve">у претходних 5 (пет) година (од 2012.-2016.године), </w:t>
      </w:r>
      <w:r w:rsidR="000B6D16" w:rsidRPr="000B6D16">
        <w:rPr>
          <w:rFonts w:ascii="Arial" w:hAnsi="Arial" w:cs="Arial"/>
          <w:kern w:val="1"/>
          <w:sz w:val="22"/>
          <w:szCs w:val="22"/>
        </w:rPr>
        <w:t>за најмање два уговора по принципу „кључ у руке“ за постројења за утакање нафте и нафтних деривата у аутоцистерне, укупне вредности уговора не мање од 200.000.000,00 динара</w:t>
      </w:r>
      <w:r w:rsidR="000B6D16">
        <w:rPr>
          <w:rFonts w:ascii="Arial" w:hAnsi="Arial" w:cs="Arial"/>
          <w:kern w:val="1"/>
          <w:sz w:val="22"/>
          <w:szCs w:val="22"/>
          <w:lang w:val="sr-Cyrl-RS"/>
        </w:rPr>
        <w:t xml:space="preserve">, </w:t>
      </w:r>
      <w:r w:rsidRPr="00C95136">
        <w:rPr>
          <w:rFonts w:ascii="Arial" w:hAnsi="Arial" w:cs="Arial"/>
          <w:kern w:val="1"/>
          <w:sz w:val="22"/>
          <w:szCs w:val="22"/>
        </w:rPr>
        <w:t>према табели и приложити потврде од наручиоца</w:t>
      </w:r>
      <w:r w:rsidRPr="00C95136">
        <w:rPr>
          <w:rFonts w:ascii="Arial" w:hAnsi="Arial" w:cs="Arial"/>
          <w:kern w:val="1"/>
          <w:sz w:val="22"/>
          <w:szCs w:val="22"/>
          <w:lang w:val="sr-Cyrl-CS"/>
        </w:rPr>
        <w:t xml:space="preserve"> </w:t>
      </w:r>
      <w:r w:rsidRPr="00C95136">
        <w:rPr>
          <w:rFonts w:ascii="Arial" w:hAnsi="Arial" w:cs="Arial"/>
          <w:kern w:val="1"/>
          <w:sz w:val="22"/>
          <w:szCs w:val="22"/>
        </w:rPr>
        <w:t xml:space="preserve">- са исказаним вредностима </w:t>
      </w:r>
      <w:r w:rsidRPr="00C95136">
        <w:rPr>
          <w:rFonts w:ascii="Arial" w:hAnsi="Arial" w:cs="Arial"/>
          <w:kern w:val="1"/>
          <w:sz w:val="22"/>
          <w:szCs w:val="22"/>
          <w:lang w:val="sr-Cyrl-CS"/>
        </w:rPr>
        <w:t>на Обрасцу бр.</w:t>
      </w:r>
      <w:r w:rsidRPr="00C95136">
        <w:rPr>
          <w:rFonts w:ascii="Arial" w:hAnsi="Arial" w:cs="Arial"/>
          <w:bCs/>
          <w:iCs/>
          <w:kern w:val="1"/>
          <w:sz w:val="22"/>
          <w:szCs w:val="22"/>
          <w:lang w:val="sr-Latn-CS"/>
        </w:rPr>
        <w:t xml:space="preserve"> </w:t>
      </w:r>
      <w:r w:rsidRPr="00C95136">
        <w:rPr>
          <w:rFonts w:ascii="Arial" w:hAnsi="Arial" w:cs="Arial"/>
          <w:bCs/>
          <w:iCs/>
          <w:kern w:val="1"/>
          <w:sz w:val="22"/>
          <w:szCs w:val="22"/>
          <w:lang w:val="sr-Cyrl-RS"/>
        </w:rPr>
        <w:t>7</w:t>
      </w:r>
      <w:r w:rsidRPr="00C95136">
        <w:rPr>
          <w:rFonts w:ascii="Arial" w:hAnsi="Arial" w:cs="Arial"/>
          <w:kern w:val="1"/>
          <w:sz w:val="22"/>
          <w:szCs w:val="22"/>
          <w:lang w:val="en-GB"/>
        </w:rPr>
        <w:t>.</w:t>
      </w:r>
    </w:p>
    <w:p w14:paraId="0EC602CF" w14:textId="77777777" w:rsidR="00771AD1" w:rsidRPr="00C95136" w:rsidRDefault="00771AD1" w:rsidP="00771AD1">
      <w:pPr>
        <w:jc w:val="both"/>
        <w:rPr>
          <w:rFonts w:ascii="Arial" w:hAnsi="Arial" w:cs="Arial"/>
          <w:kern w:val="1"/>
          <w:sz w:val="22"/>
          <w:szCs w:val="22"/>
        </w:rPr>
      </w:pPr>
    </w:p>
    <w:p w14:paraId="5D6666FC" w14:textId="3C5A1CB6" w:rsidR="00771AD1" w:rsidRPr="00C95136" w:rsidRDefault="00771AD1" w:rsidP="00771AD1">
      <w:pPr>
        <w:jc w:val="both"/>
        <w:rPr>
          <w:rFonts w:ascii="Arial" w:hAnsi="Arial" w:cs="Arial"/>
          <w:kern w:val="1"/>
          <w:sz w:val="22"/>
          <w:szCs w:val="22"/>
        </w:rPr>
      </w:pPr>
      <w:r w:rsidRPr="00C95136">
        <w:rPr>
          <w:rFonts w:ascii="Arial" w:hAnsi="Arial" w:cs="Arial"/>
          <w:kern w:val="1"/>
          <w:sz w:val="22"/>
          <w:szCs w:val="22"/>
        </w:rPr>
        <w:tab/>
        <w:t>Уколико се референце не односе на</w:t>
      </w:r>
      <w:r w:rsidR="00201C7C">
        <w:rPr>
          <w:rFonts w:ascii="Arial" w:hAnsi="Arial" w:cs="Arial"/>
          <w:kern w:val="1"/>
          <w:sz w:val="22"/>
          <w:szCs w:val="22"/>
          <w:lang w:val="sr-Cyrl-RS"/>
        </w:rPr>
        <w:t xml:space="preserve"> тражено</w:t>
      </w:r>
      <w:r w:rsidRPr="00C95136">
        <w:rPr>
          <w:rFonts w:ascii="Arial" w:hAnsi="Arial" w:cs="Arial"/>
          <w:kern w:val="1"/>
          <w:sz w:val="22"/>
          <w:szCs w:val="22"/>
        </w:rPr>
        <w:t xml:space="preserve">, </w:t>
      </w:r>
      <w:r w:rsidR="00036C20" w:rsidRPr="00C95136">
        <w:rPr>
          <w:rFonts w:ascii="Arial" w:hAnsi="Arial" w:cs="Arial"/>
          <w:kern w:val="1"/>
          <w:sz w:val="22"/>
          <w:szCs w:val="22"/>
        </w:rPr>
        <w:t>такве референце (</w:t>
      </w:r>
      <w:r w:rsidRPr="00C95136">
        <w:rPr>
          <w:rFonts w:ascii="Arial" w:hAnsi="Arial" w:cs="Arial"/>
          <w:kern w:val="1"/>
          <w:sz w:val="22"/>
          <w:szCs w:val="22"/>
        </w:rPr>
        <w:t>потврде</w:t>
      </w:r>
      <w:r w:rsidR="00CB2C3A">
        <w:rPr>
          <w:rFonts w:ascii="Arial" w:hAnsi="Arial" w:cs="Arial"/>
          <w:kern w:val="1"/>
          <w:sz w:val="22"/>
          <w:szCs w:val="22"/>
          <w:lang w:val="sr-Cyrl-RS"/>
        </w:rPr>
        <w:t xml:space="preserve"> и уговори</w:t>
      </w:r>
      <w:r w:rsidR="00036C20" w:rsidRPr="00C95136">
        <w:rPr>
          <w:rFonts w:ascii="Arial" w:hAnsi="Arial" w:cs="Arial"/>
          <w:kern w:val="1"/>
          <w:sz w:val="22"/>
          <w:szCs w:val="22"/>
          <w:lang w:val="sr-Cyrl-RS"/>
        </w:rPr>
        <w:t xml:space="preserve">) </w:t>
      </w:r>
      <w:r w:rsidRPr="00C95136">
        <w:rPr>
          <w:rFonts w:ascii="Arial" w:hAnsi="Arial" w:cs="Arial"/>
          <w:kern w:val="1"/>
          <w:sz w:val="22"/>
          <w:szCs w:val="22"/>
        </w:rPr>
        <w:t>неће бити разматране.</w:t>
      </w:r>
    </w:p>
    <w:p w14:paraId="3C89BCB2" w14:textId="77777777" w:rsidR="00771AD1" w:rsidRPr="00C95136" w:rsidRDefault="00771AD1" w:rsidP="00771AD1">
      <w:pPr>
        <w:jc w:val="both"/>
        <w:rPr>
          <w:rFonts w:ascii="Arial" w:hAnsi="Arial" w:cs="Arial"/>
          <w:kern w:val="1"/>
          <w:sz w:val="22"/>
          <w:szCs w:val="22"/>
        </w:rPr>
      </w:pPr>
    </w:p>
    <w:p w14:paraId="0B18C8C4" w14:textId="77777777" w:rsidR="001746FE" w:rsidRPr="00C95136" w:rsidRDefault="001746FE" w:rsidP="00771AD1">
      <w:pPr>
        <w:jc w:val="both"/>
        <w:rPr>
          <w:rFonts w:ascii="Arial" w:hAnsi="Arial" w:cs="Arial"/>
          <w:kern w:val="1"/>
          <w:sz w:val="22"/>
          <w:szCs w:val="22"/>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856"/>
        <w:gridCol w:w="4800"/>
        <w:gridCol w:w="1659"/>
        <w:gridCol w:w="2268"/>
      </w:tblGrid>
      <w:tr w:rsidR="00CA599C" w:rsidRPr="00C95136" w14:paraId="32C1B04D" w14:textId="77777777" w:rsidTr="00191E87">
        <w:tc>
          <w:tcPr>
            <w:tcW w:w="856" w:type="dxa"/>
            <w:tcBorders>
              <w:top w:val="single" w:sz="1" w:space="0" w:color="000000"/>
              <w:left w:val="single" w:sz="1" w:space="0" w:color="000000"/>
              <w:bottom w:val="single" w:sz="1" w:space="0" w:color="000000"/>
            </w:tcBorders>
            <w:shd w:val="clear" w:color="auto" w:fill="DEEAF6" w:themeFill="accent1" w:themeFillTint="33"/>
            <w:vAlign w:val="center"/>
          </w:tcPr>
          <w:p w14:paraId="50DAC159" w14:textId="77777777" w:rsidR="00CA599C" w:rsidRPr="00C95136" w:rsidRDefault="00CA599C" w:rsidP="001746FE">
            <w:pPr>
              <w:suppressLineNumbers/>
              <w:snapToGrid w:val="0"/>
              <w:jc w:val="center"/>
              <w:rPr>
                <w:rFonts w:ascii="Arial" w:hAnsi="Arial" w:cs="Arial"/>
                <w:b/>
                <w:bCs/>
                <w:kern w:val="1"/>
                <w:sz w:val="22"/>
                <w:szCs w:val="22"/>
              </w:rPr>
            </w:pPr>
            <w:r w:rsidRPr="00C95136">
              <w:rPr>
                <w:rFonts w:ascii="Arial" w:hAnsi="Arial" w:cs="Arial"/>
                <w:b/>
                <w:bCs/>
                <w:kern w:val="1"/>
                <w:sz w:val="22"/>
                <w:szCs w:val="22"/>
              </w:rPr>
              <w:t>Ред.</w:t>
            </w:r>
          </w:p>
          <w:p w14:paraId="73384B5F" w14:textId="77777777" w:rsidR="00CA599C" w:rsidRPr="00C95136" w:rsidRDefault="00CA599C" w:rsidP="001746FE">
            <w:pPr>
              <w:suppressLineNumbers/>
              <w:jc w:val="center"/>
              <w:rPr>
                <w:rFonts w:ascii="Arial" w:hAnsi="Arial" w:cs="Arial"/>
                <w:b/>
                <w:bCs/>
                <w:kern w:val="1"/>
                <w:sz w:val="22"/>
                <w:szCs w:val="22"/>
              </w:rPr>
            </w:pPr>
            <w:r w:rsidRPr="00C95136">
              <w:rPr>
                <w:rFonts w:ascii="Arial" w:hAnsi="Arial" w:cs="Arial"/>
                <w:b/>
                <w:bCs/>
                <w:kern w:val="1"/>
                <w:sz w:val="22"/>
                <w:szCs w:val="22"/>
              </w:rPr>
              <w:t>бр.</w:t>
            </w:r>
          </w:p>
        </w:tc>
        <w:tc>
          <w:tcPr>
            <w:tcW w:w="4800" w:type="dxa"/>
            <w:tcBorders>
              <w:top w:val="single" w:sz="1" w:space="0" w:color="000000"/>
              <w:left w:val="single" w:sz="1" w:space="0" w:color="000000"/>
              <w:bottom w:val="single" w:sz="1" w:space="0" w:color="000000"/>
            </w:tcBorders>
            <w:shd w:val="clear" w:color="auto" w:fill="DEEAF6" w:themeFill="accent1" w:themeFillTint="33"/>
            <w:vAlign w:val="center"/>
          </w:tcPr>
          <w:p w14:paraId="51B065C2" w14:textId="77777777" w:rsidR="00CA599C" w:rsidRPr="00C95136" w:rsidRDefault="00CA599C" w:rsidP="001746FE">
            <w:pPr>
              <w:suppressLineNumbers/>
              <w:snapToGrid w:val="0"/>
              <w:jc w:val="center"/>
              <w:rPr>
                <w:rFonts w:ascii="Arial" w:hAnsi="Arial" w:cs="Arial"/>
                <w:b/>
                <w:bCs/>
                <w:kern w:val="1"/>
                <w:sz w:val="22"/>
                <w:szCs w:val="22"/>
              </w:rPr>
            </w:pPr>
            <w:r w:rsidRPr="00C95136">
              <w:rPr>
                <w:rFonts w:ascii="Arial" w:hAnsi="Arial" w:cs="Arial"/>
                <w:b/>
                <w:bCs/>
                <w:kern w:val="1"/>
                <w:sz w:val="22"/>
                <w:szCs w:val="22"/>
              </w:rPr>
              <w:t>Списак референтних наручилаца</w:t>
            </w:r>
          </w:p>
        </w:tc>
        <w:tc>
          <w:tcPr>
            <w:tcW w:w="1659" w:type="dxa"/>
            <w:tcBorders>
              <w:top w:val="single" w:sz="1" w:space="0" w:color="000000"/>
              <w:left w:val="single" w:sz="1" w:space="0" w:color="000000"/>
              <w:bottom w:val="single" w:sz="1" w:space="0" w:color="000000"/>
            </w:tcBorders>
            <w:shd w:val="clear" w:color="auto" w:fill="DEEAF6" w:themeFill="accent1" w:themeFillTint="33"/>
          </w:tcPr>
          <w:p w14:paraId="773CB331" w14:textId="77777777" w:rsidR="00CA599C" w:rsidRPr="00C95136" w:rsidRDefault="00CA599C" w:rsidP="00CA599C">
            <w:pPr>
              <w:suppressLineNumbers/>
              <w:snapToGrid w:val="0"/>
              <w:jc w:val="center"/>
              <w:rPr>
                <w:rFonts w:ascii="Arial" w:hAnsi="Arial" w:cs="Arial"/>
                <w:b/>
                <w:bCs/>
                <w:kern w:val="1"/>
                <w:sz w:val="22"/>
                <w:szCs w:val="22"/>
                <w:lang w:val="sr-Cyrl-RS"/>
              </w:rPr>
            </w:pPr>
          </w:p>
          <w:p w14:paraId="6EB35855" w14:textId="77777777" w:rsidR="00CA599C" w:rsidRPr="00C95136" w:rsidRDefault="00CA599C" w:rsidP="00CA599C">
            <w:pPr>
              <w:suppressLineNumbers/>
              <w:snapToGrid w:val="0"/>
              <w:jc w:val="center"/>
              <w:rPr>
                <w:rFonts w:ascii="Arial" w:hAnsi="Arial" w:cs="Arial"/>
                <w:b/>
                <w:bCs/>
                <w:kern w:val="1"/>
                <w:sz w:val="22"/>
                <w:szCs w:val="22"/>
                <w:lang w:val="sr-Cyrl-RS"/>
              </w:rPr>
            </w:pPr>
            <w:r w:rsidRPr="00C95136">
              <w:rPr>
                <w:rFonts w:ascii="Arial" w:hAnsi="Arial" w:cs="Arial"/>
                <w:b/>
                <w:bCs/>
                <w:kern w:val="1"/>
                <w:sz w:val="22"/>
                <w:szCs w:val="22"/>
                <w:lang w:val="sr-Cyrl-RS"/>
              </w:rPr>
              <w:t>Датум</w:t>
            </w:r>
          </w:p>
        </w:tc>
        <w:tc>
          <w:tcPr>
            <w:tcW w:w="2268" w:type="dxa"/>
            <w:tcBorders>
              <w:top w:val="single" w:sz="1" w:space="0" w:color="000000"/>
              <w:left w:val="single" w:sz="1" w:space="0" w:color="000000"/>
              <w:bottom w:val="single" w:sz="1" w:space="0" w:color="000000"/>
              <w:right w:val="single" w:sz="1" w:space="0" w:color="000000"/>
            </w:tcBorders>
            <w:shd w:val="clear" w:color="auto" w:fill="DEEAF6" w:themeFill="accent1" w:themeFillTint="33"/>
            <w:vAlign w:val="center"/>
          </w:tcPr>
          <w:p w14:paraId="3E17D135" w14:textId="4A1871BF" w:rsidR="00CA599C" w:rsidRPr="00C95136" w:rsidRDefault="00CA599C" w:rsidP="00CB2C3A">
            <w:pPr>
              <w:suppressLineNumbers/>
              <w:snapToGrid w:val="0"/>
              <w:jc w:val="center"/>
              <w:rPr>
                <w:rFonts w:ascii="Arial" w:hAnsi="Arial" w:cs="Arial"/>
                <w:b/>
                <w:bCs/>
                <w:kern w:val="1"/>
                <w:sz w:val="22"/>
                <w:szCs w:val="22"/>
              </w:rPr>
            </w:pPr>
            <w:r w:rsidRPr="00C95136">
              <w:rPr>
                <w:rFonts w:ascii="Arial" w:hAnsi="Arial" w:cs="Arial"/>
                <w:b/>
                <w:bCs/>
                <w:kern w:val="1"/>
                <w:sz w:val="22"/>
                <w:szCs w:val="22"/>
              </w:rPr>
              <w:t>Вредност у</w:t>
            </w:r>
            <w:r w:rsidR="00CB2C3A">
              <w:rPr>
                <w:rFonts w:ascii="Arial" w:hAnsi="Arial" w:cs="Arial"/>
                <w:b/>
                <w:bCs/>
                <w:kern w:val="1"/>
                <w:sz w:val="22"/>
                <w:szCs w:val="22"/>
              </w:rPr>
              <w:t>говора</w:t>
            </w:r>
          </w:p>
        </w:tc>
      </w:tr>
      <w:tr w:rsidR="00CA599C" w:rsidRPr="00C95136" w14:paraId="6CA9D4F3" w14:textId="77777777" w:rsidTr="00CA599C">
        <w:tc>
          <w:tcPr>
            <w:tcW w:w="856" w:type="dxa"/>
            <w:tcBorders>
              <w:left w:val="single" w:sz="1" w:space="0" w:color="000000"/>
              <w:bottom w:val="single" w:sz="1" w:space="0" w:color="000000"/>
            </w:tcBorders>
          </w:tcPr>
          <w:p w14:paraId="4B954FD7" w14:textId="77777777" w:rsidR="00CA599C" w:rsidRPr="00C95136" w:rsidRDefault="00CA599C" w:rsidP="00771AD1">
            <w:pPr>
              <w:suppressLineNumbers/>
              <w:snapToGrid w:val="0"/>
              <w:jc w:val="center"/>
              <w:rPr>
                <w:rFonts w:ascii="Arial" w:hAnsi="Arial" w:cs="Arial"/>
                <w:kern w:val="1"/>
                <w:sz w:val="22"/>
                <w:szCs w:val="22"/>
              </w:rPr>
            </w:pPr>
            <w:r w:rsidRPr="00C95136">
              <w:rPr>
                <w:rFonts w:ascii="Arial" w:hAnsi="Arial" w:cs="Arial"/>
                <w:kern w:val="1"/>
                <w:sz w:val="22"/>
                <w:szCs w:val="22"/>
              </w:rPr>
              <w:t>1</w:t>
            </w:r>
          </w:p>
        </w:tc>
        <w:tc>
          <w:tcPr>
            <w:tcW w:w="4800" w:type="dxa"/>
            <w:tcBorders>
              <w:left w:val="single" w:sz="1" w:space="0" w:color="000000"/>
              <w:bottom w:val="single" w:sz="1" w:space="0" w:color="000000"/>
            </w:tcBorders>
          </w:tcPr>
          <w:p w14:paraId="3A24CB17" w14:textId="77777777" w:rsidR="00CA599C" w:rsidRPr="00C95136" w:rsidRDefault="00CA599C" w:rsidP="00771AD1">
            <w:pPr>
              <w:suppressLineNumbers/>
              <w:snapToGrid w:val="0"/>
              <w:rPr>
                <w:rFonts w:ascii="Arial" w:hAnsi="Arial" w:cs="Arial"/>
                <w:kern w:val="1"/>
                <w:sz w:val="22"/>
                <w:szCs w:val="22"/>
              </w:rPr>
            </w:pPr>
          </w:p>
        </w:tc>
        <w:tc>
          <w:tcPr>
            <w:tcW w:w="1659" w:type="dxa"/>
            <w:tcBorders>
              <w:left w:val="single" w:sz="1" w:space="0" w:color="000000"/>
              <w:bottom w:val="single" w:sz="1" w:space="0" w:color="000000"/>
            </w:tcBorders>
          </w:tcPr>
          <w:p w14:paraId="308FFEFC" w14:textId="77777777" w:rsidR="00CA599C" w:rsidRPr="00C95136" w:rsidRDefault="00CA599C" w:rsidP="00771AD1">
            <w:pPr>
              <w:suppressLineNumbers/>
              <w:snapToGrid w:val="0"/>
              <w:rPr>
                <w:rFonts w:ascii="Arial" w:hAnsi="Arial" w:cs="Arial"/>
                <w:kern w:val="1"/>
                <w:sz w:val="22"/>
                <w:szCs w:val="22"/>
              </w:rPr>
            </w:pPr>
          </w:p>
        </w:tc>
        <w:tc>
          <w:tcPr>
            <w:tcW w:w="2268" w:type="dxa"/>
            <w:tcBorders>
              <w:left w:val="single" w:sz="1" w:space="0" w:color="000000"/>
              <w:bottom w:val="single" w:sz="1" w:space="0" w:color="000000"/>
              <w:right w:val="single" w:sz="1" w:space="0" w:color="000000"/>
            </w:tcBorders>
          </w:tcPr>
          <w:p w14:paraId="1F35C3EB" w14:textId="77777777" w:rsidR="00CA599C" w:rsidRPr="00C95136" w:rsidRDefault="00CA599C" w:rsidP="00771AD1">
            <w:pPr>
              <w:suppressLineNumbers/>
              <w:snapToGrid w:val="0"/>
              <w:rPr>
                <w:rFonts w:ascii="Arial" w:hAnsi="Arial" w:cs="Arial"/>
                <w:kern w:val="1"/>
                <w:sz w:val="22"/>
                <w:szCs w:val="22"/>
              </w:rPr>
            </w:pPr>
          </w:p>
        </w:tc>
      </w:tr>
      <w:tr w:rsidR="00CA599C" w:rsidRPr="00C95136" w14:paraId="1C86BC3F" w14:textId="77777777" w:rsidTr="00CA599C">
        <w:tc>
          <w:tcPr>
            <w:tcW w:w="856" w:type="dxa"/>
            <w:tcBorders>
              <w:left w:val="single" w:sz="1" w:space="0" w:color="000000"/>
              <w:bottom w:val="single" w:sz="1" w:space="0" w:color="000000"/>
            </w:tcBorders>
          </w:tcPr>
          <w:p w14:paraId="4A5B7287" w14:textId="77777777" w:rsidR="00CA599C" w:rsidRPr="00C95136" w:rsidRDefault="00CA599C" w:rsidP="00771AD1">
            <w:pPr>
              <w:suppressLineNumbers/>
              <w:snapToGrid w:val="0"/>
              <w:jc w:val="center"/>
              <w:rPr>
                <w:rFonts w:ascii="Arial" w:hAnsi="Arial" w:cs="Arial"/>
                <w:kern w:val="1"/>
                <w:sz w:val="22"/>
                <w:szCs w:val="22"/>
              </w:rPr>
            </w:pPr>
            <w:r w:rsidRPr="00C95136">
              <w:rPr>
                <w:rFonts w:ascii="Arial" w:hAnsi="Arial" w:cs="Arial"/>
                <w:kern w:val="1"/>
                <w:sz w:val="22"/>
                <w:szCs w:val="22"/>
              </w:rPr>
              <w:t>2</w:t>
            </w:r>
          </w:p>
        </w:tc>
        <w:tc>
          <w:tcPr>
            <w:tcW w:w="4800" w:type="dxa"/>
            <w:tcBorders>
              <w:left w:val="single" w:sz="1" w:space="0" w:color="000000"/>
              <w:bottom w:val="single" w:sz="1" w:space="0" w:color="000000"/>
            </w:tcBorders>
          </w:tcPr>
          <w:p w14:paraId="31456F73" w14:textId="77777777" w:rsidR="00CA599C" w:rsidRPr="00C95136" w:rsidRDefault="00CA599C" w:rsidP="00771AD1">
            <w:pPr>
              <w:suppressLineNumbers/>
              <w:snapToGrid w:val="0"/>
              <w:rPr>
                <w:rFonts w:ascii="Arial" w:hAnsi="Arial" w:cs="Arial"/>
                <w:kern w:val="1"/>
                <w:sz w:val="22"/>
                <w:szCs w:val="22"/>
              </w:rPr>
            </w:pPr>
          </w:p>
        </w:tc>
        <w:tc>
          <w:tcPr>
            <w:tcW w:w="1659" w:type="dxa"/>
            <w:tcBorders>
              <w:left w:val="single" w:sz="1" w:space="0" w:color="000000"/>
              <w:bottom w:val="single" w:sz="1" w:space="0" w:color="000000"/>
            </w:tcBorders>
          </w:tcPr>
          <w:p w14:paraId="4FD1506A" w14:textId="77777777" w:rsidR="00CA599C" w:rsidRPr="00C95136" w:rsidRDefault="00CA599C" w:rsidP="00771AD1">
            <w:pPr>
              <w:suppressLineNumbers/>
              <w:snapToGrid w:val="0"/>
              <w:rPr>
                <w:rFonts w:ascii="Arial" w:hAnsi="Arial" w:cs="Arial"/>
                <w:kern w:val="1"/>
                <w:sz w:val="22"/>
                <w:szCs w:val="22"/>
              </w:rPr>
            </w:pPr>
          </w:p>
        </w:tc>
        <w:tc>
          <w:tcPr>
            <w:tcW w:w="2268" w:type="dxa"/>
            <w:tcBorders>
              <w:left w:val="single" w:sz="1" w:space="0" w:color="000000"/>
              <w:bottom w:val="single" w:sz="1" w:space="0" w:color="000000"/>
              <w:right w:val="single" w:sz="1" w:space="0" w:color="000000"/>
            </w:tcBorders>
          </w:tcPr>
          <w:p w14:paraId="2C06D0D8" w14:textId="77777777" w:rsidR="00CA599C" w:rsidRPr="00C95136" w:rsidRDefault="00CA599C" w:rsidP="00771AD1">
            <w:pPr>
              <w:suppressLineNumbers/>
              <w:snapToGrid w:val="0"/>
              <w:rPr>
                <w:rFonts w:ascii="Arial" w:hAnsi="Arial" w:cs="Arial"/>
                <w:kern w:val="1"/>
                <w:sz w:val="22"/>
                <w:szCs w:val="22"/>
              </w:rPr>
            </w:pPr>
          </w:p>
        </w:tc>
      </w:tr>
      <w:tr w:rsidR="00CA599C" w:rsidRPr="00C95136" w14:paraId="6D9F565A" w14:textId="77777777" w:rsidTr="00CA599C">
        <w:tc>
          <w:tcPr>
            <w:tcW w:w="856" w:type="dxa"/>
            <w:tcBorders>
              <w:left w:val="single" w:sz="1" w:space="0" w:color="000000"/>
              <w:bottom w:val="single" w:sz="1" w:space="0" w:color="000000"/>
            </w:tcBorders>
          </w:tcPr>
          <w:p w14:paraId="77F08530" w14:textId="77777777" w:rsidR="00CA599C" w:rsidRPr="00C95136" w:rsidRDefault="00CA599C" w:rsidP="00771AD1">
            <w:pPr>
              <w:suppressLineNumbers/>
              <w:snapToGrid w:val="0"/>
              <w:jc w:val="center"/>
              <w:rPr>
                <w:rFonts w:ascii="Arial" w:hAnsi="Arial" w:cs="Arial"/>
                <w:kern w:val="1"/>
                <w:sz w:val="22"/>
                <w:szCs w:val="22"/>
              </w:rPr>
            </w:pPr>
            <w:r w:rsidRPr="00C95136">
              <w:rPr>
                <w:rFonts w:ascii="Arial" w:hAnsi="Arial" w:cs="Arial"/>
                <w:kern w:val="1"/>
                <w:sz w:val="22"/>
                <w:szCs w:val="22"/>
              </w:rPr>
              <w:t>3</w:t>
            </w:r>
          </w:p>
        </w:tc>
        <w:tc>
          <w:tcPr>
            <w:tcW w:w="4800" w:type="dxa"/>
            <w:tcBorders>
              <w:left w:val="single" w:sz="1" w:space="0" w:color="000000"/>
              <w:bottom w:val="single" w:sz="1" w:space="0" w:color="000000"/>
            </w:tcBorders>
          </w:tcPr>
          <w:p w14:paraId="61328D81" w14:textId="77777777" w:rsidR="00CA599C" w:rsidRPr="00C95136" w:rsidRDefault="00CA599C" w:rsidP="00771AD1">
            <w:pPr>
              <w:suppressLineNumbers/>
              <w:snapToGrid w:val="0"/>
              <w:rPr>
                <w:rFonts w:ascii="Arial" w:hAnsi="Arial" w:cs="Arial"/>
                <w:kern w:val="1"/>
                <w:sz w:val="22"/>
                <w:szCs w:val="22"/>
              </w:rPr>
            </w:pPr>
          </w:p>
        </w:tc>
        <w:tc>
          <w:tcPr>
            <w:tcW w:w="1659" w:type="dxa"/>
            <w:tcBorders>
              <w:left w:val="single" w:sz="1" w:space="0" w:color="000000"/>
              <w:bottom w:val="single" w:sz="1" w:space="0" w:color="000000"/>
            </w:tcBorders>
          </w:tcPr>
          <w:p w14:paraId="6B6B6C7F" w14:textId="77777777" w:rsidR="00CA599C" w:rsidRPr="00C95136" w:rsidRDefault="00CA599C" w:rsidP="00771AD1">
            <w:pPr>
              <w:suppressLineNumbers/>
              <w:snapToGrid w:val="0"/>
              <w:rPr>
                <w:rFonts w:ascii="Arial" w:hAnsi="Arial" w:cs="Arial"/>
                <w:kern w:val="1"/>
                <w:sz w:val="22"/>
                <w:szCs w:val="22"/>
              </w:rPr>
            </w:pPr>
          </w:p>
        </w:tc>
        <w:tc>
          <w:tcPr>
            <w:tcW w:w="2268" w:type="dxa"/>
            <w:tcBorders>
              <w:left w:val="single" w:sz="1" w:space="0" w:color="000000"/>
              <w:bottom w:val="single" w:sz="1" w:space="0" w:color="000000"/>
              <w:right w:val="single" w:sz="1" w:space="0" w:color="000000"/>
            </w:tcBorders>
          </w:tcPr>
          <w:p w14:paraId="132E2DCA" w14:textId="77777777" w:rsidR="00CA599C" w:rsidRPr="00C95136" w:rsidRDefault="00CA599C" w:rsidP="00771AD1">
            <w:pPr>
              <w:suppressLineNumbers/>
              <w:snapToGrid w:val="0"/>
              <w:rPr>
                <w:rFonts w:ascii="Arial" w:hAnsi="Arial" w:cs="Arial"/>
                <w:kern w:val="1"/>
                <w:sz w:val="22"/>
                <w:szCs w:val="22"/>
              </w:rPr>
            </w:pPr>
          </w:p>
        </w:tc>
      </w:tr>
      <w:tr w:rsidR="00CA599C" w:rsidRPr="00C95136" w14:paraId="58109C78" w14:textId="77777777" w:rsidTr="00CA599C">
        <w:tc>
          <w:tcPr>
            <w:tcW w:w="856" w:type="dxa"/>
            <w:tcBorders>
              <w:left w:val="single" w:sz="1" w:space="0" w:color="000000"/>
              <w:bottom w:val="single" w:sz="1" w:space="0" w:color="000000"/>
            </w:tcBorders>
          </w:tcPr>
          <w:p w14:paraId="14C0AED6" w14:textId="77777777" w:rsidR="00CA599C" w:rsidRPr="00C95136" w:rsidRDefault="00CA599C" w:rsidP="00771AD1">
            <w:pPr>
              <w:suppressLineNumbers/>
              <w:snapToGrid w:val="0"/>
              <w:jc w:val="center"/>
              <w:rPr>
                <w:rFonts w:ascii="Arial" w:hAnsi="Arial" w:cs="Arial"/>
                <w:kern w:val="1"/>
                <w:sz w:val="22"/>
                <w:szCs w:val="22"/>
              </w:rPr>
            </w:pPr>
            <w:r w:rsidRPr="00C95136">
              <w:rPr>
                <w:rFonts w:ascii="Arial" w:hAnsi="Arial" w:cs="Arial"/>
                <w:kern w:val="1"/>
                <w:sz w:val="22"/>
                <w:szCs w:val="22"/>
              </w:rPr>
              <w:t>4</w:t>
            </w:r>
          </w:p>
        </w:tc>
        <w:tc>
          <w:tcPr>
            <w:tcW w:w="4800" w:type="dxa"/>
            <w:tcBorders>
              <w:left w:val="single" w:sz="1" w:space="0" w:color="000000"/>
              <w:bottom w:val="single" w:sz="1" w:space="0" w:color="000000"/>
            </w:tcBorders>
          </w:tcPr>
          <w:p w14:paraId="3F001033" w14:textId="77777777" w:rsidR="00CA599C" w:rsidRPr="00C95136" w:rsidRDefault="00CA599C" w:rsidP="00771AD1">
            <w:pPr>
              <w:suppressLineNumbers/>
              <w:snapToGrid w:val="0"/>
              <w:rPr>
                <w:rFonts w:ascii="Arial" w:hAnsi="Arial" w:cs="Arial"/>
                <w:kern w:val="1"/>
                <w:sz w:val="22"/>
                <w:szCs w:val="22"/>
              </w:rPr>
            </w:pPr>
          </w:p>
        </w:tc>
        <w:tc>
          <w:tcPr>
            <w:tcW w:w="1659" w:type="dxa"/>
            <w:tcBorders>
              <w:left w:val="single" w:sz="1" w:space="0" w:color="000000"/>
              <w:bottom w:val="single" w:sz="1" w:space="0" w:color="000000"/>
            </w:tcBorders>
          </w:tcPr>
          <w:p w14:paraId="007A40CF" w14:textId="77777777" w:rsidR="00CA599C" w:rsidRPr="00C95136" w:rsidRDefault="00CA599C" w:rsidP="00771AD1">
            <w:pPr>
              <w:suppressLineNumbers/>
              <w:snapToGrid w:val="0"/>
              <w:rPr>
                <w:rFonts w:ascii="Arial" w:hAnsi="Arial" w:cs="Arial"/>
                <w:kern w:val="1"/>
                <w:sz w:val="22"/>
                <w:szCs w:val="22"/>
              </w:rPr>
            </w:pPr>
          </w:p>
        </w:tc>
        <w:tc>
          <w:tcPr>
            <w:tcW w:w="2268" w:type="dxa"/>
            <w:tcBorders>
              <w:left w:val="single" w:sz="1" w:space="0" w:color="000000"/>
              <w:bottom w:val="single" w:sz="1" w:space="0" w:color="000000"/>
              <w:right w:val="single" w:sz="1" w:space="0" w:color="000000"/>
            </w:tcBorders>
          </w:tcPr>
          <w:p w14:paraId="6D14F53A" w14:textId="77777777" w:rsidR="00CA599C" w:rsidRPr="00C95136" w:rsidRDefault="00CA599C" w:rsidP="00771AD1">
            <w:pPr>
              <w:suppressLineNumbers/>
              <w:snapToGrid w:val="0"/>
              <w:rPr>
                <w:rFonts w:ascii="Arial" w:hAnsi="Arial" w:cs="Arial"/>
                <w:kern w:val="1"/>
                <w:sz w:val="22"/>
                <w:szCs w:val="22"/>
              </w:rPr>
            </w:pPr>
          </w:p>
        </w:tc>
      </w:tr>
      <w:tr w:rsidR="00CA599C" w:rsidRPr="00C95136" w14:paraId="49D3E8DC" w14:textId="77777777" w:rsidTr="00CA599C">
        <w:tc>
          <w:tcPr>
            <w:tcW w:w="856" w:type="dxa"/>
            <w:tcBorders>
              <w:left w:val="single" w:sz="1" w:space="0" w:color="000000"/>
              <w:bottom w:val="single" w:sz="1" w:space="0" w:color="000000"/>
            </w:tcBorders>
          </w:tcPr>
          <w:p w14:paraId="104F8A47" w14:textId="77777777" w:rsidR="00CA599C" w:rsidRPr="00C95136" w:rsidRDefault="00CA599C" w:rsidP="00771AD1">
            <w:pPr>
              <w:suppressLineNumbers/>
              <w:snapToGrid w:val="0"/>
              <w:jc w:val="center"/>
              <w:rPr>
                <w:rFonts w:ascii="Arial" w:hAnsi="Arial" w:cs="Arial"/>
                <w:kern w:val="1"/>
                <w:sz w:val="22"/>
                <w:szCs w:val="22"/>
              </w:rPr>
            </w:pPr>
            <w:r w:rsidRPr="00C95136">
              <w:rPr>
                <w:rFonts w:ascii="Arial" w:hAnsi="Arial" w:cs="Arial"/>
                <w:kern w:val="1"/>
                <w:sz w:val="22"/>
                <w:szCs w:val="22"/>
              </w:rPr>
              <w:t>5</w:t>
            </w:r>
          </w:p>
        </w:tc>
        <w:tc>
          <w:tcPr>
            <w:tcW w:w="4800" w:type="dxa"/>
            <w:tcBorders>
              <w:left w:val="single" w:sz="1" w:space="0" w:color="000000"/>
              <w:bottom w:val="single" w:sz="1" w:space="0" w:color="000000"/>
            </w:tcBorders>
          </w:tcPr>
          <w:p w14:paraId="567881BC" w14:textId="77777777" w:rsidR="00CA599C" w:rsidRPr="00C95136" w:rsidRDefault="00CA599C" w:rsidP="00771AD1">
            <w:pPr>
              <w:suppressLineNumbers/>
              <w:snapToGrid w:val="0"/>
              <w:rPr>
                <w:rFonts w:ascii="Arial" w:hAnsi="Arial" w:cs="Arial"/>
                <w:kern w:val="1"/>
                <w:sz w:val="22"/>
                <w:szCs w:val="22"/>
              </w:rPr>
            </w:pPr>
          </w:p>
        </w:tc>
        <w:tc>
          <w:tcPr>
            <w:tcW w:w="1659" w:type="dxa"/>
            <w:tcBorders>
              <w:left w:val="single" w:sz="1" w:space="0" w:color="000000"/>
              <w:bottom w:val="single" w:sz="1" w:space="0" w:color="000000"/>
            </w:tcBorders>
          </w:tcPr>
          <w:p w14:paraId="6815EF1F" w14:textId="77777777" w:rsidR="00CA599C" w:rsidRPr="00C95136" w:rsidRDefault="00CA599C" w:rsidP="00771AD1">
            <w:pPr>
              <w:suppressLineNumbers/>
              <w:snapToGrid w:val="0"/>
              <w:rPr>
                <w:rFonts w:ascii="Arial" w:hAnsi="Arial" w:cs="Arial"/>
                <w:kern w:val="1"/>
                <w:sz w:val="22"/>
                <w:szCs w:val="22"/>
              </w:rPr>
            </w:pPr>
          </w:p>
        </w:tc>
        <w:tc>
          <w:tcPr>
            <w:tcW w:w="2268" w:type="dxa"/>
            <w:tcBorders>
              <w:left w:val="single" w:sz="1" w:space="0" w:color="000000"/>
              <w:bottom w:val="single" w:sz="1" w:space="0" w:color="000000"/>
              <w:right w:val="single" w:sz="1" w:space="0" w:color="000000"/>
            </w:tcBorders>
          </w:tcPr>
          <w:p w14:paraId="2C8372B2" w14:textId="77777777" w:rsidR="00CA599C" w:rsidRPr="00C95136" w:rsidRDefault="00CA599C" w:rsidP="00771AD1">
            <w:pPr>
              <w:suppressLineNumbers/>
              <w:snapToGrid w:val="0"/>
              <w:rPr>
                <w:rFonts w:ascii="Arial" w:hAnsi="Arial" w:cs="Arial"/>
                <w:kern w:val="1"/>
                <w:sz w:val="22"/>
                <w:szCs w:val="22"/>
              </w:rPr>
            </w:pPr>
          </w:p>
        </w:tc>
      </w:tr>
      <w:tr w:rsidR="00CA599C" w:rsidRPr="00C95136" w14:paraId="3B1FAFF9" w14:textId="77777777" w:rsidTr="00CA599C">
        <w:tc>
          <w:tcPr>
            <w:tcW w:w="856" w:type="dxa"/>
            <w:tcBorders>
              <w:left w:val="single" w:sz="1" w:space="0" w:color="000000"/>
              <w:bottom w:val="single" w:sz="1" w:space="0" w:color="000000"/>
            </w:tcBorders>
          </w:tcPr>
          <w:p w14:paraId="619923BA" w14:textId="77777777" w:rsidR="00CA599C" w:rsidRPr="00C95136" w:rsidRDefault="00CA599C" w:rsidP="00771AD1">
            <w:pPr>
              <w:suppressLineNumbers/>
              <w:snapToGrid w:val="0"/>
              <w:jc w:val="center"/>
              <w:rPr>
                <w:rFonts w:ascii="Arial" w:hAnsi="Arial" w:cs="Arial"/>
                <w:kern w:val="1"/>
                <w:sz w:val="22"/>
                <w:szCs w:val="22"/>
              </w:rPr>
            </w:pPr>
            <w:r w:rsidRPr="00C95136">
              <w:rPr>
                <w:rFonts w:ascii="Arial" w:hAnsi="Arial" w:cs="Arial"/>
                <w:kern w:val="1"/>
                <w:sz w:val="22"/>
                <w:szCs w:val="22"/>
              </w:rPr>
              <w:t>6</w:t>
            </w:r>
          </w:p>
        </w:tc>
        <w:tc>
          <w:tcPr>
            <w:tcW w:w="4800" w:type="dxa"/>
            <w:tcBorders>
              <w:left w:val="single" w:sz="1" w:space="0" w:color="000000"/>
              <w:bottom w:val="single" w:sz="1" w:space="0" w:color="000000"/>
            </w:tcBorders>
          </w:tcPr>
          <w:p w14:paraId="4AFC6E50" w14:textId="77777777" w:rsidR="00CA599C" w:rsidRPr="00C95136" w:rsidRDefault="00CA599C" w:rsidP="00771AD1">
            <w:pPr>
              <w:suppressLineNumbers/>
              <w:snapToGrid w:val="0"/>
              <w:rPr>
                <w:rFonts w:ascii="Arial" w:hAnsi="Arial" w:cs="Arial"/>
                <w:kern w:val="1"/>
                <w:sz w:val="22"/>
                <w:szCs w:val="22"/>
              </w:rPr>
            </w:pPr>
          </w:p>
        </w:tc>
        <w:tc>
          <w:tcPr>
            <w:tcW w:w="1659" w:type="dxa"/>
            <w:tcBorders>
              <w:left w:val="single" w:sz="1" w:space="0" w:color="000000"/>
              <w:bottom w:val="single" w:sz="1" w:space="0" w:color="000000"/>
            </w:tcBorders>
          </w:tcPr>
          <w:p w14:paraId="5120C170" w14:textId="77777777" w:rsidR="00CA599C" w:rsidRPr="00C95136" w:rsidRDefault="00CA599C" w:rsidP="00771AD1">
            <w:pPr>
              <w:suppressLineNumbers/>
              <w:snapToGrid w:val="0"/>
              <w:rPr>
                <w:rFonts w:ascii="Arial" w:hAnsi="Arial" w:cs="Arial"/>
                <w:kern w:val="1"/>
                <w:sz w:val="22"/>
                <w:szCs w:val="22"/>
              </w:rPr>
            </w:pPr>
          </w:p>
        </w:tc>
        <w:tc>
          <w:tcPr>
            <w:tcW w:w="2268" w:type="dxa"/>
            <w:tcBorders>
              <w:left w:val="single" w:sz="1" w:space="0" w:color="000000"/>
              <w:bottom w:val="single" w:sz="1" w:space="0" w:color="000000"/>
              <w:right w:val="single" w:sz="1" w:space="0" w:color="000000"/>
            </w:tcBorders>
          </w:tcPr>
          <w:p w14:paraId="70A9BF60" w14:textId="77777777" w:rsidR="00CA599C" w:rsidRPr="00C95136" w:rsidRDefault="00CA599C" w:rsidP="00771AD1">
            <w:pPr>
              <w:suppressLineNumbers/>
              <w:snapToGrid w:val="0"/>
              <w:rPr>
                <w:rFonts w:ascii="Arial" w:hAnsi="Arial" w:cs="Arial"/>
                <w:kern w:val="1"/>
                <w:sz w:val="22"/>
                <w:szCs w:val="22"/>
              </w:rPr>
            </w:pPr>
          </w:p>
        </w:tc>
      </w:tr>
      <w:tr w:rsidR="00CA599C" w:rsidRPr="00C95136" w14:paraId="36FDEC1F" w14:textId="77777777" w:rsidTr="00CA599C">
        <w:tc>
          <w:tcPr>
            <w:tcW w:w="856" w:type="dxa"/>
            <w:tcBorders>
              <w:left w:val="single" w:sz="1" w:space="0" w:color="000000"/>
              <w:bottom w:val="single" w:sz="1" w:space="0" w:color="000000"/>
            </w:tcBorders>
          </w:tcPr>
          <w:p w14:paraId="49AEC517" w14:textId="77777777" w:rsidR="00CA599C" w:rsidRPr="00C95136" w:rsidRDefault="00CA599C" w:rsidP="00771AD1">
            <w:pPr>
              <w:suppressLineNumbers/>
              <w:snapToGrid w:val="0"/>
              <w:jc w:val="center"/>
              <w:rPr>
                <w:rFonts w:ascii="Arial" w:hAnsi="Arial" w:cs="Arial"/>
                <w:kern w:val="1"/>
                <w:sz w:val="22"/>
                <w:szCs w:val="22"/>
              </w:rPr>
            </w:pPr>
            <w:r w:rsidRPr="00C95136">
              <w:rPr>
                <w:rFonts w:ascii="Arial" w:hAnsi="Arial" w:cs="Arial"/>
                <w:kern w:val="1"/>
                <w:sz w:val="22"/>
                <w:szCs w:val="22"/>
              </w:rPr>
              <w:t>7</w:t>
            </w:r>
          </w:p>
        </w:tc>
        <w:tc>
          <w:tcPr>
            <w:tcW w:w="4800" w:type="dxa"/>
            <w:tcBorders>
              <w:left w:val="single" w:sz="1" w:space="0" w:color="000000"/>
              <w:bottom w:val="single" w:sz="1" w:space="0" w:color="000000"/>
            </w:tcBorders>
          </w:tcPr>
          <w:p w14:paraId="50CBD0D5" w14:textId="77777777" w:rsidR="00CA599C" w:rsidRPr="00C95136" w:rsidRDefault="00CA599C" w:rsidP="00771AD1">
            <w:pPr>
              <w:suppressLineNumbers/>
              <w:snapToGrid w:val="0"/>
              <w:rPr>
                <w:rFonts w:ascii="Arial" w:hAnsi="Arial" w:cs="Arial"/>
                <w:kern w:val="1"/>
                <w:sz w:val="22"/>
                <w:szCs w:val="22"/>
              </w:rPr>
            </w:pPr>
          </w:p>
        </w:tc>
        <w:tc>
          <w:tcPr>
            <w:tcW w:w="1659" w:type="dxa"/>
            <w:tcBorders>
              <w:left w:val="single" w:sz="1" w:space="0" w:color="000000"/>
              <w:bottom w:val="single" w:sz="1" w:space="0" w:color="000000"/>
            </w:tcBorders>
          </w:tcPr>
          <w:p w14:paraId="36174E2D" w14:textId="77777777" w:rsidR="00CA599C" w:rsidRPr="00C95136" w:rsidRDefault="00CA599C" w:rsidP="00771AD1">
            <w:pPr>
              <w:suppressLineNumbers/>
              <w:snapToGrid w:val="0"/>
              <w:rPr>
                <w:rFonts w:ascii="Arial" w:hAnsi="Arial" w:cs="Arial"/>
                <w:kern w:val="1"/>
                <w:sz w:val="22"/>
                <w:szCs w:val="22"/>
              </w:rPr>
            </w:pPr>
          </w:p>
        </w:tc>
        <w:tc>
          <w:tcPr>
            <w:tcW w:w="2268" w:type="dxa"/>
            <w:tcBorders>
              <w:left w:val="single" w:sz="1" w:space="0" w:color="000000"/>
              <w:bottom w:val="single" w:sz="1" w:space="0" w:color="000000"/>
              <w:right w:val="single" w:sz="1" w:space="0" w:color="000000"/>
            </w:tcBorders>
          </w:tcPr>
          <w:p w14:paraId="371EE32C" w14:textId="77777777" w:rsidR="00CA599C" w:rsidRPr="00C95136" w:rsidRDefault="00CA599C" w:rsidP="00771AD1">
            <w:pPr>
              <w:suppressLineNumbers/>
              <w:snapToGrid w:val="0"/>
              <w:rPr>
                <w:rFonts w:ascii="Arial" w:hAnsi="Arial" w:cs="Arial"/>
                <w:kern w:val="1"/>
                <w:sz w:val="22"/>
                <w:szCs w:val="22"/>
              </w:rPr>
            </w:pPr>
          </w:p>
        </w:tc>
      </w:tr>
      <w:tr w:rsidR="00CA599C" w:rsidRPr="00C95136" w14:paraId="0164F43B" w14:textId="77777777" w:rsidTr="00CA599C">
        <w:tc>
          <w:tcPr>
            <w:tcW w:w="856" w:type="dxa"/>
            <w:tcBorders>
              <w:left w:val="single" w:sz="1" w:space="0" w:color="000000"/>
              <w:bottom w:val="single" w:sz="1" w:space="0" w:color="000000"/>
            </w:tcBorders>
          </w:tcPr>
          <w:p w14:paraId="465832A2" w14:textId="77777777" w:rsidR="00CA599C" w:rsidRPr="00C95136" w:rsidRDefault="00CA599C" w:rsidP="00771AD1">
            <w:pPr>
              <w:suppressLineNumbers/>
              <w:snapToGrid w:val="0"/>
              <w:jc w:val="center"/>
              <w:rPr>
                <w:rFonts w:ascii="Arial" w:hAnsi="Arial" w:cs="Arial"/>
                <w:kern w:val="1"/>
                <w:sz w:val="22"/>
                <w:szCs w:val="22"/>
              </w:rPr>
            </w:pPr>
            <w:r w:rsidRPr="00C95136">
              <w:rPr>
                <w:rFonts w:ascii="Arial" w:hAnsi="Arial" w:cs="Arial"/>
                <w:kern w:val="1"/>
                <w:sz w:val="22"/>
                <w:szCs w:val="22"/>
              </w:rPr>
              <w:t>8</w:t>
            </w:r>
          </w:p>
        </w:tc>
        <w:tc>
          <w:tcPr>
            <w:tcW w:w="4800" w:type="dxa"/>
            <w:tcBorders>
              <w:left w:val="single" w:sz="1" w:space="0" w:color="000000"/>
              <w:bottom w:val="single" w:sz="1" w:space="0" w:color="000000"/>
            </w:tcBorders>
          </w:tcPr>
          <w:p w14:paraId="409B54BB" w14:textId="77777777" w:rsidR="00CA599C" w:rsidRPr="00C95136" w:rsidRDefault="00CA599C" w:rsidP="00771AD1">
            <w:pPr>
              <w:suppressLineNumbers/>
              <w:snapToGrid w:val="0"/>
              <w:rPr>
                <w:rFonts w:ascii="Arial" w:hAnsi="Arial" w:cs="Arial"/>
                <w:kern w:val="1"/>
                <w:sz w:val="22"/>
                <w:szCs w:val="22"/>
              </w:rPr>
            </w:pPr>
          </w:p>
        </w:tc>
        <w:tc>
          <w:tcPr>
            <w:tcW w:w="1659" w:type="dxa"/>
            <w:tcBorders>
              <w:left w:val="single" w:sz="1" w:space="0" w:color="000000"/>
              <w:bottom w:val="single" w:sz="1" w:space="0" w:color="000000"/>
            </w:tcBorders>
          </w:tcPr>
          <w:p w14:paraId="220E68A5" w14:textId="77777777" w:rsidR="00CA599C" w:rsidRPr="00C95136" w:rsidRDefault="00CA599C" w:rsidP="00771AD1">
            <w:pPr>
              <w:suppressLineNumbers/>
              <w:snapToGrid w:val="0"/>
              <w:rPr>
                <w:rFonts w:ascii="Arial" w:hAnsi="Arial" w:cs="Arial"/>
                <w:kern w:val="1"/>
                <w:sz w:val="22"/>
                <w:szCs w:val="22"/>
              </w:rPr>
            </w:pPr>
          </w:p>
        </w:tc>
        <w:tc>
          <w:tcPr>
            <w:tcW w:w="2268" w:type="dxa"/>
            <w:tcBorders>
              <w:left w:val="single" w:sz="1" w:space="0" w:color="000000"/>
              <w:bottom w:val="single" w:sz="1" w:space="0" w:color="000000"/>
              <w:right w:val="single" w:sz="1" w:space="0" w:color="000000"/>
            </w:tcBorders>
          </w:tcPr>
          <w:p w14:paraId="1DD14C33" w14:textId="77777777" w:rsidR="00CA599C" w:rsidRPr="00C95136" w:rsidRDefault="00CA599C" w:rsidP="00771AD1">
            <w:pPr>
              <w:suppressLineNumbers/>
              <w:snapToGrid w:val="0"/>
              <w:rPr>
                <w:rFonts w:ascii="Arial" w:hAnsi="Arial" w:cs="Arial"/>
                <w:kern w:val="1"/>
                <w:sz w:val="22"/>
                <w:szCs w:val="22"/>
              </w:rPr>
            </w:pPr>
          </w:p>
        </w:tc>
      </w:tr>
      <w:tr w:rsidR="00CA599C" w:rsidRPr="00C95136" w14:paraId="5D1D4CF3" w14:textId="77777777" w:rsidTr="00CA599C">
        <w:tc>
          <w:tcPr>
            <w:tcW w:w="856" w:type="dxa"/>
            <w:tcBorders>
              <w:left w:val="single" w:sz="1" w:space="0" w:color="000000"/>
              <w:bottom w:val="single" w:sz="1" w:space="0" w:color="000000"/>
            </w:tcBorders>
          </w:tcPr>
          <w:p w14:paraId="18FA3BA6" w14:textId="77777777" w:rsidR="00CA599C" w:rsidRPr="00C95136" w:rsidRDefault="00CA599C" w:rsidP="00771AD1">
            <w:pPr>
              <w:suppressLineNumbers/>
              <w:snapToGrid w:val="0"/>
              <w:jc w:val="center"/>
              <w:rPr>
                <w:rFonts w:ascii="Arial" w:hAnsi="Arial" w:cs="Arial"/>
                <w:kern w:val="1"/>
                <w:sz w:val="22"/>
                <w:szCs w:val="22"/>
              </w:rPr>
            </w:pPr>
            <w:r w:rsidRPr="00C95136">
              <w:rPr>
                <w:rFonts w:ascii="Arial" w:hAnsi="Arial" w:cs="Arial"/>
                <w:kern w:val="1"/>
                <w:sz w:val="22"/>
                <w:szCs w:val="22"/>
              </w:rPr>
              <w:t>9</w:t>
            </w:r>
          </w:p>
        </w:tc>
        <w:tc>
          <w:tcPr>
            <w:tcW w:w="4800" w:type="dxa"/>
            <w:tcBorders>
              <w:left w:val="single" w:sz="1" w:space="0" w:color="000000"/>
              <w:bottom w:val="single" w:sz="1" w:space="0" w:color="000000"/>
            </w:tcBorders>
          </w:tcPr>
          <w:p w14:paraId="52CF1C55" w14:textId="77777777" w:rsidR="00CA599C" w:rsidRPr="00C95136" w:rsidRDefault="00CA599C" w:rsidP="00771AD1">
            <w:pPr>
              <w:suppressLineNumbers/>
              <w:snapToGrid w:val="0"/>
              <w:rPr>
                <w:rFonts w:ascii="Arial" w:hAnsi="Arial" w:cs="Arial"/>
                <w:kern w:val="1"/>
                <w:sz w:val="22"/>
                <w:szCs w:val="22"/>
              </w:rPr>
            </w:pPr>
          </w:p>
        </w:tc>
        <w:tc>
          <w:tcPr>
            <w:tcW w:w="1659" w:type="dxa"/>
            <w:tcBorders>
              <w:left w:val="single" w:sz="1" w:space="0" w:color="000000"/>
              <w:bottom w:val="single" w:sz="1" w:space="0" w:color="000000"/>
            </w:tcBorders>
          </w:tcPr>
          <w:p w14:paraId="6E7EC3BA" w14:textId="77777777" w:rsidR="00CA599C" w:rsidRPr="00C95136" w:rsidRDefault="00CA599C" w:rsidP="00771AD1">
            <w:pPr>
              <w:suppressLineNumbers/>
              <w:snapToGrid w:val="0"/>
              <w:rPr>
                <w:rFonts w:ascii="Arial" w:hAnsi="Arial" w:cs="Arial"/>
                <w:kern w:val="1"/>
                <w:sz w:val="22"/>
                <w:szCs w:val="22"/>
              </w:rPr>
            </w:pPr>
          </w:p>
        </w:tc>
        <w:tc>
          <w:tcPr>
            <w:tcW w:w="2268" w:type="dxa"/>
            <w:tcBorders>
              <w:left w:val="single" w:sz="1" w:space="0" w:color="000000"/>
              <w:bottom w:val="single" w:sz="1" w:space="0" w:color="000000"/>
              <w:right w:val="single" w:sz="1" w:space="0" w:color="000000"/>
            </w:tcBorders>
          </w:tcPr>
          <w:p w14:paraId="1027ACCF" w14:textId="77777777" w:rsidR="00CA599C" w:rsidRPr="00C95136" w:rsidRDefault="00CA599C" w:rsidP="00771AD1">
            <w:pPr>
              <w:suppressLineNumbers/>
              <w:snapToGrid w:val="0"/>
              <w:rPr>
                <w:rFonts w:ascii="Arial" w:hAnsi="Arial" w:cs="Arial"/>
                <w:kern w:val="1"/>
                <w:sz w:val="22"/>
                <w:szCs w:val="22"/>
              </w:rPr>
            </w:pPr>
          </w:p>
        </w:tc>
      </w:tr>
      <w:tr w:rsidR="00CA599C" w:rsidRPr="00C95136" w14:paraId="601772DA" w14:textId="77777777" w:rsidTr="00CA599C">
        <w:tc>
          <w:tcPr>
            <w:tcW w:w="856" w:type="dxa"/>
            <w:tcBorders>
              <w:left w:val="single" w:sz="1" w:space="0" w:color="000000"/>
              <w:bottom w:val="single" w:sz="1" w:space="0" w:color="000000"/>
            </w:tcBorders>
          </w:tcPr>
          <w:p w14:paraId="481DF89E" w14:textId="77777777" w:rsidR="00CA599C" w:rsidRPr="00C95136" w:rsidRDefault="00CA599C" w:rsidP="00771AD1">
            <w:pPr>
              <w:suppressLineNumbers/>
              <w:snapToGrid w:val="0"/>
              <w:jc w:val="center"/>
              <w:rPr>
                <w:rFonts w:ascii="Arial" w:hAnsi="Arial" w:cs="Arial"/>
                <w:kern w:val="1"/>
                <w:sz w:val="22"/>
                <w:szCs w:val="22"/>
              </w:rPr>
            </w:pPr>
            <w:r w:rsidRPr="00C95136">
              <w:rPr>
                <w:rFonts w:ascii="Arial" w:hAnsi="Arial" w:cs="Arial"/>
                <w:kern w:val="1"/>
                <w:sz w:val="22"/>
                <w:szCs w:val="22"/>
              </w:rPr>
              <w:t>10</w:t>
            </w:r>
          </w:p>
        </w:tc>
        <w:tc>
          <w:tcPr>
            <w:tcW w:w="4800" w:type="dxa"/>
            <w:tcBorders>
              <w:left w:val="single" w:sz="1" w:space="0" w:color="000000"/>
              <w:bottom w:val="single" w:sz="1" w:space="0" w:color="000000"/>
            </w:tcBorders>
          </w:tcPr>
          <w:p w14:paraId="40D7A648" w14:textId="77777777" w:rsidR="00CA599C" w:rsidRPr="00C95136" w:rsidRDefault="00CA599C" w:rsidP="00771AD1">
            <w:pPr>
              <w:suppressLineNumbers/>
              <w:snapToGrid w:val="0"/>
              <w:rPr>
                <w:rFonts w:ascii="Arial" w:hAnsi="Arial" w:cs="Arial"/>
                <w:kern w:val="1"/>
                <w:sz w:val="22"/>
                <w:szCs w:val="22"/>
              </w:rPr>
            </w:pPr>
          </w:p>
        </w:tc>
        <w:tc>
          <w:tcPr>
            <w:tcW w:w="1659" w:type="dxa"/>
            <w:tcBorders>
              <w:left w:val="single" w:sz="1" w:space="0" w:color="000000"/>
              <w:bottom w:val="single" w:sz="1" w:space="0" w:color="000000"/>
            </w:tcBorders>
          </w:tcPr>
          <w:p w14:paraId="2C12ECAD" w14:textId="77777777" w:rsidR="00CA599C" w:rsidRPr="00C95136" w:rsidRDefault="00CA599C" w:rsidP="00771AD1">
            <w:pPr>
              <w:suppressLineNumbers/>
              <w:snapToGrid w:val="0"/>
              <w:rPr>
                <w:rFonts w:ascii="Arial" w:hAnsi="Arial" w:cs="Arial"/>
                <w:kern w:val="1"/>
                <w:sz w:val="22"/>
                <w:szCs w:val="22"/>
              </w:rPr>
            </w:pPr>
          </w:p>
        </w:tc>
        <w:tc>
          <w:tcPr>
            <w:tcW w:w="2268" w:type="dxa"/>
            <w:tcBorders>
              <w:left w:val="single" w:sz="1" w:space="0" w:color="000000"/>
              <w:bottom w:val="single" w:sz="1" w:space="0" w:color="000000"/>
              <w:right w:val="single" w:sz="1" w:space="0" w:color="000000"/>
            </w:tcBorders>
          </w:tcPr>
          <w:p w14:paraId="6D0E7E7D" w14:textId="77777777" w:rsidR="00CA599C" w:rsidRPr="00C95136" w:rsidRDefault="00CA599C" w:rsidP="00771AD1">
            <w:pPr>
              <w:suppressLineNumbers/>
              <w:snapToGrid w:val="0"/>
              <w:rPr>
                <w:rFonts w:ascii="Arial" w:hAnsi="Arial" w:cs="Arial"/>
                <w:kern w:val="1"/>
                <w:sz w:val="22"/>
                <w:szCs w:val="22"/>
              </w:rPr>
            </w:pPr>
          </w:p>
        </w:tc>
      </w:tr>
      <w:tr w:rsidR="00CA599C" w:rsidRPr="00C95136" w14:paraId="3F21454E" w14:textId="77777777" w:rsidTr="00CA599C">
        <w:tc>
          <w:tcPr>
            <w:tcW w:w="856" w:type="dxa"/>
            <w:tcBorders>
              <w:left w:val="single" w:sz="1" w:space="0" w:color="000000"/>
              <w:bottom w:val="single" w:sz="1" w:space="0" w:color="000000"/>
            </w:tcBorders>
          </w:tcPr>
          <w:p w14:paraId="7E9DEF55" w14:textId="77777777" w:rsidR="00CA599C" w:rsidRPr="00C95136" w:rsidRDefault="00CA599C" w:rsidP="00771AD1">
            <w:pPr>
              <w:suppressLineNumbers/>
              <w:snapToGrid w:val="0"/>
              <w:rPr>
                <w:rFonts w:ascii="Arial" w:hAnsi="Arial" w:cs="Arial"/>
                <w:kern w:val="1"/>
                <w:sz w:val="22"/>
                <w:szCs w:val="22"/>
              </w:rPr>
            </w:pPr>
          </w:p>
        </w:tc>
        <w:tc>
          <w:tcPr>
            <w:tcW w:w="4800" w:type="dxa"/>
            <w:tcBorders>
              <w:left w:val="single" w:sz="1" w:space="0" w:color="000000"/>
              <w:bottom w:val="single" w:sz="1" w:space="0" w:color="000000"/>
            </w:tcBorders>
          </w:tcPr>
          <w:p w14:paraId="0BF37D6D" w14:textId="77777777" w:rsidR="00CA599C" w:rsidRPr="00C95136" w:rsidRDefault="00CA599C" w:rsidP="00771AD1">
            <w:pPr>
              <w:suppressLineNumbers/>
              <w:snapToGrid w:val="0"/>
              <w:jc w:val="right"/>
              <w:rPr>
                <w:rFonts w:ascii="Arial" w:hAnsi="Arial" w:cs="Arial"/>
                <w:b/>
                <w:bCs/>
                <w:kern w:val="1"/>
                <w:sz w:val="22"/>
                <w:szCs w:val="22"/>
              </w:rPr>
            </w:pPr>
            <w:r w:rsidRPr="00C95136">
              <w:rPr>
                <w:rFonts w:ascii="Arial" w:hAnsi="Arial" w:cs="Arial"/>
                <w:b/>
                <w:bCs/>
                <w:kern w:val="1"/>
                <w:sz w:val="22"/>
                <w:szCs w:val="22"/>
              </w:rPr>
              <w:t xml:space="preserve"> Ук у п н о:</w:t>
            </w:r>
          </w:p>
        </w:tc>
        <w:tc>
          <w:tcPr>
            <w:tcW w:w="1659" w:type="dxa"/>
            <w:tcBorders>
              <w:left w:val="single" w:sz="1" w:space="0" w:color="000000"/>
              <w:bottom w:val="single" w:sz="1" w:space="0" w:color="000000"/>
            </w:tcBorders>
          </w:tcPr>
          <w:p w14:paraId="171F87A8" w14:textId="77777777" w:rsidR="00CA599C" w:rsidRPr="00C95136" w:rsidRDefault="00CA599C" w:rsidP="00771AD1">
            <w:pPr>
              <w:suppressLineNumbers/>
              <w:snapToGrid w:val="0"/>
              <w:rPr>
                <w:rFonts w:ascii="Arial" w:hAnsi="Arial" w:cs="Arial"/>
                <w:kern w:val="1"/>
                <w:sz w:val="22"/>
                <w:szCs w:val="22"/>
              </w:rPr>
            </w:pPr>
          </w:p>
        </w:tc>
        <w:tc>
          <w:tcPr>
            <w:tcW w:w="2268" w:type="dxa"/>
            <w:tcBorders>
              <w:left w:val="single" w:sz="1" w:space="0" w:color="000000"/>
              <w:bottom w:val="single" w:sz="1" w:space="0" w:color="000000"/>
              <w:right w:val="single" w:sz="1" w:space="0" w:color="000000"/>
            </w:tcBorders>
          </w:tcPr>
          <w:p w14:paraId="2FA3EF54" w14:textId="77777777" w:rsidR="00CA599C" w:rsidRPr="00C95136" w:rsidRDefault="00CA599C" w:rsidP="00771AD1">
            <w:pPr>
              <w:suppressLineNumbers/>
              <w:snapToGrid w:val="0"/>
              <w:rPr>
                <w:rFonts w:ascii="Arial" w:hAnsi="Arial" w:cs="Arial"/>
                <w:kern w:val="1"/>
                <w:sz w:val="22"/>
                <w:szCs w:val="22"/>
              </w:rPr>
            </w:pPr>
          </w:p>
        </w:tc>
      </w:tr>
    </w:tbl>
    <w:p w14:paraId="7A6C885D" w14:textId="77777777" w:rsidR="00771AD1" w:rsidRPr="00C95136" w:rsidRDefault="00771AD1" w:rsidP="00771AD1">
      <w:pPr>
        <w:jc w:val="both"/>
        <w:rPr>
          <w:rFonts w:ascii="Arial" w:hAnsi="Arial" w:cs="Arial"/>
          <w:kern w:val="1"/>
          <w:sz w:val="22"/>
          <w:szCs w:val="22"/>
        </w:rPr>
      </w:pPr>
    </w:p>
    <w:p w14:paraId="30B85F7B" w14:textId="77777777" w:rsidR="001746FE" w:rsidRDefault="001746FE" w:rsidP="00771AD1">
      <w:pPr>
        <w:jc w:val="both"/>
        <w:rPr>
          <w:rFonts w:ascii="Arial" w:hAnsi="Arial" w:cs="Arial"/>
          <w:kern w:val="1"/>
          <w:sz w:val="22"/>
          <w:szCs w:val="22"/>
        </w:rPr>
      </w:pPr>
    </w:p>
    <w:p w14:paraId="2C33C9BA" w14:textId="77777777" w:rsidR="00C95136" w:rsidRDefault="00C95136" w:rsidP="00771AD1">
      <w:pPr>
        <w:jc w:val="both"/>
        <w:rPr>
          <w:rFonts w:ascii="Arial" w:hAnsi="Arial" w:cs="Arial"/>
          <w:kern w:val="1"/>
          <w:sz w:val="22"/>
          <w:szCs w:val="22"/>
        </w:rPr>
      </w:pPr>
    </w:p>
    <w:p w14:paraId="322C303E" w14:textId="77777777" w:rsidR="00771AD1" w:rsidRPr="00C95136" w:rsidRDefault="00771AD1" w:rsidP="00771AD1">
      <w:pPr>
        <w:jc w:val="both"/>
        <w:rPr>
          <w:rFonts w:ascii="Arial" w:hAnsi="Arial" w:cs="Arial"/>
          <w:kern w:val="1"/>
          <w:sz w:val="22"/>
          <w:szCs w:val="22"/>
        </w:rPr>
      </w:pPr>
    </w:p>
    <w:p w14:paraId="6443824E" w14:textId="77777777" w:rsidR="00771AD1" w:rsidRPr="00C95136" w:rsidRDefault="00771AD1" w:rsidP="00771AD1">
      <w:pPr>
        <w:jc w:val="both"/>
        <w:rPr>
          <w:rFonts w:ascii="Arial" w:hAnsi="Arial" w:cs="Arial"/>
          <w:kern w:val="1"/>
          <w:sz w:val="22"/>
          <w:szCs w:val="22"/>
        </w:rPr>
      </w:pPr>
    </w:p>
    <w:p w14:paraId="0CEAC4A1" w14:textId="77777777" w:rsidR="00771AD1" w:rsidRPr="00C95136" w:rsidRDefault="00771AD1" w:rsidP="00771AD1">
      <w:pPr>
        <w:tabs>
          <w:tab w:val="left" w:pos="90"/>
        </w:tabs>
        <w:ind w:left="90"/>
        <w:jc w:val="both"/>
        <w:rPr>
          <w:rFonts w:ascii="Arial" w:hAnsi="Arial" w:cs="Arial"/>
          <w:kern w:val="1"/>
          <w:sz w:val="22"/>
          <w:szCs w:val="22"/>
        </w:rPr>
      </w:pPr>
    </w:p>
    <w:tbl>
      <w:tblPr>
        <w:tblW w:w="0" w:type="auto"/>
        <w:tblLayout w:type="fixed"/>
        <w:tblLook w:val="0000" w:firstRow="0" w:lastRow="0" w:firstColumn="0" w:lastColumn="0" w:noHBand="0" w:noVBand="0"/>
      </w:tblPr>
      <w:tblGrid>
        <w:gridCol w:w="3080"/>
        <w:gridCol w:w="3068"/>
        <w:gridCol w:w="3094"/>
      </w:tblGrid>
      <w:tr w:rsidR="00771AD1" w:rsidRPr="00C95136" w14:paraId="1CD19EA7" w14:textId="77777777" w:rsidTr="000C11FC">
        <w:tc>
          <w:tcPr>
            <w:tcW w:w="3080" w:type="dxa"/>
            <w:vAlign w:val="center"/>
          </w:tcPr>
          <w:p w14:paraId="2586033F" w14:textId="77777777" w:rsidR="00771AD1" w:rsidRPr="00C95136" w:rsidRDefault="00771AD1" w:rsidP="00771AD1">
            <w:pPr>
              <w:snapToGrid w:val="0"/>
              <w:spacing w:after="120"/>
              <w:jc w:val="center"/>
              <w:rPr>
                <w:rFonts w:ascii="Arial" w:hAnsi="Arial" w:cs="Arial"/>
                <w:kern w:val="1"/>
                <w:sz w:val="22"/>
                <w:szCs w:val="22"/>
              </w:rPr>
            </w:pPr>
            <w:r w:rsidRPr="00C95136">
              <w:rPr>
                <w:rFonts w:ascii="Arial" w:hAnsi="Arial" w:cs="Arial"/>
                <w:kern w:val="1"/>
                <w:sz w:val="22"/>
                <w:szCs w:val="22"/>
              </w:rPr>
              <w:t>Датум:</w:t>
            </w:r>
          </w:p>
        </w:tc>
        <w:tc>
          <w:tcPr>
            <w:tcW w:w="3068" w:type="dxa"/>
            <w:vAlign w:val="center"/>
          </w:tcPr>
          <w:p w14:paraId="2137488D" w14:textId="77777777" w:rsidR="00771AD1" w:rsidRPr="00C95136" w:rsidRDefault="00771AD1" w:rsidP="00771AD1">
            <w:pPr>
              <w:snapToGrid w:val="0"/>
              <w:spacing w:after="120"/>
              <w:jc w:val="center"/>
              <w:rPr>
                <w:rFonts w:ascii="Arial" w:hAnsi="Arial" w:cs="Arial"/>
                <w:kern w:val="1"/>
                <w:sz w:val="22"/>
                <w:szCs w:val="22"/>
              </w:rPr>
            </w:pPr>
            <w:r w:rsidRPr="00C95136">
              <w:rPr>
                <w:rFonts w:ascii="Arial" w:hAnsi="Arial" w:cs="Arial"/>
                <w:kern w:val="1"/>
                <w:sz w:val="22"/>
                <w:szCs w:val="22"/>
              </w:rPr>
              <w:t>М.П.</w:t>
            </w:r>
          </w:p>
        </w:tc>
        <w:tc>
          <w:tcPr>
            <w:tcW w:w="3094" w:type="dxa"/>
            <w:vAlign w:val="center"/>
          </w:tcPr>
          <w:p w14:paraId="60E719B2" w14:textId="77777777" w:rsidR="00771AD1" w:rsidRPr="00C95136" w:rsidRDefault="00771AD1" w:rsidP="00771AD1">
            <w:pPr>
              <w:snapToGrid w:val="0"/>
              <w:spacing w:after="120"/>
              <w:jc w:val="center"/>
              <w:rPr>
                <w:rFonts w:ascii="Arial" w:hAnsi="Arial" w:cs="Arial"/>
                <w:kern w:val="1"/>
                <w:sz w:val="22"/>
                <w:szCs w:val="22"/>
              </w:rPr>
            </w:pPr>
            <w:r w:rsidRPr="00C95136">
              <w:rPr>
                <w:rFonts w:ascii="Arial" w:hAnsi="Arial" w:cs="Arial"/>
                <w:kern w:val="1"/>
                <w:sz w:val="22"/>
                <w:szCs w:val="22"/>
              </w:rPr>
              <w:t>Потпис понуђача</w:t>
            </w:r>
          </w:p>
        </w:tc>
      </w:tr>
      <w:tr w:rsidR="00771AD1" w:rsidRPr="00C95136" w14:paraId="5C087F83" w14:textId="77777777" w:rsidTr="000C11FC">
        <w:tc>
          <w:tcPr>
            <w:tcW w:w="3080" w:type="dxa"/>
            <w:tcBorders>
              <w:bottom w:val="single" w:sz="4" w:space="0" w:color="000000"/>
            </w:tcBorders>
          </w:tcPr>
          <w:p w14:paraId="30C0301B" w14:textId="77777777" w:rsidR="00771AD1" w:rsidRPr="00C95136" w:rsidRDefault="00771AD1" w:rsidP="00771AD1">
            <w:pPr>
              <w:snapToGrid w:val="0"/>
              <w:spacing w:after="120"/>
              <w:jc w:val="both"/>
              <w:rPr>
                <w:rFonts w:ascii="Arial" w:hAnsi="Arial" w:cs="Arial"/>
                <w:kern w:val="1"/>
                <w:sz w:val="22"/>
                <w:szCs w:val="22"/>
              </w:rPr>
            </w:pPr>
          </w:p>
        </w:tc>
        <w:tc>
          <w:tcPr>
            <w:tcW w:w="3068" w:type="dxa"/>
          </w:tcPr>
          <w:p w14:paraId="58024191" w14:textId="77777777" w:rsidR="00771AD1" w:rsidRPr="00C95136" w:rsidRDefault="00771AD1" w:rsidP="00771AD1">
            <w:pPr>
              <w:snapToGrid w:val="0"/>
              <w:spacing w:after="120"/>
              <w:jc w:val="both"/>
              <w:rPr>
                <w:rFonts w:ascii="Arial" w:hAnsi="Arial" w:cs="Arial"/>
                <w:kern w:val="1"/>
                <w:sz w:val="22"/>
                <w:szCs w:val="22"/>
              </w:rPr>
            </w:pPr>
          </w:p>
        </w:tc>
        <w:tc>
          <w:tcPr>
            <w:tcW w:w="3094" w:type="dxa"/>
            <w:tcBorders>
              <w:bottom w:val="single" w:sz="4" w:space="0" w:color="000000"/>
            </w:tcBorders>
          </w:tcPr>
          <w:p w14:paraId="699A35A2" w14:textId="77777777" w:rsidR="00771AD1" w:rsidRPr="00C95136" w:rsidRDefault="00771AD1" w:rsidP="00771AD1">
            <w:pPr>
              <w:snapToGrid w:val="0"/>
              <w:spacing w:after="120"/>
              <w:jc w:val="both"/>
              <w:rPr>
                <w:rFonts w:ascii="Arial" w:hAnsi="Arial" w:cs="Arial"/>
                <w:kern w:val="1"/>
                <w:sz w:val="22"/>
                <w:szCs w:val="22"/>
              </w:rPr>
            </w:pPr>
          </w:p>
        </w:tc>
      </w:tr>
    </w:tbl>
    <w:p w14:paraId="4D10A180" w14:textId="77777777" w:rsidR="00771AD1" w:rsidRPr="00C95136" w:rsidRDefault="00771AD1" w:rsidP="00771AD1">
      <w:pPr>
        <w:jc w:val="both"/>
        <w:rPr>
          <w:rFonts w:ascii="Arial" w:hAnsi="Arial" w:cs="Arial"/>
          <w:kern w:val="1"/>
          <w:sz w:val="22"/>
          <w:szCs w:val="22"/>
        </w:rPr>
      </w:pPr>
    </w:p>
    <w:p w14:paraId="12108E55" w14:textId="77777777" w:rsidR="00C95136" w:rsidRDefault="00C95136" w:rsidP="00771AD1">
      <w:pPr>
        <w:jc w:val="both"/>
        <w:rPr>
          <w:rFonts w:ascii="Arial" w:hAnsi="Arial" w:cs="Arial"/>
          <w:kern w:val="1"/>
          <w:sz w:val="22"/>
          <w:szCs w:val="22"/>
        </w:rPr>
      </w:pPr>
    </w:p>
    <w:p w14:paraId="20311CC3" w14:textId="77777777" w:rsidR="00C95136" w:rsidRDefault="00C95136" w:rsidP="00771AD1">
      <w:pPr>
        <w:jc w:val="both"/>
        <w:rPr>
          <w:rFonts w:ascii="Arial" w:hAnsi="Arial" w:cs="Arial"/>
          <w:kern w:val="1"/>
          <w:sz w:val="22"/>
          <w:szCs w:val="22"/>
        </w:rPr>
      </w:pPr>
    </w:p>
    <w:p w14:paraId="17291C11" w14:textId="77777777" w:rsidR="00C95136" w:rsidRPr="00C95136" w:rsidRDefault="00C95136" w:rsidP="00771AD1">
      <w:pPr>
        <w:jc w:val="both"/>
        <w:rPr>
          <w:rFonts w:ascii="Arial" w:hAnsi="Arial" w:cs="Arial"/>
          <w:kern w:val="1"/>
          <w:sz w:val="22"/>
          <w:szCs w:val="22"/>
        </w:rPr>
      </w:pPr>
    </w:p>
    <w:p w14:paraId="1F2666A2" w14:textId="77777777" w:rsidR="001746FE" w:rsidRPr="00C95136" w:rsidRDefault="00771AD1" w:rsidP="001746FE">
      <w:pPr>
        <w:spacing w:after="120" w:line="240" w:lineRule="auto"/>
        <w:jc w:val="both"/>
        <w:rPr>
          <w:rFonts w:ascii="Arial" w:hAnsi="Arial" w:cs="Arial"/>
          <w:b/>
          <w:bCs/>
          <w:i/>
          <w:kern w:val="1"/>
          <w:sz w:val="22"/>
          <w:szCs w:val="22"/>
          <w:u w:val="single"/>
        </w:rPr>
      </w:pPr>
      <w:r w:rsidRPr="00C95136">
        <w:rPr>
          <w:rFonts w:ascii="Arial" w:hAnsi="Arial" w:cs="Arial"/>
          <w:b/>
          <w:bCs/>
          <w:i/>
          <w:kern w:val="1"/>
          <w:sz w:val="22"/>
          <w:szCs w:val="22"/>
          <w:u w:val="single"/>
        </w:rPr>
        <w:t>Н</w:t>
      </w:r>
      <w:r w:rsidR="00C95136" w:rsidRPr="00C95136">
        <w:rPr>
          <w:rFonts w:ascii="Arial" w:hAnsi="Arial" w:cs="Arial"/>
          <w:b/>
          <w:bCs/>
          <w:i/>
          <w:kern w:val="1"/>
          <w:sz w:val="22"/>
          <w:szCs w:val="22"/>
          <w:u w:val="single"/>
        </w:rPr>
        <w:t>апомена</w:t>
      </w:r>
      <w:r w:rsidRPr="00C95136">
        <w:rPr>
          <w:rFonts w:ascii="Arial" w:hAnsi="Arial" w:cs="Arial"/>
          <w:b/>
          <w:bCs/>
          <w:i/>
          <w:kern w:val="1"/>
          <w:sz w:val="22"/>
          <w:szCs w:val="22"/>
          <w:u w:val="single"/>
        </w:rPr>
        <w:t xml:space="preserve">: </w:t>
      </w:r>
    </w:p>
    <w:p w14:paraId="1F3C2002" w14:textId="77777777" w:rsidR="00771AD1" w:rsidRPr="00C95136" w:rsidRDefault="00771AD1" w:rsidP="001746FE">
      <w:pPr>
        <w:spacing w:after="120" w:line="240" w:lineRule="auto"/>
        <w:jc w:val="both"/>
        <w:rPr>
          <w:rFonts w:ascii="Arial" w:hAnsi="Arial" w:cs="Arial"/>
          <w:i/>
          <w:kern w:val="1"/>
          <w:sz w:val="20"/>
          <w:szCs w:val="20"/>
        </w:rPr>
      </w:pPr>
      <w:r w:rsidRPr="00C95136">
        <w:rPr>
          <w:rFonts w:ascii="Arial" w:hAnsi="Arial" w:cs="Arial"/>
          <w:i/>
          <w:kern w:val="1"/>
          <w:sz w:val="20"/>
          <w:szCs w:val="20"/>
        </w:rPr>
        <w:t xml:space="preserve">У случају већег броја референтних наручилаца ову табелу  </w:t>
      </w:r>
      <w:r w:rsidRPr="00C95136">
        <w:rPr>
          <w:rFonts w:ascii="Arial" w:hAnsi="Arial" w:cs="Arial"/>
          <w:i/>
          <w:kern w:val="1"/>
          <w:sz w:val="20"/>
          <w:szCs w:val="20"/>
          <w:lang w:val="sr-Cyrl-CS"/>
        </w:rPr>
        <w:t xml:space="preserve"> </w:t>
      </w:r>
      <w:r w:rsidRPr="00C95136">
        <w:rPr>
          <w:rFonts w:ascii="Arial" w:hAnsi="Arial" w:cs="Arial"/>
          <w:i/>
          <w:kern w:val="1"/>
          <w:sz w:val="20"/>
          <w:szCs w:val="20"/>
        </w:rPr>
        <w:t>и образац  копирати.</w:t>
      </w:r>
    </w:p>
    <w:p w14:paraId="60A4A752" w14:textId="77777777" w:rsidR="00771AD1" w:rsidRPr="00C95136" w:rsidRDefault="00771AD1" w:rsidP="00771AD1">
      <w:pPr>
        <w:jc w:val="both"/>
        <w:rPr>
          <w:rFonts w:ascii="Arial" w:hAnsi="Arial" w:cs="Arial"/>
          <w:i/>
          <w:kern w:val="1"/>
          <w:sz w:val="22"/>
          <w:szCs w:val="22"/>
        </w:rPr>
      </w:pPr>
    </w:p>
    <w:p w14:paraId="27B3D047" w14:textId="2632F956" w:rsidR="00771AD1" w:rsidRDefault="00771AD1" w:rsidP="00771AD1">
      <w:pPr>
        <w:jc w:val="both"/>
        <w:rPr>
          <w:rFonts w:ascii="Arial" w:hAnsi="Arial" w:cs="Arial"/>
          <w:kern w:val="1"/>
          <w:sz w:val="22"/>
          <w:szCs w:val="22"/>
        </w:rPr>
      </w:pPr>
    </w:p>
    <w:p w14:paraId="0C9430F6" w14:textId="17365427" w:rsidR="00CB2C3A" w:rsidRDefault="00CB2C3A" w:rsidP="00771AD1">
      <w:pPr>
        <w:jc w:val="both"/>
        <w:rPr>
          <w:rFonts w:ascii="Arial" w:hAnsi="Arial" w:cs="Arial"/>
          <w:kern w:val="1"/>
          <w:sz w:val="22"/>
          <w:szCs w:val="22"/>
        </w:rPr>
      </w:pPr>
    </w:p>
    <w:p w14:paraId="1A47162A" w14:textId="6B717331" w:rsidR="00CB2C3A" w:rsidRDefault="00CB2C3A" w:rsidP="00771AD1">
      <w:pPr>
        <w:jc w:val="both"/>
        <w:rPr>
          <w:rFonts w:ascii="Arial" w:hAnsi="Arial" w:cs="Arial"/>
          <w:kern w:val="1"/>
          <w:sz w:val="22"/>
          <w:szCs w:val="22"/>
        </w:rPr>
      </w:pPr>
    </w:p>
    <w:p w14:paraId="7A5CFD6F" w14:textId="15BA3CE0" w:rsidR="00CB2C3A" w:rsidRDefault="00CB2C3A" w:rsidP="00771AD1">
      <w:pPr>
        <w:jc w:val="both"/>
        <w:rPr>
          <w:rFonts w:ascii="Arial" w:hAnsi="Arial" w:cs="Arial"/>
          <w:kern w:val="1"/>
          <w:sz w:val="22"/>
          <w:szCs w:val="22"/>
        </w:rPr>
      </w:pPr>
    </w:p>
    <w:p w14:paraId="24BE18F2" w14:textId="77777777" w:rsidR="00CB2C3A" w:rsidRPr="00C95136" w:rsidRDefault="00CB2C3A" w:rsidP="00771AD1">
      <w:pPr>
        <w:jc w:val="both"/>
        <w:rPr>
          <w:rFonts w:ascii="Arial" w:hAnsi="Arial" w:cs="Arial"/>
          <w:kern w:val="1"/>
          <w:sz w:val="22"/>
          <w:szCs w:val="22"/>
        </w:rPr>
      </w:pPr>
    </w:p>
    <w:p w14:paraId="384A0551" w14:textId="77777777" w:rsidR="00771AD1" w:rsidRPr="00C95136" w:rsidRDefault="00771AD1" w:rsidP="00771AD1">
      <w:pPr>
        <w:jc w:val="both"/>
        <w:rPr>
          <w:rFonts w:ascii="Arial" w:hAnsi="Arial" w:cs="Arial"/>
          <w:kern w:val="1"/>
          <w:sz w:val="22"/>
          <w:szCs w:val="22"/>
        </w:rPr>
      </w:pPr>
    </w:p>
    <w:p w14:paraId="0ABABFE2" w14:textId="77777777" w:rsidR="00771AD1" w:rsidRPr="00C95136" w:rsidRDefault="00771AD1" w:rsidP="009B3F34">
      <w:pPr>
        <w:tabs>
          <w:tab w:val="left" w:pos="6028"/>
        </w:tabs>
        <w:autoSpaceDE w:val="0"/>
        <w:spacing w:line="240" w:lineRule="auto"/>
        <w:jc w:val="both"/>
        <w:rPr>
          <w:rFonts w:ascii="Arial" w:hAnsi="Arial" w:cs="Arial"/>
          <w:bCs/>
          <w:i/>
          <w:iCs/>
          <w:kern w:val="1"/>
          <w:sz w:val="22"/>
          <w:szCs w:val="22"/>
          <w:lang w:val="sr-Cyrl-CS"/>
        </w:rPr>
      </w:pPr>
    </w:p>
    <w:p w14:paraId="395FF135" w14:textId="77777777" w:rsidR="00771AD1" w:rsidRPr="00C95136" w:rsidRDefault="00771AD1" w:rsidP="009B3F34">
      <w:pPr>
        <w:tabs>
          <w:tab w:val="left" w:pos="6028"/>
        </w:tabs>
        <w:autoSpaceDE w:val="0"/>
        <w:spacing w:line="240" w:lineRule="auto"/>
        <w:jc w:val="both"/>
        <w:rPr>
          <w:rFonts w:ascii="Arial" w:hAnsi="Arial" w:cs="Arial"/>
          <w:bCs/>
          <w:i/>
          <w:iCs/>
          <w:kern w:val="1"/>
          <w:sz w:val="22"/>
          <w:szCs w:val="22"/>
        </w:rPr>
      </w:pPr>
    </w:p>
    <w:p w14:paraId="30B54942" w14:textId="77777777" w:rsidR="00771AD1" w:rsidRPr="00C95136" w:rsidRDefault="00771AD1" w:rsidP="00771AD1">
      <w:pPr>
        <w:tabs>
          <w:tab w:val="left" w:pos="6028"/>
        </w:tabs>
        <w:autoSpaceDE w:val="0"/>
        <w:spacing w:line="240" w:lineRule="auto"/>
        <w:jc w:val="right"/>
        <w:rPr>
          <w:rFonts w:ascii="Arial" w:hAnsi="Arial" w:cs="Arial"/>
          <w:b/>
          <w:bCs/>
          <w:iCs/>
          <w:kern w:val="1"/>
          <w:sz w:val="22"/>
          <w:szCs w:val="22"/>
          <w:lang w:val="sr-Cyrl-RS"/>
        </w:rPr>
      </w:pPr>
      <w:r w:rsidRPr="00C95136">
        <w:rPr>
          <w:rFonts w:ascii="Arial" w:hAnsi="Arial" w:cs="Arial"/>
          <w:b/>
          <w:bCs/>
          <w:iCs/>
          <w:kern w:val="1"/>
          <w:sz w:val="22"/>
          <w:szCs w:val="22"/>
          <w:lang w:val="sr-Cyrl-RS"/>
        </w:rPr>
        <w:t>(ОБРАЗАЦ 7)</w:t>
      </w:r>
    </w:p>
    <w:p w14:paraId="35C83C00" w14:textId="77777777" w:rsidR="00771AD1" w:rsidRPr="00C95136" w:rsidRDefault="00771AD1" w:rsidP="00771AD1">
      <w:pPr>
        <w:tabs>
          <w:tab w:val="left" w:pos="6028"/>
        </w:tabs>
        <w:autoSpaceDE w:val="0"/>
        <w:spacing w:line="240" w:lineRule="auto"/>
        <w:jc w:val="right"/>
        <w:rPr>
          <w:rFonts w:ascii="Arial" w:hAnsi="Arial" w:cs="Arial"/>
          <w:b/>
          <w:bCs/>
          <w:iCs/>
          <w:kern w:val="1"/>
          <w:sz w:val="22"/>
          <w:szCs w:val="22"/>
          <w:lang w:val="sr-Cyrl-RS"/>
        </w:rPr>
      </w:pPr>
    </w:p>
    <w:p w14:paraId="5DB2895D" w14:textId="77777777" w:rsidR="00771AD1" w:rsidRPr="00C95136" w:rsidRDefault="00771AD1" w:rsidP="00771AD1">
      <w:pPr>
        <w:tabs>
          <w:tab w:val="left" w:pos="6028"/>
        </w:tabs>
        <w:autoSpaceDE w:val="0"/>
        <w:spacing w:line="240" w:lineRule="auto"/>
        <w:jc w:val="center"/>
        <w:rPr>
          <w:rFonts w:ascii="Arial" w:hAnsi="Arial" w:cs="Arial"/>
          <w:b/>
          <w:bCs/>
          <w:iCs/>
          <w:kern w:val="1"/>
          <w:sz w:val="22"/>
          <w:szCs w:val="22"/>
          <w:lang w:val="sr-Cyrl-RS"/>
        </w:rPr>
      </w:pPr>
      <w:r w:rsidRPr="00C95136">
        <w:rPr>
          <w:rFonts w:ascii="Arial" w:hAnsi="Arial" w:cs="Arial"/>
          <w:b/>
          <w:bCs/>
          <w:iCs/>
          <w:kern w:val="1"/>
          <w:sz w:val="22"/>
          <w:szCs w:val="22"/>
          <w:lang w:val="sr-Cyrl-RS"/>
        </w:rPr>
        <w:t>ПОТВРДА РЕФЕРЕНТНОГ НАРУЧИОЦА</w:t>
      </w:r>
    </w:p>
    <w:p w14:paraId="254CABEC" w14:textId="77777777" w:rsidR="00771AD1" w:rsidRPr="00C95136" w:rsidRDefault="00771AD1" w:rsidP="00771AD1">
      <w:pPr>
        <w:pStyle w:val="TableContents"/>
        <w:snapToGrid w:val="0"/>
        <w:rPr>
          <w:rFonts w:ascii="Arial" w:hAnsi="Arial" w:cs="Arial"/>
          <w:sz w:val="22"/>
          <w:szCs w:val="22"/>
        </w:rPr>
      </w:pPr>
    </w:p>
    <w:tbl>
      <w:tblPr>
        <w:tblW w:w="0" w:type="auto"/>
        <w:tblInd w:w="623" w:type="dxa"/>
        <w:tblLayout w:type="fixed"/>
        <w:tblCellMar>
          <w:top w:w="55" w:type="dxa"/>
          <w:left w:w="55" w:type="dxa"/>
          <w:bottom w:w="55" w:type="dxa"/>
          <w:right w:w="55" w:type="dxa"/>
        </w:tblCellMar>
        <w:tblLook w:val="0000" w:firstRow="0" w:lastRow="0" w:firstColumn="0" w:lastColumn="0" w:noHBand="0" w:noVBand="0"/>
      </w:tblPr>
      <w:tblGrid>
        <w:gridCol w:w="4093"/>
        <w:gridCol w:w="4519"/>
      </w:tblGrid>
      <w:tr w:rsidR="00771AD1" w:rsidRPr="00C95136" w14:paraId="77878401" w14:textId="77777777" w:rsidTr="000C11FC">
        <w:tc>
          <w:tcPr>
            <w:tcW w:w="4093" w:type="dxa"/>
            <w:tcBorders>
              <w:top w:val="single" w:sz="1" w:space="0" w:color="000000"/>
              <w:left w:val="single" w:sz="1" w:space="0" w:color="000000"/>
              <w:bottom w:val="single" w:sz="1" w:space="0" w:color="000000"/>
            </w:tcBorders>
          </w:tcPr>
          <w:p w14:paraId="096C4F3C" w14:textId="77777777" w:rsidR="00771AD1" w:rsidRPr="00C95136" w:rsidRDefault="00771AD1" w:rsidP="000C11FC">
            <w:pPr>
              <w:pStyle w:val="TableContents"/>
              <w:snapToGrid w:val="0"/>
              <w:rPr>
                <w:rFonts w:ascii="Arial" w:hAnsi="Arial" w:cs="Arial"/>
                <w:b/>
                <w:bCs/>
                <w:sz w:val="22"/>
                <w:szCs w:val="22"/>
              </w:rPr>
            </w:pPr>
            <w:r w:rsidRPr="00C95136">
              <w:rPr>
                <w:rFonts w:ascii="Arial" w:hAnsi="Arial" w:cs="Arial"/>
                <w:b/>
                <w:bCs/>
                <w:sz w:val="22"/>
                <w:szCs w:val="22"/>
              </w:rPr>
              <w:t>Назив референтног наручиоца:</w:t>
            </w:r>
          </w:p>
        </w:tc>
        <w:tc>
          <w:tcPr>
            <w:tcW w:w="4519" w:type="dxa"/>
            <w:tcBorders>
              <w:top w:val="single" w:sz="1" w:space="0" w:color="000000"/>
              <w:left w:val="single" w:sz="1" w:space="0" w:color="000000"/>
              <w:bottom w:val="single" w:sz="1" w:space="0" w:color="000000"/>
              <w:right w:val="single" w:sz="1" w:space="0" w:color="000000"/>
            </w:tcBorders>
          </w:tcPr>
          <w:p w14:paraId="1B2863C0" w14:textId="77777777" w:rsidR="00771AD1" w:rsidRPr="00C95136" w:rsidRDefault="00771AD1" w:rsidP="000C11FC">
            <w:pPr>
              <w:pStyle w:val="TableContents"/>
              <w:snapToGrid w:val="0"/>
              <w:rPr>
                <w:rFonts w:ascii="Arial" w:hAnsi="Arial" w:cs="Arial"/>
                <w:sz w:val="22"/>
                <w:szCs w:val="22"/>
              </w:rPr>
            </w:pPr>
          </w:p>
        </w:tc>
      </w:tr>
      <w:tr w:rsidR="00771AD1" w:rsidRPr="00C95136" w14:paraId="1A063202" w14:textId="77777777" w:rsidTr="000C11FC">
        <w:tc>
          <w:tcPr>
            <w:tcW w:w="4093" w:type="dxa"/>
            <w:tcBorders>
              <w:left w:val="single" w:sz="1" w:space="0" w:color="000000"/>
              <w:bottom w:val="single" w:sz="1" w:space="0" w:color="000000"/>
            </w:tcBorders>
          </w:tcPr>
          <w:p w14:paraId="24E0109A" w14:textId="77777777" w:rsidR="00771AD1" w:rsidRPr="00C95136" w:rsidRDefault="00771AD1" w:rsidP="000C11FC">
            <w:pPr>
              <w:pStyle w:val="TableContents"/>
              <w:snapToGrid w:val="0"/>
              <w:rPr>
                <w:rFonts w:ascii="Arial" w:hAnsi="Arial" w:cs="Arial"/>
                <w:b/>
                <w:bCs/>
                <w:sz w:val="22"/>
                <w:szCs w:val="22"/>
              </w:rPr>
            </w:pPr>
            <w:r w:rsidRPr="00C95136">
              <w:rPr>
                <w:rFonts w:ascii="Arial" w:hAnsi="Arial" w:cs="Arial"/>
                <w:b/>
                <w:bCs/>
                <w:sz w:val="22"/>
                <w:szCs w:val="22"/>
              </w:rPr>
              <w:t>Седиште:</w:t>
            </w:r>
          </w:p>
        </w:tc>
        <w:tc>
          <w:tcPr>
            <w:tcW w:w="4519" w:type="dxa"/>
            <w:tcBorders>
              <w:left w:val="single" w:sz="1" w:space="0" w:color="000000"/>
              <w:bottom w:val="single" w:sz="1" w:space="0" w:color="000000"/>
              <w:right w:val="single" w:sz="1" w:space="0" w:color="000000"/>
            </w:tcBorders>
          </w:tcPr>
          <w:p w14:paraId="42E9AFB3" w14:textId="77777777" w:rsidR="00771AD1" w:rsidRPr="00C95136" w:rsidRDefault="00771AD1" w:rsidP="000C11FC">
            <w:pPr>
              <w:pStyle w:val="TableContents"/>
              <w:snapToGrid w:val="0"/>
              <w:rPr>
                <w:rFonts w:ascii="Arial" w:hAnsi="Arial" w:cs="Arial"/>
                <w:sz w:val="22"/>
                <w:szCs w:val="22"/>
              </w:rPr>
            </w:pPr>
          </w:p>
        </w:tc>
      </w:tr>
      <w:tr w:rsidR="00771AD1" w:rsidRPr="00C95136" w14:paraId="6405F56C" w14:textId="77777777" w:rsidTr="000C11FC">
        <w:tc>
          <w:tcPr>
            <w:tcW w:w="4093" w:type="dxa"/>
            <w:tcBorders>
              <w:left w:val="single" w:sz="1" w:space="0" w:color="000000"/>
              <w:bottom w:val="single" w:sz="1" w:space="0" w:color="000000"/>
            </w:tcBorders>
          </w:tcPr>
          <w:p w14:paraId="7AB9313E" w14:textId="77777777" w:rsidR="00771AD1" w:rsidRPr="00C95136" w:rsidRDefault="00771AD1" w:rsidP="000C11FC">
            <w:pPr>
              <w:pStyle w:val="TableContents"/>
              <w:snapToGrid w:val="0"/>
              <w:rPr>
                <w:rFonts w:ascii="Arial" w:hAnsi="Arial" w:cs="Arial"/>
                <w:b/>
                <w:bCs/>
                <w:sz w:val="22"/>
                <w:szCs w:val="22"/>
              </w:rPr>
            </w:pPr>
            <w:r w:rsidRPr="00C95136">
              <w:rPr>
                <w:rFonts w:ascii="Arial" w:hAnsi="Arial" w:cs="Arial"/>
                <w:b/>
                <w:bCs/>
                <w:sz w:val="22"/>
                <w:szCs w:val="22"/>
              </w:rPr>
              <w:t>Улица и број:</w:t>
            </w:r>
          </w:p>
        </w:tc>
        <w:tc>
          <w:tcPr>
            <w:tcW w:w="4519" w:type="dxa"/>
            <w:tcBorders>
              <w:left w:val="single" w:sz="1" w:space="0" w:color="000000"/>
              <w:bottom w:val="single" w:sz="1" w:space="0" w:color="000000"/>
              <w:right w:val="single" w:sz="1" w:space="0" w:color="000000"/>
            </w:tcBorders>
          </w:tcPr>
          <w:p w14:paraId="2DA31268" w14:textId="77777777" w:rsidR="00771AD1" w:rsidRPr="00C95136" w:rsidRDefault="00771AD1" w:rsidP="000C11FC">
            <w:pPr>
              <w:pStyle w:val="TableContents"/>
              <w:snapToGrid w:val="0"/>
              <w:rPr>
                <w:rFonts w:ascii="Arial" w:hAnsi="Arial" w:cs="Arial"/>
                <w:sz w:val="22"/>
                <w:szCs w:val="22"/>
              </w:rPr>
            </w:pPr>
          </w:p>
        </w:tc>
      </w:tr>
      <w:tr w:rsidR="00771AD1" w:rsidRPr="00C95136" w14:paraId="6EAAC859" w14:textId="77777777" w:rsidTr="000C11FC">
        <w:tc>
          <w:tcPr>
            <w:tcW w:w="4093" w:type="dxa"/>
            <w:tcBorders>
              <w:left w:val="single" w:sz="1" w:space="0" w:color="000000"/>
              <w:bottom w:val="single" w:sz="1" w:space="0" w:color="000000"/>
            </w:tcBorders>
          </w:tcPr>
          <w:p w14:paraId="53A521AD" w14:textId="77777777" w:rsidR="00771AD1" w:rsidRPr="00C95136" w:rsidRDefault="00771AD1" w:rsidP="000C11FC">
            <w:pPr>
              <w:pStyle w:val="TableContents"/>
              <w:snapToGrid w:val="0"/>
              <w:rPr>
                <w:rFonts w:ascii="Arial" w:hAnsi="Arial" w:cs="Arial"/>
                <w:b/>
                <w:bCs/>
                <w:sz w:val="22"/>
                <w:szCs w:val="22"/>
              </w:rPr>
            </w:pPr>
            <w:r w:rsidRPr="00C95136">
              <w:rPr>
                <w:rFonts w:ascii="Arial" w:hAnsi="Arial" w:cs="Arial"/>
                <w:b/>
                <w:bCs/>
                <w:sz w:val="22"/>
                <w:szCs w:val="22"/>
              </w:rPr>
              <w:t>Телефон:</w:t>
            </w:r>
          </w:p>
        </w:tc>
        <w:tc>
          <w:tcPr>
            <w:tcW w:w="4519" w:type="dxa"/>
            <w:tcBorders>
              <w:left w:val="single" w:sz="1" w:space="0" w:color="000000"/>
              <w:bottom w:val="single" w:sz="1" w:space="0" w:color="000000"/>
              <w:right w:val="single" w:sz="1" w:space="0" w:color="000000"/>
            </w:tcBorders>
          </w:tcPr>
          <w:p w14:paraId="0109C3D7" w14:textId="77777777" w:rsidR="00771AD1" w:rsidRPr="00C95136" w:rsidRDefault="00771AD1" w:rsidP="000C11FC">
            <w:pPr>
              <w:pStyle w:val="TableContents"/>
              <w:snapToGrid w:val="0"/>
              <w:rPr>
                <w:rFonts w:ascii="Arial" w:hAnsi="Arial" w:cs="Arial"/>
                <w:sz w:val="22"/>
                <w:szCs w:val="22"/>
              </w:rPr>
            </w:pPr>
          </w:p>
        </w:tc>
      </w:tr>
      <w:tr w:rsidR="00771AD1" w:rsidRPr="00C95136" w14:paraId="44081C14" w14:textId="77777777" w:rsidTr="000C11FC">
        <w:tc>
          <w:tcPr>
            <w:tcW w:w="4093" w:type="dxa"/>
            <w:tcBorders>
              <w:left w:val="single" w:sz="1" w:space="0" w:color="000000"/>
              <w:bottom w:val="single" w:sz="1" w:space="0" w:color="000000"/>
            </w:tcBorders>
          </w:tcPr>
          <w:p w14:paraId="28D4F5D8" w14:textId="77777777" w:rsidR="00771AD1" w:rsidRPr="00C95136" w:rsidRDefault="00771AD1" w:rsidP="000C11FC">
            <w:pPr>
              <w:pStyle w:val="TableContents"/>
              <w:snapToGrid w:val="0"/>
              <w:rPr>
                <w:rFonts w:ascii="Arial" w:hAnsi="Arial" w:cs="Arial"/>
                <w:b/>
                <w:bCs/>
                <w:sz w:val="22"/>
                <w:szCs w:val="22"/>
              </w:rPr>
            </w:pPr>
            <w:r w:rsidRPr="00C95136">
              <w:rPr>
                <w:rFonts w:ascii="Arial" w:hAnsi="Arial" w:cs="Arial"/>
                <w:b/>
                <w:bCs/>
                <w:sz w:val="22"/>
                <w:szCs w:val="22"/>
              </w:rPr>
              <w:t>Матични број:</w:t>
            </w:r>
          </w:p>
        </w:tc>
        <w:tc>
          <w:tcPr>
            <w:tcW w:w="4519" w:type="dxa"/>
            <w:tcBorders>
              <w:left w:val="single" w:sz="1" w:space="0" w:color="000000"/>
              <w:bottom w:val="single" w:sz="1" w:space="0" w:color="000000"/>
              <w:right w:val="single" w:sz="1" w:space="0" w:color="000000"/>
            </w:tcBorders>
          </w:tcPr>
          <w:p w14:paraId="0CE83A0F" w14:textId="77777777" w:rsidR="00771AD1" w:rsidRPr="00C95136" w:rsidRDefault="00771AD1" w:rsidP="000C11FC">
            <w:pPr>
              <w:pStyle w:val="TableContents"/>
              <w:snapToGrid w:val="0"/>
              <w:rPr>
                <w:rFonts w:ascii="Arial" w:hAnsi="Arial" w:cs="Arial"/>
                <w:sz w:val="22"/>
                <w:szCs w:val="22"/>
              </w:rPr>
            </w:pPr>
          </w:p>
        </w:tc>
      </w:tr>
      <w:tr w:rsidR="00771AD1" w:rsidRPr="00C95136" w14:paraId="14A24AE3" w14:textId="77777777" w:rsidTr="000C11FC">
        <w:tc>
          <w:tcPr>
            <w:tcW w:w="4093" w:type="dxa"/>
            <w:tcBorders>
              <w:left w:val="single" w:sz="1" w:space="0" w:color="000000"/>
              <w:bottom w:val="single" w:sz="1" w:space="0" w:color="000000"/>
            </w:tcBorders>
          </w:tcPr>
          <w:p w14:paraId="062A01D0" w14:textId="77777777" w:rsidR="00771AD1" w:rsidRPr="00C95136" w:rsidRDefault="00771AD1" w:rsidP="000C11FC">
            <w:pPr>
              <w:pStyle w:val="TableContents"/>
              <w:snapToGrid w:val="0"/>
              <w:rPr>
                <w:rFonts w:ascii="Arial" w:hAnsi="Arial" w:cs="Arial"/>
                <w:b/>
                <w:bCs/>
                <w:sz w:val="22"/>
                <w:szCs w:val="22"/>
              </w:rPr>
            </w:pPr>
            <w:r w:rsidRPr="00C95136">
              <w:rPr>
                <w:rFonts w:ascii="Arial" w:hAnsi="Arial" w:cs="Arial"/>
                <w:b/>
                <w:bCs/>
                <w:sz w:val="22"/>
                <w:szCs w:val="22"/>
              </w:rPr>
              <w:t>ПИБ:</w:t>
            </w:r>
          </w:p>
        </w:tc>
        <w:tc>
          <w:tcPr>
            <w:tcW w:w="4519" w:type="dxa"/>
            <w:tcBorders>
              <w:left w:val="single" w:sz="1" w:space="0" w:color="000000"/>
              <w:bottom w:val="single" w:sz="1" w:space="0" w:color="000000"/>
              <w:right w:val="single" w:sz="1" w:space="0" w:color="000000"/>
            </w:tcBorders>
          </w:tcPr>
          <w:p w14:paraId="1494342C" w14:textId="77777777" w:rsidR="00771AD1" w:rsidRPr="00C95136" w:rsidRDefault="00771AD1" w:rsidP="000C11FC">
            <w:pPr>
              <w:pStyle w:val="TableContents"/>
              <w:snapToGrid w:val="0"/>
              <w:rPr>
                <w:rFonts w:ascii="Arial" w:hAnsi="Arial" w:cs="Arial"/>
                <w:sz w:val="22"/>
                <w:szCs w:val="22"/>
              </w:rPr>
            </w:pPr>
          </w:p>
        </w:tc>
      </w:tr>
    </w:tbl>
    <w:p w14:paraId="311FA435" w14:textId="77777777" w:rsidR="00771AD1" w:rsidRPr="00C95136" w:rsidRDefault="00771AD1" w:rsidP="00771AD1">
      <w:pPr>
        <w:jc w:val="both"/>
        <w:rPr>
          <w:rFonts w:ascii="Arial" w:hAnsi="Arial" w:cs="Arial"/>
          <w:sz w:val="22"/>
          <w:szCs w:val="22"/>
        </w:rPr>
      </w:pPr>
    </w:p>
    <w:p w14:paraId="25EB5282" w14:textId="77777777" w:rsidR="00C95136" w:rsidRDefault="00C95136" w:rsidP="002062E7">
      <w:pPr>
        <w:jc w:val="center"/>
        <w:rPr>
          <w:rFonts w:ascii="Arial" w:hAnsi="Arial" w:cs="Arial"/>
          <w:b/>
          <w:bCs/>
          <w:sz w:val="22"/>
          <w:szCs w:val="22"/>
        </w:rPr>
      </w:pPr>
    </w:p>
    <w:p w14:paraId="4FC9031E" w14:textId="77777777" w:rsidR="00771AD1" w:rsidRPr="00C95136" w:rsidRDefault="00771AD1" w:rsidP="00C95136">
      <w:pPr>
        <w:spacing w:after="120" w:line="240" w:lineRule="auto"/>
        <w:jc w:val="center"/>
        <w:rPr>
          <w:rFonts w:ascii="Arial" w:hAnsi="Arial" w:cs="Arial"/>
          <w:b/>
          <w:bCs/>
          <w:sz w:val="22"/>
          <w:szCs w:val="22"/>
        </w:rPr>
      </w:pPr>
      <w:r w:rsidRPr="00C95136">
        <w:rPr>
          <w:rFonts w:ascii="Arial" w:hAnsi="Arial" w:cs="Arial"/>
          <w:b/>
          <w:bCs/>
          <w:sz w:val="22"/>
          <w:szCs w:val="22"/>
        </w:rPr>
        <w:t>П О Т В Р Д А</w:t>
      </w:r>
    </w:p>
    <w:p w14:paraId="6D897115" w14:textId="77777777" w:rsidR="00C95136" w:rsidRDefault="00C95136" w:rsidP="00771AD1">
      <w:pPr>
        <w:rPr>
          <w:rFonts w:ascii="Arial" w:hAnsi="Arial" w:cs="Arial"/>
          <w:sz w:val="22"/>
          <w:szCs w:val="22"/>
        </w:rPr>
      </w:pPr>
    </w:p>
    <w:p w14:paraId="4CC43501" w14:textId="77777777" w:rsidR="00771AD1" w:rsidRPr="00C95136" w:rsidRDefault="00771AD1" w:rsidP="00771AD1">
      <w:pPr>
        <w:rPr>
          <w:rFonts w:ascii="Arial" w:hAnsi="Arial" w:cs="Arial"/>
          <w:b/>
          <w:bCs/>
          <w:sz w:val="22"/>
          <w:szCs w:val="22"/>
        </w:rPr>
      </w:pPr>
      <w:r w:rsidRPr="00C95136">
        <w:rPr>
          <w:rFonts w:ascii="Arial" w:hAnsi="Arial" w:cs="Arial"/>
          <w:sz w:val="22"/>
          <w:szCs w:val="22"/>
        </w:rPr>
        <w:t xml:space="preserve">којом потврђујемо да је </w:t>
      </w:r>
      <w:r w:rsidRPr="00191E87">
        <w:rPr>
          <w:rFonts w:ascii="Arial" w:hAnsi="Arial" w:cs="Arial"/>
          <w:bCs/>
          <w:sz w:val="22"/>
          <w:szCs w:val="22"/>
        </w:rPr>
        <w:t>____</w:t>
      </w:r>
      <w:r w:rsidRPr="00191E87">
        <w:rPr>
          <w:rFonts w:ascii="Arial" w:hAnsi="Arial" w:cs="Arial"/>
          <w:bCs/>
          <w:sz w:val="22"/>
          <w:szCs w:val="22"/>
          <w:lang w:val="sr-Cyrl-CS"/>
        </w:rPr>
        <w:t>_</w:t>
      </w:r>
      <w:r w:rsidRPr="00191E87">
        <w:rPr>
          <w:rFonts w:ascii="Arial" w:hAnsi="Arial" w:cs="Arial"/>
          <w:bCs/>
          <w:sz w:val="22"/>
          <w:szCs w:val="22"/>
        </w:rPr>
        <w:t>_____</w:t>
      </w:r>
      <w:r w:rsidR="00191E87">
        <w:rPr>
          <w:rFonts w:ascii="Arial" w:hAnsi="Arial" w:cs="Arial"/>
          <w:bCs/>
          <w:sz w:val="22"/>
          <w:szCs w:val="22"/>
          <w:lang w:val="sr-Cyrl-RS"/>
        </w:rPr>
        <w:t>___________</w:t>
      </w:r>
      <w:r w:rsidRPr="00191E87">
        <w:rPr>
          <w:rFonts w:ascii="Arial" w:hAnsi="Arial" w:cs="Arial"/>
          <w:bCs/>
          <w:sz w:val="22"/>
          <w:szCs w:val="22"/>
        </w:rPr>
        <w:t>_____________________________________</w:t>
      </w:r>
    </w:p>
    <w:p w14:paraId="1E32434D" w14:textId="764EA925" w:rsidR="00771AD1" w:rsidRPr="00C95136" w:rsidRDefault="00771AD1" w:rsidP="00CB2C3A">
      <w:pPr>
        <w:spacing w:after="120" w:line="240" w:lineRule="auto"/>
        <w:jc w:val="both"/>
        <w:rPr>
          <w:rFonts w:ascii="Arial" w:hAnsi="Arial" w:cs="Arial"/>
          <w:sz w:val="22"/>
          <w:szCs w:val="22"/>
        </w:rPr>
      </w:pPr>
      <w:r w:rsidRPr="00C95136">
        <w:rPr>
          <w:rFonts w:ascii="Arial" w:hAnsi="Arial" w:cs="Arial"/>
          <w:sz w:val="22"/>
          <w:szCs w:val="22"/>
        </w:rPr>
        <w:t>за п</w:t>
      </w:r>
      <w:r w:rsidR="00C7503E" w:rsidRPr="00C95136">
        <w:rPr>
          <w:rFonts w:ascii="Arial" w:hAnsi="Arial" w:cs="Arial"/>
          <w:sz w:val="22"/>
          <w:szCs w:val="22"/>
          <w:lang w:val="sr-Cyrl-RS"/>
        </w:rPr>
        <w:t>ретходних</w:t>
      </w:r>
      <w:r w:rsidRPr="00C95136">
        <w:rPr>
          <w:rFonts w:ascii="Arial" w:hAnsi="Arial" w:cs="Arial"/>
          <w:sz w:val="22"/>
          <w:szCs w:val="22"/>
        </w:rPr>
        <w:t xml:space="preserve"> </w:t>
      </w:r>
      <w:r w:rsidRPr="00C95136">
        <w:rPr>
          <w:rFonts w:ascii="Arial" w:hAnsi="Arial" w:cs="Arial"/>
          <w:sz w:val="22"/>
          <w:szCs w:val="22"/>
          <w:lang w:val="sr-Cyrl-RS"/>
        </w:rPr>
        <w:t>пет</w:t>
      </w:r>
      <w:r w:rsidRPr="00C95136">
        <w:rPr>
          <w:rFonts w:ascii="Arial" w:hAnsi="Arial" w:cs="Arial"/>
          <w:sz w:val="22"/>
          <w:szCs w:val="22"/>
        </w:rPr>
        <w:t xml:space="preserve"> година извршио за наше потребе </w:t>
      </w:r>
      <w:r w:rsidR="00CB2C3A" w:rsidRPr="00CB2C3A">
        <w:rPr>
          <w:rFonts w:ascii="Arial" w:hAnsi="Arial" w:cs="Arial"/>
          <w:sz w:val="22"/>
          <w:szCs w:val="22"/>
        </w:rPr>
        <w:t>пројектовањ</w:t>
      </w:r>
      <w:r w:rsidR="00CB2C3A">
        <w:rPr>
          <w:rFonts w:ascii="Arial" w:hAnsi="Arial" w:cs="Arial"/>
          <w:sz w:val="22"/>
          <w:szCs w:val="22"/>
          <w:lang w:val="sr-Cyrl-RS"/>
        </w:rPr>
        <w:t>е</w:t>
      </w:r>
      <w:r w:rsidR="00CB2C3A" w:rsidRPr="00CB2C3A">
        <w:rPr>
          <w:rFonts w:ascii="Arial" w:hAnsi="Arial" w:cs="Arial"/>
          <w:sz w:val="22"/>
          <w:szCs w:val="22"/>
        </w:rPr>
        <w:t xml:space="preserve"> и извођењ</w:t>
      </w:r>
      <w:r w:rsidR="00CB2C3A">
        <w:rPr>
          <w:rFonts w:ascii="Arial" w:hAnsi="Arial" w:cs="Arial"/>
          <w:sz w:val="22"/>
          <w:szCs w:val="22"/>
          <w:lang w:val="sr-Cyrl-RS"/>
        </w:rPr>
        <w:t>е</w:t>
      </w:r>
      <w:r w:rsidR="00CB2C3A" w:rsidRPr="00CB2C3A">
        <w:rPr>
          <w:rFonts w:ascii="Arial" w:hAnsi="Arial" w:cs="Arial"/>
          <w:sz w:val="22"/>
          <w:szCs w:val="22"/>
        </w:rPr>
        <w:t xml:space="preserve"> радова   у претходних 5 (пет) година (од 2012.-2016.године), по принципу „кључ у руке“ за постројења за утакање нафте и н</w:t>
      </w:r>
      <w:r w:rsidR="00CB2C3A">
        <w:rPr>
          <w:rFonts w:ascii="Arial" w:hAnsi="Arial" w:cs="Arial"/>
          <w:sz w:val="22"/>
          <w:szCs w:val="22"/>
        </w:rPr>
        <w:t xml:space="preserve">афтних деривата у аутоцистерне, </w:t>
      </w:r>
      <w:r w:rsidRPr="00C95136">
        <w:rPr>
          <w:rFonts w:ascii="Arial" w:hAnsi="Arial" w:cs="Arial"/>
          <w:sz w:val="22"/>
          <w:szCs w:val="22"/>
        </w:rPr>
        <w:t>у укупној вредности</w:t>
      </w:r>
      <w:r w:rsidR="00C7503E" w:rsidRPr="00C95136">
        <w:rPr>
          <w:rFonts w:ascii="Arial" w:hAnsi="Arial" w:cs="Arial"/>
          <w:sz w:val="22"/>
          <w:szCs w:val="22"/>
          <w:lang w:val="sr-Cyrl-RS"/>
        </w:rPr>
        <w:t xml:space="preserve"> </w:t>
      </w:r>
      <w:r w:rsidRPr="00C95136">
        <w:rPr>
          <w:rFonts w:ascii="Arial" w:hAnsi="Arial" w:cs="Arial"/>
          <w:sz w:val="22"/>
          <w:szCs w:val="22"/>
        </w:rPr>
        <w:t>_________________________________</w:t>
      </w:r>
      <w:r w:rsidR="00191E87">
        <w:rPr>
          <w:rFonts w:ascii="Arial" w:hAnsi="Arial" w:cs="Arial"/>
          <w:sz w:val="22"/>
          <w:szCs w:val="22"/>
          <w:lang w:val="sr-Cyrl-RS"/>
        </w:rPr>
        <w:t xml:space="preserve"> </w:t>
      </w:r>
      <w:r w:rsidRPr="00C95136">
        <w:rPr>
          <w:rFonts w:ascii="Arial" w:hAnsi="Arial" w:cs="Arial"/>
          <w:sz w:val="22"/>
          <w:szCs w:val="22"/>
        </w:rPr>
        <w:t>динара</w:t>
      </w:r>
      <w:r w:rsidR="00191E87">
        <w:rPr>
          <w:rFonts w:ascii="Arial" w:hAnsi="Arial" w:cs="Arial"/>
          <w:sz w:val="22"/>
          <w:szCs w:val="22"/>
          <w:lang w:val="sr-Cyrl-RS"/>
        </w:rPr>
        <w:t xml:space="preserve"> </w:t>
      </w:r>
      <w:r w:rsidRPr="00C95136">
        <w:rPr>
          <w:rFonts w:ascii="Arial" w:hAnsi="Arial" w:cs="Arial"/>
          <w:sz w:val="22"/>
          <w:szCs w:val="22"/>
        </w:rPr>
        <w:t>словима:</w:t>
      </w:r>
      <w:r w:rsidR="00C7503E" w:rsidRPr="00C95136">
        <w:rPr>
          <w:rFonts w:ascii="Arial" w:hAnsi="Arial" w:cs="Arial"/>
          <w:sz w:val="22"/>
          <w:szCs w:val="22"/>
          <w:lang w:val="sr-Cyrl-RS"/>
        </w:rPr>
        <w:t xml:space="preserve"> </w:t>
      </w:r>
      <w:r w:rsidRPr="00C95136">
        <w:rPr>
          <w:rFonts w:ascii="Arial" w:hAnsi="Arial" w:cs="Arial"/>
          <w:sz w:val="22"/>
          <w:szCs w:val="22"/>
        </w:rPr>
        <w:t>_______________________________________________</w:t>
      </w:r>
      <w:r w:rsidR="00191E87">
        <w:rPr>
          <w:rFonts w:ascii="Arial" w:hAnsi="Arial" w:cs="Arial"/>
          <w:sz w:val="22"/>
          <w:szCs w:val="22"/>
          <w:lang w:val="sr-Cyrl-RS"/>
        </w:rPr>
        <w:t>___________________</w:t>
      </w:r>
      <w:r w:rsidRPr="00C95136">
        <w:rPr>
          <w:rFonts w:ascii="Arial" w:hAnsi="Arial" w:cs="Arial"/>
          <w:sz w:val="22"/>
          <w:szCs w:val="22"/>
        </w:rPr>
        <w:t>____________</w:t>
      </w:r>
    </w:p>
    <w:p w14:paraId="094CB5F2" w14:textId="77777777" w:rsidR="00771AD1" w:rsidRPr="00C95136" w:rsidRDefault="00771AD1" w:rsidP="00771AD1">
      <w:pPr>
        <w:rPr>
          <w:rFonts w:ascii="Arial" w:hAnsi="Arial" w:cs="Arial"/>
          <w:sz w:val="22"/>
          <w:szCs w:val="22"/>
        </w:rPr>
      </w:pPr>
    </w:p>
    <w:tbl>
      <w:tblPr>
        <w:tblW w:w="9725" w:type="dxa"/>
        <w:tblInd w:w="55" w:type="dxa"/>
        <w:tblLayout w:type="fixed"/>
        <w:tblCellMar>
          <w:top w:w="55" w:type="dxa"/>
          <w:left w:w="55" w:type="dxa"/>
          <w:bottom w:w="55" w:type="dxa"/>
          <w:right w:w="55" w:type="dxa"/>
        </w:tblCellMar>
        <w:tblLook w:val="0000" w:firstRow="0" w:lastRow="0" w:firstColumn="0" w:lastColumn="0" w:noHBand="0" w:noVBand="0"/>
      </w:tblPr>
      <w:tblGrid>
        <w:gridCol w:w="1929"/>
        <w:gridCol w:w="1843"/>
        <w:gridCol w:w="1842"/>
        <w:gridCol w:w="1985"/>
        <w:gridCol w:w="2126"/>
      </w:tblGrid>
      <w:tr w:rsidR="00771AD1" w:rsidRPr="00C95136" w14:paraId="5FB5F7C1" w14:textId="77777777" w:rsidTr="00771AD1">
        <w:tc>
          <w:tcPr>
            <w:tcW w:w="1929" w:type="dxa"/>
            <w:tcBorders>
              <w:top w:val="single" w:sz="1" w:space="0" w:color="000000"/>
              <w:left w:val="single" w:sz="1" w:space="0" w:color="000000"/>
              <w:bottom w:val="single" w:sz="1" w:space="0" w:color="000000"/>
            </w:tcBorders>
          </w:tcPr>
          <w:p w14:paraId="5EECB7A4" w14:textId="77777777" w:rsidR="00771AD1" w:rsidRPr="00C95136" w:rsidRDefault="00771AD1" w:rsidP="00771AD1">
            <w:pPr>
              <w:pStyle w:val="TableContents"/>
              <w:snapToGrid w:val="0"/>
              <w:jc w:val="center"/>
              <w:rPr>
                <w:rFonts w:ascii="Arial" w:hAnsi="Arial" w:cs="Arial"/>
                <w:sz w:val="22"/>
                <w:szCs w:val="22"/>
              </w:rPr>
            </w:pPr>
            <w:r w:rsidRPr="00C95136">
              <w:rPr>
                <w:rFonts w:ascii="Arial" w:hAnsi="Arial" w:cs="Arial"/>
                <w:sz w:val="22"/>
                <w:szCs w:val="22"/>
              </w:rPr>
              <w:t xml:space="preserve">Укупна вредност </w:t>
            </w:r>
          </w:p>
          <w:p w14:paraId="3A4DE74B" w14:textId="157ECA08" w:rsidR="00771AD1" w:rsidRPr="00C95136" w:rsidRDefault="00771AD1" w:rsidP="00C05DE0">
            <w:pPr>
              <w:pStyle w:val="TableContents"/>
              <w:jc w:val="center"/>
              <w:rPr>
                <w:rFonts w:ascii="Arial" w:hAnsi="Arial" w:cs="Arial"/>
                <w:sz w:val="22"/>
                <w:szCs w:val="22"/>
              </w:rPr>
            </w:pPr>
            <w:r w:rsidRPr="00C95136">
              <w:rPr>
                <w:rFonts w:ascii="Arial" w:hAnsi="Arial" w:cs="Arial"/>
                <w:sz w:val="22"/>
                <w:szCs w:val="22"/>
              </w:rPr>
              <w:t>у 201</w:t>
            </w:r>
            <w:r w:rsidR="00C05DE0">
              <w:rPr>
                <w:rFonts w:ascii="Arial" w:hAnsi="Arial" w:cs="Arial"/>
                <w:sz w:val="22"/>
                <w:szCs w:val="22"/>
              </w:rPr>
              <w:t>2</w:t>
            </w:r>
            <w:r w:rsidRPr="00C95136">
              <w:rPr>
                <w:rFonts w:ascii="Arial" w:hAnsi="Arial" w:cs="Arial"/>
                <w:sz w:val="22"/>
                <w:szCs w:val="22"/>
              </w:rPr>
              <w:t>. години</w:t>
            </w:r>
          </w:p>
        </w:tc>
        <w:tc>
          <w:tcPr>
            <w:tcW w:w="1843" w:type="dxa"/>
            <w:tcBorders>
              <w:top w:val="single" w:sz="1" w:space="0" w:color="000000"/>
              <w:left w:val="single" w:sz="1" w:space="0" w:color="000000"/>
              <w:bottom w:val="single" w:sz="1" w:space="0" w:color="000000"/>
            </w:tcBorders>
          </w:tcPr>
          <w:p w14:paraId="59AF047B" w14:textId="77777777" w:rsidR="00771AD1" w:rsidRPr="00C95136" w:rsidRDefault="00771AD1" w:rsidP="00771AD1">
            <w:pPr>
              <w:pStyle w:val="TableContents"/>
              <w:snapToGrid w:val="0"/>
              <w:jc w:val="center"/>
              <w:rPr>
                <w:rFonts w:ascii="Arial" w:hAnsi="Arial" w:cs="Arial"/>
                <w:sz w:val="22"/>
                <w:szCs w:val="22"/>
              </w:rPr>
            </w:pPr>
            <w:r w:rsidRPr="00C95136">
              <w:rPr>
                <w:rFonts w:ascii="Arial" w:hAnsi="Arial" w:cs="Arial"/>
                <w:sz w:val="22"/>
                <w:szCs w:val="22"/>
              </w:rPr>
              <w:t xml:space="preserve">Укупна вредност </w:t>
            </w:r>
          </w:p>
          <w:p w14:paraId="2A4BD387" w14:textId="3C7BA56E" w:rsidR="00771AD1" w:rsidRPr="00C95136" w:rsidRDefault="00771AD1" w:rsidP="00C05DE0">
            <w:pPr>
              <w:pStyle w:val="TableContents"/>
              <w:jc w:val="center"/>
              <w:rPr>
                <w:rFonts w:ascii="Arial" w:hAnsi="Arial" w:cs="Arial"/>
                <w:sz w:val="22"/>
                <w:szCs w:val="22"/>
              </w:rPr>
            </w:pPr>
            <w:r w:rsidRPr="00C95136">
              <w:rPr>
                <w:rFonts w:ascii="Arial" w:hAnsi="Arial" w:cs="Arial"/>
                <w:sz w:val="22"/>
                <w:szCs w:val="22"/>
              </w:rPr>
              <w:t>у 201</w:t>
            </w:r>
            <w:r w:rsidR="00C05DE0">
              <w:rPr>
                <w:rFonts w:ascii="Arial" w:hAnsi="Arial" w:cs="Arial"/>
                <w:sz w:val="22"/>
                <w:szCs w:val="22"/>
              </w:rPr>
              <w:t>3</w:t>
            </w:r>
            <w:r w:rsidRPr="00C95136">
              <w:rPr>
                <w:rFonts w:ascii="Arial" w:hAnsi="Arial" w:cs="Arial"/>
                <w:sz w:val="22"/>
                <w:szCs w:val="22"/>
              </w:rPr>
              <w:t>. години</w:t>
            </w:r>
          </w:p>
        </w:tc>
        <w:tc>
          <w:tcPr>
            <w:tcW w:w="1842" w:type="dxa"/>
            <w:tcBorders>
              <w:top w:val="single" w:sz="1" w:space="0" w:color="000000"/>
              <w:left w:val="single" w:sz="1" w:space="0" w:color="000000"/>
              <w:bottom w:val="single" w:sz="1" w:space="0" w:color="000000"/>
              <w:right w:val="single" w:sz="1" w:space="0" w:color="000000"/>
            </w:tcBorders>
          </w:tcPr>
          <w:p w14:paraId="39FEAAA6" w14:textId="77777777" w:rsidR="00771AD1" w:rsidRPr="00C95136" w:rsidRDefault="00771AD1" w:rsidP="00771AD1">
            <w:pPr>
              <w:pStyle w:val="TableContents"/>
              <w:snapToGrid w:val="0"/>
              <w:jc w:val="center"/>
              <w:rPr>
                <w:rFonts w:ascii="Arial" w:hAnsi="Arial" w:cs="Arial"/>
                <w:sz w:val="22"/>
                <w:szCs w:val="22"/>
              </w:rPr>
            </w:pPr>
            <w:r w:rsidRPr="00C95136">
              <w:rPr>
                <w:rFonts w:ascii="Arial" w:hAnsi="Arial" w:cs="Arial"/>
                <w:sz w:val="22"/>
                <w:szCs w:val="22"/>
              </w:rPr>
              <w:t xml:space="preserve">Укупна вредност </w:t>
            </w:r>
          </w:p>
          <w:p w14:paraId="79E57C84" w14:textId="484A5543" w:rsidR="00771AD1" w:rsidRPr="00C95136" w:rsidRDefault="00771AD1" w:rsidP="00C05DE0">
            <w:pPr>
              <w:pStyle w:val="TableContents"/>
              <w:jc w:val="center"/>
              <w:rPr>
                <w:rFonts w:ascii="Arial" w:hAnsi="Arial" w:cs="Arial"/>
                <w:sz w:val="22"/>
                <w:szCs w:val="22"/>
              </w:rPr>
            </w:pPr>
            <w:r w:rsidRPr="00C95136">
              <w:rPr>
                <w:rFonts w:ascii="Arial" w:hAnsi="Arial" w:cs="Arial"/>
                <w:sz w:val="22"/>
                <w:szCs w:val="22"/>
              </w:rPr>
              <w:t>у 201</w:t>
            </w:r>
            <w:r w:rsidR="00C05DE0">
              <w:rPr>
                <w:rFonts w:ascii="Arial" w:hAnsi="Arial" w:cs="Arial"/>
                <w:sz w:val="22"/>
                <w:szCs w:val="22"/>
              </w:rPr>
              <w:t>4</w:t>
            </w:r>
            <w:r w:rsidRPr="00C95136">
              <w:rPr>
                <w:rFonts w:ascii="Arial" w:hAnsi="Arial" w:cs="Arial"/>
                <w:sz w:val="22"/>
                <w:szCs w:val="22"/>
              </w:rPr>
              <w:t>. години</w:t>
            </w:r>
          </w:p>
        </w:tc>
        <w:tc>
          <w:tcPr>
            <w:tcW w:w="1985" w:type="dxa"/>
            <w:tcBorders>
              <w:top w:val="single" w:sz="1" w:space="0" w:color="000000"/>
              <w:left w:val="single" w:sz="1" w:space="0" w:color="000000"/>
              <w:bottom w:val="single" w:sz="1" w:space="0" w:color="000000"/>
            </w:tcBorders>
          </w:tcPr>
          <w:p w14:paraId="73E6C877" w14:textId="77777777" w:rsidR="00771AD1" w:rsidRPr="00C95136" w:rsidRDefault="00771AD1" w:rsidP="00771AD1">
            <w:pPr>
              <w:pStyle w:val="TableContents"/>
              <w:snapToGrid w:val="0"/>
              <w:jc w:val="center"/>
              <w:rPr>
                <w:rFonts w:ascii="Arial" w:hAnsi="Arial" w:cs="Arial"/>
                <w:sz w:val="22"/>
                <w:szCs w:val="22"/>
              </w:rPr>
            </w:pPr>
            <w:r w:rsidRPr="00C95136">
              <w:rPr>
                <w:rFonts w:ascii="Arial" w:hAnsi="Arial" w:cs="Arial"/>
                <w:sz w:val="22"/>
                <w:szCs w:val="22"/>
              </w:rPr>
              <w:t xml:space="preserve">Укупна вредност </w:t>
            </w:r>
          </w:p>
          <w:p w14:paraId="77A56873" w14:textId="755D5F73" w:rsidR="00771AD1" w:rsidRPr="00C95136" w:rsidRDefault="00771AD1" w:rsidP="00C05DE0">
            <w:pPr>
              <w:pStyle w:val="TableContents"/>
              <w:jc w:val="center"/>
              <w:rPr>
                <w:rFonts w:ascii="Arial" w:hAnsi="Arial" w:cs="Arial"/>
                <w:sz w:val="22"/>
                <w:szCs w:val="22"/>
              </w:rPr>
            </w:pPr>
            <w:r w:rsidRPr="00C95136">
              <w:rPr>
                <w:rFonts w:ascii="Arial" w:hAnsi="Arial" w:cs="Arial"/>
                <w:sz w:val="22"/>
                <w:szCs w:val="22"/>
              </w:rPr>
              <w:t>у 201</w:t>
            </w:r>
            <w:r w:rsidR="00C05DE0">
              <w:rPr>
                <w:rFonts w:ascii="Arial" w:hAnsi="Arial" w:cs="Arial"/>
                <w:sz w:val="22"/>
                <w:szCs w:val="22"/>
              </w:rPr>
              <w:t>5</w:t>
            </w:r>
            <w:r w:rsidRPr="00C95136">
              <w:rPr>
                <w:rFonts w:ascii="Arial" w:hAnsi="Arial" w:cs="Arial"/>
                <w:sz w:val="22"/>
                <w:szCs w:val="22"/>
              </w:rPr>
              <w:t>. години</w:t>
            </w:r>
          </w:p>
        </w:tc>
        <w:tc>
          <w:tcPr>
            <w:tcW w:w="2126" w:type="dxa"/>
            <w:tcBorders>
              <w:top w:val="single" w:sz="1" w:space="0" w:color="000000"/>
              <w:left w:val="single" w:sz="1" w:space="0" w:color="000000"/>
              <w:bottom w:val="single" w:sz="1" w:space="0" w:color="000000"/>
              <w:right w:val="single" w:sz="1" w:space="0" w:color="000000"/>
            </w:tcBorders>
          </w:tcPr>
          <w:p w14:paraId="1FA50149" w14:textId="77777777" w:rsidR="00771AD1" w:rsidRPr="00C95136" w:rsidRDefault="00771AD1" w:rsidP="00771AD1">
            <w:pPr>
              <w:pStyle w:val="TableContents"/>
              <w:snapToGrid w:val="0"/>
              <w:jc w:val="center"/>
              <w:rPr>
                <w:rFonts w:ascii="Arial" w:hAnsi="Arial" w:cs="Arial"/>
                <w:sz w:val="22"/>
                <w:szCs w:val="22"/>
              </w:rPr>
            </w:pPr>
            <w:r w:rsidRPr="00C95136">
              <w:rPr>
                <w:rFonts w:ascii="Arial" w:hAnsi="Arial" w:cs="Arial"/>
                <w:sz w:val="22"/>
                <w:szCs w:val="22"/>
              </w:rPr>
              <w:t xml:space="preserve">Укупна вредност </w:t>
            </w:r>
          </w:p>
          <w:p w14:paraId="182F0A97" w14:textId="06BB0219" w:rsidR="00771AD1" w:rsidRPr="00C95136" w:rsidRDefault="00771AD1" w:rsidP="00C05DE0">
            <w:pPr>
              <w:pStyle w:val="TableContents"/>
              <w:jc w:val="center"/>
              <w:rPr>
                <w:rFonts w:ascii="Arial" w:hAnsi="Arial" w:cs="Arial"/>
                <w:sz w:val="22"/>
                <w:szCs w:val="22"/>
              </w:rPr>
            </w:pPr>
            <w:r w:rsidRPr="00C95136">
              <w:rPr>
                <w:rFonts w:ascii="Arial" w:hAnsi="Arial" w:cs="Arial"/>
                <w:sz w:val="22"/>
                <w:szCs w:val="22"/>
              </w:rPr>
              <w:t>у 201</w:t>
            </w:r>
            <w:r w:rsidR="00C05DE0">
              <w:rPr>
                <w:rFonts w:ascii="Arial" w:hAnsi="Arial" w:cs="Arial"/>
                <w:sz w:val="22"/>
                <w:szCs w:val="22"/>
              </w:rPr>
              <w:t>6</w:t>
            </w:r>
            <w:r w:rsidRPr="00C95136">
              <w:rPr>
                <w:rFonts w:ascii="Arial" w:hAnsi="Arial" w:cs="Arial"/>
                <w:sz w:val="22"/>
                <w:szCs w:val="22"/>
              </w:rPr>
              <w:t>. години</w:t>
            </w:r>
          </w:p>
        </w:tc>
      </w:tr>
      <w:tr w:rsidR="00771AD1" w:rsidRPr="00C95136" w14:paraId="23B6D360" w14:textId="77777777" w:rsidTr="00771AD1">
        <w:tc>
          <w:tcPr>
            <w:tcW w:w="1929" w:type="dxa"/>
            <w:tcBorders>
              <w:left w:val="single" w:sz="1" w:space="0" w:color="000000"/>
              <w:bottom w:val="single" w:sz="1" w:space="0" w:color="000000"/>
            </w:tcBorders>
          </w:tcPr>
          <w:p w14:paraId="62EE8A17" w14:textId="77777777" w:rsidR="00771AD1" w:rsidRPr="00C95136" w:rsidRDefault="00771AD1" w:rsidP="000C11FC">
            <w:pPr>
              <w:pStyle w:val="TableContents"/>
              <w:snapToGrid w:val="0"/>
              <w:rPr>
                <w:rFonts w:ascii="Arial" w:hAnsi="Arial" w:cs="Arial"/>
                <w:sz w:val="22"/>
                <w:szCs w:val="22"/>
              </w:rPr>
            </w:pPr>
          </w:p>
        </w:tc>
        <w:tc>
          <w:tcPr>
            <w:tcW w:w="1843" w:type="dxa"/>
            <w:tcBorders>
              <w:left w:val="single" w:sz="1" w:space="0" w:color="000000"/>
              <w:bottom w:val="single" w:sz="1" w:space="0" w:color="000000"/>
            </w:tcBorders>
          </w:tcPr>
          <w:p w14:paraId="74349288" w14:textId="77777777" w:rsidR="00771AD1" w:rsidRPr="00C95136" w:rsidRDefault="00771AD1" w:rsidP="000C11FC">
            <w:pPr>
              <w:pStyle w:val="TableContents"/>
              <w:snapToGrid w:val="0"/>
              <w:rPr>
                <w:rFonts w:ascii="Arial" w:hAnsi="Arial" w:cs="Arial"/>
                <w:sz w:val="22"/>
                <w:szCs w:val="22"/>
              </w:rPr>
            </w:pPr>
          </w:p>
        </w:tc>
        <w:tc>
          <w:tcPr>
            <w:tcW w:w="1842" w:type="dxa"/>
            <w:tcBorders>
              <w:left w:val="single" w:sz="1" w:space="0" w:color="000000"/>
              <w:bottom w:val="single" w:sz="1" w:space="0" w:color="000000"/>
              <w:right w:val="single" w:sz="1" w:space="0" w:color="000000"/>
            </w:tcBorders>
          </w:tcPr>
          <w:p w14:paraId="1FE6671D" w14:textId="77777777" w:rsidR="00771AD1" w:rsidRPr="00C95136" w:rsidRDefault="00771AD1" w:rsidP="000C11FC">
            <w:pPr>
              <w:pStyle w:val="TableContents"/>
              <w:snapToGrid w:val="0"/>
              <w:rPr>
                <w:rFonts w:ascii="Arial" w:hAnsi="Arial" w:cs="Arial"/>
                <w:sz w:val="22"/>
                <w:szCs w:val="22"/>
              </w:rPr>
            </w:pPr>
          </w:p>
        </w:tc>
        <w:tc>
          <w:tcPr>
            <w:tcW w:w="1985" w:type="dxa"/>
            <w:tcBorders>
              <w:left w:val="single" w:sz="1" w:space="0" w:color="000000"/>
              <w:bottom w:val="single" w:sz="1" w:space="0" w:color="000000"/>
              <w:right w:val="single" w:sz="1" w:space="0" w:color="000000"/>
            </w:tcBorders>
          </w:tcPr>
          <w:p w14:paraId="650E992D" w14:textId="77777777" w:rsidR="00771AD1" w:rsidRPr="00C95136" w:rsidRDefault="00771AD1" w:rsidP="000C11FC">
            <w:pPr>
              <w:pStyle w:val="TableContents"/>
              <w:snapToGrid w:val="0"/>
              <w:rPr>
                <w:rFonts w:ascii="Arial" w:hAnsi="Arial" w:cs="Arial"/>
                <w:sz w:val="22"/>
                <w:szCs w:val="22"/>
              </w:rPr>
            </w:pPr>
          </w:p>
        </w:tc>
        <w:tc>
          <w:tcPr>
            <w:tcW w:w="2126" w:type="dxa"/>
            <w:tcBorders>
              <w:left w:val="single" w:sz="1" w:space="0" w:color="000000"/>
              <w:bottom w:val="single" w:sz="1" w:space="0" w:color="000000"/>
              <w:right w:val="single" w:sz="1" w:space="0" w:color="000000"/>
            </w:tcBorders>
          </w:tcPr>
          <w:p w14:paraId="7C1744C9" w14:textId="77777777" w:rsidR="00771AD1" w:rsidRPr="00C95136" w:rsidRDefault="00771AD1" w:rsidP="000C11FC">
            <w:pPr>
              <w:pStyle w:val="TableContents"/>
              <w:snapToGrid w:val="0"/>
              <w:rPr>
                <w:rFonts w:ascii="Arial" w:hAnsi="Arial" w:cs="Arial"/>
                <w:sz w:val="22"/>
                <w:szCs w:val="22"/>
              </w:rPr>
            </w:pPr>
          </w:p>
        </w:tc>
      </w:tr>
    </w:tbl>
    <w:p w14:paraId="37D7C332" w14:textId="77777777" w:rsidR="001746FE" w:rsidRPr="00C95136" w:rsidRDefault="001746FE" w:rsidP="00771AD1">
      <w:pPr>
        <w:rPr>
          <w:rFonts w:ascii="Arial" w:hAnsi="Arial" w:cs="Arial"/>
          <w:sz w:val="22"/>
          <w:szCs w:val="22"/>
        </w:rPr>
      </w:pPr>
    </w:p>
    <w:p w14:paraId="6B682D47" w14:textId="77777777" w:rsidR="00771AD1" w:rsidRPr="00C95136" w:rsidRDefault="00771AD1" w:rsidP="00771AD1">
      <w:pPr>
        <w:rPr>
          <w:rFonts w:ascii="Arial" w:hAnsi="Arial" w:cs="Arial"/>
          <w:sz w:val="22"/>
          <w:szCs w:val="22"/>
        </w:rPr>
      </w:pPr>
      <w:r w:rsidRPr="00C95136">
        <w:rPr>
          <w:rFonts w:ascii="Arial" w:hAnsi="Arial" w:cs="Arial"/>
          <w:sz w:val="22"/>
          <w:szCs w:val="22"/>
        </w:rPr>
        <w:t>Потврда се издаје на захтев___________</w:t>
      </w:r>
      <w:r w:rsidR="00191E87">
        <w:rPr>
          <w:rFonts w:ascii="Arial" w:hAnsi="Arial" w:cs="Arial"/>
          <w:sz w:val="22"/>
          <w:szCs w:val="22"/>
          <w:lang w:val="sr-Cyrl-RS"/>
        </w:rPr>
        <w:t>____________</w:t>
      </w:r>
      <w:r w:rsidRPr="00C95136">
        <w:rPr>
          <w:rFonts w:ascii="Arial" w:hAnsi="Arial" w:cs="Arial"/>
          <w:sz w:val="22"/>
          <w:szCs w:val="22"/>
        </w:rPr>
        <w:t>________________________________</w:t>
      </w:r>
    </w:p>
    <w:p w14:paraId="169DEE03" w14:textId="7EBECBFC" w:rsidR="00771AD1" w:rsidRPr="00C95136" w:rsidRDefault="00CF4742" w:rsidP="00771AD1">
      <w:pPr>
        <w:jc w:val="both"/>
        <w:rPr>
          <w:rFonts w:ascii="Arial" w:hAnsi="Arial" w:cs="Arial"/>
          <w:sz w:val="22"/>
          <w:szCs w:val="22"/>
        </w:rPr>
      </w:pPr>
      <w:r w:rsidRPr="00C95136">
        <w:rPr>
          <w:rFonts w:ascii="Arial" w:hAnsi="Arial" w:cs="Arial"/>
          <w:sz w:val="22"/>
          <w:szCs w:val="22"/>
        </w:rPr>
        <w:t xml:space="preserve">ради учешћа у </w:t>
      </w:r>
      <w:r w:rsidRPr="00CF4742">
        <w:rPr>
          <w:rFonts w:ascii="Arial" w:hAnsi="Arial" w:cs="Arial"/>
          <w:sz w:val="22"/>
          <w:szCs w:val="22"/>
        </w:rPr>
        <w:t>јавн</w:t>
      </w:r>
      <w:r>
        <w:rPr>
          <w:rFonts w:ascii="Arial" w:hAnsi="Arial" w:cs="Arial"/>
          <w:sz w:val="22"/>
          <w:szCs w:val="22"/>
          <w:lang w:val="sr-Cyrl-RS"/>
        </w:rPr>
        <w:t>ој</w:t>
      </w:r>
      <w:r w:rsidRPr="00CF4742">
        <w:rPr>
          <w:rFonts w:ascii="Arial" w:hAnsi="Arial" w:cs="Arial"/>
          <w:sz w:val="22"/>
          <w:szCs w:val="22"/>
        </w:rPr>
        <w:t xml:space="preserve"> набав</w:t>
      </w:r>
      <w:r>
        <w:rPr>
          <w:rFonts w:ascii="Arial" w:hAnsi="Arial" w:cs="Arial"/>
          <w:sz w:val="22"/>
          <w:szCs w:val="22"/>
          <w:lang w:val="sr-Cyrl-RS"/>
        </w:rPr>
        <w:t>ци</w:t>
      </w:r>
      <w:r w:rsidRPr="00CF4742">
        <w:rPr>
          <w:rFonts w:ascii="Arial" w:hAnsi="Arial" w:cs="Arial"/>
          <w:sz w:val="22"/>
          <w:szCs w:val="22"/>
        </w:rPr>
        <w:t xml:space="preserve"> радова – израда пројектне документације за изградњу и извођење радова на изградњи аутопретакалишта</w:t>
      </w:r>
      <w:r>
        <w:rPr>
          <w:rFonts w:ascii="Arial" w:hAnsi="Arial" w:cs="Arial"/>
          <w:sz w:val="22"/>
          <w:szCs w:val="22"/>
          <w:lang w:val="sr-Cyrl-RS"/>
        </w:rPr>
        <w:t xml:space="preserve"> </w:t>
      </w:r>
      <w:r w:rsidRPr="00CF4742">
        <w:rPr>
          <w:rFonts w:ascii="Arial" w:hAnsi="Arial" w:cs="Arial"/>
          <w:sz w:val="22"/>
          <w:szCs w:val="22"/>
        </w:rPr>
        <w:t xml:space="preserve">на складишту нафтних деривата Пожега у Пожеги ЈН брoj  </w:t>
      </w:r>
      <w:r w:rsidR="00C05DE0">
        <w:rPr>
          <w:rFonts w:ascii="Arial" w:hAnsi="Arial" w:cs="Arial"/>
          <w:sz w:val="22"/>
          <w:szCs w:val="22"/>
        </w:rPr>
        <w:t>3</w:t>
      </w:r>
      <w:r w:rsidRPr="00CF4742">
        <w:rPr>
          <w:rFonts w:ascii="Arial" w:hAnsi="Arial" w:cs="Arial"/>
          <w:sz w:val="22"/>
          <w:szCs w:val="22"/>
        </w:rPr>
        <w:t>/2017-03</w:t>
      </w:r>
      <w:r w:rsidRPr="00C95136">
        <w:rPr>
          <w:rFonts w:ascii="Arial" w:hAnsi="Arial" w:cs="Arial"/>
          <w:sz w:val="22"/>
          <w:szCs w:val="22"/>
        </w:rPr>
        <w:t>, Београд, Дечанска 8а и у друге сврхе се не може користити.</w:t>
      </w:r>
    </w:p>
    <w:p w14:paraId="43C0AE40" w14:textId="77777777" w:rsidR="001746FE" w:rsidRPr="00C95136" w:rsidRDefault="001746FE" w:rsidP="00771AD1">
      <w:pPr>
        <w:jc w:val="both"/>
        <w:rPr>
          <w:rFonts w:ascii="Arial" w:hAnsi="Arial" w:cs="Arial"/>
          <w:sz w:val="22"/>
          <w:szCs w:val="22"/>
        </w:rPr>
      </w:pPr>
    </w:p>
    <w:p w14:paraId="51E999D3" w14:textId="77777777" w:rsidR="001746FE" w:rsidRPr="00C95136" w:rsidRDefault="001746FE" w:rsidP="00771AD1">
      <w:pPr>
        <w:jc w:val="both"/>
        <w:rPr>
          <w:rFonts w:ascii="Arial" w:hAnsi="Arial" w:cs="Arial"/>
          <w:sz w:val="22"/>
          <w:szCs w:val="22"/>
        </w:rPr>
      </w:pPr>
    </w:p>
    <w:tbl>
      <w:tblPr>
        <w:tblW w:w="0" w:type="auto"/>
        <w:tblInd w:w="608" w:type="dxa"/>
        <w:tblLayout w:type="fixed"/>
        <w:tblCellMar>
          <w:top w:w="55" w:type="dxa"/>
          <w:left w:w="55" w:type="dxa"/>
          <w:bottom w:w="55" w:type="dxa"/>
          <w:right w:w="55" w:type="dxa"/>
        </w:tblCellMar>
        <w:tblLook w:val="0000" w:firstRow="0" w:lastRow="0" w:firstColumn="0" w:lastColumn="0" w:noHBand="0" w:noVBand="0"/>
      </w:tblPr>
      <w:tblGrid>
        <w:gridCol w:w="1380"/>
        <w:gridCol w:w="3108"/>
      </w:tblGrid>
      <w:tr w:rsidR="00771AD1" w:rsidRPr="00C95136" w14:paraId="7E790328" w14:textId="77777777" w:rsidTr="000C11FC">
        <w:tc>
          <w:tcPr>
            <w:tcW w:w="1380" w:type="dxa"/>
            <w:tcBorders>
              <w:top w:val="single" w:sz="1" w:space="0" w:color="000000"/>
              <w:left w:val="single" w:sz="1" w:space="0" w:color="000000"/>
              <w:bottom w:val="single" w:sz="1" w:space="0" w:color="000000"/>
            </w:tcBorders>
          </w:tcPr>
          <w:p w14:paraId="09BF25EC" w14:textId="77777777" w:rsidR="00771AD1" w:rsidRPr="00C95136" w:rsidRDefault="00771AD1" w:rsidP="000C11FC">
            <w:pPr>
              <w:pStyle w:val="TableContents"/>
              <w:snapToGrid w:val="0"/>
              <w:rPr>
                <w:rFonts w:ascii="Arial" w:hAnsi="Arial" w:cs="Arial"/>
                <w:b/>
                <w:bCs/>
                <w:sz w:val="22"/>
                <w:szCs w:val="22"/>
              </w:rPr>
            </w:pPr>
            <w:r w:rsidRPr="00C95136">
              <w:rPr>
                <w:rFonts w:ascii="Arial" w:hAnsi="Arial" w:cs="Arial"/>
                <w:b/>
                <w:bCs/>
                <w:sz w:val="22"/>
                <w:szCs w:val="22"/>
              </w:rPr>
              <w:t>Место</w:t>
            </w:r>
          </w:p>
        </w:tc>
        <w:tc>
          <w:tcPr>
            <w:tcW w:w="3108" w:type="dxa"/>
            <w:tcBorders>
              <w:top w:val="single" w:sz="1" w:space="0" w:color="000000"/>
              <w:left w:val="single" w:sz="1" w:space="0" w:color="000000"/>
              <w:bottom w:val="single" w:sz="1" w:space="0" w:color="000000"/>
              <w:right w:val="single" w:sz="1" w:space="0" w:color="000000"/>
            </w:tcBorders>
          </w:tcPr>
          <w:p w14:paraId="051E824A" w14:textId="77777777" w:rsidR="00771AD1" w:rsidRPr="00C95136" w:rsidRDefault="00771AD1" w:rsidP="000C11FC">
            <w:pPr>
              <w:pStyle w:val="TableContents"/>
              <w:snapToGrid w:val="0"/>
              <w:rPr>
                <w:rFonts w:ascii="Arial" w:hAnsi="Arial" w:cs="Arial"/>
                <w:sz w:val="22"/>
                <w:szCs w:val="22"/>
              </w:rPr>
            </w:pPr>
          </w:p>
        </w:tc>
      </w:tr>
      <w:tr w:rsidR="00771AD1" w:rsidRPr="00C95136" w14:paraId="0D06EDE6" w14:textId="77777777" w:rsidTr="000C11FC">
        <w:tc>
          <w:tcPr>
            <w:tcW w:w="1380" w:type="dxa"/>
            <w:tcBorders>
              <w:left w:val="single" w:sz="1" w:space="0" w:color="000000"/>
              <w:bottom w:val="single" w:sz="1" w:space="0" w:color="000000"/>
            </w:tcBorders>
          </w:tcPr>
          <w:p w14:paraId="037B112B" w14:textId="77777777" w:rsidR="00771AD1" w:rsidRPr="00C95136" w:rsidRDefault="00771AD1" w:rsidP="000C11FC">
            <w:pPr>
              <w:pStyle w:val="TableContents"/>
              <w:snapToGrid w:val="0"/>
              <w:rPr>
                <w:rFonts w:ascii="Arial" w:hAnsi="Arial" w:cs="Arial"/>
                <w:b/>
                <w:bCs/>
                <w:sz w:val="22"/>
                <w:szCs w:val="22"/>
              </w:rPr>
            </w:pPr>
            <w:r w:rsidRPr="00C95136">
              <w:rPr>
                <w:rFonts w:ascii="Arial" w:hAnsi="Arial" w:cs="Arial"/>
                <w:b/>
                <w:bCs/>
                <w:sz w:val="22"/>
                <w:szCs w:val="22"/>
              </w:rPr>
              <w:t>Датум:</w:t>
            </w:r>
          </w:p>
        </w:tc>
        <w:tc>
          <w:tcPr>
            <w:tcW w:w="3108" w:type="dxa"/>
            <w:tcBorders>
              <w:left w:val="single" w:sz="1" w:space="0" w:color="000000"/>
              <w:bottom w:val="single" w:sz="1" w:space="0" w:color="000000"/>
              <w:right w:val="single" w:sz="1" w:space="0" w:color="000000"/>
            </w:tcBorders>
          </w:tcPr>
          <w:p w14:paraId="234E4702" w14:textId="77777777" w:rsidR="00771AD1" w:rsidRPr="00C95136" w:rsidRDefault="00771AD1" w:rsidP="000C11FC">
            <w:pPr>
              <w:pStyle w:val="TableContents"/>
              <w:snapToGrid w:val="0"/>
              <w:rPr>
                <w:rFonts w:ascii="Arial" w:hAnsi="Arial" w:cs="Arial"/>
                <w:sz w:val="22"/>
                <w:szCs w:val="22"/>
              </w:rPr>
            </w:pPr>
          </w:p>
        </w:tc>
      </w:tr>
    </w:tbl>
    <w:p w14:paraId="5DE13FAF" w14:textId="77777777" w:rsidR="00771AD1" w:rsidRPr="00C95136" w:rsidRDefault="00771AD1" w:rsidP="00771AD1">
      <w:pPr>
        <w:jc w:val="both"/>
        <w:rPr>
          <w:rFonts w:ascii="Arial" w:hAnsi="Arial" w:cs="Arial"/>
          <w:sz w:val="22"/>
          <w:szCs w:val="22"/>
        </w:rPr>
      </w:pPr>
    </w:p>
    <w:p w14:paraId="25550015" w14:textId="77777777" w:rsidR="00771AD1" w:rsidRDefault="00771AD1" w:rsidP="00771AD1">
      <w:pPr>
        <w:jc w:val="both"/>
        <w:rPr>
          <w:rFonts w:ascii="Arial" w:hAnsi="Arial" w:cs="Arial"/>
          <w:sz w:val="22"/>
          <w:szCs w:val="22"/>
        </w:rPr>
      </w:pPr>
      <w:r w:rsidRPr="00C95136">
        <w:rPr>
          <w:rFonts w:ascii="Arial" w:hAnsi="Arial" w:cs="Arial"/>
          <w:sz w:val="22"/>
          <w:szCs w:val="22"/>
        </w:rPr>
        <w:tab/>
        <w:t>Да су подаци тачни својим потписом и печатом потврђује</w:t>
      </w:r>
      <w:r w:rsidRPr="00C95136">
        <w:rPr>
          <w:rFonts w:ascii="Arial" w:hAnsi="Arial" w:cs="Arial"/>
          <w:sz w:val="22"/>
          <w:szCs w:val="22"/>
        </w:rPr>
        <w:tab/>
      </w:r>
      <w:r w:rsidRPr="00C95136">
        <w:rPr>
          <w:rFonts w:ascii="Arial" w:hAnsi="Arial" w:cs="Arial"/>
          <w:sz w:val="22"/>
          <w:szCs w:val="22"/>
        </w:rPr>
        <w:tab/>
      </w:r>
      <w:r w:rsidRPr="00C95136">
        <w:rPr>
          <w:rFonts w:ascii="Arial" w:hAnsi="Arial" w:cs="Arial"/>
          <w:sz w:val="22"/>
          <w:szCs w:val="22"/>
        </w:rPr>
        <w:tab/>
      </w:r>
      <w:r w:rsidRPr="00C95136">
        <w:rPr>
          <w:rFonts w:ascii="Arial" w:hAnsi="Arial" w:cs="Arial"/>
          <w:sz w:val="22"/>
          <w:szCs w:val="22"/>
        </w:rPr>
        <w:tab/>
      </w:r>
      <w:r w:rsidRPr="00C95136">
        <w:rPr>
          <w:rFonts w:ascii="Arial" w:hAnsi="Arial" w:cs="Arial"/>
          <w:sz w:val="22"/>
          <w:szCs w:val="22"/>
        </w:rPr>
        <w:tab/>
      </w:r>
      <w:r w:rsidRPr="00C95136">
        <w:rPr>
          <w:rFonts w:ascii="Arial" w:hAnsi="Arial" w:cs="Arial"/>
          <w:sz w:val="22"/>
          <w:szCs w:val="22"/>
        </w:rPr>
        <w:tab/>
      </w:r>
      <w:r w:rsidRPr="00C95136">
        <w:rPr>
          <w:rFonts w:ascii="Arial" w:hAnsi="Arial" w:cs="Arial"/>
          <w:sz w:val="22"/>
          <w:szCs w:val="22"/>
        </w:rPr>
        <w:tab/>
      </w:r>
      <w:r w:rsidRPr="00C95136">
        <w:rPr>
          <w:rFonts w:ascii="Arial" w:hAnsi="Arial" w:cs="Arial"/>
          <w:sz w:val="22"/>
          <w:szCs w:val="22"/>
        </w:rPr>
        <w:tab/>
      </w:r>
      <w:r w:rsidRPr="00C95136">
        <w:rPr>
          <w:rFonts w:ascii="Arial" w:hAnsi="Arial" w:cs="Arial"/>
          <w:sz w:val="22"/>
          <w:szCs w:val="22"/>
        </w:rPr>
        <w:tab/>
      </w:r>
    </w:p>
    <w:p w14:paraId="48F0E17F" w14:textId="77777777" w:rsidR="00C95136" w:rsidRDefault="00C95136" w:rsidP="00771AD1">
      <w:pPr>
        <w:jc w:val="both"/>
        <w:rPr>
          <w:rFonts w:ascii="Arial" w:hAnsi="Arial" w:cs="Arial"/>
          <w:sz w:val="22"/>
          <w:szCs w:val="22"/>
        </w:rPr>
      </w:pPr>
    </w:p>
    <w:p w14:paraId="2C2B45D4" w14:textId="77777777" w:rsidR="00C95136" w:rsidRDefault="00C95136" w:rsidP="00771AD1">
      <w:pPr>
        <w:jc w:val="both"/>
        <w:rPr>
          <w:rFonts w:ascii="Arial" w:hAnsi="Arial" w:cs="Arial"/>
          <w:sz w:val="22"/>
          <w:szCs w:val="22"/>
        </w:rPr>
      </w:pPr>
    </w:p>
    <w:p w14:paraId="1322A7D7" w14:textId="77777777" w:rsidR="00C95136" w:rsidRPr="00C95136" w:rsidRDefault="00C95136" w:rsidP="00771AD1">
      <w:pPr>
        <w:jc w:val="both"/>
        <w:rPr>
          <w:rFonts w:ascii="Arial" w:hAnsi="Arial" w:cs="Arial"/>
          <w:sz w:val="22"/>
          <w:szCs w:val="22"/>
        </w:rPr>
      </w:pPr>
    </w:p>
    <w:p w14:paraId="338DA412" w14:textId="77777777" w:rsidR="00771AD1" w:rsidRPr="00C95136" w:rsidRDefault="00771AD1" w:rsidP="00771AD1">
      <w:pPr>
        <w:jc w:val="both"/>
        <w:rPr>
          <w:rFonts w:ascii="Arial" w:hAnsi="Arial" w:cs="Arial"/>
          <w:b/>
          <w:bCs/>
          <w:sz w:val="22"/>
          <w:szCs w:val="22"/>
        </w:rPr>
      </w:pPr>
      <w:r w:rsidRPr="00C95136">
        <w:rPr>
          <w:rFonts w:ascii="Arial" w:hAnsi="Arial" w:cs="Arial"/>
          <w:sz w:val="22"/>
          <w:szCs w:val="22"/>
        </w:rPr>
        <w:tab/>
      </w:r>
      <w:r w:rsidRPr="00C95136">
        <w:rPr>
          <w:rFonts w:ascii="Arial" w:hAnsi="Arial" w:cs="Arial"/>
          <w:sz w:val="22"/>
          <w:szCs w:val="22"/>
        </w:rPr>
        <w:tab/>
      </w:r>
      <w:r w:rsidRPr="00C95136">
        <w:rPr>
          <w:rFonts w:ascii="Arial" w:hAnsi="Arial" w:cs="Arial"/>
          <w:sz w:val="22"/>
          <w:szCs w:val="22"/>
        </w:rPr>
        <w:tab/>
      </w:r>
      <w:r w:rsidRPr="00C95136">
        <w:rPr>
          <w:rFonts w:ascii="Arial" w:hAnsi="Arial" w:cs="Arial"/>
          <w:sz w:val="22"/>
          <w:szCs w:val="22"/>
        </w:rPr>
        <w:tab/>
      </w:r>
      <w:r w:rsidRPr="00C95136">
        <w:rPr>
          <w:rFonts w:ascii="Arial" w:hAnsi="Arial" w:cs="Arial"/>
          <w:sz w:val="22"/>
          <w:szCs w:val="22"/>
        </w:rPr>
        <w:tab/>
      </w:r>
      <w:r w:rsidRPr="00C95136">
        <w:rPr>
          <w:rFonts w:ascii="Arial" w:hAnsi="Arial" w:cs="Arial"/>
          <w:sz w:val="22"/>
          <w:szCs w:val="22"/>
        </w:rPr>
        <w:tab/>
      </w:r>
      <w:r w:rsidRPr="00C95136">
        <w:rPr>
          <w:rFonts w:ascii="Arial" w:hAnsi="Arial" w:cs="Arial"/>
          <w:sz w:val="22"/>
          <w:szCs w:val="22"/>
        </w:rPr>
        <w:tab/>
      </w:r>
      <w:r w:rsidRPr="00C95136">
        <w:rPr>
          <w:rFonts w:ascii="Arial" w:hAnsi="Arial" w:cs="Arial"/>
          <w:sz w:val="22"/>
          <w:szCs w:val="22"/>
        </w:rPr>
        <w:tab/>
      </w:r>
      <w:r w:rsidRPr="00C95136">
        <w:rPr>
          <w:rFonts w:ascii="Arial" w:hAnsi="Arial" w:cs="Arial"/>
          <w:sz w:val="22"/>
          <w:szCs w:val="22"/>
        </w:rPr>
        <w:tab/>
      </w:r>
      <w:r w:rsidRPr="00C95136">
        <w:rPr>
          <w:rFonts w:ascii="Arial" w:hAnsi="Arial" w:cs="Arial"/>
          <w:b/>
          <w:bCs/>
          <w:sz w:val="22"/>
          <w:szCs w:val="22"/>
        </w:rPr>
        <w:t>Наручилац</w:t>
      </w:r>
    </w:p>
    <w:p w14:paraId="5BDC0C85" w14:textId="77777777" w:rsidR="00771AD1" w:rsidRPr="00C95136" w:rsidRDefault="00771AD1" w:rsidP="00771AD1">
      <w:pPr>
        <w:jc w:val="both"/>
        <w:rPr>
          <w:rFonts w:ascii="Arial" w:hAnsi="Arial" w:cs="Arial"/>
          <w:sz w:val="22"/>
          <w:szCs w:val="22"/>
        </w:rPr>
      </w:pPr>
      <w:r w:rsidRPr="00C95136">
        <w:rPr>
          <w:rFonts w:ascii="Arial" w:hAnsi="Arial" w:cs="Arial"/>
          <w:sz w:val="22"/>
          <w:szCs w:val="22"/>
        </w:rPr>
        <w:tab/>
      </w:r>
      <w:r w:rsidRPr="00C95136">
        <w:rPr>
          <w:rFonts w:ascii="Arial" w:hAnsi="Arial" w:cs="Arial"/>
          <w:sz w:val="22"/>
          <w:szCs w:val="22"/>
        </w:rPr>
        <w:tab/>
      </w:r>
      <w:r w:rsidRPr="00C95136">
        <w:rPr>
          <w:rFonts w:ascii="Arial" w:hAnsi="Arial" w:cs="Arial"/>
          <w:sz w:val="22"/>
          <w:szCs w:val="22"/>
        </w:rPr>
        <w:tab/>
      </w:r>
      <w:r w:rsidRPr="00C95136">
        <w:rPr>
          <w:rFonts w:ascii="Arial" w:hAnsi="Arial" w:cs="Arial"/>
          <w:sz w:val="22"/>
          <w:szCs w:val="22"/>
        </w:rPr>
        <w:tab/>
      </w:r>
      <w:r w:rsidRPr="00C95136">
        <w:rPr>
          <w:rFonts w:ascii="Arial" w:hAnsi="Arial" w:cs="Arial"/>
          <w:sz w:val="22"/>
          <w:szCs w:val="22"/>
        </w:rPr>
        <w:tab/>
      </w:r>
      <w:r w:rsidRPr="00C95136">
        <w:rPr>
          <w:rFonts w:ascii="Arial" w:hAnsi="Arial" w:cs="Arial"/>
          <w:sz w:val="22"/>
          <w:szCs w:val="22"/>
        </w:rPr>
        <w:tab/>
      </w:r>
      <w:r w:rsidRPr="00C95136">
        <w:rPr>
          <w:rFonts w:ascii="Arial" w:hAnsi="Arial" w:cs="Arial"/>
          <w:sz w:val="22"/>
          <w:szCs w:val="22"/>
        </w:rPr>
        <w:tab/>
        <w:t xml:space="preserve">      __________________________</w:t>
      </w:r>
    </w:p>
    <w:p w14:paraId="23D93D2F" w14:textId="77777777" w:rsidR="00C95136" w:rsidRDefault="00771AD1" w:rsidP="00771AD1">
      <w:pPr>
        <w:jc w:val="both"/>
        <w:rPr>
          <w:rFonts w:ascii="Arial" w:hAnsi="Arial" w:cs="Arial"/>
          <w:sz w:val="22"/>
          <w:szCs w:val="22"/>
        </w:rPr>
      </w:pPr>
      <w:r w:rsidRPr="00C95136">
        <w:rPr>
          <w:rFonts w:ascii="Arial" w:hAnsi="Arial" w:cs="Arial"/>
          <w:sz w:val="22"/>
          <w:szCs w:val="22"/>
        </w:rPr>
        <w:tab/>
      </w:r>
      <w:r w:rsidRPr="00C95136">
        <w:rPr>
          <w:rFonts w:ascii="Arial" w:hAnsi="Arial" w:cs="Arial"/>
          <w:sz w:val="22"/>
          <w:szCs w:val="22"/>
        </w:rPr>
        <w:tab/>
      </w:r>
      <w:r w:rsidRPr="00C95136">
        <w:rPr>
          <w:rFonts w:ascii="Arial" w:hAnsi="Arial" w:cs="Arial"/>
          <w:sz w:val="22"/>
          <w:szCs w:val="22"/>
        </w:rPr>
        <w:tab/>
      </w:r>
      <w:r w:rsidRPr="00C95136">
        <w:rPr>
          <w:rFonts w:ascii="Arial" w:hAnsi="Arial" w:cs="Arial"/>
          <w:sz w:val="22"/>
          <w:szCs w:val="22"/>
        </w:rPr>
        <w:tab/>
      </w:r>
      <w:r w:rsidRPr="00C95136">
        <w:rPr>
          <w:rFonts w:ascii="Arial" w:hAnsi="Arial" w:cs="Arial"/>
          <w:sz w:val="22"/>
          <w:szCs w:val="22"/>
        </w:rPr>
        <w:tab/>
      </w:r>
      <w:r w:rsidRPr="00C95136">
        <w:rPr>
          <w:rFonts w:ascii="Arial" w:hAnsi="Arial" w:cs="Arial"/>
          <w:sz w:val="22"/>
          <w:szCs w:val="22"/>
        </w:rPr>
        <w:tab/>
      </w:r>
      <w:r w:rsidRPr="00C95136">
        <w:rPr>
          <w:rFonts w:ascii="Arial" w:hAnsi="Arial" w:cs="Arial"/>
          <w:sz w:val="22"/>
          <w:szCs w:val="22"/>
        </w:rPr>
        <w:tab/>
        <w:t xml:space="preserve">   (потпис и печат овлашћеног лица)</w:t>
      </w:r>
    </w:p>
    <w:p w14:paraId="600CF902" w14:textId="77777777" w:rsidR="00C95136" w:rsidRDefault="00C95136" w:rsidP="00771AD1">
      <w:pPr>
        <w:jc w:val="both"/>
        <w:rPr>
          <w:rFonts w:ascii="Arial" w:hAnsi="Arial" w:cs="Arial"/>
          <w:sz w:val="22"/>
          <w:szCs w:val="22"/>
        </w:rPr>
      </w:pPr>
    </w:p>
    <w:p w14:paraId="6CB99FC2" w14:textId="77777777" w:rsidR="00C95136" w:rsidRDefault="00C95136" w:rsidP="00771AD1">
      <w:pPr>
        <w:jc w:val="both"/>
        <w:rPr>
          <w:rFonts w:ascii="Arial" w:hAnsi="Arial" w:cs="Arial"/>
          <w:sz w:val="22"/>
          <w:szCs w:val="22"/>
        </w:rPr>
      </w:pPr>
    </w:p>
    <w:p w14:paraId="33CF9786" w14:textId="77777777" w:rsidR="00191E87" w:rsidRDefault="00191E87" w:rsidP="00771AD1">
      <w:pPr>
        <w:jc w:val="both"/>
        <w:rPr>
          <w:rFonts w:ascii="Arial" w:hAnsi="Arial" w:cs="Arial"/>
          <w:sz w:val="22"/>
          <w:szCs w:val="22"/>
        </w:rPr>
      </w:pPr>
    </w:p>
    <w:p w14:paraId="3DF4B969" w14:textId="77777777" w:rsidR="00771AD1" w:rsidRPr="00C95136" w:rsidRDefault="00771AD1" w:rsidP="00771AD1">
      <w:pPr>
        <w:jc w:val="both"/>
        <w:rPr>
          <w:rFonts w:ascii="Arial" w:hAnsi="Arial" w:cs="Arial"/>
          <w:sz w:val="22"/>
          <w:szCs w:val="22"/>
        </w:rPr>
      </w:pPr>
      <w:r w:rsidRPr="00C95136">
        <w:rPr>
          <w:rFonts w:ascii="Arial" w:hAnsi="Arial" w:cs="Arial"/>
          <w:sz w:val="22"/>
          <w:szCs w:val="22"/>
        </w:rPr>
        <w:tab/>
      </w:r>
    </w:p>
    <w:p w14:paraId="7079C0CA" w14:textId="77777777" w:rsidR="001746FE" w:rsidRPr="00C95136" w:rsidRDefault="00771AD1" w:rsidP="00C95136">
      <w:pPr>
        <w:spacing w:after="120" w:line="240" w:lineRule="auto"/>
        <w:ind w:left="1276" w:hanging="1276"/>
        <w:jc w:val="both"/>
        <w:rPr>
          <w:rFonts w:ascii="Arial" w:hAnsi="Arial" w:cs="Arial"/>
          <w:b/>
          <w:bCs/>
          <w:i/>
          <w:sz w:val="22"/>
          <w:szCs w:val="22"/>
          <w:u w:val="single"/>
        </w:rPr>
      </w:pPr>
      <w:r w:rsidRPr="00C95136">
        <w:rPr>
          <w:rFonts w:ascii="Arial" w:hAnsi="Arial" w:cs="Arial"/>
          <w:b/>
          <w:bCs/>
          <w:i/>
          <w:sz w:val="22"/>
          <w:szCs w:val="22"/>
          <w:u w:val="single"/>
        </w:rPr>
        <w:t xml:space="preserve">Напомена: </w:t>
      </w:r>
    </w:p>
    <w:p w14:paraId="09E608D0" w14:textId="77777777" w:rsidR="00771AD1" w:rsidRPr="00C95136" w:rsidRDefault="00771AD1" w:rsidP="00771AD1">
      <w:pPr>
        <w:ind w:left="1276" w:hanging="1276"/>
        <w:jc w:val="both"/>
        <w:rPr>
          <w:rFonts w:ascii="Arial" w:hAnsi="Arial" w:cs="Arial"/>
          <w:i/>
          <w:sz w:val="20"/>
          <w:szCs w:val="20"/>
          <w:lang w:val="sr-Cyrl-RS"/>
        </w:rPr>
      </w:pPr>
      <w:r w:rsidRPr="00C95136">
        <w:rPr>
          <w:rFonts w:ascii="Arial" w:hAnsi="Arial" w:cs="Arial"/>
          <w:i/>
          <w:sz w:val="20"/>
          <w:szCs w:val="20"/>
        </w:rPr>
        <w:t xml:space="preserve">Образац потврде копирати </w:t>
      </w:r>
      <w:r w:rsidR="00036C20" w:rsidRPr="00C95136">
        <w:rPr>
          <w:rFonts w:ascii="Arial" w:hAnsi="Arial" w:cs="Arial"/>
          <w:i/>
          <w:sz w:val="20"/>
          <w:szCs w:val="20"/>
          <w:lang w:val="sr-Cyrl-RS"/>
        </w:rPr>
        <w:t>уколико је потребно</w:t>
      </w:r>
    </w:p>
    <w:p w14:paraId="45018FFF" w14:textId="77777777" w:rsidR="00A04040" w:rsidRDefault="00A04040" w:rsidP="006143D2">
      <w:pPr>
        <w:tabs>
          <w:tab w:val="left" w:pos="6028"/>
        </w:tabs>
        <w:autoSpaceDE w:val="0"/>
        <w:spacing w:line="240" w:lineRule="auto"/>
        <w:jc w:val="right"/>
        <w:rPr>
          <w:rFonts w:ascii="Arial" w:hAnsi="Arial" w:cs="Arial"/>
          <w:b/>
          <w:bCs/>
          <w:iCs/>
          <w:kern w:val="1"/>
          <w:sz w:val="22"/>
          <w:szCs w:val="22"/>
          <w:lang w:val="sr-Cyrl-RS"/>
        </w:rPr>
      </w:pPr>
    </w:p>
    <w:p w14:paraId="67992701" w14:textId="77777777" w:rsidR="001A3C38" w:rsidRDefault="001A3C38" w:rsidP="006143D2">
      <w:pPr>
        <w:tabs>
          <w:tab w:val="left" w:pos="6028"/>
        </w:tabs>
        <w:autoSpaceDE w:val="0"/>
        <w:spacing w:line="240" w:lineRule="auto"/>
        <w:jc w:val="right"/>
        <w:rPr>
          <w:rFonts w:ascii="Arial" w:hAnsi="Arial" w:cs="Arial"/>
          <w:b/>
          <w:bCs/>
          <w:iCs/>
          <w:kern w:val="1"/>
          <w:sz w:val="22"/>
          <w:szCs w:val="22"/>
          <w:lang w:val="sr-Cyrl-RS"/>
        </w:rPr>
      </w:pPr>
    </w:p>
    <w:p w14:paraId="797A3EFB" w14:textId="77777777" w:rsidR="001A3C38" w:rsidRDefault="001A3C38" w:rsidP="006143D2">
      <w:pPr>
        <w:tabs>
          <w:tab w:val="left" w:pos="6028"/>
        </w:tabs>
        <w:autoSpaceDE w:val="0"/>
        <w:spacing w:line="240" w:lineRule="auto"/>
        <w:jc w:val="right"/>
        <w:rPr>
          <w:rFonts w:ascii="Arial" w:hAnsi="Arial" w:cs="Arial"/>
          <w:b/>
          <w:bCs/>
          <w:iCs/>
          <w:kern w:val="1"/>
          <w:sz w:val="22"/>
          <w:szCs w:val="22"/>
          <w:lang w:val="sr-Cyrl-RS"/>
        </w:rPr>
      </w:pPr>
    </w:p>
    <w:p w14:paraId="6C43B861" w14:textId="77777777" w:rsidR="009845CE" w:rsidRDefault="009845CE" w:rsidP="00771AD1">
      <w:pPr>
        <w:ind w:left="1276" w:hanging="1276"/>
        <w:jc w:val="both"/>
        <w:rPr>
          <w:rFonts w:ascii="Arial" w:hAnsi="Arial" w:cs="Arial"/>
          <w:sz w:val="22"/>
          <w:szCs w:val="22"/>
        </w:rPr>
      </w:pPr>
    </w:p>
    <w:p w14:paraId="627E03A9" w14:textId="77777777" w:rsidR="00E33ECB" w:rsidRPr="00167565" w:rsidRDefault="00E33ECB" w:rsidP="00E33ECB">
      <w:pPr>
        <w:shd w:val="clear" w:color="auto" w:fill="C6D9F1"/>
        <w:jc w:val="center"/>
        <w:rPr>
          <w:rFonts w:ascii="Arial" w:hAnsi="Arial" w:cs="Arial"/>
          <w:b/>
          <w:bCs/>
          <w:i/>
          <w:iCs/>
          <w:color w:val="auto"/>
        </w:rPr>
      </w:pPr>
      <w:r w:rsidRPr="00167565">
        <w:rPr>
          <w:rFonts w:ascii="Arial" w:hAnsi="Arial" w:cs="Arial"/>
          <w:b/>
          <w:bCs/>
          <w:i/>
          <w:iCs/>
          <w:color w:val="auto"/>
          <w:lang w:val="sr-Latn-CS"/>
        </w:rPr>
        <w:t xml:space="preserve">VI </w:t>
      </w:r>
      <w:r w:rsidRPr="00167565">
        <w:rPr>
          <w:rFonts w:ascii="Arial" w:hAnsi="Arial" w:cs="Arial"/>
          <w:b/>
          <w:bCs/>
          <w:i/>
          <w:iCs/>
          <w:color w:val="auto"/>
        </w:rPr>
        <w:t xml:space="preserve"> МОДЕЛ УГОВОРА</w:t>
      </w:r>
    </w:p>
    <w:p w14:paraId="175F62F5" w14:textId="77777777" w:rsidR="00D52B95" w:rsidRDefault="00D52B95" w:rsidP="00E33ECB">
      <w:pPr>
        <w:shd w:val="clear" w:color="auto" w:fill="C6D9F1"/>
        <w:jc w:val="center"/>
        <w:rPr>
          <w:rFonts w:ascii="Arial" w:hAnsi="Arial" w:cs="Arial"/>
          <w:b/>
          <w:bCs/>
          <w:iCs/>
          <w:sz w:val="22"/>
          <w:szCs w:val="22"/>
        </w:rPr>
      </w:pPr>
    </w:p>
    <w:p w14:paraId="0E04E3E9" w14:textId="77777777" w:rsidR="00D52B95" w:rsidRDefault="00D52B95" w:rsidP="005F74B8">
      <w:pPr>
        <w:shd w:val="clear" w:color="auto" w:fill="C6D9F1"/>
        <w:jc w:val="center"/>
        <w:rPr>
          <w:rFonts w:ascii="Arial" w:hAnsi="Arial" w:cs="Arial"/>
          <w:b/>
          <w:bCs/>
        </w:rPr>
      </w:pPr>
      <w:r>
        <w:rPr>
          <w:rFonts w:ascii="Arial" w:hAnsi="Arial" w:cs="Arial"/>
          <w:b/>
          <w:bCs/>
          <w:lang w:val="sr-Cyrl-RS"/>
        </w:rPr>
        <w:t xml:space="preserve">о </w:t>
      </w:r>
      <w:r w:rsidRPr="00E81D44">
        <w:rPr>
          <w:rFonts w:ascii="Arial" w:hAnsi="Arial" w:cs="Arial"/>
          <w:b/>
          <w:bCs/>
        </w:rPr>
        <w:t>израд</w:t>
      </w:r>
      <w:r>
        <w:rPr>
          <w:rFonts w:ascii="Arial" w:hAnsi="Arial" w:cs="Arial"/>
          <w:b/>
          <w:bCs/>
          <w:lang w:val="sr-Cyrl-RS"/>
        </w:rPr>
        <w:t>и</w:t>
      </w:r>
      <w:r w:rsidRPr="00E81D44">
        <w:rPr>
          <w:rFonts w:ascii="Arial" w:hAnsi="Arial" w:cs="Arial"/>
          <w:b/>
          <w:bCs/>
        </w:rPr>
        <w:t xml:space="preserve"> пројектне документације за изградњу</w:t>
      </w:r>
      <w:r>
        <w:rPr>
          <w:rFonts w:ascii="Arial" w:hAnsi="Arial" w:cs="Arial"/>
          <w:b/>
          <w:bCs/>
        </w:rPr>
        <w:t xml:space="preserve"> </w:t>
      </w:r>
      <w:r w:rsidRPr="00E81D44">
        <w:rPr>
          <w:rFonts w:ascii="Arial" w:hAnsi="Arial" w:cs="Arial"/>
          <w:b/>
          <w:bCs/>
        </w:rPr>
        <w:t>и</w:t>
      </w:r>
      <w:r>
        <w:rPr>
          <w:rFonts w:ascii="Arial" w:hAnsi="Arial" w:cs="Arial"/>
          <w:b/>
          <w:bCs/>
        </w:rPr>
        <w:t xml:space="preserve"> </w:t>
      </w:r>
    </w:p>
    <w:p w14:paraId="6CA814F8" w14:textId="77777777" w:rsidR="00D52B95" w:rsidRPr="00E81D44" w:rsidRDefault="00D52B95" w:rsidP="005F74B8">
      <w:pPr>
        <w:shd w:val="clear" w:color="auto" w:fill="C6D9F1"/>
        <w:jc w:val="center"/>
        <w:rPr>
          <w:rFonts w:ascii="Arial" w:hAnsi="Arial" w:cs="Arial"/>
          <w:b/>
          <w:bCs/>
        </w:rPr>
      </w:pPr>
      <w:r w:rsidRPr="00E81D44">
        <w:rPr>
          <w:rFonts w:ascii="Arial" w:hAnsi="Arial" w:cs="Arial"/>
          <w:b/>
          <w:bCs/>
        </w:rPr>
        <w:t>извођење радова на изградњи аутопретакалишта</w:t>
      </w:r>
    </w:p>
    <w:p w14:paraId="07395832" w14:textId="77777777" w:rsidR="00E33ECB" w:rsidRPr="00D52B95" w:rsidRDefault="00D52B95" w:rsidP="00D52B95">
      <w:pPr>
        <w:shd w:val="clear" w:color="auto" w:fill="C6D9F1"/>
        <w:jc w:val="center"/>
        <w:rPr>
          <w:rFonts w:ascii="Arial" w:hAnsi="Arial" w:cs="Arial"/>
          <w:b/>
          <w:bCs/>
          <w:iCs/>
          <w:sz w:val="22"/>
          <w:szCs w:val="22"/>
          <w:lang w:val="sr-Cyrl-RS"/>
        </w:rPr>
      </w:pPr>
      <w:r w:rsidRPr="00E81D44">
        <w:rPr>
          <w:rFonts w:ascii="Arial" w:hAnsi="Arial" w:cs="Arial"/>
          <w:b/>
          <w:bCs/>
        </w:rPr>
        <w:t>на складишту нафтних деривата Пожега у Пожеги</w:t>
      </w:r>
      <w:r w:rsidRPr="002A60EC">
        <w:rPr>
          <w:rFonts w:ascii="Arial" w:hAnsi="Arial" w:cs="Arial"/>
          <w:b/>
          <w:bCs/>
          <w:lang w:val="sr-Cyrl-RS"/>
        </w:rPr>
        <w:t xml:space="preserve"> </w:t>
      </w:r>
    </w:p>
    <w:p w14:paraId="3DF9316F" w14:textId="77777777" w:rsidR="00772421" w:rsidRDefault="00772421" w:rsidP="00772421">
      <w:pPr>
        <w:pStyle w:val="BodyText3"/>
        <w:spacing w:after="0"/>
        <w:jc w:val="center"/>
        <w:rPr>
          <w:rFonts w:ascii="Arial" w:hAnsi="Arial" w:cs="Arial"/>
          <w:color w:val="FF0000"/>
          <w:sz w:val="24"/>
          <w:szCs w:val="24"/>
          <w:lang w:val="sr-Cyrl-RS"/>
        </w:rPr>
      </w:pPr>
    </w:p>
    <w:p w14:paraId="0BCD43E3" w14:textId="77777777" w:rsidR="007C593B" w:rsidRPr="00D52B95" w:rsidRDefault="007C593B" w:rsidP="00772421">
      <w:pPr>
        <w:pStyle w:val="BodyText3"/>
        <w:spacing w:after="0"/>
        <w:jc w:val="center"/>
        <w:rPr>
          <w:rFonts w:ascii="Arial" w:hAnsi="Arial" w:cs="Arial"/>
          <w:color w:val="FF0000"/>
          <w:sz w:val="22"/>
          <w:szCs w:val="22"/>
          <w:lang w:val="sr-Cyrl-RS"/>
        </w:rPr>
      </w:pPr>
    </w:p>
    <w:p w14:paraId="042B5746" w14:textId="77777777" w:rsidR="00BA6E3D" w:rsidRPr="00D52B95" w:rsidRDefault="00BA6E3D" w:rsidP="00CA5722">
      <w:pPr>
        <w:spacing w:before="240" w:after="240" w:line="240" w:lineRule="auto"/>
        <w:ind w:right="731"/>
        <w:rPr>
          <w:rFonts w:ascii="Arial" w:hAnsi="Arial" w:cs="Arial"/>
          <w:b/>
          <w:sz w:val="22"/>
          <w:szCs w:val="22"/>
        </w:rPr>
      </w:pPr>
      <w:r w:rsidRPr="00D52B95">
        <w:rPr>
          <w:rFonts w:ascii="Arial" w:hAnsi="Arial" w:cs="Arial"/>
          <w:b/>
          <w:sz w:val="22"/>
          <w:szCs w:val="22"/>
        </w:rPr>
        <w:t>закључен између:</w:t>
      </w:r>
    </w:p>
    <w:p w14:paraId="0DBFC0E5" w14:textId="77F1CB1F" w:rsidR="00BA6E3D" w:rsidRPr="00D52B95" w:rsidRDefault="00BA6E3D" w:rsidP="00485456">
      <w:pPr>
        <w:pStyle w:val="ListParagraph"/>
        <w:numPr>
          <w:ilvl w:val="0"/>
          <w:numId w:val="35"/>
        </w:numPr>
        <w:suppressLineNumbers/>
        <w:tabs>
          <w:tab w:val="right" w:pos="9026"/>
        </w:tabs>
        <w:spacing w:after="120" w:line="240" w:lineRule="auto"/>
        <w:ind w:left="284" w:hanging="284"/>
        <w:jc w:val="both"/>
        <w:rPr>
          <w:rFonts w:ascii="Arial" w:eastAsia="Times New Roman" w:hAnsi="Arial" w:cs="Arial"/>
          <w:sz w:val="22"/>
          <w:szCs w:val="22"/>
        </w:rPr>
      </w:pPr>
      <w:r w:rsidRPr="00D52B95">
        <w:rPr>
          <w:rFonts w:ascii="Arial" w:eastAsia="Times New Roman" w:hAnsi="Arial" w:cs="Arial"/>
          <w:b/>
          <w:bCs/>
          <w:sz w:val="22"/>
          <w:szCs w:val="22"/>
        </w:rPr>
        <w:t xml:space="preserve">РЕПУБЛИКА СРБИЈА, РЕПУБЛИЧКА ДИРЕКЦИЈА ЗА РОБНЕ РЕЗЕРВЕ, </w:t>
      </w:r>
      <w:r w:rsidRPr="00D52B95">
        <w:rPr>
          <w:rFonts w:ascii="Arial" w:eastAsia="Times New Roman" w:hAnsi="Arial" w:cs="Arial"/>
          <w:sz w:val="22"/>
          <w:szCs w:val="22"/>
        </w:rPr>
        <w:t xml:space="preserve">  у Београду, ул. Дечанска бр. 8а, текући рачун број: 840-821121843-39, матични број 07001452, порески индентификациони број: 102199721, телефон: </w:t>
      </w:r>
      <w:r w:rsidRPr="00D52B95">
        <w:rPr>
          <w:rFonts w:ascii="Arial" w:eastAsia="Times New Roman" w:hAnsi="Arial" w:cs="Arial"/>
          <w:sz w:val="22"/>
          <w:szCs w:val="22"/>
          <w:lang w:val="sr-Cyrl-RS"/>
        </w:rPr>
        <w:t>011/</w:t>
      </w:r>
      <w:r w:rsidRPr="00D52B95">
        <w:rPr>
          <w:rFonts w:ascii="Arial" w:eastAsia="Times New Roman" w:hAnsi="Arial" w:cs="Arial"/>
          <w:sz w:val="22"/>
          <w:szCs w:val="22"/>
        </w:rPr>
        <w:t xml:space="preserve">32-35-305, телефакс: </w:t>
      </w:r>
      <w:r w:rsidRPr="00D52B95">
        <w:rPr>
          <w:rFonts w:ascii="Arial" w:eastAsia="Times New Roman" w:hAnsi="Arial" w:cs="Arial"/>
          <w:sz w:val="22"/>
          <w:szCs w:val="22"/>
          <w:lang w:val="sr-Cyrl-RS"/>
        </w:rPr>
        <w:t>011/</w:t>
      </w:r>
      <w:r w:rsidR="00C7503E" w:rsidRPr="00D52B95">
        <w:rPr>
          <w:rFonts w:ascii="Arial" w:eastAsia="Times New Roman" w:hAnsi="Arial" w:cs="Arial"/>
          <w:sz w:val="22"/>
          <w:szCs w:val="22"/>
        </w:rPr>
        <w:t>3239-</w:t>
      </w:r>
      <w:r w:rsidR="00C7503E" w:rsidRPr="00D52B95">
        <w:rPr>
          <w:rFonts w:ascii="Arial" w:eastAsia="Times New Roman" w:hAnsi="Arial" w:cs="Arial"/>
          <w:sz w:val="22"/>
          <w:szCs w:val="22"/>
          <w:lang w:val="sr-Cyrl-RS"/>
        </w:rPr>
        <w:t>140</w:t>
      </w:r>
      <w:r w:rsidRPr="00D52B95">
        <w:rPr>
          <w:rFonts w:ascii="Arial" w:eastAsia="Times New Roman" w:hAnsi="Arial" w:cs="Arial"/>
          <w:sz w:val="22"/>
          <w:szCs w:val="22"/>
        </w:rPr>
        <w:t xml:space="preserve">, (у даљем тексту </w:t>
      </w:r>
      <w:r w:rsidR="00394B1F">
        <w:rPr>
          <w:rFonts w:ascii="Arial" w:eastAsia="Times New Roman" w:hAnsi="Arial" w:cs="Arial"/>
          <w:sz w:val="22"/>
          <w:szCs w:val="22"/>
        </w:rPr>
        <w:t>Дирекција</w:t>
      </w:r>
      <w:r w:rsidRPr="00D52B95">
        <w:rPr>
          <w:rFonts w:ascii="Arial" w:eastAsia="Times New Roman" w:hAnsi="Arial" w:cs="Arial"/>
          <w:sz w:val="22"/>
          <w:szCs w:val="22"/>
        </w:rPr>
        <w:t xml:space="preserve">), коју заступа </w:t>
      </w:r>
      <w:r w:rsidRPr="00D52B95">
        <w:rPr>
          <w:rFonts w:ascii="Arial" w:eastAsia="Times New Roman" w:hAnsi="Arial" w:cs="Arial"/>
          <w:sz w:val="22"/>
          <w:szCs w:val="22"/>
          <w:lang w:val="sr-Cyrl-CS"/>
        </w:rPr>
        <w:t xml:space="preserve">в.д. </w:t>
      </w:r>
      <w:r w:rsidRPr="00D52B95">
        <w:rPr>
          <w:rFonts w:ascii="Arial" w:eastAsia="Times New Roman" w:hAnsi="Arial" w:cs="Arial"/>
          <w:sz w:val="22"/>
          <w:szCs w:val="22"/>
        </w:rPr>
        <w:t>директор</w:t>
      </w:r>
      <w:r w:rsidRPr="00D52B95">
        <w:rPr>
          <w:rFonts w:ascii="Arial" w:eastAsia="Times New Roman" w:hAnsi="Arial" w:cs="Arial"/>
          <w:sz w:val="22"/>
          <w:szCs w:val="22"/>
          <w:lang w:val="sr-Cyrl-CS"/>
        </w:rPr>
        <w:t>а Зорица Анђелковић</w:t>
      </w:r>
      <w:r w:rsidRPr="00D52B95">
        <w:rPr>
          <w:rFonts w:ascii="Arial" w:eastAsia="Times New Roman" w:hAnsi="Arial" w:cs="Arial"/>
          <w:sz w:val="22"/>
          <w:szCs w:val="22"/>
        </w:rPr>
        <w:t xml:space="preserve">, и </w:t>
      </w:r>
    </w:p>
    <w:p w14:paraId="1057C7F8" w14:textId="6C297FF8" w:rsidR="00BA6E3D" w:rsidRPr="00D52B95" w:rsidRDefault="00BA6E3D" w:rsidP="00485456">
      <w:pPr>
        <w:pStyle w:val="ListParagraph"/>
        <w:numPr>
          <w:ilvl w:val="0"/>
          <w:numId w:val="35"/>
        </w:numPr>
        <w:spacing w:after="60" w:line="240" w:lineRule="auto"/>
        <w:ind w:left="284" w:hanging="284"/>
        <w:jc w:val="both"/>
        <w:rPr>
          <w:rFonts w:ascii="Arial" w:eastAsia="Times New Roman" w:hAnsi="Arial" w:cs="Arial"/>
          <w:sz w:val="22"/>
          <w:szCs w:val="22"/>
        </w:rPr>
      </w:pPr>
      <w:r w:rsidRPr="00D52B95">
        <w:rPr>
          <w:rFonts w:ascii="Arial" w:eastAsia="Times New Roman" w:hAnsi="Arial" w:cs="Arial"/>
          <w:bCs/>
          <w:sz w:val="22"/>
          <w:szCs w:val="22"/>
        </w:rPr>
        <w:t>___________________________</w:t>
      </w:r>
      <w:r w:rsidR="00D52B95" w:rsidRPr="00D52B95">
        <w:rPr>
          <w:rFonts w:ascii="Arial" w:eastAsia="Times New Roman" w:hAnsi="Arial" w:cs="Arial"/>
          <w:bCs/>
          <w:sz w:val="22"/>
          <w:szCs w:val="22"/>
          <w:lang w:val="sr-Cyrl-RS"/>
        </w:rPr>
        <w:t>______________________________________________</w:t>
      </w:r>
      <w:r w:rsidRPr="00D52B95">
        <w:rPr>
          <w:rFonts w:ascii="Arial" w:eastAsia="Times New Roman" w:hAnsi="Arial" w:cs="Arial"/>
          <w:bCs/>
          <w:sz w:val="22"/>
          <w:szCs w:val="22"/>
        </w:rPr>
        <w:t>__</w:t>
      </w:r>
      <w:r w:rsidR="00D52B95">
        <w:rPr>
          <w:rFonts w:ascii="Arial" w:eastAsia="Times New Roman" w:hAnsi="Arial" w:cs="Arial"/>
          <w:bCs/>
          <w:sz w:val="22"/>
          <w:szCs w:val="22"/>
          <w:lang w:val="sr-Cyrl-RS"/>
        </w:rPr>
        <w:t>_</w:t>
      </w:r>
      <w:r w:rsidR="00D52B95">
        <w:rPr>
          <w:rFonts w:ascii="Arial" w:eastAsia="Times New Roman" w:hAnsi="Arial" w:cs="Arial"/>
          <w:sz w:val="22"/>
          <w:szCs w:val="22"/>
        </w:rPr>
        <w:t xml:space="preserve"> </w:t>
      </w:r>
      <w:r w:rsidRPr="00D52B95">
        <w:rPr>
          <w:rFonts w:ascii="Arial" w:eastAsia="Times New Roman" w:hAnsi="Arial" w:cs="Arial"/>
          <w:sz w:val="22"/>
          <w:szCs w:val="22"/>
        </w:rPr>
        <w:t xml:space="preserve"> </w:t>
      </w:r>
      <w:r w:rsidRPr="00D52B95">
        <w:rPr>
          <w:rFonts w:ascii="Arial" w:eastAsia="Times New Roman" w:hAnsi="Arial" w:cs="Arial"/>
          <w:sz w:val="22"/>
          <w:szCs w:val="22"/>
          <w:lang w:val="sr-Cyrl-RS"/>
        </w:rPr>
        <w:t>у</w:t>
      </w:r>
      <w:r w:rsidRPr="00D52B95">
        <w:rPr>
          <w:rFonts w:ascii="Arial" w:eastAsia="Times New Roman" w:hAnsi="Arial" w:cs="Arial"/>
          <w:sz w:val="22"/>
          <w:szCs w:val="22"/>
        </w:rPr>
        <w:t>л._</w:t>
      </w:r>
      <w:r w:rsidR="00D52B95">
        <w:rPr>
          <w:rFonts w:ascii="Arial" w:eastAsia="Times New Roman" w:hAnsi="Arial" w:cs="Arial"/>
          <w:sz w:val="22"/>
          <w:szCs w:val="22"/>
          <w:lang w:val="sr-Cyrl-RS"/>
        </w:rPr>
        <w:t>_____________</w:t>
      </w:r>
      <w:r w:rsidRPr="00D52B95">
        <w:rPr>
          <w:rFonts w:ascii="Arial" w:eastAsia="Times New Roman" w:hAnsi="Arial" w:cs="Arial"/>
          <w:sz w:val="22"/>
          <w:szCs w:val="22"/>
        </w:rPr>
        <w:t>____________ бр._____, текући рачун број: _____________________, код</w:t>
      </w:r>
      <w:r w:rsidR="00D52B95">
        <w:rPr>
          <w:rFonts w:ascii="Arial" w:eastAsia="Times New Roman" w:hAnsi="Arial" w:cs="Arial"/>
          <w:sz w:val="22"/>
          <w:szCs w:val="22"/>
          <w:lang w:val="sr-Cyrl-RS"/>
        </w:rPr>
        <w:t>_____</w:t>
      </w:r>
      <w:r w:rsidRPr="00D52B95">
        <w:rPr>
          <w:rFonts w:ascii="Arial" w:eastAsia="Times New Roman" w:hAnsi="Arial" w:cs="Arial"/>
          <w:sz w:val="22"/>
          <w:szCs w:val="22"/>
        </w:rPr>
        <w:t>__</w:t>
      </w:r>
      <w:r w:rsidR="00D52B95">
        <w:rPr>
          <w:rFonts w:ascii="Arial" w:eastAsia="Times New Roman" w:hAnsi="Arial" w:cs="Arial"/>
          <w:sz w:val="22"/>
          <w:szCs w:val="22"/>
          <w:lang w:val="sr-Cyrl-RS"/>
        </w:rPr>
        <w:t>___________</w:t>
      </w:r>
      <w:r w:rsidRPr="00D52B95">
        <w:rPr>
          <w:rFonts w:ascii="Arial" w:eastAsia="Times New Roman" w:hAnsi="Arial" w:cs="Arial"/>
          <w:sz w:val="22"/>
          <w:szCs w:val="22"/>
        </w:rPr>
        <w:t>______</w:t>
      </w:r>
      <w:r w:rsidR="00D52B95">
        <w:rPr>
          <w:rFonts w:ascii="Arial" w:eastAsia="Times New Roman" w:hAnsi="Arial" w:cs="Arial"/>
          <w:sz w:val="22"/>
          <w:szCs w:val="22"/>
          <w:lang w:val="sr-Cyrl-RS"/>
        </w:rPr>
        <w:t>_</w:t>
      </w:r>
      <w:r w:rsidRPr="00D52B95">
        <w:rPr>
          <w:rFonts w:ascii="Arial" w:eastAsia="Times New Roman" w:hAnsi="Arial" w:cs="Arial"/>
          <w:sz w:val="22"/>
          <w:szCs w:val="22"/>
        </w:rPr>
        <w:t xml:space="preserve">_____банке, филијала у </w:t>
      </w:r>
      <w:r w:rsidR="00D52B95">
        <w:rPr>
          <w:rFonts w:ascii="Arial" w:eastAsia="Times New Roman" w:hAnsi="Arial" w:cs="Arial"/>
          <w:sz w:val="22"/>
          <w:szCs w:val="22"/>
          <w:lang w:val="sr-Cyrl-RS"/>
        </w:rPr>
        <w:t>_______________</w:t>
      </w:r>
      <w:r w:rsidRPr="00D52B95">
        <w:rPr>
          <w:rFonts w:ascii="Arial" w:eastAsia="Times New Roman" w:hAnsi="Arial" w:cs="Arial"/>
          <w:sz w:val="22"/>
          <w:szCs w:val="22"/>
        </w:rPr>
        <w:t>____________, порески идентификациони број:</w:t>
      </w:r>
      <w:r w:rsidR="00D52B95">
        <w:rPr>
          <w:rFonts w:ascii="Arial" w:eastAsia="Times New Roman" w:hAnsi="Arial" w:cs="Arial"/>
          <w:sz w:val="22"/>
          <w:szCs w:val="22"/>
          <w:lang w:val="sr-Cyrl-RS"/>
        </w:rPr>
        <w:t>_</w:t>
      </w:r>
      <w:r w:rsidRPr="00D52B95">
        <w:rPr>
          <w:rFonts w:ascii="Arial" w:eastAsia="Times New Roman" w:hAnsi="Arial" w:cs="Arial"/>
          <w:sz w:val="22"/>
          <w:szCs w:val="22"/>
        </w:rPr>
        <w:t>__</w:t>
      </w:r>
      <w:r w:rsidR="00D52B95">
        <w:rPr>
          <w:rFonts w:ascii="Arial" w:eastAsia="Times New Roman" w:hAnsi="Arial" w:cs="Arial"/>
          <w:sz w:val="22"/>
          <w:szCs w:val="22"/>
          <w:lang w:val="sr-Cyrl-RS"/>
        </w:rPr>
        <w:t>___</w:t>
      </w:r>
      <w:r w:rsidRPr="00D52B95">
        <w:rPr>
          <w:rFonts w:ascii="Arial" w:eastAsia="Times New Roman" w:hAnsi="Arial" w:cs="Arial"/>
          <w:sz w:val="22"/>
          <w:szCs w:val="22"/>
        </w:rPr>
        <w:t>_____</w:t>
      </w:r>
      <w:r w:rsidR="00D52B95">
        <w:rPr>
          <w:rFonts w:ascii="Arial" w:eastAsia="Times New Roman" w:hAnsi="Arial" w:cs="Arial"/>
          <w:sz w:val="22"/>
          <w:szCs w:val="22"/>
          <w:lang w:val="sr-Cyrl-RS"/>
        </w:rPr>
        <w:t>__</w:t>
      </w:r>
      <w:r w:rsidRPr="00D52B95">
        <w:rPr>
          <w:rFonts w:ascii="Arial" w:eastAsia="Times New Roman" w:hAnsi="Arial" w:cs="Arial"/>
          <w:sz w:val="22"/>
          <w:szCs w:val="22"/>
        </w:rPr>
        <w:t>______, матични број:</w:t>
      </w:r>
      <w:r w:rsidR="00D52B95">
        <w:rPr>
          <w:rFonts w:ascii="Arial" w:eastAsia="Times New Roman" w:hAnsi="Arial" w:cs="Arial"/>
          <w:sz w:val="22"/>
          <w:szCs w:val="22"/>
          <w:lang w:val="sr-Cyrl-RS"/>
        </w:rPr>
        <w:t>____</w:t>
      </w:r>
      <w:r w:rsidRPr="00D52B95">
        <w:rPr>
          <w:rFonts w:ascii="Arial" w:eastAsia="Times New Roman" w:hAnsi="Arial" w:cs="Arial"/>
          <w:sz w:val="22"/>
          <w:szCs w:val="22"/>
        </w:rPr>
        <w:t>_____________, телефон: __________</w:t>
      </w:r>
      <w:r w:rsidR="00D52B95">
        <w:rPr>
          <w:rFonts w:ascii="Arial" w:eastAsia="Times New Roman" w:hAnsi="Arial" w:cs="Arial"/>
          <w:sz w:val="22"/>
          <w:szCs w:val="22"/>
          <w:lang w:val="sr-Cyrl-RS"/>
        </w:rPr>
        <w:t>__</w:t>
      </w:r>
      <w:r w:rsidRPr="00D52B95">
        <w:rPr>
          <w:rFonts w:ascii="Arial" w:eastAsia="Times New Roman" w:hAnsi="Arial" w:cs="Arial"/>
          <w:sz w:val="22"/>
          <w:szCs w:val="22"/>
        </w:rPr>
        <w:t>___, телефакс: ___</w:t>
      </w:r>
      <w:r w:rsidR="00D52B95">
        <w:rPr>
          <w:rFonts w:ascii="Arial" w:eastAsia="Times New Roman" w:hAnsi="Arial" w:cs="Arial"/>
          <w:sz w:val="22"/>
          <w:szCs w:val="22"/>
          <w:lang w:val="sr-Cyrl-RS"/>
        </w:rPr>
        <w:t>___</w:t>
      </w:r>
      <w:r w:rsidRPr="00D52B95">
        <w:rPr>
          <w:rFonts w:ascii="Arial" w:eastAsia="Times New Roman" w:hAnsi="Arial" w:cs="Arial"/>
          <w:sz w:val="22"/>
          <w:szCs w:val="22"/>
        </w:rPr>
        <w:t xml:space="preserve">________, (у даљем тексту </w:t>
      </w:r>
      <w:r w:rsidR="007C593B">
        <w:rPr>
          <w:rFonts w:ascii="Arial" w:hAnsi="Arial" w:cs="Arial"/>
          <w:sz w:val="22"/>
          <w:szCs w:val="22"/>
          <w:lang w:val="en-US"/>
        </w:rPr>
        <w:t>Извођач радова</w:t>
      </w:r>
      <w:r w:rsidRPr="00D52B95">
        <w:rPr>
          <w:rFonts w:ascii="Arial" w:eastAsia="Times New Roman" w:hAnsi="Arial" w:cs="Arial"/>
          <w:sz w:val="22"/>
          <w:szCs w:val="22"/>
        </w:rPr>
        <w:t>), кога заступа директор ____</w:t>
      </w:r>
      <w:r w:rsidR="0066395E">
        <w:rPr>
          <w:rFonts w:ascii="Arial" w:eastAsia="Times New Roman" w:hAnsi="Arial" w:cs="Arial"/>
          <w:sz w:val="22"/>
          <w:szCs w:val="22"/>
          <w:lang w:val="sr-Cyrl-RS"/>
        </w:rPr>
        <w:t>__________________</w:t>
      </w:r>
      <w:r w:rsidRPr="00D52B95">
        <w:rPr>
          <w:rFonts w:ascii="Arial" w:eastAsia="Times New Roman" w:hAnsi="Arial" w:cs="Arial"/>
          <w:sz w:val="22"/>
          <w:szCs w:val="22"/>
        </w:rPr>
        <w:t>_________________________________</w:t>
      </w:r>
      <w:r w:rsidR="0066395E">
        <w:rPr>
          <w:rFonts w:ascii="Arial" w:eastAsia="Times New Roman" w:hAnsi="Arial" w:cs="Arial"/>
          <w:sz w:val="22"/>
          <w:szCs w:val="22"/>
          <w:lang w:val="sr-Cyrl-RS"/>
        </w:rPr>
        <w:t>__</w:t>
      </w:r>
      <w:r w:rsidRPr="00D52B95">
        <w:rPr>
          <w:rFonts w:ascii="Arial" w:eastAsia="Times New Roman" w:hAnsi="Arial" w:cs="Arial"/>
          <w:sz w:val="22"/>
          <w:szCs w:val="22"/>
        </w:rPr>
        <w:t>.</w:t>
      </w:r>
    </w:p>
    <w:p w14:paraId="129F201B" w14:textId="52185B3E" w:rsidR="00BA6E3D" w:rsidRPr="00D52B95" w:rsidRDefault="00BA6E3D" w:rsidP="008124CF">
      <w:pPr>
        <w:spacing w:after="60" w:line="240" w:lineRule="auto"/>
        <w:ind w:left="284"/>
        <w:jc w:val="both"/>
        <w:rPr>
          <w:rFonts w:ascii="Arial" w:eastAsia="Times New Roman" w:hAnsi="Arial" w:cs="Arial"/>
          <w:sz w:val="22"/>
          <w:szCs w:val="22"/>
        </w:rPr>
      </w:pPr>
      <w:r w:rsidRPr="00D52B95">
        <w:rPr>
          <w:rFonts w:ascii="Arial" w:eastAsia="Times New Roman" w:hAnsi="Arial" w:cs="Arial"/>
          <w:sz w:val="22"/>
          <w:szCs w:val="22"/>
          <w:lang w:val="sr-Cyrl-RS"/>
        </w:rPr>
        <w:t>______________________________________________________________________________________________________________________________________________________________________________________</w:t>
      </w:r>
      <w:r w:rsidR="0066395E">
        <w:rPr>
          <w:rFonts w:ascii="Arial" w:eastAsia="Times New Roman" w:hAnsi="Arial" w:cs="Arial"/>
          <w:sz w:val="22"/>
          <w:szCs w:val="22"/>
          <w:lang w:val="sr-Cyrl-RS"/>
        </w:rPr>
        <w:t>_________________________________</w:t>
      </w:r>
      <w:r w:rsidRPr="00D52B95">
        <w:rPr>
          <w:rFonts w:ascii="Arial" w:eastAsia="Times New Roman" w:hAnsi="Arial" w:cs="Arial"/>
          <w:sz w:val="22"/>
          <w:szCs w:val="22"/>
          <w:lang w:val="sr-Cyrl-RS"/>
        </w:rPr>
        <w:t>_____________</w:t>
      </w:r>
    </w:p>
    <w:p w14:paraId="7D9F6952" w14:textId="77777777" w:rsidR="00BA6E3D" w:rsidRPr="00D52B95" w:rsidRDefault="00BA6E3D" w:rsidP="0066395E">
      <w:pPr>
        <w:spacing w:after="120" w:line="240" w:lineRule="auto"/>
        <w:jc w:val="center"/>
        <w:rPr>
          <w:rFonts w:ascii="Arial" w:eastAsia="Times New Roman" w:hAnsi="Arial" w:cs="Arial"/>
          <w:i/>
          <w:sz w:val="22"/>
          <w:szCs w:val="22"/>
          <w:lang w:val="sr-Cyrl-RS"/>
        </w:rPr>
      </w:pPr>
      <w:r w:rsidRPr="00D52B95">
        <w:rPr>
          <w:rFonts w:ascii="Arial" w:eastAsia="Times New Roman" w:hAnsi="Arial" w:cs="Arial"/>
          <w:i/>
          <w:sz w:val="22"/>
          <w:szCs w:val="22"/>
          <w:lang w:val="sr-Cyrl-RS"/>
        </w:rPr>
        <w:t>(понуђач попуњава уколико наступа са подизвођачем или са групом понуђача)</w:t>
      </w:r>
    </w:p>
    <w:p w14:paraId="679873DC" w14:textId="77777777" w:rsidR="00BA6E3D" w:rsidRPr="00D52B95" w:rsidRDefault="00BA6E3D" w:rsidP="0066395E">
      <w:pPr>
        <w:spacing w:after="60" w:line="240" w:lineRule="auto"/>
        <w:jc w:val="both"/>
        <w:rPr>
          <w:rFonts w:ascii="Arial" w:eastAsia="Times New Roman" w:hAnsi="Arial" w:cs="Arial"/>
          <w:sz w:val="22"/>
          <w:szCs w:val="22"/>
          <w:lang w:val="sr-Cyrl-RS"/>
        </w:rPr>
      </w:pPr>
      <w:r w:rsidRPr="00D52B95">
        <w:rPr>
          <w:rFonts w:ascii="Arial" w:eastAsia="Times New Roman" w:hAnsi="Arial" w:cs="Arial"/>
          <w:sz w:val="22"/>
          <w:szCs w:val="22"/>
          <w:lang w:val="sr-Cyrl-RS"/>
        </w:rPr>
        <w:t>Уговорне стране сагласно констатују:</w:t>
      </w:r>
    </w:p>
    <w:p w14:paraId="5EA1AF8A" w14:textId="4A648ABC" w:rsidR="00BA6E3D" w:rsidRPr="0066395E" w:rsidRDefault="00BA6E3D" w:rsidP="00485456">
      <w:pPr>
        <w:pStyle w:val="ListParagraph"/>
        <w:numPr>
          <w:ilvl w:val="0"/>
          <w:numId w:val="35"/>
        </w:numPr>
        <w:spacing w:after="60" w:line="240" w:lineRule="auto"/>
        <w:ind w:left="284" w:hanging="284"/>
        <w:jc w:val="both"/>
        <w:rPr>
          <w:rFonts w:ascii="Arial" w:eastAsia="Times New Roman" w:hAnsi="Arial" w:cs="Arial"/>
          <w:sz w:val="22"/>
          <w:szCs w:val="22"/>
          <w:shd w:val="clear" w:color="auto" w:fill="FFFFFF"/>
          <w:lang w:val="sr-Cyrl-RS"/>
        </w:rPr>
      </w:pPr>
      <w:r w:rsidRPr="0066395E">
        <w:rPr>
          <w:rFonts w:ascii="Arial" w:eastAsia="Times New Roman" w:hAnsi="Arial" w:cs="Arial"/>
          <w:sz w:val="22"/>
          <w:szCs w:val="22"/>
          <w:lang w:val="sr-Cyrl-RS"/>
        </w:rPr>
        <w:t>да је Наручилац</w:t>
      </w:r>
      <w:r w:rsidR="003A7766" w:rsidRPr="0066395E">
        <w:rPr>
          <w:rFonts w:ascii="Arial" w:eastAsia="Times New Roman" w:hAnsi="Arial" w:cs="Arial"/>
          <w:sz w:val="22"/>
          <w:szCs w:val="22"/>
          <w:lang w:val="sr-Cyrl-RS"/>
        </w:rPr>
        <w:t xml:space="preserve"> </w:t>
      </w:r>
      <w:r w:rsidRPr="0066395E">
        <w:rPr>
          <w:rFonts w:ascii="Arial" w:hAnsi="Arial" w:cs="Arial"/>
          <w:sz w:val="22"/>
          <w:szCs w:val="22"/>
          <w:lang w:val="sr-Cyrl-RS"/>
        </w:rPr>
        <w:t xml:space="preserve">у складу са чланом 32.Закона о јавним набавкама („Службени гласник РС“ број 124/12, 14/15 и 68/15) и </w:t>
      </w:r>
      <w:r w:rsidR="001A3C38">
        <w:rPr>
          <w:rFonts w:ascii="Arial" w:hAnsi="Arial" w:cs="Arial"/>
          <w:sz w:val="22"/>
          <w:szCs w:val="22"/>
          <w:lang w:val="sr-Cyrl-RS"/>
        </w:rPr>
        <w:t>Изменом п</w:t>
      </w:r>
      <w:r w:rsidRPr="0066395E">
        <w:rPr>
          <w:rFonts w:ascii="Arial" w:hAnsi="Arial" w:cs="Arial"/>
          <w:sz w:val="22"/>
          <w:szCs w:val="22"/>
          <w:lang w:val="sr-Cyrl-RS"/>
        </w:rPr>
        <w:t>л</w:t>
      </w:r>
      <w:r w:rsidRPr="0066395E">
        <w:rPr>
          <w:rFonts w:ascii="Arial" w:hAnsi="Arial" w:cs="Arial"/>
          <w:sz w:val="22"/>
          <w:szCs w:val="22"/>
        </w:rPr>
        <w:t>ан</w:t>
      </w:r>
      <w:r w:rsidR="001A3C38">
        <w:rPr>
          <w:rFonts w:ascii="Arial" w:hAnsi="Arial" w:cs="Arial"/>
          <w:sz w:val="22"/>
          <w:szCs w:val="22"/>
          <w:lang w:val="sr-Cyrl-CS"/>
        </w:rPr>
        <w:t>а</w:t>
      </w:r>
      <w:r w:rsidRPr="0066395E">
        <w:rPr>
          <w:rFonts w:ascii="Arial" w:hAnsi="Arial" w:cs="Arial"/>
          <w:sz w:val="22"/>
          <w:szCs w:val="22"/>
        </w:rPr>
        <w:t xml:space="preserve"> набавки </w:t>
      </w:r>
      <w:r w:rsidR="001A3C38">
        <w:rPr>
          <w:rFonts w:ascii="Arial" w:hAnsi="Arial" w:cs="Arial"/>
          <w:sz w:val="22"/>
          <w:szCs w:val="22"/>
          <w:lang w:val="sr-Cyrl-CS"/>
        </w:rPr>
        <w:t xml:space="preserve">број 1 </w:t>
      </w:r>
      <w:r w:rsidRPr="0066395E">
        <w:rPr>
          <w:rFonts w:ascii="Arial" w:hAnsi="Arial" w:cs="Arial"/>
          <w:sz w:val="22"/>
          <w:szCs w:val="22"/>
        </w:rPr>
        <w:t>за 201</w:t>
      </w:r>
      <w:r w:rsidR="0066395E" w:rsidRPr="0066395E">
        <w:rPr>
          <w:rFonts w:ascii="Arial" w:hAnsi="Arial" w:cs="Arial"/>
          <w:sz w:val="22"/>
          <w:szCs w:val="22"/>
          <w:lang w:val="sr-Cyrl-RS"/>
        </w:rPr>
        <w:t>7</w:t>
      </w:r>
      <w:r w:rsidRPr="0066395E">
        <w:rPr>
          <w:rFonts w:ascii="Arial" w:hAnsi="Arial" w:cs="Arial"/>
          <w:sz w:val="22"/>
          <w:szCs w:val="22"/>
        </w:rPr>
        <w:t>. годину</w:t>
      </w:r>
      <w:r w:rsidR="001A3C38">
        <w:rPr>
          <w:rFonts w:ascii="Arial" w:hAnsi="Arial" w:cs="Arial"/>
          <w:sz w:val="22"/>
          <w:szCs w:val="22"/>
          <w:lang w:val="sr-Cyrl-CS"/>
        </w:rPr>
        <w:t xml:space="preserve"> </w:t>
      </w:r>
      <w:r w:rsidRPr="0066395E">
        <w:rPr>
          <w:rFonts w:ascii="Arial" w:hAnsi="Arial" w:cs="Arial"/>
          <w:sz w:val="22"/>
          <w:szCs w:val="22"/>
        </w:rPr>
        <w:t>број 404-</w:t>
      </w:r>
      <w:r w:rsidR="001A3C38">
        <w:rPr>
          <w:rFonts w:ascii="Arial" w:hAnsi="Arial" w:cs="Arial"/>
          <w:sz w:val="22"/>
          <w:szCs w:val="22"/>
          <w:lang w:val="sr-Cyrl-CS"/>
        </w:rPr>
        <w:t>254</w:t>
      </w:r>
      <w:r w:rsidRPr="0066395E">
        <w:rPr>
          <w:rFonts w:ascii="Arial" w:hAnsi="Arial" w:cs="Arial"/>
          <w:sz w:val="22"/>
          <w:szCs w:val="22"/>
        </w:rPr>
        <w:t>/201</w:t>
      </w:r>
      <w:r w:rsidR="0066395E" w:rsidRPr="0066395E">
        <w:rPr>
          <w:rFonts w:ascii="Arial" w:hAnsi="Arial" w:cs="Arial"/>
          <w:sz w:val="22"/>
          <w:szCs w:val="22"/>
          <w:lang w:val="sr-Cyrl-RS"/>
        </w:rPr>
        <w:t>7</w:t>
      </w:r>
      <w:r w:rsidRPr="0066395E">
        <w:rPr>
          <w:rFonts w:ascii="Arial" w:hAnsi="Arial" w:cs="Arial"/>
          <w:sz w:val="22"/>
          <w:szCs w:val="22"/>
        </w:rPr>
        <w:t>-0</w:t>
      </w:r>
      <w:r w:rsidR="0066395E" w:rsidRPr="0066395E">
        <w:rPr>
          <w:rFonts w:ascii="Arial" w:hAnsi="Arial" w:cs="Arial"/>
          <w:sz w:val="22"/>
          <w:szCs w:val="22"/>
          <w:lang w:val="sr-Cyrl-RS"/>
        </w:rPr>
        <w:t>6</w:t>
      </w:r>
      <w:r w:rsidRPr="0066395E">
        <w:rPr>
          <w:rFonts w:ascii="Arial" w:hAnsi="Arial" w:cs="Arial"/>
          <w:sz w:val="22"/>
          <w:szCs w:val="22"/>
        </w:rPr>
        <w:t xml:space="preserve"> од </w:t>
      </w:r>
      <w:r w:rsidR="001A3C38">
        <w:rPr>
          <w:rFonts w:ascii="Arial" w:hAnsi="Arial" w:cs="Arial"/>
          <w:sz w:val="22"/>
          <w:szCs w:val="22"/>
          <w:lang w:val="sr-Cyrl-CS"/>
        </w:rPr>
        <w:t>27.03.</w:t>
      </w:r>
      <w:r w:rsidRPr="0066395E">
        <w:rPr>
          <w:rFonts w:ascii="Arial" w:hAnsi="Arial" w:cs="Arial"/>
          <w:sz w:val="22"/>
          <w:szCs w:val="22"/>
        </w:rPr>
        <w:t>201</w:t>
      </w:r>
      <w:r w:rsidR="0066395E" w:rsidRPr="0066395E">
        <w:rPr>
          <w:rFonts w:ascii="Arial" w:hAnsi="Arial" w:cs="Arial"/>
          <w:sz w:val="22"/>
          <w:szCs w:val="22"/>
          <w:lang w:val="sr-Cyrl-RS"/>
        </w:rPr>
        <w:t>7</w:t>
      </w:r>
      <w:r w:rsidRPr="0066395E">
        <w:rPr>
          <w:rFonts w:ascii="Arial" w:hAnsi="Arial" w:cs="Arial"/>
          <w:sz w:val="22"/>
          <w:szCs w:val="22"/>
        </w:rPr>
        <w:t>.године</w:t>
      </w:r>
      <w:r w:rsidRPr="0066395E">
        <w:rPr>
          <w:rFonts w:ascii="Arial" w:hAnsi="Arial" w:cs="Arial"/>
          <w:sz w:val="22"/>
          <w:szCs w:val="22"/>
          <w:lang w:val="sr-Cyrl-RS"/>
        </w:rPr>
        <w:t xml:space="preserve">, на основу </w:t>
      </w:r>
      <w:r w:rsidRPr="0066395E">
        <w:rPr>
          <w:rFonts w:ascii="Arial" w:eastAsia="Times New Roman" w:hAnsi="Arial" w:cs="Arial"/>
          <w:sz w:val="22"/>
          <w:szCs w:val="22"/>
        </w:rPr>
        <w:t xml:space="preserve">Одлуке о </w:t>
      </w:r>
      <w:r w:rsidRPr="0066395E">
        <w:rPr>
          <w:rFonts w:ascii="Arial" w:eastAsia="Times New Roman" w:hAnsi="Arial" w:cs="Arial"/>
          <w:sz w:val="22"/>
          <w:szCs w:val="22"/>
          <w:lang w:val="sr-Cyrl-RS"/>
        </w:rPr>
        <w:t>покретању отвореног поступка</w:t>
      </w:r>
      <w:r w:rsidRPr="0066395E">
        <w:rPr>
          <w:rFonts w:ascii="Arial" w:eastAsia="Times New Roman" w:hAnsi="Arial" w:cs="Arial"/>
          <w:sz w:val="22"/>
          <w:szCs w:val="22"/>
        </w:rPr>
        <w:t xml:space="preserve"> број: </w:t>
      </w:r>
      <w:r w:rsidRPr="0066395E">
        <w:rPr>
          <w:rFonts w:ascii="Arial" w:eastAsia="Times New Roman" w:hAnsi="Arial" w:cs="Arial"/>
          <w:sz w:val="22"/>
          <w:szCs w:val="22"/>
          <w:shd w:val="clear" w:color="auto" w:fill="FFFFFF"/>
        </w:rPr>
        <w:t>404-</w:t>
      </w:r>
      <w:r w:rsidR="0066395E" w:rsidRPr="0066395E">
        <w:rPr>
          <w:rFonts w:ascii="Arial" w:eastAsia="Times New Roman" w:hAnsi="Arial" w:cs="Arial"/>
          <w:sz w:val="22"/>
          <w:szCs w:val="22"/>
          <w:shd w:val="clear" w:color="auto" w:fill="FFFFFF"/>
          <w:lang w:val="sr-Cyrl-RS"/>
        </w:rPr>
        <w:t>___</w:t>
      </w:r>
      <w:r w:rsidRPr="0066395E">
        <w:rPr>
          <w:rFonts w:ascii="Arial" w:eastAsia="Times New Roman" w:hAnsi="Arial" w:cs="Arial"/>
          <w:sz w:val="22"/>
          <w:szCs w:val="22"/>
          <w:shd w:val="clear" w:color="auto" w:fill="FFFFFF"/>
        </w:rPr>
        <w:t>/201</w:t>
      </w:r>
      <w:r w:rsidRPr="0066395E">
        <w:rPr>
          <w:rFonts w:ascii="Arial" w:eastAsia="Times New Roman" w:hAnsi="Arial" w:cs="Arial"/>
          <w:sz w:val="22"/>
          <w:szCs w:val="22"/>
          <w:shd w:val="clear" w:color="auto" w:fill="FFFFFF"/>
          <w:lang w:val="sr-Cyrl-RS"/>
        </w:rPr>
        <w:t>6</w:t>
      </w:r>
      <w:r w:rsidRPr="0066395E">
        <w:rPr>
          <w:rFonts w:ascii="Arial" w:eastAsia="Times New Roman" w:hAnsi="Arial" w:cs="Arial"/>
          <w:sz w:val="22"/>
          <w:szCs w:val="22"/>
          <w:shd w:val="clear" w:color="auto" w:fill="FFFFFF"/>
        </w:rPr>
        <w:t>-0</w:t>
      </w:r>
      <w:r w:rsidR="003A7766" w:rsidRPr="0066395E">
        <w:rPr>
          <w:rFonts w:ascii="Arial" w:eastAsia="Times New Roman" w:hAnsi="Arial" w:cs="Arial"/>
          <w:sz w:val="22"/>
          <w:szCs w:val="22"/>
          <w:shd w:val="clear" w:color="auto" w:fill="FFFFFF"/>
          <w:lang w:val="sr-Cyrl-RS"/>
        </w:rPr>
        <w:t>3</w:t>
      </w:r>
      <w:r w:rsidRPr="0066395E">
        <w:rPr>
          <w:rFonts w:ascii="Arial" w:eastAsia="Times New Roman" w:hAnsi="Arial" w:cs="Arial"/>
          <w:sz w:val="22"/>
          <w:szCs w:val="22"/>
          <w:shd w:val="clear" w:color="auto" w:fill="FFFFFF"/>
        </w:rPr>
        <w:t xml:space="preserve"> од </w:t>
      </w:r>
      <w:r w:rsidR="0066395E" w:rsidRPr="0066395E">
        <w:rPr>
          <w:rFonts w:ascii="Arial" w:eastAsia="Times New Roman" w:hAnsi="Arial" w:cs="Arial"/>
          <w:sz w:val="22"/>
          <w:szCs w:val="22"/>
          <w:shd w:val="clear" w:color="auto" w:fill="FFFFFF"/>
          <w:lang w:val="sr-Cyrl-RS"/>
        </w:rPr>
        <w:t>__</w:t>
      </w:r>
      <w:r w:rsidRPr="0066395E">
        <w:rPr>
          <w:rFonts w:ascii="Arial" w:eastAsia="Times New Roman" w:hAnsi="Arial" w:cs="Arial"/>
          <w:sz w:val="22"/>
          <w:szCs w:val="22"/>
          <w:shd w:val="clear" w:color="auto" w:fill="FFFFFF"/>
          <w:lang w:val="sr-Cyrl-RS"/>
        </w:rPr>
        <w:t>.</w:t>
      </w:r>
      <w:r w:rsidR="0066395E" w:rsidRPr="0066395E">
        <w:rPr>
          <w:rFonts w:ascii="Arial" w:eastAsia="Times New Roman" w:hAnsi="Arial" w:cs="Arial"/>
          <w:sz w:val="22"/>
          <w:szCs w:val="22"/>
          <w:shd w:val="clear" w:color="auto" w:fill="FFFFFF"/>
          <w:lang w:val="sr-Cyrl-RS"/>
        </w:rPr>
        <w:t>__</w:t>
      </w:r>
      <w:r w:rsidRPr="0066395E">
        <w:rPr>
          <w:rFonts w:ascii="Arial" w:eastAsia="Times New Roman" w:hAnsi="Arial" w:cs="Arial"/>
          <w:sz w:val="22"/>
          <w:szCs w:val="22"/>
          <w:shd w:val="clear" w:color="auto" w:fill="FFFFFF"/>
          <w:lang w:val="sr-Cyrl-RS"/>
        </w:rPr>
        <w:t>.</w:t>
      </w:r>
      <w:r w:rsidRPr="0066395E">
        <w:rPr>
          <w:rFonts w:ascii="Arial" w:eastAsia="Times New Roman" w:hAnsi="Arial" w:cs="Arial"/>
          <w:sz w:val="22"/>
          <w:szCs w:val="22"/>
          <w:shd w:val="clear" w:color="auto" w:fill="FFFFFF"/>
        </w:rPr>
        <w:t>201</w:t>
      </w:r>
      <w:r w:rsidR="0066395E" w:rsidRPr="0066395E">
        <w:rPr>
          <w:rFonts w:ascii="Arial" w:eastAsia="Times New Roman" w:hAnsi="Arial" w:cs="Arial"/>
          <w:sz w:val="22"/>
          <w:szCs w:val="22"/>
          <w:shd w:val="clear" w:color="auto" w:fill="FFFFFF"/>
          <w:lang w:val="sr-Cyrl-RS"/>
        </w:rPr>
        <w:t>7</w:t>
      </w:r>
      <w:r w:rsidRPr="0066395E">
        <w:rPr>
          <w:rFonts w:ascii="Arial" w:eastAsia="Times New Roman" w:hAnsi="Arial" w:cs="Arial"/>
          <w:sz w:val="22"/>
          <w:szCs w:val="22"/>
          <w:shd w:val="clear" w:color="auto" w:fill="FFFFFF"/>
        </w:rPr>
        <w:t xml:space="preserve">.године </w:t>
      </w:r>
      <w:r w:rsidRPr="0066395E">
        <w:rPr>
          <w:rFonts w:ascii="Arial" w:eastAsia="Times New Roman" w:hAnsi="Arial" w:cs="Arial"/>
          <w:sz w:val="22"/>
          <w:szCs w:val="22"/>
          <w:shd w:val="clear" w:color="auto" w:fill="FFFFFF"/>
          <w:lang w:val="sr-Cyrl-RS"/>
        </w:rPr>
        <w:t xml:space="preserve">и Позива за достављање понуда, спровео </w:t>
      </w:r>
      <w:r w:rsidR="003A7766" w:rsidRPr="0066395E">
        <w:rPr>
          <w:rFonts w:ascii="Arial" w:eastAsia="Times New Roman" w:hAnsi="Arial" w:cs="Arial"/>
          <w:sz w:val="22"/>
          <w:szCs w:val="22"/>
          <w:shd w:val="clear" w:color="auto" w:fill="FFFFFF"/>
          <w:lang w:val="sr-Cyrl-RS"/>
        </w:rPr>
        <w:t xml:space="preserve">поступак јавне набавке ЈН број  </w:t>
      </w:r>
      <w:r w:rsidR="00C05DE0">
        <w:rPr>
          <w:rFonts w:ascii="Arial" w:eastAsia="Times New Roman" w:hAnsi="Arial" w:cs="Arial"/>
          <w:sz w:val="22"/>
          <w:szCs w:val="22"/>
          <w:shd w:val="clear" w:color="auto" w:fill="FFFFFF"/>
          <w:lang w:val="sr-Cyrl-RS"/>
        </w:rPr>
        <w:t>3/2017-03</w:t>
      </w:r>
      <w:r w:rsidRPr="0066395E">
        <w:rPr>
          <w:rFonts w:ascii="Arial" w:eastAsia="Times New Roman" w:hAnsi="Arial" w:cs="Arial"/>
          <w:sz w:val="22"/>
          <w:szCs w:val="22"/>
          <w:shd w:val="clear" w:color="auto" w:fill="FFFFFF"/>
          <w:lang w:val="sr-Cyrl-RS"/>
        </w:rPr>
        <w:t>;</w:t>
      </w:r>
    </w:p>
    <w:p w14:paraId="7BD81B31" w14:textId="77777777" w:rsidR="00BA6E3D" w:rsidRPr="0066395E" w:rsidRDefault="00BA6E3D" w:rsidP="00485456">
      <w:pPr>
        <w:pStyle w:val="ListParagraph"/>
        <w:numPr>
          <w:ilvl w:val="0"/>
          <w:numId w:val="35"/>
        </w:numPr>
        <w:spacing w:after="60" w:line="240" w:lineRule="auto"/>
        <w:ind w:left="284" w:hanging="284"/>
        <w:jc w:val="both"/>
        <w:rPr>
          <w:rFonts w:ascii="Arial" w:eastAsia="Times New Roman" w:hAnsi="Arial" w:cs="Arial"/>
          <w:sz w:val="22"/>
          <w:szCs w:val="22"/>
          <w:shd w:val="clear" w:color="auto" w:fill="FFFFFF"/>
          <w:lang w:val="sr-Cyrl-RS"/>
        </w:rPr>
      </w:pPr>
      <w:r w:rsidRPr="0066395E">
        <w:rPr>
          <w:rFonts w:ascii="Arial" w:eastAsia="Times New Roman" w:hAnsi="Arial" w:cs="Arial"/>
          <w:sz w:val="22"/>
          <w:szCs w:val="22"/>
          <w:shd w:val="clear" w:color="auto" w:fill="FFFFFF"/>
          <w:lang w:val="sr-Cyrl-RS"/>
        </w:rPr>
        <w:t>да је Понуђач __________________________________________ , доставио Понуду број ________________ од ______________ године, заведену под бројем _____________ од _____________ године, која се налази у прилогу и саставни је део овог уговора;</w:t>
      </w:r>
    </w:p>
    <w:p w14:paraId="2C9833BE" w14:textId="77777777" w:rsidR="00BA6E3D" w:rsidRPr="0066395E" w:rsidRDefault="00BA6E3D" w:rsidP="00485456">
      <w:pPr>
        <w:pStyle w:val="ListParagraph"/>
        <w:numPr>
          <w:ilvl w:val="0"/>
          <w:numId w:val="35"/>
        </w:numPr>
        <w:spacing w:after="60" w:line="240" w:lineRule="auto"/>
        <w:ind w:left="284" w:hanging="284"/>
        <w:jc w:val="both"/>
        <w:rPr>
          <w:rFonts w:ascii="Arial" w:eastAsia="Times New Roman" w:hAnsi="Arial" w:cs="Arial"/>
          <w:sz w:val="22"/>
          <w:szCs w:val="22"/>
          <w:shd w:val="clear" w:color="auto" w:fill="FFFFFF"/>
          <w:lang w:val="sr-Cyrl-RS"/>
        </w:rPr>
      </w:pPr>
      <w:r w:rsidRPr="0066395E">
        <w:rPr>
          <w:rFonts w:ascii="Arial" w:eastAsia="Times New Roman" w:hAnsi="Arial" w:cs="Arial"/>
          <w:sz w:val="22"/>
          <w:szCs w:val="22"/>
          <w:shd w:val="clear" w:color="auto" w:fill="FFFFFF"/>
          <w:lang w:val="sr-Cyrl-RS"/>
        </w:rPr>
        <w:t>да Понуда број ___</w:t>
      </w:r>
      <w:r w:rsidR="0066395E">
        <w:rPr>
          <w:rFonts w:ascii="Arial" w:eastAsia="Times New Roman" w:hAnsi="Arial" w:cs="Arial"/>
          <w:sz w:val="22"/>
          <w:szCs w:val="22"/>
          <w:shd w:val="clear" w:color="auto" w:fill="FFFFFF"/>
          <w:lang w:val="sr-Cyrl-RS"/>
        </w:rPr>
        <w:t>_</w:t>
      </w:r>
      <w:r w:rsidRPr="0066395E">
        <w:rPr>
          <w:rFonts w:ascii="Arial" w:eastAsia="Times New Roman" w:hAnsi="Arial" w:cs="Arial"/>
          <w:sz w:val="22"/>
          <w:szCs w:val="22"/>
          <w:shd w:val="clear" w:color="auto" w:fill="FFFFFF"/>
          <w:lang w:val="sr-Cyrl-RS"/>
        </w:rPr>
        <w:t>______ од _</w:t>
      </w:r>
      <w:r w:rsidR="0066395E">
        <w:rPr>
          <w:rFonts w:ascii="Arial" w:eastAsia="Times New Roman" w:hAnsi="Arial" w:cs="Arial"/>
          <w:sz w:val="22"/>
          <w:szCs w:val="22"/>
          <w:shd w:val="clear" w:color="auto" w:fill="FFFFFF"/>
          <w:lang w:val="sr-Cyrl-RS"/>
        </w:rPr>
        <w:t>__</w:t>
      </w:r>
      <w:r w:rsidRPr="0066395E">
        <w:rPr>
          <w:rFonts w:ascii="Arial" w:eastAsia="Times New Roman" w:hAnsi="Arial" w:cs="Arial"/>
          <w:sz w:val="22"/>
          <w:szCs w:val="22"/>
          <w:shd w:val="clear" w:color="auto" w:fill="FFFFFF"/>
          <w:lang w:val="sr-Cyrl-RS"/>
        </w:rPr>
        <w:t xml:space="preserve">________ године од понуђача у потпуности одговара спецификацији из Конкурсне документације, која </w:t>
      </w:r>
      <w:r w:rsidR="00461655" w:rsidRPr="0066395E">
        <w:rPr>
          <w:rFonts w:ascii="Arial" w:eastAsia="Times New Roman" w:hAnsi="Arial" w:cs="Arial"/>
          <w:sz w:val="22"/>
          <w:szCs w:val="22"/>
          <w:shd w:val="clear" w:color="auto" w:fill="FFFFFF"/>
          <w:lang w:val="sr-Cyrl-RS"/>
        </w:rPr>
        <w:t>је саставни део уговора</w:t>
      </w:r>
      <w:r w:rsidRPr="0066395E">
        <w:rPr>
          <w:rFonts w:ascii="Arial" w:eastAsia="Times New Roman" w:hAnsi="Arial" w:cs="Arial"/>
          <w:sz w:val="22"/>
          <w:szCs w:val="22"/>
          <w:shd w:val="clear" w:color="auto" w:fill="FFFFFF"/>
          <w:lang w:val="sr-Cyrl-RS"/>
        </w:rPr>
        <w:t>;</w:t>
      </w:r>
    </w:p>
    <w:p w14:paraId="6605CD1F" w14:textId="77777777" w:rsidR="00BA6E3D" w:rsidRPr="0066395E" w:rsidRDefault="00BA6E3D" w:rsidP="00485456">
      <w:pPr>
        <w:pStyle w:val="ListParagraph"/>
        <w:numPr>
          <w:ilvl w:val="0"/>
          <w:numId w:val="35"/>
        </w:numPr>
        <w:spacing w:after="60" w:line="240" w:lineRule="auto"/>
        <w:ind w:left="284" w:hanging="284"/>
        <w:jc w:val="both"/>
        <w:rPr>
          <w:rFonts w:ascii="Arial" w:hAnsi="Arial" w:cs="Arial"/>
          <w:b/>
          <w:sz w:val="22"/>
          <w:szCs w:val="22"/>
        </w:rPr>
      </w:pPr>
      <w:r w:rsidRPr="0066395E">
        <w:rPr>
          <w:rFonts w:ascii="Arial" w:eastAsia="Times New Roman" w:hAnsi="Arial" w:cs="Arial"/>
          <w:sz w:val="22"/>
          <w:szCs w:val="22"/>
          <w:shd w:val="clear" w:color="auto" w:fill="FFFFFF"/>
          <w:lang w:val="sr-Cyrl-RS"/>
        </w:rPr>
        <w:t xml:space="preserve">да је Наручилац, у складу са чланом 108. Закона о јавним набавкама </w:t>
      </w:r>
      <w:r w:rsidRPr="0066395E">
        <w:rPr>
          <w:rFonts w:ascii="Arial" w:hAnsi="Arial" w:cs="Arial"/>
          <w:sz w:val="22"/>
          <w:szCs w:val="22"/>
          <w:lang w:val="sr-Cyrl-RS"/>
        </w:rPr>
        <w:t>(„Службени гласник РС“ број 124/12, 14/15 и 68/15), и Одлуком о додели уговора број: _______</w:t>
      </w:r>
      <w:r w:rsidR="0066395E">
        <w:rPr>
          <w:rFonts w:ascii="Arial" w:hAnsi="Arial" w:cs="Arial"/>
          <w:sz w:val="22"/>
          <w:szCs w:val="22"/>
          <w:lang w:val="sr-Cyrl-RS"/>
        </w:rPr>
        <w:t>____</w:t>
      </w:r>
      <w:r w:rsidRPr="0066395E">
        <w:rPr>
          <w:rFonts w:ascii="Arial" w:hAnsi="Arial" w:cs="Arial"/>
          <w:sz w:val="22"/>
          <w:szCs w:val="22"/>
          <w:lang w:val="sr-Cyrl-RS"/>
        </w:rPr>
        <w:t>_____ од __</w:t>
      </w:r>
      <w:r w:rsidR="0066395E">
        <w:rPr>
          <w:rFonts w:ascii="Arial" w:hAnsi="Arial" w:cs="Arial"/>
          <w:sz w:val="22"/>
          <w:szCs w:val="22"/>
          <w:lang w:val="sr-Cyrl-RS"/>
        </w:rPr>
        <w:t>_______</w:t>
      </w:r>
      <w:r w:rsidRPr="0066395E">
        <w:rPr>
          <w:rFonts w:ascii="Arial" w:hAnsi="Arial" w:cs="Arial"/>
          <w:sz w:val="22"/>
          <w:szCs w:val="22"/>
          <w:lang w:val="sr-Cyrl-RS"/>
        </w:rPr>
        <w:t>______</w:t>
      </w:r>
      <w:r w:rsidR="0066395E">
        <w:rPr>
          <w:rFonts w:ascii="Arial" w:hAnsi="Arial" w:cs="Arial"/>
          <w:sz w:val="22"/>
          <w:szCs w:val="22"/>
          <w:lang w:val="sr-Cyrl-RS"/>
        </w:rPr>
        <w:t>_____</w:t>
      </w:r>
      <w:r w:rsidRPr="0066395E">
        <w:rPr>
          <w:rFonts w:ascii="Arial" w:hAnsi="Arial" w:cs="Arial"/>
          <w:sz w:val="22"/>
          <w:szCs w:val="22"/>
          <w:lang w:val="sr-Cyrl-RS"/>
        </w:rPr>
        <w:t>_____ године, као најповољнију понуду изабрао понуду понуђача _______________________</w:t>
      </w:r>
      <w:r w:rsidR="0042238D">
        <w:rPr>
          <w:rFonts w:ascii="Arial" w:hAnsi="Arial" w:cs="Arial"/>
          <w:sz w:val="22"/>
          <w:szCs w:val="22"/>
          <w:lang w:val="sr-Cyrl-RS"/>
        </w:rPr>
        <w:t>__________</w:t>
      </w:r>
      <w:r w:rsidRPr="0066395E">
        <w:rPr>
          <w:rFonts w:ascii="Arial" w:hAnsi="Arial" w:cs="Arial"/>
          <w:sz w:val="22"/>
          <w:szCs w:val="22"/>
          <w:lang w:val="sr-Cyrl-RS"/>
        </w:rPr>
        <w:t>_________________</w:t>
      </w:r>
      <w:r w:rsidR="0066395E">
        <w:rPr>
          <w:rFonts w:ascii="Arial" w:hAnsi="Arial" w:cs="Arial"/>
          <w:sz w:val="22"/>
          <w:szCs w:val="22"/>
          <w:lang w:val="sr-Cyrl-RS"/>
        </w:rPr>
        <w:t>_______________</w:t>
      </w:r>
      <w:r w:rsidRPr="0066395E">
        <w:rPr>
          <w:rFonts w:ascii="Arial" w:hAnsi="Arial" w:cs="Arial"/>
          <w:sz w:val="22"/>
          <w:szCs w:val="22"/>
          <w:lang w:val="sr-Cyrl-RS"/>
        </w:rPr>
        <w:t>___________</w:t>
      </w:r>
    </w:p>
    <w:p w14:paraId="079B1AF2" w14:textId="77777777" w:rsidR="00BA6E3D" w:rsidRPr="00D52B95" w:rsidRDefault="00BA6E3D" w:rsidP="007E42FA">
      <w:pPr>
        <w:spacing w:before="240" w:after="240" w:line="240" w:lineRule="auto"/>
        <w:jc w:val="center"/>
        <w:rPr>
          <w:rFonts w:ascii="Arial" w:hAnsi="Arial" w:cs="Arial"/>
          <w:b/>
          <w:sz w:val="22"/>
          <w:szCs w:val="22"/>
          <w:lang w:val="en-US"/>
        </w:rPr>
      </w:pPr>
      <w:r w:rsidRPr="00D52B95">
        <w:rPr>
          <w:rFonts w:ascii="Arial" w:hAnsi="Arial" w:cs="Arial"/>
          <w:b/>
          <w:sz w:val="22"/>
          <w:szCs w:val="22"/>
          <w:lang w:val="en-US"/>
        </w:rPr>
        <w:t>Члан 1.</w:t>
      </w:r>
    </w:p>
    <w:p w14:paraId="646572FB" w14:textId="09C3BDC8" w:rsidR="008573E9" w:rsidRPr="007E42FA" w:rsidRDefault="00BA6E3D" w:rsidP="001E6B46">
      <w:pPr>
        <w:spacing w:before="120" w:after="120" w:line="240" w:lineRule="auto"/>
        <w:jc w:val="both"/>
        <w:rPr>
          <w:rFonts w:ascii="Arial" w:hAnsi="Arial" w:cs="Arial"/>
          <w:sz w:val="22"/>
          <w:szCs w:val="22"/>
          <w:lang w:val="sr-Cyrl-RS"/>
        </w:rPr>
      </w:pPr>
      <w:r w:rsidRPr="00D52B95">
        <w:rPr>
          <w:rFonts w:ascii="Arial" w:hAnsi="Arial" w:cs="Arial"/>
          <w:sz w:val="22"/>
          <w:szCs w:val="22"/>
        </w:rPr>
        <w:t xml:space="preserve">Предмет </w:t>
      </w:r>
      <w:r w:rsidRPr="00D52B95">
        <w:rPr>
          <w:rFonts w:ascii="Arial" w:hAnsi="Arial" w:cs="Arial"/>
          <w:sz w:val="22"/>
          <w:szCs w:val="22"/>
          <w:lang w:val="en-US"/>
        </w:rPr>
        <w:t xml:space="preserve">овог уговора је </w:t>
      </w:r>
      <w:r w:rsidR="00C7503E" w:rsidRPr="00D52B95">
        <w:rPr>
          <w:rFonts w:ascii="Arial" w:hAnsi="Arial" w:cs="Arial"/>
          <w:sz w:val="22"/>
          <w:szCs w:val="22"/>
          <w:lang w:val="sr-Cyrl-RS"/>
        </w:rPr>
        <w:t>и</w:t>
      </w:r>
      <w:r w:rsidRPr="00D52B95">
        <w:rPr>
          <w:rFonts w:ascii="Arial" w:hAnsi="Arial" w:cs="Arial"/>
          <w:sz w:val="22"/>
          <w:szCs w:val="22"/>
          <w:lang w:val="sr-Cyrl-RS"/>
        </w:rPr>
        <w:t>зрад</w:t>
      </w:r>
      <w:r w:rsidR="0042238D">
        <w:rPr>
          <w:rFonts w:ascii="Arial" w:hAnsi="Arial" w:cs="Arial"/>
          <w:sz w:val="22"/>
          <w:szCs w:val="22"/>
          <w:lang w:val="sr-Cyrl-RS"/>
        </w:rPr>
        <w:t>а</w:t>
      </w:r>
      <w:r w:rsidRPr="00D52B95">
        <w:rPr>
          <w:rFonts w:ascii="Arial" w:hAnsi="Arial" w:cs="Arial"/>
          <w:sz w:val="22"/>
          <w:szCs w:val="22"/>
          <w:lang w:val="sr-Cyrl-RS"/>
        </w:rPr>
        <w:t xml:space="preserve"> пројектно-техничке документације, припрема документације и </w:t>
      </w:r>
      <w:r w:rsidR="0012122D" w:rsidRPr="00D52B95">
        <w:rPr>
          <w:rFonts w:ascii="Arial" w:hAnsi="Arial" w:cs="Arial"/>
          <w:sz w:val="22"/>
          <w:szCs w:val="22"/>
          <w:lang w:val="sr-Cyrl-RS"/>
        </w:rPr>
        <w:t>прибављање</w:t>
      </w:r>
      <w:r w:rsidRPr="00D52B95">
        <w:rPr>
          <w:rFonts w:ascii="Arial" w:hAnsi="Arial" w:cs="Arial"/>
          <w:sz w:val="22"/>
          <w:szCs w:val="22"/>
          <w:lang w:val="sr-Cyrl-RS"/>
        </w:rPr>
        <w:t xml:space="preserve"> дозвола и сагласности надлежних органа за изградњу</w:t>
      </w:r>
      <w:r w:rsidR="007E42FA">
        <w:rPr>
          <w:rFonts w:ascii="Arial" w:hAnsi="Arial" w:cs="Arial"/>
          <w:sz w:val="22"/>
          <w:szCs w:val="22"/>
          <w:lang w:val="sr-Cyrl-RS"/>
        </w:rPr>
        <w:t xml:space="preserve"> и извођење радова на изградњи</w:t>
      </w:r>
      <w:r w:rsidRPr="00D52B95">
        <w:rPr>
          <w:rFonts w:ascii="Arial" w:hAnsi="Arial" w:cs="Arial"/>
          <w:sz w:val="22"/>
          <w:szCs w:val="22"/>
          <w:lang w:val="sr-Cyrl-RS"/>
        </w:rPr>
        <w:t xml:space="preserve"> аутопретакалишта </w:t>
      </w:r>
      <w:r w:rsidR="0012122D" w:rsidRPr="00D52B95">
        <w:rPr>
          <w:rFonts w:ascii="Arial" w:hAnsi="Arial" w:cs="Arial"/>
          <w:sz w:val="22"/>
          <w:szCs w:val="22"/>
          <w:lang w:val="sr-Cyrl-RS"/>
        </w:rPr>
        <w:t xml:space="preserve">са пратећом опремом </w:t>
      </w:r>
      <w:r w:rsidRPr="00D52B95">
        <w:rPr>
          <w:rFonts w:ascii="Arial" w:hAnsi="Arial" w:cs="Arial"/>
          <w:sz w:val="22"/>
          <w:szCs w:val="22"/>
          <w:lang w:val="sr-Cyrl-RS"/>
        </w:rPr>
        <w:t xml:space="preserve">на инсталацији </w:t>
      </w:r>
      <w:r w:rsidR="003A7766" w:rsidRPr="00D52B95">
        <w:rPr>
          <w:rFonts w:ascii="Arial" w:hAnsi="Arial" w:cs="Arial"/>
          <w:sz w:val="22"/>
          <w:szCs w:val="22"/>
          <w:lang w:val="sr-Cyrl-RS"/>
        </w:rPr>
        <w:t>„</w:t>
      </w:r>
      <w:r w:rsidRPr="00D52B95">
        <w:rPr>
          <w:rFonts w:ascii="Arial" w:hAnsi="Arial" w:cs="Arial"/>
          <w:sz w:val="22"/>
          <w:szCs w:val="22"/>
          <w:lang w:val="sr-Cyrl-RS"/>
        </w:rPr>
        <w:t>Пожега</w:t>
      </w:r>
      <w:r w:rsidR="003A7766" w:rsidRPr="00D52B95">
        <w:rPr>
          <w:rFonts w:ascii="Arial" w:hAnsi="Arial" w:cs="Arial"/>
          <w:sz w:val="22"/>
          <w:szCs w:val="22"/>
          <w:lang w:val="sr-Cyrl-RS"/>
        </w:rPr>
        <w:t>“</w:t>
      </w:r>
      <w:r w:rsidRPr="00D52B95">
        <w:rPr>
          <w:rFonts w:ascii="Arial" w:hAnsi="Arial" w:cs="Arial"/>
          <w:sz w:val="22"/>
          <w:szCs w:val="22"/>
          <w:lang w:val="sr-Cyrl-RS"/>
        </w:rPr>
        <w:t xml:space="preserve"> у Пожеги,</w:t>
      </w:r>
      <w:r w:rsidR="00A87FF3">
        <w:rPr>
          <w:rFonts w:ascii="Arial" w:hAnsi="Arial" w:cs="Arial"/>
          <w:sz w:val="22"/>
          <w:szCs w:val="22"/>
          <w:lang w:val="sr-Cyrl-RS"/>
        </w:rPr>
        <w:t xml:space="preserve"> </w:t>
      </w:r>
      <w:r w:rsidRPr="00D52B95">
        <w:rPr>
          <w:rFonts w:ascii="Arial" w:hAnsi="Arial" w:cs="Arial"/>
          <w:sz w:val="22"/>
          <w:szCs w:val="22"/>
          <w:lang w:val="sr-Cyrl-RS"/>
        </w:rPr>
        <w:t xml:space="preserve">Србија, </w:t>
      </w:r>
      <w:r w:rsidRPr="00D52B95">
        <w:rPr>
          <w:rFonts w:ascii="Arial" w:hAnsi="Arial" w:cs="Arial"/>
          <w:sz w:val="22"/>
          <w:szCs w:val="22"/>
        </w:rPr>
        <w:t>на катас. парцели бр. 190/1 К</w:t>
      </w:r>
      <w:r w:rsidRPr="00D52B95">
        <w:rPr>
          <w:rFonts w:ascii="Arial" w:hAnsi="Arial" w:cs="Arial"/>
          <w:sz w:val="22"/>
          <w:szCs w:val="22"/>
          <w:lang w:val="sr-Cyrl-RS"/>
        </w:rPr>
        <w:t>.</w:t>
      </w:r>
      <w:r w:rsidRPr="00D52B95">
        <w:rPr>
          <w:rFonts w:ascii="Arial" w:hAnsi="Arial" w:cs="Arial"/>
          <w:sz w:val="22"/>
          <w:szCs w:val="22"/>
        </w:rPr>
        <w:t>О</w:t>
      </w:r>
      <w:r w:rsidRPr="00D52B95">
        <w:rPr>
          <w:rFonts w:ascii="Arial" w:hAnsi="Arial" w:cs="Arial"/>
          <w:sz w:val="22"/>
          <w:szCs w:val="22"/>
          <w:lang w:val="sr-Cyrl-RS"/>
        </w:rPr>
        <w:t>.</w:t>
      </w:r>
      <w:r w:rsidRPr="00D52B95">
        <w:rPr>
          <w:rFonts w:ascii="Arial" w:hAnsi="Arial" w:cs="Arial"/>
          <w:sz w:val="22"/>
          <w:szCs w:val="22"/>
        </w:rPr>
        <w:t xml:space="preserve"> Висибаба</w:t>
      </w:r>
      <w:r w:rsidR="0012122D" w:rsidRPr="00D52B95">
        <w:rPr>
          <w:rFonts w:ascii="Arial" w:hAnsi="Arial" w:cs="Arial"/>
          <w:sz w:val="22"/>
          <w:szCs w:val="22"/>
          <w:lang w:val="sr-Cyrl-RS"/>
        </w:rPr>
        <w:t xml:space="preserve">, </w:t>
      </w:r>
      <w:r w:rsidR="0042238D">
        <w:rPr>
          <w:rFonts w:ascii="Arial" w:hAnsi="Arial" w:cs="Arial"/>
          <w:sz w:val="22"/>
          <w:szCs w:val="22"/>
          <w:lang w:val="sr-Cyrl-RS"/>
        </w:rPr>
        <w:t xml:space="preserve">уз клаузулу „кључ у руке“, </w:t>
      </w:r>
      <w:r w:rsidR="0012122D" w:rsidRPr="00D52B95">
        <w:rPr>
          <w:rFonts w:ascii="Arial" w:hAnsi="Arial" w:cs="Arial"/>
          <w:sz w:val="22"/>
          <w:szCs w:val="22"/>
          <w:lang w:val="sr-Cyrl-RS"/>
        </w:rPr>
        <w:t xml:space="preserve">у складу са усвојеном понудом бр </w:t>
      </w:r>
      <w:r w:rsidRPr="00D52B95">
        <w:rPr>
          <w:rFonts w:ascii="Arial" w:hAnsi="Arial" w:cs="Arial"/>
          <w:sz w:val="22"/>
          <w:szCs w:val="22"/>
          <w:lang w:val="sr-Cyrl-RS"/>
        </w:rPr>
        <w:t>.</w:t>
      </w:r>
      <w:r w:rsidR="0012122D" w:rsidRPr="00D52B95">
        <w:rPr>
          <w:rFonts w:ascii="Arial" w:hAnsi="Arial" w:cs="Arial"/>
          <w:sz w:val="22"/>
          <w:szCs w:val="22"/>
          <w:lang w:val="sr-Cyrl-RS"/>
        </w:rPr>
        <w:t xml:space="preserve"> ____________ од _____________ </w:t>
      </w:r>
      <w:r w:rsidR="007C593B">
        <w:rPr>
          <w:rFonts w:ascii="Arial" w:hAnsi="Arial" w:cs="Arial"/>
          <w:sz w:val="22"/>
          <w:szCs w:val="22"/>
          <w:lang w:val="sr-Cyrl-RS"/>
        </w:rPr>
        <w:t>Изво</w:t>
      </w:r>
      <w:r w:rsidR="00512499">
        <w:rPr>
          <w:rFonts w:ascii="Arial" w:hAnsi="Arial" w:cs="Arial"/>
          <w:sz w:val="22"/>
          <w:szCs w:val="22"/>
          <w:lang w:val="sr-Cyrl-RS"/>
        </w:rPr>
        <w:t>ђ</w:t>
      </w:r>
      <w:r w:rsidR="007C593B">
        <w:rPr>
          <w:rFonts w:ascii="Arial" w:hAnsi="Arial" w:cs="Arial"/>
          <w:sz w:val="22"/>
          <w:szCs w:val="22"/>
          <w:lang w:val="sr-Cyrl-RS"/>
        </w:rPr>
        <w:t>ача радова</w:t>
      </w:r>
      <w:r w:rsidR="00655529" w:rsidRPr="00D52B95">
        <w:rPr>
          <w:rFonts w:ascii="Arial" w:hAnsi="Arial" w:cs="Arial"/>
          <w:sz w:val="22"/>
          <w:szCs w:val="22"/>
          <w:lang w:val="sr-Cyrl-RS"/>
        </w:rPr>
        <w:t xml:space="preserve"> и техничко</w:t>
      </w:r>
      <w:r w:rsidR="00406C39">
        <w:rPr>
          <w:rFonts w:ascii="Arial" w:hAnsi="Arial" w:cs="Arial"/>
          <w:sz w:val="22"/>
          <w:szCs w:val="22"/>
          <w:lang w:val="sr-Cyrl-RS"/>
        </w:rPr>
        <w:t>м</w:t>
      </w:r>
      <w:r w:rsidR="0012122D" w:rsidRPr="00D52B95">
        <w:rPr>
          <w:rFonts w:ascii="Arial" w:hAnsi="Arial" w:cs="Arial"/>
          <w:sz w:val="22"/>
          <w:szCs w:val="22"/>
          <w:lang w:val="sr-Cyrl-RS"/>
        </w:rPr>
        <w:t xml:space="preserve"> спецификациј</w:t>
      </w:r>
      <w:r w:rsidR="00406C39">
        <w:rPr>
          <w:rFonts w:ascii="Arial" w:hAnsi="Arial" w:cs="Arial"/>
          <w:sz w:val="22"/>
          <w:szCs w:val="22"/>
          <w:lang w:val="sr-Cyrl-RS"/>
        </w:rPr>
        <w:t>ом</w:t>
      </w:r>
      <w:r w:rsidR="0012122D" w:rsidRPr="00D52B95">
        <w:rPr>
          <w:rFonts w:ascii="Arial" w:hAnsi="Arial" w:cs="Arial"/>
          <w:sz w:val="22"/>
          <w:szCs w:val="22"/>
          <w:lang w:val="sr-Cyrl-RS"/>
        </w:rPr>
        <w:t xml:space="preserve"> </w:t>
      </w:r>
      <w:r w:rsidR="00655529" w:rsidRPr="00D52B95">
        <w:rPr>
          <w:rFonts w:ascii="Arial" w:hAnsi="Arial" w:cs="Arial"/>
          <w:sz w:val="22"/>
          <w:szCs w:val="22"/>
          <w:lang w:val="sr-Cyrl-RS"/>
        </w:rPr>
        <w:t xml:space="preserve">из </w:t>
      </w:r>
      <w:r w:rsidR="0012122D" w:rsidRPr="00D52B95">
        <w:rPr>
          <w:rFonts w:ascii="Arial" w:hAnsi="Arial" w:cs="Arial"/>
          <w:sz w:val="22"/>
          <w:szCs w:val="22"/>
          <w:lang w:val="sr-Cyrl-RS"/>
        </w:rPr>
        <w:t>конкурсне документације, кој</w:t>
      </w:r>
      <w:r w:rsidR="00406C39">
        <w:rPr>
          <w:rFonts w:ascii="Arial" w:hAnsi="Arial" w:cs="Arial"/>
          <w:sz w:val="22"/>
          <w:szCs w:val="22"/>
          <w:lang w:val="sr-Cyrl-RS"/>
        </w:rPr>
        <w:t>е</w:t>
      </w:r>
      <w:r w:rsidR="0012122D" w:rsidRPr="00D52B95">
        <w:rPr>
          <w:rFonts w:ascii="Arial" w:hAnsi="Arial" w:cs="Arial"/>
          <w:sz w:val="22"/>
          <w:szCs w:val="22"/>
          <w:lang w:val="sr-Cyrl-RS"/>
        </w:rPr>
        <w:t xml:space="preserve"> чин</w:t>
      </w:r>
      <w:r w:rsidR="00406C39">
        <w:rPr>
          <w:rFonts w:ascii="Arial" w:hAnsi="Arial" w:cs="Arial"/>
          <w:sz w:val="22"/>
          <w:szCs w:val="22"/>
          <w:lang w:val="sr-Cyrl-RS"/>
        </w:rPr>
        <w:t>е</w:t>
      </w:r>
      <w:r w:rsidR="0012122D" w:rsidRPr="00D52B95">
        <w:rPr>
          <w:rFonts w:ascii="Arial" w:hAnsi="Arial" w:cs="Arial"/>
          <w:sz w:val="22"/>
          <w:szCs w:val="22"/>
          <w:lang w:val="sr-Cyrl-RS"/>
        </w:rPr>
        <w:t xml:space="preserve"> саставне делове овог уговора.</w:t>
      </w:r>
      <w:r w:rsidRPr="00D52B95">
        <w:rPr>
          <w:rFonts w:ascii="Arial" w:hAnsi="Arial" w:cs="Arial"/>
          <w:sz w:val="22"/>
          <w:szCs w:val="22"/>
        </w:rPr>
        <w:t xml:space="preserve"> </w:t>
      </w:r>
    </w:p>
    <w:p w14:paraId="22F8E273" w14:textId="77777777" w:rsidR="00BA6E3D" w:rsidRPr="00D52B95" w:rsidRDefault="00BA6E3D" w:rsidP="00AE6082">
      <w:pPr>
        <w:spacing w:before="240" w:after="240" w:line="240" w:lineRule="auto"/>
        <w:jc w:val="center"/>
        <w:rPr>
          <w:rFonts w:ascii="Arial" w:hAnsi="Arial" w:cs="Arial"/>
          <w:b/>
          <w:sz w:val="22"/>
          <w:szCs w:val="22"/>
          <w:lang w:val="en-US"/>
        </w:rPr>
      </w:pPr>
      <w:r w:rsidRPr="00D52B95">
        <w:rPr>
          <w:rFonts w:ascii="Arial" w:hAnsi="Arial" w:cs="Arial"/>
          <w:b/>
          <w:sz w:val="22"/>
          <w:szCs w:val="22"/>
          <w:lang w:val="en-US"/>
        </w:rPr>
        <w:t xml:space="preserve">Члан </w:t>
      </w:r>
      <w:r w:rsidRPr="00D52B95">
        <w:rPr>
          <w:rFonts w:ascii="Arial" w:hAnsi="Arial" w:cs="Arial"/>
          <w:b/>
          <w:sz w:val="22"/>
          <w:szCs w:val="22"/>
          <w:lang w:val="sr-Cyrl-CS"/>
        </w:rPr>
        <w:t>2</w:t>
      </w:r>
      <w:r w:rsidRPr="00D52B95">
        <w:rPr>
          <w:rFonts w:ascii="Arial" w:hAnsi="Arial" w:cs="Arial"/>
          <w:b/>
          <w:sz w:val="22"/>
          <w:szCs w:val="22"/>
          <w:lang w:val="en-US"/>
        </w:rPr>
        <w:t>.</w:t>
      </w:r>
    </w:p>
    <w:p w14:paraId="41141265" w14:textId="77777777" w:rsidR="00BA6E3D" w:rsidRPr="00D52B95" w:rsidRDefault="00461655" w:rsidP="00913655">
      <w:pPr>
        <w:spacing w:after="120" w:line="240" w:lineRule="auto"/>
        <w:jc w:val="both"/>
        <w:rPr>
          <w:rFonts w:ascii="Arial" w:hAnsi="Arial" w:cs="Arial"/>
          <w:sz w:val="22"/>
          <w:szCs w:val="22"/>
        </w:rPr>
      </w:pPr>
      <w:r w:rsidRPr="00D52B95">
        <w:rPr>
          <w:rFonts w:ascii="Arial" w:hAnsi="Arial" w:cs="Arial"/>
          <w:sz w:val="22"/>
          <w:szCs w:val="22"/>
        </w:rPr>
        <w:t>Пројектно-</w:t>
      </w:r>
      <w:r w:rsidR="0012122D" w:rsidRPr="00D52B95">
        <w:rPr>
          <w:rFonts w:ascii="Arial" w:hAnsi="Arial" w:cs="Arial"/>
          <w:sz w:val="22"/>
          <w:szCs w:val="22"/>
        </w:rPr>
        <w:t xml:space="preserve">техничка </w:t>
      </w:r>
      <w:r w:rsidR="00BA6E3D" w:rsidRPr="00D52B95">
        <w:rPr>
          <w:rFonts w:ascii="Arial" w:hAnsi="Arial" w:cs="Arial"/>
          <w:sz w:val="22"/>
          <w:szCs w:val="22"/>
        </w:rPr>
        <w:t xml:space="preserve"> документација</w:t>
      </w:r>
      <w:r w:rsidR="00BA6E3D" w:rsidRPr="00D52B95">
        <w:rPr>
          <w:rFonts w:ascii="Arial" w:hAnsi="Arial" w:cs="Arial"/>
          <w:sz w:val="22"/>
          <w:szCs w:val="22"/>
          <w:lang w:val="sr-Cyrl-CS"/>
        </w:rPr>
        <w:t xml:space="preserve"> из чл. 1.</w:t>
      </w:r>
      <w:r w:rsidR="00BA6E3D" w:rsidRPr="00D52B95">
        <w:rPr>
          <w:rFonts w:ascii="Arial" w:hAnsi="Arial" w:cs="Arial"/>
          <w:sz w:val="22"/>
          <w:szCs w:val="22"/>
        </w:rPr>
        <w:t>, која је предмет овог Уговора,</w:t>
      </w:r>
      <w:r w:rsidR="001A2902" w:rsidRPr="00D52B95">
        <w:rPr>
          <w:rFonts w:ascii="Arial" w:hAnsi="Arial" w:cs="Arial"/>
          <w:sz w:val="22"/>
          <w:szCs w:val="22"/>
        </w:rPr>
        <w:t xml:space="preserve"> </w:t>
      </w:r>
      <w:r w:rsidR="00BA6E3D" w:rsidRPr="00D52B95">
        <w:rPr>
          <w:rFonts w:ascii="Arial" w:hAnsi="Arial" w:cs="Arial"/>
          <w:sz w:val="22"/>
          <w:szCs w:val="22"/>
        </w:rPr>
        <w:t>обухвата :</w:t>
      </w:r>
    </w:p>
    <w:p w14:paraId="3A128482" w14:textId="77777777" w:rsidR="00BA6E3D" w:rsidRPr="00D52B95" w:rsidRDefault="00BA6E3D" w:rsidP="00485456">
      <w:pPr>
        <w:numPr>
          <w:ilvl w:val="0"/>
          <w:numId w:val="25"/>
        </w:numPr>
        <w:spacing w:after="120" w:line="240" w:lineRule="auto"/>
        <w:ind w:left="567" w:hanging="567"/>
        <w:jc w:val="both"/>
        <w:rPr>
          <w:rFonts w:ascii="Arial" w:hAnsi="Arial" w:cs="Arial"/>
          <w:sz w:val="22"/>
          <w:szCs w:val="22"/>
        </w:rPr>
      </w:pPr>
      <w:r w:rsidRPr="00D52B95">
        <w:rPr>
          <w:rFonts w:ascii="Arial" w:hAnsi="Arial" w:cs="Arial"/>
          <w:sz w:val="22"/>
          <w:szCs w:val="22"/>
        </w:rPr>
        <w:t xml:space="preserve">Израда идејног решења (ИДР) изградње </w:t>
      </w:r>
      <w:r w:rsidRPr="00D52B95">
        <w:rPr>
          <w:rFonts w:ascii="Arial" w:hAnsi="Arial" w:cs="Arial"/>
          <w:sz w:val="22"/>
          <w:szCs w:val="22"/>
          <w:lang w:val="sr-Cyrl-RS"/>
        </w:rPr>
        <w:t xml:space="preserve">аутопретакалишта и пратеће опреме  </w:t>
      </w:r>
    </w:p>
    <w:p w14:paraId="01BD6A9C" w14:textId="3DC32DD1" w:rsidR="00BA6E3D" w:rsidRPr="00D52B95" w:rsidRDefault="00C05DE0" w:rsidP="00485456">
      <w:pPr>
        <w:numPr>
          <w:ilvl w:val="0"/>
          <w:numId w:val="25"/>
        </w:numPr>
        <w:spacing w:after="120" w:line="240" w:lineRule="auto"/>
        <w:ind w:left="567" w:hanging="567"/>
        <w:jc w:val="both"/>
        <w:rPr>
          <w:rFonts w:ascii="Arial" w:hAnsi="Arial" w:cs="Arial"/>
          <w:sz w:val="22"/>
          <w:szCs w:val="22"/>
        </w:rPr>
      </w:pPr>
      <w:r>
        <w:rPr>
          <w:rFonts w:ascii="Arial" w:hAnsi="Arial" w:cs="Arial"/>
          <w:sz w:val="22"/>
          <w:szCs w:val="22"/>
          <w:lang w:val="sr-Cyrl-RS"/>
        </w:rPr>
        <w:t>Прибављање</w:t>
      </w:r>
      <w:r w:rsidR="00BA6E3D" w:rsidRPr="00D52B95">
        <w:rPr>
          <w:rFonts w:ascii="Arial" w:hAnsi="Arial" w:cs="Arial"/>
          <w:sz w:val="22"/>
          <w:szCs w:val="22"/>
          <w:lang w:val="sr-Cyrl-RS"/>
        </w:rPr>
        <w:t xml:space="preserve"> локацијских услова</w:t>
      </w:r>
      <w:r w:rsidR="00BA6E3D" w:rsidRPr="00D52B95">
        <w:rPr>
          <w:rFonts w:ascii="Arial" w:hAnsi="Arial" w:cs="Arial"/>
          <w:sz w:val="22"/>
          <w:szCs w:val="22"/>
        </w:rPr>
        <w:t>;</w:t>
      </w:r>
    </w:p>
    <w:p w14:paraId="5AAFA6EE" w14:textId="77777777" w:rsidR="00BA6E3D" w:rsidRPr="00D52B95" w:rsidRDefault="00BA6E3D" w:rsidP="00485456">
      <w:pPr>
        <w:numPr>
          <w:ilvl w:val="0"/>
          <w:numId w:val="25"/>
        </w:numPr>
        <w:spacing w:after="120" w:line="240" w:lineRule="auto"/>
        <w:ind w:left="567" w:right="-144" w:hanging="567"/>
        <w:jc w:val="both"/>
        <w:rPr>
          <w:rFonts w:ascii="Arial" w:hAnsi="Arial" w:cs="Arial"/>
          <w:sz w:val="22"/>
          <w:szCs w:val="22"/>
        </w:rPr>
      </w:pPr>
      <w:r w:rsidRPr="00D52B95">
        <w:rPr>
          <w:rFonts w:ascii="Arial" w:hAnsi="Arial" w:cs="Arial"/>
          <w:sz w:val="22"/>
          <w:szCs w:val="22"/>
        </w:rPr>
        <w:t xml:space="preserve">Израда идејних пројеката (ИДП) изградње </w:t>
      </w:r>
      <w:r w:rsidRPr="00D52B95">
        <w:rPr>
          <w:rFonts w:ascii="Arial" w:hAnsi="Arial" w:cs="Arial"/>
          <w:sz w:val="22"/>
          <w:szCs w:val="22"/>
          <w:lang w:val="sr-Cyrl-RS"/>
        </w:rPr>
        <w:t xml:space="preserve">аутопретакалишта </w:t>
      </w:r>
      <w:r w:rsidR="00A1204E" w:rsidRPr="0016587C">
        <w:rPr>
          <w:rFonts w:ascii="Arial" w:hAnsi="Arial" w:cs="Arial"/>
          <w:sz w:val="22"/>
          <w:szCs w:val="22"/>
          <w:lang w:val="sr-Cyrl-RS"/>
        </w:rPr>
        <w:t>и пратеће опреме с</w:t>
      </w:r>
      <w:r w:rsidR="00A1204E" w:rsidRPr="0016587C">
        <w:rPr>
          <w:rFonts w:ascii="Arial" w:hAnsi="Arial" w:cs="Arial"/>
          <w:sz w:val="22"/>
          <w:szCs w:val="22"/>
        </w:rPr>
        <w:t xml:space="preserve">a </w:t>
      </w:r>
      <w:r w:rsidRPr="00D52B95">
        <w:rPr>
          <w:rFonts w:ascii="Arial" w:hAnsi="Arial" w:cs="Arial"/>
          <w:sz w:val="22"/>
          <w:szCs w:val="22"/>
        </w:rPr>
        <w:t xml:space="preserve"> студиjoм oпрaвдaнoсти;</w:t>
      </w:r>
    </w:p>
    <w:p w14:paraId="1FA3E483" w14:textId="77777777" w:rsidR="00BA6E3D" w:rsidRPr="00D52B95" w:rsidRDefault="00BA6E3D" w:rsidP="00485456">
      <w:pPr>
        <w:numPr>
          <w:ilvl w:val="0"/>
          <w:numId w:val="25"/>
        </w:numPr>
        <w:spacing w:after="120" w:line="240" w:lineRule="auto"/>
        <w:ind w:left="567" w:hanging="567"/>
        <w:jc w:val="both"/>
        <w:rPr>
          <w:rFonts w:ascii="Arial" w:hAnsi="Arial" w:cs="Arial"/>
          <w:sz w:val="22"/>
          <w:szCs w:val="22"/>
        </w:rPr>
      </w:pPr>
      <w:r w:rsidRPr="00D52B95">
        <w:rPr>
          <w:rFonts w:ascii="Arial" w:hAnsi="Arial" w:cs="Arial"/>
          <w:sz w:val="22"/>
          <w:szCs w:val="22"/>
        </w:rPr>
        <w:t xml:space="preserve">Добијање сагласности </w:t>
      </w:r>
      <w:r w:rsidRPr="00D52B95">
        <w:rPr>
          <w:rFonts w:ascii="Arial" w:hAnsi="Arial" w:cs="Arial"/>
          <w:sz w:val="22"/>
          <w:szCs w:val="22"/>
          <w:lang w:val="sr-Cyrl-RS"/>
        </w:rPr>
        <w:t>равизионе комисије</w:t>
      </w:r>
      <w:r w:rsidRPr="00D52B95">
        <w:rPr>
          <w:rFonts w:ascii="Arial" w:hAnsi="Arial" w:cs="Arial"/>
          <w:sz w:val="22"/>
          <w:szCs w:val="22"/>
        </w:rPr>
        <w:t xml:space="preserve"> на идејне пројекте;</w:t>
      </w:r>
    </w:p>
    <w:p w14:paraId="6D823D38" w14:textId="77777777" w:rsidR="00BA6E3D" w:rsidRPr="00D52B95" w:rsidRDefault="00BA6E3D" w:rsidP="00485456">
      <w:pPr>
        <w:numPr>
          <w:ilvl w:val="0"/>
          <w:numId w:val="25"/>
        </w:numPr>
        <w:spacing w:after="120" w:line="240" w:lineRule="auto"/>
        <w:ind w:left="567" w:right="-286" w:hanging="567"/>
        <w:jc w:val="both"/>
        <w:rPr>
          <w:rFonts w:ascii="Arial" w:hAnsi="Arial" w:cs="Arial"/>
          <w:sz w:val="22"/>
          <w:szCs w:val="22"/>
        </w:rPr>
      </w:pPr>
      <w:r w:rsidRPr="00D52B95">
        <w:rPr>
          <w:rFonts w:ascii="Arial" w:hAnsi="Arial" w:cs="Arial"/>
          <w:sz w:val="22"/>
          <w:szCs w:val="22"/>
        </w:rPr>
        <w:t>Израду Студије о процени утицаја на животну средину и исходовање сагласности на исту;</w:t>
      </w:r>
    </w:p>
    <w:p w14:paraId="3873800F" w14:textId="77777777" w:rsidR="00BA6E3D" w:rsidRPr="00D52B95" w:rsidRDefault="00BA6E3D" w:rsidP="00485456">
      <w:pPr>
        <w:numPr>
          <w:ilvl w:val="0"/>
          <w:numId w:val="25"/>
        </w:numPr>
        <w:spacing w:after="120" w:line="240" w:lineRule="auto"/>
        <w:ind w:left="567" w:hanging="567"/>
        <w:jc w:val="both"/>
        <w:rPr>
          <w:rFonts w:ascii="Arial" w:hAnsi="Arial" w:cs="Arial"/>
          <w:sz w:val="22"/>
          <w:szCs w:val="22"/>
        </w:rPr>
      </w:pPr>
      <w:r w:rsidRPr="00D52B95">
        <w:rPr>
          <w:rFonts w:ascii="Arial" w:hAnsi="Arial" w:cs="Arial"/>
          <w:sz w:val="22"/>
          <w:szCs w:val="22"/>
        </w:rPr>
        <w:t>Израда пројеката за грађевинску дозволу (ПГД);</w:t>
      </w:r>
    </w:p>
    <w:p w14:paraId="42049CE3" w14:textId="77777777" w:rsidR="00BA6E3D" w:rsidRPr="00D52B95" w:rsidRDefault="00BA6E3D" w:rsidP="00485456">
      <w:pPr>
        <w:numPr>
          <w:ilvl w:val="0"/>
          <w:numId w:val="25"/>
        </w:numPr>
        <w:spacing w:after="120" w:line="240" w:lineRule="auto"/>
        <w:ind w:left="567" w:hanging="567"/>
        <w:jc w:val="both"/>
        <w:rPr>
          <w:rFonts w:ascii="Arial" w:hAnsi="Arial" w:cs="Arial"/>
          <w:sz w:val="22"/>
          <w:szCs w:val="22"/>
        </w:rPr>
      </w:pPr>
      <w:r w:rsidRPr="00D52B95">
        <w:rPr>
          <w:rFonts w:ascii="Arial" w:hAnsi="Arial" w:cs="Arial"/>
          <w:sz w:val="22"/>
          <w:szCs w:val="22"/>
          <w:lang w:val="sr-Cyrl-RS"/>
        </w:rPr>
        <w:t>Израда Елабората о заштити од пожара</w:t>
      </w:r>
      <w:r w:rsidR="00C7503E" w:rsidRPr="00D52B95">
        <w:rPr>
          <w:rFonts w:ascii="Arial" w:hAnsi="Arial" w:cs="Arial"/>
          <w:sz w:val="22"/>
          <w:szCs w:val="22"/>
          <w:lang w:val="sr-Cyrl-RS"/>
        </w:rPr>
        <w:t>;</w:t>
      </w:r>
    </w:p>
    <w:p w14:paraId="46037759" w14:textId="77777777" w:rsidR="00BA6E3D" w:rsidRPr="00D52B95" w:rsidRDefault="00BA6E3D" w:rsidP="00485456">
      <w:pPr>
        <w:numPr>
          <w:ilvl w:val="0"/>
          <w:numId w:val="25"/>
        </w:numPr>
        <w:spacing w:after="120" w:line="240" w:lineRule="auto"/>
        <w:ind w:left="567" w:hanging="567"/>
        <w:jc w:val="both"/>
        <w:rPr>
          <w:rFonts w:ascii="Arial" w:hAnsi="Arial" w:cs="Arial"/>
          <w:sz w:val="22"/>
          <w:szCs w:val="22"/>
        </w:rPr>
      </w:pPr>
      <w:r w:rsidRPr="00D52B95">
        <w:rPr>
          <w:rFonts w:ascii="Arial" w:hAnsi="Arial" w:cs="Arial"/>
          <w:sz w:val="22"/>
          <w:szCs w:val="22"/>
          <w:lang w:val="sr-Cyrl-RS"/>
        </w:rPr>
        <w:t>Техничка контрола</w:t>
      </w:r>
      <w:r w:rsidRPr="00D52B95">
        <w:rPr>
          <w:rFonts w:ascii="Arial" w:hAnsi="Arial" w:cs="Arial"/>
          <w:sz w:val="22"/>
          <w:szCs w:val="22"/>
        </w:rPr>
        <w:t xml:space="preserve"> пројекат</w:t>
      </w:r>
      <w:r w:rsidRPr="00D52B95">
        <w:rPr>
          <w:rFonts w:ascii="Arial" w:hAnsi="Arial" w:cs="Arial"/>
          <w:sz w:val="22"/>
          <w:szCs w:val="22"/>
          <w:lang w:val="sr-Cyrl-RS"/>
        </w:rPr>
        <w:t>а</w:t>
      </w:r>
      <w:r w:rsidRPr="00D52B95">
        <w:rPr>
          <w:rFonts w:ascii="Arial" w:hAnsi="Arial" w:cs="Arial"/>
          <w:sz w:val="22"/>
          <w:szCs w:val="22"/>
        </w:rPr>
        <w:t xml:space="preserve"> за грађевинску дозволу</w:t>
      </w:r>
      <w:r w:rsidRPr="00D52B95">
        <w:rPr>
          <w:rFonts w:ascii="Arial" w:hAnsi="Arial" w:cs="Arial"/>
          <w:sz w:val="22"/>
          <w:szCs w:val="22"/>
          <w:lang w:val="sr-Cyrl-RS"/>
        </w:rPr>
        <w:t>;</w:t>
      </w:r>
    </w:p>
    <w:p w14:paraId="0E0664BB" w14:textId="77777777" w:rsidR="00BA6E3D" w:rsidRPr="00D52B95" w:rsidRDefault="00BA6E3D" w:rsidP="00485456">
      <w:pPr>
        <w:numPr>
          <w:ilvl w:val="0"/>
          <w:numId w:val="25"/>
        </w:numPr>
        <w:spacing w:after="120" w:line="240" w:lineRule="auto"/>
        <w:ind w:left="567" w:hanging="567"/>
        <w:jc w:val="both"/>
        <w:rPr>
          <w:rFonts w:ascii="Arial" w:hAnsi="Arial" w:cs="Arial"/>
          <w:sz w:val="22"/>
          <w:szCs w:val="22"/>
        </w:rPr>
      </w:pPr>
      <w:r w:rsidRPr="00D52B95">
        <w:rPr>
          <w:rFonts w:ascii="Arial" w:hAnsi="Arial" w:cs="Arial"/>
          <w:sz w:val="22"/>
          <w:szCs w:val="22"/>
        </w:rPr>
        <w:t>Израда Изводa из пројекта;</w:t>
      </w:r>
    </w:p>
    <w:p w14:paraId="265313C8" w14:textId="7974D5D1" w:rsidR="00BA6E3D" w:rsidRPr="00D52B95" w:rsidRDefault="00C05DE0" w:rsidP="00485456">
      <w:pPr>
        <w:numPr>
          <w:ilvl w:val="0"/>
          <w:numId w:val="25"/>
        </w:numPr>
        <w:spacing w:after="120" w:line="240" w:lineRule="auto"/>
        <w:ind w:left="567" w:hanging="567"/>
        <w:jc w:val="both"/>
        <w:rPr>
          <w:rFonts w:ascii="Arial" w:hAnsi="Arial" w:cs="Arial"/>
          <w:sz w:val="22"/>
          <w:szCs w:val="22"/>
        </w:rPr>
      </w:pPr>
      <w:r>
        <w:rPr>
          <w:rFonts w:ascii="Arial" w:hAnsi="Arial" w:cs="Arial"/>
          <w:sz w:val="22"/>
          <w:szCs w:val="22"/>
          <w:lang w:val="sr-Cyrl-RS"/>
        </w:rPr>
        <w:t>Приба</w:t>
      </w:r>
      <w:r w:rsidR="00BA6E3D" w:rsidRPr="00D52B95">
        <w:rPr>
          <w:rFonts w:ascii="Arial" w:hAnsi="Arial" w:cs="Arial"/>
          <w:sz w:val="22"/>
          <w:szCs w:val="22"/>
        </w:rPr>
        <w:t>в</w:t>
      </w:r>
      <w:r>
        <w:rPr>
          <w:rFonts w:ascii="Arial" w:hAnsi="Arial" w:cs="Arial"/>
          <w:sz w:val="22"/>
          <w:szCs w:val="22"/>
          <w:lang w:val="sr-Cyrl-RS"/>
        </w:rPr>
        <w:t>љ</w:t>
      </w:r>
      <w:r w:rsidR="00BA6E3D" w:rsidRPr="00D52B95">
        <w:rPr>
          <w:rFonts w:ascii="Arial" w:hAnsi="Arial" w:cs="Arial"/>
          <w:sz w:val="22"/>
          <w:szCs w:val="22"/>
        </w:rPr>
        <w:t xml:space="preserve">aњe </w:t>
      </w:r>
      <w:r w:rsidR="00BA6E3D" w:rsidRPr="00D52B95">
        <w:rPr>
          <w:rFonts w:ascii="Arial" w:hAnsi="Arial" w:cs="Arial"/>
          <w:sz w:val="22"/>
          <w:szCs w:val="22"/>
          <w:lang w:val="sr-Cyrl-RS"/>
        </w:rPr>
        <w:t>грађевинске дозволе</w:t>
      </w:r>
      <w:r w:rsidR="00BA6E3D" w:rsidRPr="00D52B95">
        <w:rPr>
          <w:rFonts w:ascii="Arial" w:hAnsi="Arial" w:cs="Arial"/>
          <w:sz w:val="22"/>
          <w:szCs w:val="22"/>
        </w:rPr>
        <w:t>;</w:t>
      </w:r>
    </w:p>
    <w:p w14:paraId="5C2A9BD3" w14:textId="77777777" w:rsidR="00BA6E3D" w:rsidRPr="00D52B95" w:rsidRDefault="00BA6E3D" w:rsidP="00485456">
      <w:pPr>
        <w:numPr>
          <w:ilvl w:val="0"/>
          <w:numId w:val="25"/>
        </w:numPr>
        <w:spacing w:after="120" w:line="240" w:lineRule="auto"/>
        <w:ind w:left="567" w:hanging="567"/>
        <w:jc w:val="both"/>
        <w:rPr>
          <w:rFonts w:ascii="Arial" w:hAnsi="Arial" w:cs="Arial"/>
          <w:sz w:val="22"/>
          <w:szCs w:val="22"/>
        </w:rPr>
      </w:pPr>
      <w:r w:rsidRPr="00D52B95">
        <w:rPr>
          <w:rFonts w:ascii="Arial" w:hAnsi="Arial" w:cs="Arial"/>
          <w:sz w:val="22"/>
          <w:szCs w:val="22"/>
        </w:rPr>
        <w:t>Израда пројеката за извођење (ПЗИ);</w:t>
      </w:r>
    </w:p>
    <w:p w14:paraId="69A8C205" w14:textId="77777777" w:rsidR="00A1204E" w:rsidRPr="0016587C" w:rsidRDefault="00A1204E" w:rsidP="00485456">
      <w:pPr>
        <w:pStyle w:val="ListParagraph"/>
        <w:numPr>
          <w:ilvl w:val="0"/>
          <w:numId w:val="25"/>
        </w:numPr>
        <w:suppressAutoHyphens w:val="0"/>
        <w:spacing w:after="120" w:line="240" w:lineRule="auto"/>
        <w:ind w:left="567" w:hanging="567"/>
        <w:jc w:val="both"/>
        <w:rPr>
          <w:rFonts w:ascii="Arial" w:hAnsi="Arial" w:cs="Arial"/>
          <w:sz w:val="22"/>
          <w:szCs w:val="22"/>
        </w:rPr>
      </w:pPr>
      <w:r w:rsidRPr="0016587C">
        <w:rPr>
          <w:rFonts w:ascii="Arial" w:hAnsi="Arial" w:cs="Arial"/>
          <w:sz w:val="22"/>
          <w:szCs w:val="22"/>
          <w:lang w:val="sr-Cyrl-RS"/>
        </w:rPr>
        <w:t>Добијање сагласности</w:t>
      </w:r>
      <w:r>
        <w:rPr>
          <w:rFonts w:ascii="Arial" w:hAnsi="Arial" w:cs="Arial"/>
          <w:sz w:val="22"/>
          <w:szCs w:val="22"/>
          <w:lang w:val="sr-Cyrl-RS"/>
        </w:rPr>
        <w:t xml:space="preserve"> </w:t>
      </w:r>
      <w:r w:rsidRPr="0016587C">
        <w:rPr>
          <w:rFonts w:ascii="Arial" w:hAnsi="Arial" w:cs="Arial"/>
          <w:sz w:val="22"/>
          <w:szCs w:val="22"/>
          <w:lang w:val="sr-Cyrl-RS"/>
        </w:rPr>
        <w:t>надлежног органа МУП-а на пројекте за извођење (ПЗИ)</w:t>
      </w:r>
      <w:r w:rsidRPr="0016587C">
        <w:rPr>
          <w:rFonts w:ascii="Arial" w:hAnsi="Arial" w:cs="Arial"/>
          <w:sz w:val="22"/>
          <w:szCs w:val="22"/>
        </w:rPr>
        <w:t>;</w:t>
      </w:r>
    </w:p>
    <w:p w14:paraId="0A2827E4" w14:textId="77777777" w:rsidR="00A1204E" w:rsidRPr="0016587C" w:rsidRDefault="00A1204E" w:rsidP="00485456">
      <w:pPr>
        <w:pStyle w:val="ListParagraph"/>
        <w:numPr>
          <w:ilvl w:val="0"/>
          <w:numId w:val="25"/>
        </w:numPr>
        <w:suppressAutoHyphens w:val="0"/>
        <w:spacing w:after="120" w:line="240" w:lineRule="auto"/>
        <w:ind w:left="567" w:hanging="567"/>
        <w:jc w:val="both"/>
        <w:rPr>
          <w:rFonts w:ascii="Arial" w:hAnsi="Arial" w:cs="Arial"/>
          <w:sz w:val="22"/>
          <w:szCs w:val="22"/>
        </w:rPr>
      </w:pPr>
      <w:r w:rsidRPr="0016587C">
        <w:rPr>
          <w:rFonts w:ascii="Arial" w:hAnsi="Arial" w:cs="Arial"/>
          <w:sz w:val="22"/>
          <w:szCs w:val="22"/>
        </w:rPr>
        <w:t>Израда пројекта заштите од пожара са приказом зона опасности;</w:t>
      </w:r>
    </w:p>
    <w:p w14:paraId="4328627C" w14:textId="77777777" w:rsidR="00A87FF3" w:rsidRPr="00584F8E" w:rsidRDefault="00A87FF3" w:rsidP="00A87FF3">
      <w:pPr>
        <w:pStyle w:val="ListParagraph"/>
        <w:numPr>
          <w:ilvl w:val="0"/>
          <w:numId w:val="25"/>
        </w:numPr>
        <w:suppressAutoHyphens w:val="0"/>
        <w:spacing w:after="120" w:line="240" w:lineRule="auto"/>
        <w:ind w:left="567" w:hanging="567"/>
        <w:jc w:val="both"/>
        <w:rPr>
          <w:rFonts w:ascii="Arial" w:hAnsi="Arial" w:cs="Arial"/>
          <w:sz w:val="22"/>
          <w:szCs w:val="22"/>
        </w:rPr>
      </w:pPr>
      <w:r>
        <w:rPr>
          <w:rFonts w:ascii="Arial" w:hAnsi="Arial" w:cs="Arial"/>
          <w:sz w:val="22"/>
          <w:szCs w:val="22"/>
          <w:lang w:val="sr-Cyrl-RS"/>
        </w:rPr>
        <w:t>Израда пројекта стабилног система за гашење;</w:t>
      </w:r>
    </w:p>
    <w:p w14:paraId="7F570BF4" w14:textId="77777777" w:rsidR="00A87FF3" w:rsidRPr="0016587C" w:rsidRDefault="00A87FF3" w:rsidP="00A87FF3">
      <w:pPr>
        <w:pStyle w:val="ListParagraph"/>
        <w:numPr>
          <w:ilvl w:val="0"/>
          <w:numId w:val="25"/>
        </w:numPr>
        <w:suppressAutoHyphens w:val="0"/>
        <w:spacing w:after="120" w:line="240" w:lineRule="auto"/>
        <w:ind w:left="567" w:hanging="567"/>
        <w:jc w:val="both"/>
        <w:rPr>
          <w:rFonts w:ascii="Arial" w:hAnsi="Arial" w:cs="Arial"/>
          <w:sz w:val="22"/>
          <w:szCs w:val="22"/>
        </w:rPr>
      </w:pPr>
      <w:r>
        <w:rPr>
          <w:rFonts w:ascii="Arial" w:hAnsi="Arial" w:cs="Arial"/>
          <w:sz w:val="22"/>
          <w:szCs w:val="22"/>
          <w:lang w:val="sr-Cyrl-RS"/>
        </w:rPr>
        <w:t>Израда пројекта дојаве пожара;</w:t>
      </w:r>
    </w:p>
    <w:p w14:paraId="497298D6" w14:textId="77777777" w:rsidR="00A87FF3" w:rsidRPr="0016587C" w:rsidRDefault="00A87FF3" w:rsidP="00A87FF3">
      <w:pPr>
        <w:pStyle w:val="ListParagraph"/>
        <w:numPr>
          <w:ilvl w:val="0"/>
          <w:numId w:val="25"/>
        </w:numPr>
        <w:suppressAutoHyphens w:val="0"/>
        <w:spacing w:after="120" w:line="240" w:lineRule="auto"/>
        <w:ind w:left="567" w:hanging="567"/>
        <w:jc w:val="both"/>
        <w:rPr>
          <w:rFonts w:ascii="Arial" w:hAnsi="Arial" w:cs="Arial"/>
          <w:sz w:val="22"/>
          <w:szCs w:val="22"/>
        </w:rPr>
      </w:pPr>
      <w:r w:rsidRPr="0016587C">
        <w:rPr>
          <w:rFonts w:ascii="Arial" w:hAnsi="Arial" w:cs="Arial"/>
          <w:sz w:val="22"/>
          <w:szCs w:val="22"/>
          <w:lang w:val="sr-Cyrl-RS"/>
        </w:rPr>
        <w:t>План превентивних мера за пројекат;</w:t>
      </w:r>
    </w:p>
    <w:p w14:paraId="4C5E13B2" w14:textId="77777777" w:rsidR="00A87FF3" w:rsidRPr="0016587C" w:rsidRDefault="00A87FF3" w:rsidP="00A87FF3">
      <w:pPr>
        <w:pStyle w:val="ListParagraph"/>
        <w:numPr>
          <w:ilvl w:val="0"/>
          <w:numId w:val="25"/>
        </w:numPr>
        <w:suppressAutoHyphens w:val="0"/>
        <w:spacing w:after="120" w:line="240" w:lineRule="auto"/>
        <w:ind w:left="567" w:hanging="567"/>
        <w:jc w:val="both"/>
        <w:rPr>
          <w:rFonts w:ascii="Arial" w:hAnsi="Arial" w:cs="Arial"/>
          <w:sz w:val="22"/>
          <w:szCs w:val="22"/>
        </w:rPr>
      </w:pPr>
      <w:r w:rsidRPr="0016587C">
        <w:rPr>
          <w:rFonts w:ascii="Arial" w:hAnsi="Arial" w:cs="Arial"/>
          <w:spacing w:val="-1"/>
          <w:sz w:val="22"/>
          <w:szCs w:val="22"/>
          <w:lang w:val="en-US"/>
        </w:rPr>
        <w:t>Пријава радова;</w:t>
      </w:r>
    </w:p>
    <w:p w14:paraId="50267838" w14:textId="77777777" w:rsidR="00A87FF3" w:rsidRPr="0016587C" w:rsidRDefault="00A87FF3" w:rsidP="00A87FF3">
      <w:pPr>
        <w:pStyle w:val="ListParagraph"/>
        <w:numPr>
          <w:ilvl w:val="0"/>
          <w:numId w:val="25"/>
        </w:numPr>
        <w:suppressAutoHyphens w:val="0"/>
        <w:spacing w:after="120" w:line="240" w:lineRule="auto"/>
        <w:ind w:left="567" w:hanging="567"/>
        <w:jc w:val="both"/>
        <w:rPr>
          <w:rFonts w:ascii="Arial" w:hAnsi="Arial" w:cs="Arial"/>
          <w:sz w:val="22"/>
          <w:szCs w:val="22"/>
        </w:rPr>
      </w:pPr>
      <w:r w:rsidRPr="0016587C">
        <w:rPr>
          <w:rFonts w:ascii="Arial" w:hAnsi="Arial" w:cs="Arial"/>
          <w:spacing w:val="-1"/>
          <w:sz w:val="22"/>
          <w:szCs w:val="22"/>
          <w:lang w:val="en-US"/>
        </w:rPr>
        <w:t>Организација градилишта;</w:t>
      </w:r>
    </w:p>
    <w:p w14:paraId="6EDECD0A" w14:textId="77777777" w:rsidR="00A87FF3" w:rsidRPr="0016587C" w:rsidRDefault="00A87FF3" w:rsidP="00A87FF3">
      <w:pPr>
        <w:pStyle w:val="ListParagraph"/>
        <w:numPr>
          <w:ilvl w:val="0"/>
          <w:numId w:val="25"/>
        </w:numPr>
        <w:suppressAutoHyphens w:val="0"/>
        <w:spacing w:after="120" w:line="240" w:lineRule="auto"/>
        <w:ind w:left="567" w:hanging="567"/>
        <w:jc w:val="both"/>
        <w:rPr>
          <w:rFonts w:ascii="Arial" w:hAnsi="Arial" w:cs="Arial"/>
          <w:sz w:val="22"/>
          <w:szCs w:val="22"/>
        </w:rPr>
      </w:pPr>
      <w:r w:rsidRPr="0016587C">
        <w:rPr>
          <w:rFonts w:ascii="Arial" w:hAnsi="Arial" w:cs="Arial"/>
          <w:spacing w:val="-1"/>
          <w:sz w:val="22"/>
          <w:szCs w:val="22"/>
          <w:lang w:val="en-US"/>
        </w:rPr>
        <w:t>Набавка опреме</w:t>
      </w:r>
      <w:r>
        <w:rPr>
          <w:rFonts w:ascii="Arial" w:hAnsi="Arial" w:cs="Arial"/>
          <w:spacing w:val="-1"/>
          <w:sz w:val="22"/>
          <w:szCs w:val="22"/>
          <w:lang w:val="sr-Cyrl-RS"/>
        </w:rPr>
        <w:t xml:space="preserve"> и материјала</w:t>
      </w:r>
      <w:r w:rsidRPr="0016587C">
        <w:rPr>
          <w:rFonts w:ascii="Arial" w:hAnsi="Arial" w:cs="Arial"/>
          <w:spacing w:val="-1"/>
          <w:sz w:val="22"/>
          <w:szCs w:val="22"/>
          <w:lang w:val="en-US"/>
        </w:rPr>
        <w:t>;</w:t>
      </w:r>
    </w:p>
    <w:p w14:paraId="746CEA85" w14:textId="77777777" w:rsidR="00A87FF3" w:rsidRPr="0016587C" w:rsidRDefault="00A87FF3" w:rsidP="00A87FF3">
      <w:pPr>
        <w:pStyle w:val="ListParagraph"/>
        <w:numPr>
          <w:ilvl w:val="0"/>
          <w:numId w:val="25"/>
        </w:numPr>
        <w:suppressAutoHyphens w:val="0"/>
        <w:spacing w:after="120" w:line="240" w:lineRule="auto"/>
        <w:ind w:left="567" w:hanging="567"/>
        <w:jc w:val="both"/>
        <w:rPr>
          <w:rFonts w:ascii="Arial" w:hAnsi="Arial" w:cs="Arial"/>
          <w:sz w:val="22"/>
          <w:szCs w:val="22"/>
        </w:rPr>
      </w:pPr>
      <w:r w:rsidRPr="0016587C">
        <w:rPr>
          <w:rFonts w:ascii="Arial" w:hAnsi="Arial" w:cs="Arial"/>
          <w:spacing w:val="-1"/>
          <w:sz w:val="22"/>
          <w:szCs w:val="22"/>
          <w:lang w:val="en-US"/>
        </w:rPr>
        <w:t xml:space="preserve">Извођење </w:t>
      </w:r>
      <w:r>
        <w:rPr>
          <w:rFonts w:ascii="Arial" w:hAnsi="Arial" w:cs="Arial"/>
          <w:spacing w:val="-1"/>
          <w:sz w:val="22"/>
          <w:szCs w:val="22"/>
          <w:lang w:val="sr-Cyrl-RS"/>
        </w:rPr>
        <w:t xml:space="preserve">неопходних радова (грађевинских, машинских, електро…) на изградњи аутопретакалишта </w:t>
      </w:r>
      <w:r w:rsidRPr="0016587C">
        <w:rPr>
          <w:rFonts w:ascii="Arial" w:hAnsi="Arial" w:cs="Arial"/>
          <w:spacing w:val="-1"/>
          <w:sz w:val="22"/>
          <w:szCs w:val="22"/>
          <w:lang w:val="en-US"/>
        </w:rPr>
        <w:t xml:space="preserve"> </w:t>
      </w:r>
      <w:r>
        <w:rPr>
          <w:rFonts w:ascii="Arial" w:hAnsi="Arial" w:cs="Arial"/>
          <w:spacing w:val="-1"/>
          <w:sz w:val="22"/>
          <w:szCs w:val="22"/>
          <w:lang w:val="sr-Cyrl-RS"/>
        </w:rPr>
        <w:t>и повезивању са постојећим системима</w:t>
      </w:r>
      <w:r w:rsidRPr="0016587C">
        <w:rPr>
          <w:rFonts w:ascii="Arial" w:hAnsi="Arial" w:cs="Arial"/>
          <w:spacing w:val="-1"/>
          <w:sz w:val="22"/>
          <w:szCs w:val="22"/>
          <w:lang w:val="en-US"/>
        </w:rPr>
        <w:t>;</w:t>
      </w:r>
    </w:p>
    <w:p w14:paraId="116DF41E" w14:textId="77777777" w:rsidR="00A87FF3" w:rsidRPr="0016587C" w:rsidRDefault="00A87FF3" w:rsidP="00A87FF3">
      <w:pPr>
        <w:pStyle w:val="ListParagraph"/>
        <w:numPr>
          <w:ilvl w:val="0"/>
          <w:numId w:val="25"/>
        </w:numPr>
        <w:suppressAutoHyphens w:val="0"/>
        <w:spacing w:after="120" w:line="240" w:lineRule="auto"/>
        <w:ind w:left="567" w:hanging="567"/>
        <w:jc w:val="both"/>
        <w:rPr>
          <w:rFonts w:ascii="Arial" w:hAnsi="Arial" w:cs="Arial"/>
          <w:sz w:val="22"/>
          <w:szCs w:val="22"/>
        </w:rPr>
      </w:pPr>
      <w:r>
        <w:rPr>
          <w:rFonts w:ascii="Arial" w:hAnsi="Arial" w:cs="Arial"/>
          <w:spacing w:val="-1"/>
          <w:sz w:val="22"/>
          <w:szCs w:val="22"/>
          <w:lang w:val="sr-Cyrl-RS"/>
        </w:rPr>
        <w:t>Баждарење мерних линија са овером од надлежних органа</w:t>
      </w:r>
      <w:r w:rsidRPr="0016587C">
        <w:rPr>
          <w:rFonts w:ascii="Arial" w:hAnsi="Arial" w:cs="Arial"/>
          <w:spacing w:val="-1"/>
          <w:sz w:val="22"/>
          <w:szCs w:val="22"/>
          <w:lang w:val="en-US"/>
        </w:rPr>
        <w:t>;</w:t>
      </w:r>
    </w:p>
    <w:p w14:paraId="423AE9DB" w14:textId="77777777" w:rsidR="00A87FF3" w:rsidRPr="0078625D" w:rsidRDefault="00A87FF3" w:rsidP="00A87FF3">
      <w:pPr>
        <w:pStyle w:val="ListParagraph"/>
        <w:numPr>
          <w:ilvl w:val="0"/>
          <w:numId w:val="25"/>
        </w:numPr>
        <w:suppressAutoHyphens w:val="0"/>
        <w:spacing w:after="120" w:line="240" w:lineRule="auto"/>
        <w:ind w:left="567" w:hanging="567"/>
        <w:jc w:val="both"/>
        <w:rPr>
          <w:rFonts w:ascii="Arial" w:hAnsi="Arial" w:cs="Arial"/>
          <w:sz w:val="22"/>
          <w:szCs w:val="22"/>
        </w:rPr>
      </w:pPr>
      <w:r w:rsidRPr="0078625D">
        <w:rPr>
          <w:rFonts w:ascii="Arial" w:hAnsi="Arial" w:cs="Arial"/>
          <w:sz w:val="22"/>
          <w:szCs w:val="22"/>
          <w:lang w:val="sr-Cyrl-CS"/>
        </w:rPr>
        <w:t>Пуштање у рад и обука корисника централизованог система за надзор и управљање процесних, безбедносних и сигурносних система</w:t>
      </w:r>
      <w:r w:rsidRPr="0078625D">
        <w:rPr>
          <w:rFonts w:ascii="Arial" w:hAnsi="Arial" w:cs="Arial"/>
          <w:spacing w:val="-1"/>
          <w:sz w:val="22"/>
          <w:szCs w:val="22"/>
          <w:lang w:val="en-US"/>
        </w:rPr>
        <w:t>;</w:t>
      </w:r>
    </w:p>
    <w:p w14:paraId="692A50EC" w14:textId="77777777" w:rsidR="00A87FF3" w:rsidRPr="0016587C" w:rsidRDefault="00A87FF3" w:rsidP="00A87FF3">
      <w:pPr>
        <w:pStyle w:val="ListParagraph"/>
        <w:numPr>
          <w:ilvl w:val="0"/>
          <w:numId w:val="25"/>
        </w:numPr>
        <w:suppressAutoHyphens w:val="0"/>
        <w:spacing w:after="120" w:line="240" w:lineRule="auto"/>
        <w:ind w:left="567" w:hanging="567"/>
        <w:jc w:val="both"/>
        <w:rPr>
          <w:rFonts w:ascii="Arial" w:hAnsi="Arial" w:cs="Arial"/>
          <w:sz w:val="22"/>
          <w:szCs w:val="22"/>
        </w:rPr>
      </w:pPr>
      <w:r w:rsidRPr="0016587C">
        <w:rPr>
          <w:rFonts w:ascii="Arial" w:hAnsi="Arial" w:cs="Arial"/>
          <w:spacing w:val="-1"/>
          <w:sz w:val="22"/>
          <w:szCs w:val="22"/>
          <w:lang w:val="en-US"/>
        </w:rPr>
        <w:t>Израда пројеката изведеног објекта (ПИО);</w:t>
      </w:r>
    </w:p>
    <w:p w14:paraId="176F49D3" w14:textId="77777777" w:rsidR="00A87FF3" w:rsidRPr="0016587C" w:rsidRDefault="00A87FF3" w:rsidP="00A87FF3">
      <w:pPr>
        <w:pStyle w:val="ListParagraph"/>
        <w:numPr>
          <w:ilvl w:val="0"/>
          <w:numId w:val="25"/>
        </w:numPr>
        <w:suppressAutoHyphens w:val="0"/>
        <w:spacing w:after="120" w:line="240" w:lineRule="auto"/>
        <w:ind w:left="567" w:hanging="567"/>
        <w:jc w:val="both"/>
        <w:rPr>
          <w:rFonts w:ascii="Arial" w:hAnsi="Arial" w:cs="Arial"/>
          <w:sz w:val="22"/>
          <w:szCs w:val="22"/>
        </w:rPr>
      </w:pPr>
      <w:r w:rsidRPr="0016587C">
        <w:rPr>
          <w:rFonts w:ascii="Arial" w:hAnsi="Arial" w:cs="Arial"/>
          <w:spacing w:val="-1"/>
          <w:sz w:val="22"/>
          <w:szCs w:val="22"/>
          <w:lang w:val="en-US"/>
        </w:rPr>
        <w:t>Пројектантски надзор у фази извођења радова</w:t>
      </w:r>
      <w:r w:rsidRPr="0016587C">
        <w:rPr>
          <w:rFonts w:ascii="Arial" w:hAnsi="Arial" w:cs="Arial"/>
          <w:spacing w:val="-1"/>
          <w:sz w:val="22"/>
          <w:szCs w:val="22"/>
          <w:lang w:val="sr-Cyrl-RS"/>
        </w:rPr>
        <w:t>;</w:t>
      </w:r>
    </w:p>
    <w:p w14:paraId="236FE032" w14:textId="77777777" w:rsidR="00A87FF3" w:rsidRPr="0016587C" w:rsidRDefault="00A87FF3" w:rsidP="00A87FF3">
      <w:pPr>
        <w:pStyle w:val="ListParagraph"/>
        <w:numPr>
          <w:ilvl w:val="0"/>
          <w:numId w:val="25"/>
        </w:numPr>
        <w:suppressAutoHyphens w:val="0"/>
        <w:spacing w:after="120" w:line="240" w:lineRule="auto"/>
        <w:ind w:left="567" w:hanging="567"/>
        <w:jc w:val="both"/>
        <w:rPr>
          <w:rFonts w:ascii="Arial" w:hAnsi="Arial" w:cs="Arial"/>
          <w:sz w:val="22"/>
          <w:szCs w:val="22"/>
        </w:rPr>
      </w:pPr>
      <w:r w:rsidRPr="0016587C">
        <w:rPr>
          <w:rFonts w:ascii="Arial" w:hAnsi="Arial" w:cs="Arial"/>
          <w:spacing w:val="-1"/>
          <w:sz w:val="22"/>
          <w:szCs w:val="22"/>
          <w:lang w:val="sr-Cyrl-RS"/>
        </w:rPr>
        <w:t>Технички пријем објекта</w:t>
      </w:r>
      <w:r>
        <w:rPr>
          <w:rFonts w:ascii="Arial" w:hAnsi="Arial" w:cs="Arial"/>
          <w:spacing w:val="-1"/>
          <w:sz w:val="22"/>
          <w:szCs w:val="22"/>
          <w:lang w:val="sr-Cyrl-RS"/>
        </w:rPr>
        <w:t xml:space="preserve"> (отклањање свих евентуалних примедби комисије до добијања позитивног решења)</w:t>
      </w:r>
    </w:p>
    <w:p w14:paraId="2836CF71" w14:textId="77777777" w:rsidR="00BA6E3D" w:rsidRPr="00D52B95" w:rsidRDefault="00BA6E3D" w:rsidP="00AE6082">
      <w:pPr>
        <w:spacing w:before="240" w:after="240" w:line="240" w:lineRule="auto"/>
        <w:jc w:val="center"/>
        <w:rPr>
          <w:rFonts w:ascii="Arial" w:hAnsi="Arial" w:cs="Arial"/>
          <w:b/>
          <w:sz w:val="22"/>
          <w:szCs w:val="22"/>
          <w:lang w:val="en-US"/>
        </w:rPr>
      </w:pPr>
      <w:r w:rsidRPr="00D52B95">
        <w:rPr>
          <w:rFonts w:ascii="Arial" w:hAnsi="Arial" w:cs="Arial"/>
          <w:b/>
          <w:sz w:val="22"/>
          <w:szCs w:val="22"/>
          <w:lang w:val="en-US"/>
        </w:rPr>
        <w:t xml:space="preserve">Члан  </w:t>
      </w:r>
      <w:r w:rsidRPr="00D52B95">
        <w:rPr>
          <w:rFonts w:ascii="Arial" w:hAnsi="Arial" w:cs="Arial"/>
          <w:b/>
          <w:sz w:val="22"/>
          <w:szCs w:val="22"/>
          <w:lang w:val="sr-Cyrl-CS"/>
        </w:rPr>
        <w:t>3</w:t>
      </w:r>
      <w:r w:rsidRPr="00D52B95">
        <w:rPr>
          <w:rFonts w:ascii="Arial" w:hAnsi="Arial" w:cs="Arial"/>
          <w:b/>
          <w:sz w:val="22"/>
          <w:szCs w:val="22"/>
          <w:lang w:val="en-US"/>
        </w:rPr>
        <w:t>.</w:t>
      </w:r>
    </w:p>
    <w:p w14:paraId="59C0D740" w14:textId="2EF919DA" w:rsidR="00036C20" w:rsidRPr="00D52B95" w:rsidRDefault="00655529" w:rsidP="00A1204E">
      <w:pPr>
        <w:spacing w:after="120" w:line="240" w:lineRule="auto"/>
        <w:jc w:val="both"/>
        <w:rPr>
          <w:rFonts w:ascii="Arial" w:hAnsi="Arial" w:cs="Arial"/>
          <w:sz w:val="22"/>
          <w:szCs w:val="22"/>
          <w:lang w:val="sr-Cyrl-RS"/>
        </w:rPr>
      </w:pPr>
      <w:r w:rsidRPr="00D52B95">
        <w:rPr>
          <w:rFonts w:ascii="Arial" w:hAnsi="Arial" w:cs="Arial"/>
          <w:sz w:val="22"/>
          <w:szCs w:val="22"/>
          <w:lang w:val="sr-Cyrl-RS"/>
        </w:rPr>
        <w:t>Извођач</w:t>
      </w:r>
      <w:r w:rsidR="007C593B">
        <w:rPr>
          <w:rFonts w:ascii="Arial" w:hAnsi="Arial" w:cs="Arial"/>
          <w:sz w:val="22"/>
          <w:szCs w:val="22"/>
          <w:lang w:val="sr-Cyrl-RS"/>
        </w:rPr>
        <w:t xml:space="preserve"> радова</w:t>
      </w:r>
      <w:r w:rsidRPr="00D52B95">
        <w:rPr>
          <w:rFonts w:ascii="Arial" w:hAnsi="Arial" w:cs="Arial"/>
          <w:sz w:val="22"/>
          <w:szCs w:val="22"/>
          <w:lang w:val="sr-Cyrl-RS"/>
        </w:rPr>
        <w:t xml:space="preserve"> ће извршење уговора у делу који се односи на</w:t>
      </w:r>
      <w:r w:rsidR="00A1204E">
        <w:rPr>
          <w:rFonts w:ascii="Arial" w:hAnsi="Arial" w:cs="Arial"/>
          <w:sz w:val="22"/>
          <w:szCs w:val="22"/>
          <w:lang w:val="sr-Cyrl-RS"/>
        </w:rPr>
        <w:t xml:space="preserve"> </w:t>
      </w:r>
      <w:r w:rsidRPr="00D52B95">
        <w:rPr>
          <w:rFonts w:ascii="Arial" w:hAnsi="Arial" w:cs="Arial"/>
          <w:sz w:val="22"/>
          <w:szCs w:val="22"/>
          <w:lang w:val="sr-Cyrl-RS"/>
        </w:rPr>
        <w:t xml:space="preserve">(опис послова у складу са понудом) поверити подизвођачу </w:t>
      </w:r>
      <w:r w:rsidR="00A1204E">
        <w:rPr>
          <w:rFonts w:ascii="Arial" w:hAnsi="Arial" w:cs="Arial"/>
          <w:sz w:val="22"/>
          <w:szCs w:val="22"/>
          <w:lang w:val="sr-Cyrl-RS"/>
        </w:rPr>
        <w:t>________________________________</w:t>
      </w:r>
      <w:r w:rsidRPr="00D52B95">
        <w:rPr>
          <w:rFonts w:ascii="Arial" w:hAnsi="Arial" w:cs="Arial"/>
          <w:sz w:val="22"/>
          <w:szCs w:val="22"/>
          <w:lang w:val="sr-Cyrl-RS"/>
        </w:rPr>
        <w:t>__________________</w:t>
      </w:r>
      <w:r w:rsidR="0042238D">
        <w:rPr>
          <w:rFonts w:ascii="Arial" w:hAnsi="Arial" w:cs="Arial"/>
          <w:sz w:val="22"/>
          <w:szCs w:val="22"/>
          <w:lang w:val="sr-Cyrl-RS"/>
        </w:rPr>
        <w:t>_</w:t>
      </w:r>
      <w:r w:rsidRPr="00D52B95">
        <w:rPr>
          <w:rFonts w:ascii="Arial" w:hAnsi="Arial" w:cs="Arial"/>
          <w:sz w:val="22"/>
          <w:szCs w:val="22"/>
          <w:lang w:val="sr-Cyrl-RS"/>
        </w:rPr>
        <w:t xml:space="preserve"> </w:t>
      </w:r>
    </w:p>
    <w:p w14:paraId="560E8ABD" w14:textId="6234FDFB" w:rsidR="00F525F6" w:rsidRPr="00D52B95" w:rsidRDefault="007C593B" w:rsidP="00A1204E">
      <w:pPr>
        <w:spacing w:after="120" w:line="240" w:lineRule="auto"/>
        <w:jc w:val="both"/>
        <w:rPr>
          <w:rFonts w:ascii="Arial" w:hAnsi="Arial" w:cs="Arial"/>
          <w:sz w:val="22"/>
          <w:szCs w:val="22"/>
          <w:lang w:val="sr-Cyrl-RS"/>
        </w:rPr>
      </w:pPr>
      <w:r>
        <w:rPr>
          <w:rFonts w:ascii="Arial" w:hAnsi="Arial" w:cs="Arial"/>
          <w:sz w:val="22"/>
          <w:szCs w:val="22"/>
          <w:lang w:val="sr-Cyrl-RS"/>
        </w:rPr>
        <w:t>Извођач радова</w:t>
      </w:r>
      <w:r w:rsidR="00655529" w:rsidRPr="00D52B95">
        <w:rPr>
          <w:rFonts w:ascii="Arial" w:hAnsi="Arial" w:cs="Arial"/>
          <w:sz w:val="22"/>
          <w:szCs w:val="22"/>
          <w:lang w:val="sr-Cyrl-RS"/>
        </w:rPr>
        <w:t xml:space="preserve"> одговара </w:t>
      </w:r>
      <w:r w:rsidR="0062375E">
        <w:rPr>
          <w:rFonts w:ascii="Arial" w:hAnsi="Arial" w:cs="Arial"/>
          <w:sz w:val="22"/>
          <w:szCs w:val="22"/>
          <w:lang w:val="sr-Cyrl-RS"/>
        </w:rPr>
        <w:t>Наручиоцу</w:t>
      </w:r>
      <w:r w:rsidR="00655529" w:rsidRPr="00D52B95">
        <w:rPr>
          <w:rFonts w:ascii="Arial" w:hAnsi="Arial" w:cs="Arial"/>
          <w:sz w:val="22"/>
          <w:szCs w:val="22"/>
          <w:lang w:val="sr-Cyrl-RS"/>
        </w:rPr>
        <w:t xml:space="preserve">  за подизвођача и њихов посао.</w:t>
      </w:r>
    </w:p>
    <w:p w14:paraId="06ED625C" w14:textId="77777777" w:rsidR="00F525F6" w:rsidRPr="00D52B95" w:rsidRDefault="00F525F6" w:rsidP="00F525F6">
      <w:pPr>
        <w:spacing w:before="240" w:after="240" w:line="240" w:lineRule="auto"/>
        <w:jc w:val="center"/>
        <w:rPr>
          <w:rFonts w:ascii="Arial" w:hAnsi="Arial" w:cs="Arial"/>
          <w:b/>
          <w:sz w:val="22"/>
          <w:szCs w:val="22"/>
          <w:lang w:val="en-US"/>
        </w:rPr>
      </w:pPr>
      <w:r w:rsidRPr="00D52B95">
        <w:rPr>
          <w:rFonts w:ascii="Arial" w:hAnsi="Arial" w:cs="Arial"/>
          <w:b/>
          <w:sz w:val="22"/>
          <w:szCs w:val="22"/>
          <w:lang w:val="en-US"/>
        </w:rPr>
        <w:t xml:space="preserve">Члан  </w:t>
      </w:r>
      <w:r w:rsidRPr="00D52B95">
        <w:rPr>
          <w:rFonts w:ascii="Arial" w:hAnsi="Arial" w:cs="Arial"/>
          <w:b/>
          <w:sz w:val="22"/>
          <w:szCs w:val="22"/>
          <w:lang w:val="sr-Cyrl-RS"/>
        </w:rPr>
        <w:t>4</w:t>
      </w:r>
      <w:r w:rsidRPr="00D52B95">
        <w:rPr>
          <w:rFonts w:ascii="Arial" w:hAnsi="Arial" w:cs="Arial"/>
          <w:b/>
          <w:sz w:val="22"/>
          <w:szCs w:val="22"/>
          <w:lang w:val="en-US"/>
        </w:rPr>
        <w:t>.</w:t>
      </w:r>
    </w:p>
    <w:p w14:paraId="5BE313E6" w14:textId="25EED5B1" w:rsidR="00BA6E3D" w:rsidRPr="00D52B95" w:rsidRDefault="007C593B" w:rsidP="00BA6E3D">
      <w:pPr>
        <w:spacing w:before="120" w:after="120" w:line="240" w:lineRule="auto"/>
        <w:jc w:val="both"/>
        <w:rPr>
          <w:rFonts w:ascii="Arial" w:hAnsi="Arial" w:cs="Arial"/>
          <w:sz w:val="22"/>
          <w:szCs w:val="22"/>
          <w:lang w:val="en-US"/>
        </w:rPr>
      </w:pPr>
      <w:r>
        <w:rPr>
          <w:rFonts w:ascii="Arial" w:hAnsi="Arial" w:cs="Arial"/>
          <w:sz w:val="22"/>
          <w:szCs w:val="22"/>
          <w:lang w:val="en-US"/>
        </w:rPr>
        <w:t>Извођач радова</w:t>
      </w:r>
      <w:r w:rsidR="00BA6E3D" w:rsidRPr="00D52B95">
        <w:rPr>
          <w:rFonts w:ascii="Arial" w:hAnsi="Arial" w:cs="Arial"/>
          <w:sz w:val="22"/>
          <w:szCs w:val="22"/>
          <w:lang w:val="en-US"/>
        </w:rPr>
        <w:t xml:space="preserve"> се обавезује да </w:t>
      </w:r>
      <w:r w:rsidR="00557B15" w:rsidRPr="00D52B95">
        <w:rPr>
          <w:rFonts w:ascii="Arial" w:hAnsi="Arial" w:cs="Arial"/>
          <w:sz w:val="22"/>
          <w:szCs w:val="22"/>
          <w:lang w:val="sr-Cyrl-RS"/>
        </w:rPr>
        <w:t xml:space="preserve">ће </w:t>
      </w:r>
      <w:r w:rsidR="00557B15" w:rsidRPr="00D52B95">
        <w:rPr>
          <w:rFonts w:ascii="Arial" w:hAnsi="Arial" w:cs="Arial"/>
          <w:sz w:val="22"/>
          <w:szCs w:val="22"/>
          <w:lang w:val="sr-Cyrl-CS"/>
        </w:rPr>
        <w:t xml:space="preserve">израду </w:t>
      </w:r>
      <w:r w:rsidR="00BA6E3D" w:rsidRPr="00D52B95">
        <w:rPr>
          <w:rFonts w:ascii="Arial" w:hAnsi="Arial" w:cs="Arial"/>
          <w:sz w:val="22"/>
          <w:szCs w:val="22"/>
          <w:lang w:val="sr-Cyrl-CS"/>
        </w:rPr>
        <w:t>пројектн</w:t>
      </w:r>
      <w:r w:rsidR="00557B15" w:rsidRPr="00D52B95">
        <w:rPr>
          <w:rFonts w:ascii="Arial" w:hAnsi="Arial" w:cs="Arial"/>
          <w:sz w:val="22"/>
          <w:szCs w:val="22"/>
          <w:lang w:val="sr-Cyrl-CS"/>
        </w:rPr>
        <w:t>о - техничк</w:t>
      </w:r>
      <w:r w:rsidR="00EF53BA" w:rsidRPr="00D52B95">
        <w:rPr>
          <w:rFonts w:ascii="Arial" w:hAnsi="Arial" w:cs="Arial"/>
          <w:sz w:val="22"/>
          <w:szCs w:val="22"/>
          <w:lang w:val="sr-Cyrl-CS"/>
        </w:rPr>
        <w:t>е</w:t>
      </w:r>
      <w:r w:rsidR="00BA6E3D" w:rsidRPr="00D52B95">
        <w:rPr>
          <w:rFonts w:ascii="Arial" w:hAnsi="Arial" w:cs="Arial"/>
          <w:sz w:val="22"/>
          <w:szCs w:val="22"/>
          <w:lang w:val="sr-Cyrl-CS"/>
        </w:rPr>
        <w:t xml:space="preserve"> документациј</w:t>
      </w:r>
      <w:r w:rsidR="00EF53BA" w:rsidRPr="00D52B95">
        <w:rPr>
          <w:rFonts w:ascii="Arial" w:hAnsi="Arial" w:cs="Arial"/>
          <w:sz w:val="22"/>
          <w:szCs w:val="22"/>
          <w:lang w:val="sr-Cyrl-CS"/>
        </w:rPr>
        <w:t>е</w:t>
      </w:r>
      <w:r w:rsidR="00BA6E3D" w:rsidRPr="00D52B95">
        <w:rPr>
          <w:rFonts w:ascii="Arial" w:hAnsi="Arial" w:cs="Arial"/>
          <w:sz w:val="22"/>
          <w:szCs w:val="22"/>
          <w:lang w:val="en-US"/>
        </w:rPr>
        <w:t>, кој</w:t>
      </w:r>
      <w:r w:rsidR="00BA6E3D" w:rsidRPr="00D52B95">
        <w:rPr>
          <w:rFonts w:ascii="Arial" w:hAnsi="Arial" w:cs="Arial"/>
          <w:sz w:val="22"/>
          <w:szCs w:val="22"/>
          <w:lang w:val="sr-Cyrl-CS"/>
        </w:rPr>
        <w:t>а</w:t>
      </w:r>
      <w:r w:rsidR="00BA6E3D" w:rsidRPr="00D52B95">
        <w:rPr>
          <w:rFonts w:ascii="Arial" w:hAnsi="Arial" w:cs="Arial"/>
          <w:sz w:val="22"/>
          <w:szCs w:val="22"/>
          <w:lang w:val="en-US"/>
        </w:rPr>
        <w:t xml:space="preserve"> </w:t>
      </w:r>
      <w:r w:rsidR="00BA6E3D" w:rsidRPr="00D52B95">
        <w:rPr>
          <w:rFonts w:ascii="Arial" w:hAnsi="Arial" w:cs="Arial"/>
          <w:sz w:val="22"/>
          <w:szCs w:val="22"/>
          <w:lang w:val="sr-Cyrl-CS"/>
        </w:rPr>
        <w:t xml:space="preserve">је </w:t>
      </w:r>
      <w:r w:rsidR="00BA6E3D" w:rsidRPr="00D52B95">
        <w:rPr>
          <w:rFonts w:ascii="Arial" w:hAnsi="Arial" w:cs="Arial"/>
          <w:sz w:val="22"/>
          <w:szCs w:val="22"/>
          <w:lang w:val="en-US"/>
        </w:rPr>
        <w:t>предмет овог уговора</w:t>
      </w:r>
      <w:r w:rsidR="00EF53BA" w:rsidRPr="00D52B95">
        <w:rPr>
          <w:rFonts w:ascii="Arial" w:hAnsi="Arial" w:cs="Arial"/>
          <w:sz w:val="22"/>
          <w:szCs w:val="22"/>
          <w:lang w:val="sr-Cyrl-RS"/>
        </w:rPr>
        <w:t>,</w:t>
      </w:r>
      <w:r w:rsidR="00BA6E3D" w:rsidRPr="00D52B95">
        <w:rPr>
          <w:rFonts w:ascii="Arial" w:hAnsi="Arial" w:cs="Arial"/>
          <w:sz w:val="22"/>
          <w:szCs w:val="22"/>
          <w:lang w:val="en-US"/>
        </w:rPr>
        <w:t xml:space="preserve"> </w:t>
      </w:r>
      <w:r w:rsidR="00BA6E3D" w:rsidRPr="00D52B95">
        <w:rPr>
          <w:rFonts w:ascii="Arial" w:hAnsi="Arial" w:cs="Arial"/>
          <w:sz w:val="22"/>
          <w:szCs w:val="22"/>
          <w:lang w:val="sr-Cyrl-RS"/>
        </w:rPr>
        <w:t xml:space="preserve">извршити </w:t>
      </w:r>
      <w:r w:rsidR="00BA6E3D" w:rsidRPr="00D52B95">
        <w:rPr>
          <w:rFonts w:ascii="Arial" w:hAnsi="Arial" w:cs="Arial"/>
          <w:sz w:val="22"/>
          <w:szCs w:val="22"/>
          <w:lang w:val="en-US"/>
        </w:rPr>
        <w:t>стручна лица – одговорни пројектанти, који су квалификовани за обављање таквих послова у складу са важећим законским прописима и стандардима, који прописују услове пројектовања и грађења објеката, за које се врши израда пројектне документације.</w:t>
      </w:r>
    </w:p>
    <w:p w14:paraId="317F4C67" w14:textId="0B7C2163" w:rsidR="0083288C" w:rsidRDefault="007C593B" w:rsidP="006332C2">
      <w:pPr>
        <w:spacing w:after="120" w:line="240" w:lineRule="auto"/>
        <w:jc w:val="both"/>
        <w:rPr>
          <w:rFonts w:ascii="Arial" w:hAnsi="Arial" w:cs="Arial"/>
          <w:color w:val="auto"/>
          <w:sz w:val="22"/>
          <w:szCs w:val="22"/>
          <w:lang w:val="sr-Cyrl-RS"/>
        </w:rPr>
      </w:pPr>
      <w:r>
        <w:rPr>
          <w:rFonts w:ascii="Arial" w:hAnsi="Arial" w:cs="Arial"/>
          <w:color w:val="auto"/>
          <w:sz w:val="22"/>
          <w:szCs w:val="22"/>
          <w:lang w:val="en-US"/>
        </w:rPr>
        <w:t>Извођач радова</w:t>
      </w:r>
      <w:r w:rsidR="00BA6E3D" w:rsidRPr="00D52B95">
        <w:rPr>
          <w:rFonts w:ascii="Arial" w:hAnsi="Arial" w:cs="Arial"/>
          <w:color w:val="auto"/>
          <w:sz w:val="22"/>
          <w:szCs w:val="22"/>
          <w:lang w:val="en-US"/>
        </w:rPr>
        <w:t xml:space="preserve"> се обавезује да изради</w:t>
      </w:r>
      <w:r w:rsidR="0083288C" w:rsidRPr="00D52B95">
        <w:rPr>
          <w:rFonts w:ascii="Arial" w:hAnsi="Arial" w:cs="Arial"/>
          <w:color w:val="auto"/>
          <w:sz w:val="22"/>
          <w:szCs w:val="22"/>
          <w:lang w:val="sr-Cyrl-RS"/>
        </w:rPr>
        <w:t xml:space="preserve"> </w:t>
      </w:r>
      <w:r w:rsidR="0093696F" w:rsidRPr="00D52B95">
        <w:rPr>
          <w:rFonts w:ascii="Arial" w:hAnsi="Arial" w:cs="Arial"/>
          <w:color w:val="auto"/>
          <w:sz w:val="22"/>
          <w:szCs w:val="22"/>
          <w:lang w:val="sr-Cyrl-RS"/>
        </w:rPr>
        <w:t>пројектно</w:t>
      </w:r>
      <w:r w:rsidR="00EF53BA" w:rsidRPr="00D52B95">
        <w:rPr>
          <w:rFonts w:ascii="Arial" w:hAnsi="Arial" w:cs="Arial"/>
          <w:color w:val="auto"/>
          <w:sz w:val="22"/>
          <w:szCs w:val="22"/>
          <w:lang w:val="sr-Cyrl-RS"/>
        </w:rPr>
        <w:t>-</w:t>
      </w:r>
      <w:r w:rsidR="0093696F" w:rsidRPr="00D52B95">
        <w:rPr>
          <w:rFonts w:ascii="Arial" w:hAnsi="Arial" w:cs="Arial"/>
          <w:color w:val="auto"/>
          <w:sz w:val="22"/>
          <w:szCs w:val="22"/>
          <w:lang w:val="sr-Cyrl-RS"/>
        </w:rPr>
        <w:t>техничку документацију</w:t>
      </w:r>
      <w:r w:rsidR="0083288C" w:rsidRPr="00D52B95">
        <w:rPr>
          <w:rFonts w:ascii="Arial" w:hAnsi="Arial" w:cs="Arial"/>
          <w:color w:val="auto"/>
          <w:sz w:val="22"/>
          <w:szCs w:val="22"/>
          <w:lang w:val="sr-Cyrl-RS"/>
        </w:rPr>
        <w:t xml:space="preserve"> из члана 2. (два) овог уговора, </w:t>
      </w:r>
      <w:r w:rsidR="00FB180A" w:rsidRPr="00D52B95">
        <w:rPr>
          <w:rFonts w:ascii="Arial" w:hAnsi="Arial" w:cs="Arial"/>
          <w:color w:val="auto"/>
          <w:sz w:val="22"/>
          <w:szCs w:val="22"/>
          <w:lang w:val="sr-Cyrl-RS"/>
        </w:rPr>
        <w:t xml:space="preserve">као и </w:t>
      </w:r>
      <w:r w:rsidR="0083288C" w:rsidRPr="00D52B95">
        <w:rPr>
          <w:rFonts w:ascii="Arial" w:hAnsi="Arial" w:cs="Arial"/>
          <w:color w:val="auto"/>
          <w:sz w:val="22"/>
          <w:szCs w:val="22"/>
          <w:lang w:val="sr-Cyrl-RS"/>
        </w:rPr>
        <w:t xml:space="preserve">да организује техничку контролу пројеката за грађевинску дозволу. За избор извршиоца техничке контроле пројеката за грађевинску дозволу потребна је писмена сагласност </w:t>
      </w:r>
      <w:r w:rsidR="00D65E50">
        <w:rPr>
          <w:rFonts w:ascii="Arial" w:hAnsi="Arial" w:cs="Arial"/>
          <w:color w:val="auto"/>
          <w:sz w:val="22"/>
          <w:szCs w:val="22"/>
          <w:lang w:val="sr-Cyrl-RS"/>
        </w:rPr>
        <w:t>Дирекције</w:t>
      </w:r>
      <w:r w:rsidR="0083288C" w:rsidRPr="00D52B95">
        <w:rPr>
          <w:rFonts w:ascii="Arial" w:hAnsi="Arial" w:cs="Arial"/>
          <w:color w:val="auto"/>
          <w:sz w:val="22"/>
          <w:szCs w:val="22"/>
          <w:lang w:val="sr-Cyrl-RS"/>
        </w:rPr>
        <w:t>.</w:t>
      </w:r>
    </w:p>
    <w:p w14:paraId="341977FB" w14:textId="77777777" w:rsidR="00014670" w:rsidRDefault="00014670" w:rsidP="006332C2">
      <w:pPr>
        <w:spacing w:after="120" w:line="240" w:lineRule="auto"/>
        <w:jc w:val="both"/>
        <w:rPr>
          <w:rFonts w:ascii="Arial" w:hAnsi="Arial" w:cs="Arial"/>
          <w:color w:val="auto"/>
          <w:sz w:val="22"/>
          <w:szCs w:val="22"/>
          <w:lang w:val="sr-Cyrl-RS"/>
        </w:rPr>
      </w:pPr>
    </w:p>
    <w:p w14:paraId="2F25D5FC" w14:textId="77777777" w:rsidR="00CA5722" w:rsidRPr="00D52B95" w:rsidRDefault="00CA5722" w:rsidP="00CA5722">
      <w:pPr>
        <w:spacing w:before="240" w:after="240"/>
        <w:jc w:val="center"/>
        <w:rPr>
          <w:rFonts w:ascii="Arial" w:hAnsi="Arial" w:cs="Arial"/>
          <w:b/>
          <w:sz w:val="22"/>
          <w:szCs w:val="22"/>
          <w:lang w:val="en-US"/>
        </w:rPr>
      </w:pPr>
      <w:r w:rsidRPr="00D52B95">
        <w:rPr>
          <w:rFonts w:ascii="Arial" w:hAnsi="Arial" w:cs="Arial"/>
          <w:b/>
          <w:sz w:val="22"/>
          <w:szCs w:val="22"/>
          <w:lang w:val="en-US"/>
        </w:rPr>
        <w:t xml:space="preserve">Члан  </w:t>
      </w:r>
      <w:r>
        <w:rPr>
          <w:rFonts w:ascii="Arial" w:hAnsi="Arial" w:cs="Arial"/>
          <w:b/>
          <w:sz w:val="22"/>
          <w:szCs w:val="22"/>
          <w:lang w:val="sr-Cyrl-RS"/>
        </w:rPr>
        <w:t>5</w:t>
      </w:r>
      <w:r w:rsidRPr="00D52B95">
        <w:rPr>
          <w:rFonts w:ascii="Arial" w:hAnsi="Arial" w:cs="Arial"/>
          <w:b/>
          <w:sz w:val="22"/>
          <w:szCs w:val="22"/>
          <w:lang w:val="en-US"/>
        </w:rPr>
        <w:t>.</w:t>
      </w:r>
    </w:p>
    <w:p w14:paraId="598EE3B6" w14:textId="3F636E74" w:rsidR="00CA5722" w:rsidRPr="00D52B95" w:rsidRDefault="007C593B" w:rsidP="00CA5722">
      <w:pPr>
        <w:spacing w:before="120" w:after="120"/>
        <w:jc w:val="both"/>
        <w:rPr>
          <w:rFonts w:ascii="Arial" w:hAnsi="Arial" w:cs="Arial"/>
          <w:sz w:val="22"/>
          <w:szCs w:val="22"/>
          <w:lang w:val="sr-Cyrl-CS"/>
        </w:rPr>
      </w:pPr>
      <w:r>
        <w:rPr>
          <w:rFonts w:ascii="Arial" w:hAnsi="Arial" w:cs="Arial"/>
          <w:sz w:val="22"/>
          <w:szCs w:val="22"/>
          <w:lang w:val="en-US"/>
        </w:rPr>
        <w:t>Извођач радова</w:t>
      </w:r>
      <w:r w:rsidR="00CA5722" w:rsidRPr="00D52B95">
        <w:rPr>
          <w:rFonts w:ascii="Arial" w:hAnsi="Arial" w:cs="Arial"/>
          <w:sz w:val="22"/>
          <w:szCs w:val="22"/>
          <w:lang w:val="en-US"/>
        </w:rPr>
        <w:t xml:space="preserve"> се обавезује да </w:t>
      </w:r>
      <w:r w:rsidR="00CA5722" w:rsidRPr="00D52B95">
        <w:rPr>
          <w:rFonts w:ascii="Arial" w:hAnsi="Arial" w:cs="Arial"/>
          <w:sz w:val="22"/>
          <w:szCs w:val="22"/>
        </w:rPr>
        <w:t xml:space="preserve">изради </w:t>
      </w:r>
      <w:r w:rsidR="00CA5722" w:rsidRPr="00D52B95">
        <w:rPr>
          <w:rFonts w:ascii="Arial" w:hAnsi="Arial" w:cs="Arial"/>
          <w:sz w:val="22"/>
          <w:szCs w:val="22"/>
          <w:lang w:val="en-US"/>
        </w:rPr>
        <w:t>пројектно</w:t>
      </w:r>
      <w:r w:rsidR="00CA5722" w:rsidRPr="00D52B95">
        <w:rPr>
          <w:rFonts w:ascii="Arial" w:hAnsi="Arial" w:cs="Arial"/>
          <w:sz w:val="22"/>
          <w:szCs w:val="22"/>
          <w:lang w:val="sr-Cyrl-RS"/>
        </w:rPr>
        <w:t xml:space="preserve"> -</w:t>
      </w:r>
      <w:r w:rsidR="00CA5722" w:rsidRPr="00D52B95">
        <w:rPr>
          <w:rFonts w:ascii="Arial" w:hAnsi="Arial" w:cs="Arial"/>
          <w:sz w:val="22"/>
          <w:szCs w:val="22"/>
          <w:lang w:val="en-US"/>
        </w:rPr>
        <w:t xml:space="preserve"> техничку документацију </w:t>
      </w:r>
      <w:r w:rsidR="00CA5722" w:rsidRPr="00D52B95">
        <w:rPr>
          <w:rFonts w:ascii="Arial" w:hAnsi="Arial" w:cs="Arial"/>
          <w:sz w:val="22"/>
          <w:szCs w:val="22"/>
          <w:lang w:val="sr-Cyrl-CS"/>
        </w:rPr>
        <w:t xml:space="preserve">из чл. 2. овог уговора </w:t>
      </w:r>
      <w:r w:rsidR="00CA5722" w:rsidRPr="00D52B95">
        <w:rPr>
          <w:rFonts w:ascii="Arial" w:hAnsi="Arial" w:cs="Arial"/>
          <w:sz w:val="22"/>
          <w:szCs w:val="22"/>
          <w:lang w:val="en-US"/>
        </w:rPr>
        <w:t>у складу са</w:t>
      </w:r>
      <w:r w:rsidR="00CA5722" w:rsidRPr="00D52B95">
        <w:rPr>
          <w:rFonts w:ascii="Arial" w:hAnsi="Arial" w:cs="Arial"/>
          <w:sz w:val="22"/>
          <w:szCs w:val="22"/>
        </w:rPr>
        <w:t xml:space="preserve"> добијен</w:t>
      </w:r>
      <w:r w:rsidR="00CA5722" w:rsidRPr="00D52B95">
        <w:rPr>
          <w:rFonts w:ascii="Arial" w:hAnsi="Arial" w:cs="Arial"/>
          <w:sz w:val="22"/>
          <w:szCs w:val="22"/>
          <w:lang w:val="sr-Cyrl-RS"/>
        </w:rPr>
        <w:t>и</w:t>
      </w:r>
      <w:r w:rsidR="00CA5722" w:rsidRPr="00D52B95">
        <w:rPr>
          <w:rFonts w:ascii="Arial" w:hAnsi="Arial" w:cs="Arial"/>
          <w:sz w:val="22"/>
          <w:szCs w:val="22"/>
        </w:rPr>
        <w:t>м Локацијск</w:t>
      </w:r>
      <w:r w:rsidR="00CA5722" w:rsidRPr="00D52B95">
        <w:rPr>
          <w:rFonts w:ascii="Arial" w:hAnsi="Arial" w:cs="Arial"/>
          <w:sz w:val="22"/>
          <w:szCs w:val="22"/>
          <w:lang w:val="sr-Cyrl-RS"/>
        </w:rPr>
        <w:t>и</w:t>
      </w:r>
      <w:r w:rsidR="00CA5722" w:rsidRPr="00D52B95">
        <w:rPr>
          <w:rFonts w:ascii="Arial" w:hAnsi="Arial" w:cs="Arial"/>
          <w:sz w:val="22"/>
          <w:szCs w:val="22"/>
        </w:rPr>
        <w:t xml:space="preserve">м </w:t>
      </w:r>
      <w:r w:rsidR="00CA5722" w:rsidRPr="00D52B95">
        <w:rPr>
          <w:rFonts w:ascii="Arial" w:hAnsi="Arial" w:cs="Arial"/>
          <w:sz w:val="22"/>
          <w:szCs w:val="22"/>
          <w:lang w:val="sr-Cyrl-RS"/>
        </w:rPr>
        <w:t>условима</w:t>
      </w:r>
      <w:r w:rsidR="00CA5722" w:rsidRPr="00D52B95">
        <w:rPr>
          <w:rFonts w:ascii="Arial" w:hAnsi="Arial" w:cs="Arial"/>
          <w:sz w:val="22"/>
          <w:szCs w:val="22"/>
        </w:rPr>
        <w:t xml:space="preserve">, условима јавних и комуналних предузећа, Генералним планом комплекса </w:t>
      </w:r>
      <w:r w:rsidR="00CA5722" w:rsidRPr="00D52B95">
        <w:rPr>
          <w:rFonts w:ascii="Arial" w:hAnsi="Arial" w:cs="Arial"/>
          <w:sz w:val="22"/>
          <w:szCs w:val="22"/>
          <w:lang w:val="sr-Cyrl-CS"/>
        </w:rPr>
        <w:t xml:space="preserve">у свему према </w:t>
      </w:r>
      <w:r w:rsidR="00CA5722" w:rsidRPr="00D52B95">
        <w:rPr>
          <w:rFonts w:ascii="Arial" w:hAnsi="Arial" w:cs="Arial"/>
          <w:sz w:val="22"/>
          <w:szCs w:val="22"/>
          <w:lang w:val="en-US"/>
        </w:rPr>
        <w:t xml:space="preserve"> важећим </w:t>
      </w:r>
      <w:r w:rsidR="00CA5722" w:rsidRPr="00D52B95">
        <w:rPr>
          <w:rFonts w:ascii="Arial" w:hAnsi="Arial" w:cs="Arial"/>
          <w:sz w:val="22"/>
          <w:szCs w:val="22"/>
          <w:lang w:val="sr-Cyrl-CS"/>
        </w:rPr>
        <w:t xml:space="preserve">законским </w:t>
      </w:r>
      <w:r w:rsidR="00CA5722" w:rsidRPr="00D52B95">
        <w:rPr>
          <w:rFonts w:ascii="Arial" w:hAnsi="Arial" w:cs="Arial"/>
          <w:sz w:val="22"/>
          <w:szCs w:val="22"/>
          <w:lang w:val="en-US"/>
        </w:rPr>
        <w:t>прописима</w:t>
      </w:r>
      <w:r w:rsidR="00CA5722" w:rsidRPr="00D52B95">
        <w:rPr>
          <w:rFonts w:ascii="Arial" w:hAnsi="Arial" w:cs="Arial"/>
          <w:sz w:val="22"/>
          <w:szCs w:val="22"/>
          <w:lang w:val="sr-Cyrl-CS"/>
        </w:rPr>
        <w:t>,</w:t>
      </w:r>
      <w:r w:rsidR="00CA5722" w:rsidRPr="00D52B95">
        <w:rPr>
          <w:rFonts w:ascii="Arial" w:hAnsi="Arial" w:cs="Arial"/>
          <w:sz w:val="22"/>
          <w:szCs w:val="22"/>
          <w:lang w:val="en-US"/>
        </w:rPr>
        <w:t xml:space="preserve"> стандардима </w:t>
      </w:r>
      <w:r w:rsidR="00CA5722" w:rsidRPr="00D52B95">
        <w:rPr>
          <w:rFonts w:ascii="Arial" w:hAnsi="Arial" w:cs="Arial"/>
          <w:sz w:val="22"/>
          <w:szCs w:val="22"/>
          <w:lang w:val="sr-Cyrl-CS"/>
        </w:rPr>
        <w:t xml:space="preserve">и нормативима </w:t>
      </w:r>
      <w:r w:rsidR="00CA5722" w:rsidRPr="00D52B95">
        <w:rPr>
          <w:rFonts w:ascii="Arial" w:hAnsi="Arial" w:cs="Arial"/>
          <w:sz w:val="22"/>
          <w:szCs w:val="22"/>
          <w:lang w:val="en-US"/>
        </w:rPr>
        <w:t>који важе за ову врсту услуг</w:t>
      </w:r>
      <w:r w:rsidR="00CA5722" w:rsidRPr="00D52B95">
        <w:rPr>
          <w:rFonts w:ascii="Arial" w:hAnsi="Arial" w:cs="Arial"/>
          <w:sz w:val="22"/>
          <w:szCs w:val="22"/>
          <w:lang w:val="sr-Cyrl-RS"/>
        </w:rPr>
        <w:t>е, у складу са техничким условима из понуде и конкурсне документације.</w:t>
      </w:r>
    </w:p>
    <w:p w14:paraId="59C29BAD" w14:textId="77777777" w:rsidR="00851797" w:rsidRPr="00D52B95" w:rsidRDefault="00851797" w:rsidP="00851797">
      <w:pPr>
        <w:spacing w:before="240" w:after="240"/>
        <w:jc w:val="center"/>
        <w:rPr>
          <w:rFonts w:ascii="Arial" w:hAnsi="Arial" w:cs="Arial"/>
          <w:b/>
          <w:sz w:val="22"/>
          <w:szCs w:val="22"/>
          <w:lang w:val="sr-Cyrl-CS"/>
        </w:rPr>
      </w:pPr>
      <w:r w:rsidRPr="00D52B95">
        <w:rPr>
          <w:rFonts w:ascii="Arial" w:hAnsi="Arial" w:cs="Arial"/>
          <w:b/>
          <w:sz w:val="22"/>
          <w:szCs w:val="22"/>
          <w:lang w:val="sr-Cyrl-CS"/>
        </w:rPr>
        <w:t xml:space="preserve">Члан </w:t>
      </w:r>
      <w:r>
        <w:rPr>
          <w:rFonts w:ascii="Arial" w:hAnsi="Arial" w:cs="Arial"/>
          <w:b/>
          <w:sz w:val="22"/>
          <w:szCs w:val="22"/>
          <w:lang w:val="sr-Cyrl-CS"/>
        </w:rPr>
        <w:t>6</w:t>
      </w:r>
      <w:r w:rsidRPr="00D52B95">
        <w:rPr>
          <w:rFonts w:ascii="Arial" w:hAnsi="Arial" w:cs="Arial"/>
          <w:b/>
          <w:sz w:val="22"/>
          <w:szCs w:val="22"/>
          <w:lang w:val="sr-Cyrl-CS"/>
        </w:rPr>
        <w:t>.</w:t>
      </w:r>
    </w:p>
    <w:p w14:paraId="19DB1E88" w14:textId="066FC412" w:rsidR="00851797" w:rsidRDefault="00851797" w:rsidP="00851797">
      <w:pPr>
        <w:spacing w:before="120" w:after="120"/>
        <w:jc w:val="both"/>
        <w:rPr>
          <w:rFonts w:ascii="Arial" w:hAnsi="Arial" w:cs="Arial"/>
          <w:sz w:val="22"/>
          <w:szCs w:val="22"/>
          <w:lang w:val="sr-Cyrl-CS"/>
        </w:rPr>
      </w:pPr>
      <w:r w:rsidRPr="00D52B95">
        <w:rPr>
          <w:rFonts w:ascii="Arial" w:hAnsi="Arial" w:cs="Arial"/>
          <w:sz w:val="22"/>
          <w:szCs w:val="22"/>
          <w:lang w:val="sr-Cyrl-CS"/>
        </w:rPr>
        <w:t>Сви пројекти морају бити урађени на нивоу за добијање потребних сагласности и грађевинске дозволе</w:t>
      </w:r>
      <w:r>
        <w:rPr>
          <w:rFonts w:ascii="Arial" w:hAnsi="Arial" w:cs="Arial"/>
          <w:sz w:val="22"/>
          <w:szCs w:val="22"/>
          <w:lang w:val="sr-Cyrl-CS"/>
        </w:rPr>
        <w:t xml:space="preserve"> и техничког пријема изграђеног објекта</w:t>
      </w:r>
      <w:r w:rsidRPr="00D52B95">
        <w:rPr>
          <w:rFonts w:ascii="Arial" w:hAnsi="Arial" w:cs="Arial"/>
          <w:sz w:val="22"/>
          <w:szCs w:val="22"/>
          <w:lang w:val="sr-Cyrl-CS"/>
        </w:rPr>
        <w:t xml:space="preserve">. </w:t>
      </w:r>
      <w:r w:rsidR="007C593B">
        <w:rPr>
          <w:rFonts w:ascii="Arial" w:hAnsi="Arial" w:cs="Arial"/>
          <w:sz w:val="22"/>
          <w:szCs w:val="22"/>
          <w:lang w:val="sr-Cyrl-CS"/>
        </w:rPr>
        <w:t>Извођач радова</w:t>
      </w:r>
      <w:r w:rsidRPr="00D52B95">
        <w:rPr>
          <w:rFonts w:ascii="Arial" w:hAnsi="Arial" w:cs="Arial"/>
          <w:sz w:val="22"/>
          <w:szCs w:val="22"/>
          <w:lang w:val="sr-Cyrl-CS"/>
        </w:rPr>
        <w:t xml:space="preserve"> је обавезан да поступи по примедбама надлежних органа и усклади пројектну документацију, у року од 5 дана од дана писменог обавештења,  без накнаде.</w:t>
      </w:r>
    </w:p>
    <w:p w14:paraId="062F035A" w14:textId="35E4AF03" w:rsidR="00555B44" w:rsidRPr="00D52B95" w:rsidRDefault="007C593B" w:rsidP="00851797">
      <w:pPr>
        <w:spacing w:before="120" w:after="120"/>
        <w:jc w:val="both"/>
        <w:rPr>
          <w:rFonts w:ascii="Arial" w:hAnsi="Arial" w:cs="Arial"/>
          <w:sz w:val="22"/>
          <w:szCs w:val="22"/>
          <w:lang w:val="sr-Cyrl-CS"/>
        </w:rPr>
      </w:pPr>
      <w:r>
        <w:rPr>
          <w:rFonts w:ascii="Arial" w:hAnsi="Arial" w:cs="Arial"/>
          <w:sz w:val="22"/>
          <w:szCs w:val="22"/>
          <w:lang w:val="sr-Cyrl-CS"/>
        </w:rPr>
        <w:t>Извођач радова</w:t>
      </w:r>
      <w:r w:rsidR="00555B44" w:rsidRPr="00D52B95">
        <w:rPr>
          <w:rFonts w:ascii="Arial" w:hAnsi="Arial" w:cs="Arial"/>
          <w:sz w:val="22"/>
          <w:szCs w:val="22"/>
          <w:lang w:val="sr-Cyrl-CS"/>
        </w:rPr>
        <w:t xml:space="preserve"> гарантује за квалитет израде пројектно -техничке документације</w:t>
      </w:r>
      <w:r w:rsidR="00555B44">
        <w:rPr>
          <w:rFonts w:ascii="Arial" w:hAnsi="Arial" w:cs="Arial"/>
          <w:sz w:val="22"/>
          <w:szCs w:val="22"/>
          <w:lang w:val="sr-Cyrl-CS"/>
        </w:rPr>
        <w:t>.</w:t>
      </w:r>
    </w:p>
    <w:p w14:paraId="54A05329" w14:textId="77777777" w:rsidR="0083288C" w:rsidRPr="00D52B95" w:rsidRDefault="0083288C" w:rsidP="00B728FD">
      <w:pPr>
        <w:spacing w:before="240" w:after="240" w:line="240" w:lineRule="auto"/>
        <w:jc w:val="center"/>
        <w:rPr>
          <w:rFonts w:ascii="Arial" w:hAnsi="Arial" w:cs="Arial"/>
          <w:b/>
          <w:sz w:val="22"/>
          <w:szCs w:val="22"/>
          <w:lang w:val="en-US"/>
        </w:rPr>
      </w:pPr>
      <w:r w:rsidRPr="00D52B95">
        <w:rPr>
          <w:rFonts w:ascii="Arial" w:hAnsi="Arial" w:cs="Arial"/>
          <w:b/>
          <w:sz w:val="22"/>
          <w:szCs w:val="22"/>
          <w:lang w:val="en-US"/>
        </w:rPr>
        <w:t xml:space="preserve">Члан  </w:t>
      </w:r>
      <w:r w:rsidR="00B728FD">
        <w:rPr>
          <w:rFonts w:ascii="Arial" w:hAnsi="Arial" w:cs="Arial"/>
          <w:b/>
          <w:sz w:val="22"/>
          <w:szCs w:val="22"/>
          <w:lang w:val="sr-Cyrl-RS"/>
        </w:rPr>
        <w:t>7</w:t>
      </w:r>
      <w:r w:rsidRPr="00D52B95">
        <w:rPr>
          <w:rFonts w:ascii="Arial" w:hAnsi="Arial" w:cs="Arial"/>
          <w:b/>
          <w:sz w:val="22"/>
          <w:szCs w:val="22"/>
          <w:lang w:val="en-US"/>
        </w:rPr>
        <w:t>.</w:t>
      </w:r>
    </w:p>
    <w:p w14:paraId="25A31FF7" w14:textId="2716FBCB" w:rsidR="00851797" w:rsidRPr="00D52B95" w:rsidRDefault="007C593B" w:rsidP="00851797">
      <w:pPr>
        <w:spacing w:before="120" w:after="120"/>
        <w:jc w:val="both"/>
        <w:rPr>
          <w:rFonts w:ascii="Arial" w:hAnsi="Arial" w:cs="Arial"/>
          <w:sz w:val="22"/>
          <w:szCs w:val="22"/>
          <w:lang w:val="sr-Cyrl-RS"/>
        </w:rPr>
      </w:pPr>
      <w:r>
        <w:rPr>
          <w:rFonts w:ascii="Arial" w:hAnsi="Arial" w:cs="Arial"/>
          <w:sz w:val="22"/>
          <w:szCs w:val="22"/>
          <w:lang w:val="sr-Cyrl-CS"/>
        </w:rPr>
        <w:t>Извођач радова</w:t>
      </w:r>
      <w:r w:rsidR="00851797" w:rsidRPr="00D52B95">
        <w:rPr>
          <w:rFonts w:ascii="Arial" w:hAnsi="Arial" w:cs="Arial"/>
          <w:sz w:val="22"/>
          <w:szCs w:val="22"/>
          <w:lang w:val="sr-Cyrl-CS"/>
        </w:rPr>
        <w:t xml:space="preserve"> се обавезује да </w:t>
      </w:r>
      <w:r w:rsidR="00851797">
        <w:rPr>
          <w:rFonts w:ascii="Arial" w:hAnsi="Arial" w:cs="Arial"/>
          <w:sz w:val="22"/>
          <w:szCs w:val="22"/>
          <w:lang w:val="sr-Cyrl-CS"/>
        </w:rPr>
        <w:t>обезбеди и преда</w:t>
      </w:r>
      <w:r w:rsidR="00851797" w:rsidRPr="00D52B95">
        <w:rPr>
          <w:rFonts w:ascii="Arial" w:hAnsi="Arial" w:cs="Arial"/>
          <w:sz w:val="22"/>
          <w:szCs w:val="22"/>
          <w:lang w:val="sr-Cyrl-CS"/>
        </w:rPr>
        <w:t xml:space="preserve"> </w:t>
      </w:r>
      <w:r>
        <w:rPr>
          <w:rFonts w:ascii="Arial" w:hAnsi="Arial" w:cs="Arial"/>
          <w:sz w:val="22"/>
          <w:szCs w:val="22"/>
          <w:lang w:val="sr-Cyrl-CS"/>
        </w:rPr>
        <w:t>Дирекцији</w:t>
      </w:r>
      <w:r w:rsidR="00851797">
        <w:rPr>
          <w:rFonts w:ascii="Arial" w:hAnsi="Arial" w:cs="Arial"/>
          <w:sz w:val="22"/>
          <w:szCs w:val="22"/>
          <w:lang w:val="sr-Cyrl-CS"/>
        </w:rPr>
        <w:t xml:space="preserve">: </w:t>
      </w:r>
      <w:r w:rsidR="00851797" w:rsidRPr="00D52B95">
        <w:rPr>
          <w:rFonts w:ascii="Arial" w:hAnsi="Arial" w:cs="Arial"/>
          <w:sz w:val="22"/>
          <w:szCs w:val="22"/>
          <w:lang w:val="sr-Cyrl-CS"/>
        </w:rPr>
        <w:t xml:space="preserve">Извештај о </w:t>
      </w:r>
      <w:r w:rsidR="00851797" w:rsidRPr="00D52B95">
        <w:rPr>
          <w:rFonts w:ascii="Arial" w:hAnsi="Arial" w:cs="Arial"/>
          <w:sz w:val="22"/>
          <w:szCs w:val="22"/>
        </w:rPr>
        <w:t>извршено</w:t>
      </w:r>
      <w:r w:rsidR="00851797" w:rsidRPr="00D52B95">
        <w:rPr>
          <w:rFonts w:ascii="Arial" w:hAnsi="Arial" w:cs="Arial"/>
          <w:sz w:val="22"/>
          <w:szCs w:val="22"/>
          <w:lang w:val="sr-Cyrl-CS"/>
        </w:rPr>
        <w:t>ј</w:t>
      </w:r>
      <w:r w:rsidR="00851797" w:rsidRPr="00D52B95">
        <w:rPr>
          <w:rFonts w:ascii="Arial" w:hAnsi="Arial" w:cs="Arial"/>
          <w:sz w:val="22"/>
          <w:szCs w:val="22"/>
        </w:rPr>
        <w:t xml:space="preserve"> техничко</w:t>
      </w:r>
      <w:r w:rsidR="00851797" w:rsidRPr="00D52B95">
        <w:rPr>
          <w:rFonts w:ascii="Arial" w:hAnsi="Arial" w:cs="Arial"/>
          <w:sz w:val="22"/>
          <w:szCs w:val="22"/>
          <w:lang w:val="sr-Cyrl-CS"/>
        </w:rPr>
        <w:t>ј</w:t>
      </w:r>
      <w:r w:rsidR="00851797" w:rsidRPr="00D52B95">
        <w:rPr>
          <w:rFonts w:ascii="Arial" w:hAnsi="Arial" w:cs="Arial"/>
          <w:sz w:val="22"/>
          <w:szCs w:val="22"/>
        </w:rPr>
        <w:t xml:space="preserve"> контрол</w:t>
      </w:r>
      <w:r w:rsidR="00851797" w:rsidRPr="00D52B95">
        <w:rPr>
          <w:rFonts w:ascii="Arial" w:hAnsi="Arial" w:cs="Arial"/>
          <w:sz w:val="22"/>
          <w:szCs w:val="22"/>
          <w:lang w:val="sr-Cyrl-CS"/>
        </w:rPr>
        <w:t>и</w:t>
      </w:r>
      <w:r w:rsidR="00851797">
        <w:rPr>
          <w:rFonts w:ascii="Arial" w:hAnsi="Arial" w:cs="Arial"/>
          <w:sz w:val="22"/>
          <w:szCs w:val="22"/>
          <w:lang w:val="sr-Cyrl-CS"/>
        </w:rPr>
        <w:t xml:space="preserve"> пројеката, Грађевинску дозволу</w:t>
      </w:r>
      <w:r w:rsidR="00E30478">
        <w:rPr>
          <w:rFonts w:ascii="Arial" w:hAnsi="Arial" w:cs="Arial"/>
          <w:sz w:val="22"/>
          <w:szCs w:val="22"/>
          <w:lang w:val="sr-Cyrl-CS"/>
        </w:rPr>
        <w:t>, Енергетску дозволу</w:t>
      </w:r>
      <w:r w:rsidR="00851797" w:rsidRPr="00D52B95">
        <w:rPr>
          <w:rFonts w:ascii="Arial" w:hAnsi="Arial" w:cs="Arial"/>
          <w:sz w:val="22"/>
          <w:szCs w:val="22"/>
          <w:lang w:val="sr-Cyrl-CS"/>
        </w:rPr>
        <w:t xml:space="preserve"> </w:t>
      </w:r>
      <w:r w:rsidR="00851797" w:rsidRPr="00D52B95">
        <w:rPr>
          <w:rFonts w:ascii="Arial" w:hAnsi="Arial" w:cs="Arial"/>
          <w:sz w:val="22"/>
          <w:szCs w:val="22"/>
        </w:rPr>
        <w:t xml:space="preserve">и Решење од МУП-а, </w:t>
      </w:r>
      <w:r w:rsidR="00851797" w:rsidRPr="00D52B95">
        <w:rPr>
          <w:rFonts w:ascii="Arial" w:hAnsi="Arial" w:cs="Arial"/>
          <w:sz w:val="22"/>
          <w:szCs w:val="22"/>
          <w:lang w:val="sr-Cyrl-CS"/>
        </w:rPr>
        <w:t>С</w:t>
      </w:r>
      <w:r w:rsidR="00851797" w:rsidRPr="00D52B95">
        <w:rPr>
          <w:rFonts w:ascii="Arial" w:hAnsi="Arial" w:cs="Arial"/>
          <w:sz w:val="22"/>
          <w:szCs w:val="22"/>
        </w:rPr>
        <w:t>ектора за ванредне ситуације, Управе за превентив</w:t>
      </w:r>
      <w:r w:rsidR="00851797" w:rsidRPr="00D52B95">
        <w:rPr>
          <w:rFonts w:ascii="Arial" w:hAnsi="Arial" w:cs="Arial"/>
          <w:sz w:val="22"/>
          <w:szCs w:val="22"/>
          <w:lang w:val="sr-Cyrl-RS"/>
        </w:rPr>
        <w:t>ну заштиту</w:t>
      </w:r>
      <w:r w:rsidR="00851797">
        <w:rPr>
          <w:rFonts w:ascii="Arial" w:hAnsi="Arial" w:cs="Arial"/>
          <w:sz w:val="22"/>
          <w:szCs w:val="22"/>
          <w:lang w:val="sr-Cyrl-RS"/>
        </w:rPr>
        <w:t xml:space="preserve"> на урађене пројекте</w:t>
      </w:r>
      <w:r w:rsidR="00913655">
        <w:rPr>
          <w:rFonts w:ascii="Arial" w:hAnsi="Arial" w:cs="Arial"/>
          <w:sz w:val="22"/>
          <w:szCs w:val="22"/>
          <w:lang w:val="sr-Cyrl-RS"/>
        </w:rPr>
        <w:t xml:space="preserve"> за извођење</w:t>
      </w:r>
      <w:r w:rsidR="00851797" w:rsidRPr="00D52B95">
        <w:rPr>
          <w:rFonts w:ascii="Arial" w:hAnsi="Arial" w:cs="Arial"/>
          <w:sz w:val="22"/>
          <w:szCs w:val="22"/>
          <w:lang w:val="sr-Cyrl-RS"/>
        </w:rPr>
        <w:t>.</w:t>
      </w:r>
    </w:p>
    <w:p w14:paraId="7E0E18EC" w14:textId="722791AC" w:rsidR="00FB180A" w:rsidRPr="00D52B95" w:rsidRDefault="007C593B" w:rsidP="00FB180A">
      <w:pPr>
        <w:spacing w:after="120" w:line="240" w:lineRule="auto"/>
        <w:jc w:val="both"/>
        <w:rPr>
          <w:rFonts w:ascii="Arial" w:hAnsi="Arial" w:cs="Arial"/>
          <w:sz w:val="22"/>
          <w:szCs w:val="22"/>
          <w:lang w:val="sr-Cyrl-CS"/>
        </w:rPr>
      </w:pPr>
      <w:r>
        <w:rPr>
          <w:rFonts w:ascii="Arial" w:hAnsi="Arial" w:cs="Arial"/>
          <w:sz w:val="22"/>
          <w:szCs w:val="22"/>
          <w:lang w:val="sr-Cyrl-CS"/>
        </w:rPr>
        <w:t>Извођач радова</w:t>
      </w:r>
      <w:r w:rsidR="00FB180A" w:rsidRPr="00D52B95">
        <w:rPr>
          <w:rFonts w:ascii="Arial" w:hAnsi="Arial" w:cs="Arial"/>
          <w:sz w:val="22"/>
          <w:szCs w:val="22"/>
          <w:lang w:val="sr-Cyrl-CS"/>
        </w:rPr>
        <w:t xml:space="preserve"> се обавезује да пројектно</w:t>
      </w:r>
      <w:r w:rsidR="00EF53BA" w:rsidRPr="00D52B95">
        <w:rPr>
          <w:rFonts w:ascii="Arial" w:hAnsi="Arial" w:cs="Arial"/>
          <w:sz w:val="22"/>
          <w:szCs w:val="22"/>
          <w:lang w:val="sr-Cyrl-CS"/>
        </w:rPr>
        <w:t>-</w:t>
      </w:r>
      <w:r w:rsidR="00FB180A" w:rsidRPr="00D52B95">
        <w:rPr>
          <w:rFonts w:ascii="Arial" w:hAnsi="Arial" w:cs="Arial"/>
          <w:sz w:val="22"/>
          <w:szCs w:val="22"/>
          <w:lang w:val="sr-Cyrl-RS"/>
        </w:rPr>
        <w:t xml:space="preserve">техничку </w:t>
      </w:r>
      <w:r w:rsidR="00FB180A" w:rsidRPr="00D52B95">
        <w:rPr>
          <w:rFonts w:ascii="Arial" w:hAnsi="Arial" w:cs="Arial"/>
          <w:sz w:val="22"/>
          <w:szCs w:val="22"/>
          <w:lang w:val="sr-Cyrl-CS"/>
        </w:rPr>
        <w:t xml:space="preserve"> документацију ближе описану у члану 2.овог Уговора, </w:t>
      </w:r>
      <w:r w:rsidR="00FB180A" w:rsidRPr="00D52B95">
        <w:rPr>
          <w:rFonts w:ascii="Arial" w:hAnsi="Arial" w:cs="Arial"/>
          <w:sz w:val="22"/>
          <w:szCs w:val="22"/>
          <w:lang w:val="en-US"/>
        </w:rPr>
        <w:t xml:space="preserve">преда </w:t>
      </w:r>
      <w:r>
        <w:rPr>
          <w:rFonts w:ascii="Arial" w:hAnsi="Arial" w:cs="Arial"/>
          <w:sz w:val="22"/>
          <w:szCs w:val="22"/>
          <w:lang w:val="sr-Cyrl-RS"/>
        </w:rPr>
        <w:t>Дирекцији</w:t>
      </w:r>
      <w:r w:rsidR="00FB180A" w:rsidRPr="00D52B95">
        <w:rPr>
          <w:rFonts w:ascii="Arial" w:hAnsi="Arial" w:cs="Arial"/>
          <w:sz w:val="22"/>
          <w:szCs w:val="22"/>
          <w:lang w:val="en-US"/>
        </w:rPr>
        <w:t xml:space="preserve"> у</w:t>
      </w:r>
      <w:r w:rsidR="00FB180A" w:rsidRPr="00D52B95">
        <w:rPr>
          <w:rFonts w:ascii="Arial" w:hAnsi="Arial" w:cs="Arial"/>
          <w:sz w:val="22"/>
          <w:szCs w:val="22"/>
          <w:lang w:val="sr-Cyrl-CS"/>
        </w:rPr>
        <w:t xml:space="preserve"> шест штампаних </w:t>
      </w:r>
      <w:r w:rsidR="00FB180A" w:rsidRPr="00D52B95">
        <w:rPr>
          <w:rFonts w:ascii="Arial" w:hAnsi="Arial" w:cs="Arial"/>
          <w:sz w:val="22"/>
          <w:szCs w:val="22"/>
          <w:lang w:val="en-US"/>
        </w:rPr>
        <w:t>оригиналних примерака</w:t>
      </w:r>
      <w:r w:rsidR="00FB180A" w:rsidRPr="00D52B95">
        <w:rPr>
          <w:rFonts w:ascii="Arial" w:hAnsi="Arial" w:cs="Arial"/>
          <w:sz w:val="22"/>
          <w:szCs w:val="22"/>
        </w:rPr>
        <w:t xml:space="preserve"> и минимално 1 (један) примерак на електронском медијуму (CD</w:t>
      </w:r>
      <w:r w:rsidR="00FB180A" w:rsidRPr="00D52B95">
        <w:rPr>
          <w:rFonts w:ascii="Arial" w:hAnsi="Arial" w:cs="Arial"/>
          <w:sz w:val="22"/>
          <w:szCs w:val="22"/>
          <w:lang w:val="sr-Cyrl-RS"/>
        </w:rPr>
        <w:t xml:space="preserve"> или слично</w:t>
      </w:r>
      <w:r w:rsidR="00D654D5" w:rsidRPr="00D52B95">
        <w:rPr>
          <w:rFonts w:ascii="Arial" w:hAnsi="Arial" w:cs="Arial"/>
          <w:sz w:val="22"/>
          <w:szCs w:val="22"/>
          <w:lang w:val="sr-Cyrl-RS"/>
        </w:rPr>
        <w:t>)</w:t>
      </w:r>
      <w:r w:rsidR="00FB180A" w:rsidRPr="00D52B95">
        <w:rPr>
          <w:rFonts w:ascii="Arial" w:hAnsi="Arial" w:cs="Arial"/>
          <w:sz w:val="22"/>
          <w:szCs w:val="22"/>
          <w:lang w:val="sr-Cyrl-RS"/>
        </w:rPr>
        <w:t xml:space="preserve"> </w:t>
      </w:r>
      <w:r w:rsidR="00FB180A" w:rsidRPr="00D52B95">
        <w:rPr>
          <w:rFonts w:ascii="Arial" w:hAnsi="Arial" w:cs="Arial"/>
          <w:sz w:val="22"/>
          <w:szCs w:val="22"/>
        </w:rPr>
        <w:t>комплетног пројекта</w:t>
      </w:r>
      <w:r w:rsidR="00FB180A" w:rsidRPr="00D52B95">
        <w:rPr>
          <w:rFonts w:ascii="Arial" w:hAnsi="Arial" w:cs="Arial"/>
          <w:sz w:val="22"/>
          <w:szCs w:val="22"/>
          <w:lang w:val="sr-Cyrl-CS"/>
        </w:rPr>
        <w:t>.</w:t>
      </w:r>
    </w:p>
    <w:p w14:paraId="7DDF1FE6" w14:textId="77777777" w:rsidR="00B728FD" w:rsidRPr="00D52B95" w:rsidRDefault="00B728FD" w:rsidP="00B728FD">
      <w:pPr>
        <w:spacing w:before="240" w:after="240" w:line="240" w:lineRule="auto"/>
        <w:jc w:val="center"/>
        <w:rPr>
          <w:rFonts w:ascii="Arial" w:hAnsi="Arial" w:cs="Arial"/>
          <w:b/>
          <w:sz w:val="22"/>
          <w:szCs w:val="22"/>
          <w:lang w:val="en-US"/>
        </w:rPr>
      </w:pPr>
      <w:r w:rsidRPr="00D52B95">
        <w:rPr>
          <w:rFonts w:ascii="Arial" w:hAnsi="Arial" w:cs="Arial"/>
          <w:b/>
          <w:sz w:val="22"/>
          <w:szCs w:val="22"/>
          <w:lang w:val="en-US"/>
        </w:rPr>
        <w:t xml:space="preserve">Члан </w:t>
      </w:r>
      <w:r>
        <w:rPr>
          <w:rFonts w:ascii="Arial" w:hAnsi="Arial" w:cs="Arial"/>
          <w:b/>
          <w:sz w:val="22"/>
          <w:szCs w:val="22"/>
          <w:lang w:val="sr-Cyrl-RS"/>
        </w:rPr>
        <w:t>8</w:t>
      </w:r>
      <w:r w:rsidRPr="00D52B95">
        <w:rPr>
          <w:rFonts w:ascii="Arial" w:hAnsi="Arial" w:cs="Arial"/>
          <w:b/>
          <w:sz w:val="22"/>
          <w:szCs w:val="22"/>
          <w:lang w:val="en-US"/>
        </w:rPr>
        <w:t>.</w:t>
      </w:r>
    </w:p>
    <w:p w14:paraId="73D7B8A8" w14:textId="7F880044" w:rsidR="00B728FD" w:rsidRDefault="00394B1F" w:rsidP="00B728FD">
      <w:pPr>
        <w:spacing w:before="120" w:after="120" w:line="240" w:lineRule="auto"/>
        <w:jc w:val="both"/>
        <w:rPr>
          <w:rFonts w:ascii="Arial" w:hAnsi="Arial" w:cs="Arial"/>
          <w:b/>
          <w:sz w:val="22"/>
          <w:szCs w:val="22"/>
          <w:lang w:val="sr-Cyrl-CS"/>
        </w:rPr>
      </w:pPr>
      <w:r>
        <w:rPr>
          <w:rFonts w:ascii="Arial" w:hAnsi="Arial" w:cs="Arial"/>
          <w:sz w:val="22"/>
          <w:szCs w:val="22"/>
          <w:lang w:val="sr-Cyrl-RS"/>
        </w:rPr>
        <w:t>Дирекција</w:t>
      </w:r>
      <w:r w:rsidR="00B728FD" w:rsidRPr="00D52B95">
        <w:rPr>
          <w:rFonts w:ascii="Arial" w:hAnsi="Arial" w:cs="Arial"/>
          <w:sz w:val="22"/>
          <w:szCs w:val="22"/>
          <w:lang w:val="sr-Cyrl-CS"/>
        </w:rPr>
        <w:t xml:space="preserve"> се обавезује да достави </w:t>
      </w:r>
      <w:r w:rsidR="007C593B">
        <w:rPr>
          <w:rFonts w:ascii="Arial" w:hAnsi="Arial" w:cs="Arial"/>
          <w:sz w:val="22"/>
          <w:szCs w:val="22"/>
          <w:lang w:val="sr-Cyrl-CS"/>
        </w:rPr>
        <w:t>Извођачу</w:t>
      </w:r>
      <w:r w:rsidR="004B39E1">
        <w:rPr>
          <w:rFonts w:ascii="Arial" w:hAnsi="Arial" w:cs="Arial"/>
          <w:sz w:val="22"/>
          <w:szCs w:val="22"/>
          <w:lang w:val="sr-Cyrl-CS"/>
        </w:rPr>
        <w:t xml:space="preserve"> радова</w:t>
      </w:r>
      <w:r w:rsidR="00B728FD">
        <w:rPr>
          <w:rFonts w:ascii="Arial" w:hAnsi="Arial" w:cs="Arial"/>
          <w:sz w:val="22"/>
          <w:szCs w:val="22"/>
          <w:lang w:val="sr-Cyrl-CS"/>
        </w:rPr>
        <w:t xml:space="preserve"> све податке које поседује,</w:t>
      </w:r>
      <w:r w:rsidR="00B728FD" w:rsidRPr="00D52B95">
        <w:rPr>
          <w:rFonts w:ascii="Arial" w:hAnsi="Arial" w:cs="Arial"/>
          <w:sz w:val="22"/>
          <w:szCs w:val="22"/>
          <w:lang w:val="sr-Cyrl-CS"/>
        </w:rPr>
        <w:t xml:space="preserve"> неопходне за израду пројектно-техничке документације из члана 2. овог Уговора и </w:t>
      </w:r>
      <w:r w:rsidR="00B728FD" w:rsidRPr="00D52B95">
        <w:rPr>
          <w:rFonts w:ascii="Arial" w:hAnsi="Arial" w:cs="Arial"/>
          <w:sz w:val="22"/>
          <w:szCs w:val="22"/>
          <w:lang w:val="en-US"/>
        </w:rPr>
        <w:t xml:space="preserve">да </w:t>
      </w:r>
      <w:r w:rsidR="007C593B">
        <w:rPr>
          <w:rFonts w:ascii="Arial" w:hAnsi="Arial" w:cs="Arial"/>
          <w:sz w:val="22"/>
          <w:szCs w:val="22"/>
          <w:lang w:val="sr-Cyrl-RS"/>
        </w:rPr>
        <w:t>Извођачу радова</w:t>
      </w:r>
      <w:r w:rsidR="00B728FD" w:rsidRPr="00D52B95">
        <w:rPr>
          <w:rFonts w:ascii="Arial" w:hAnsi="Arial" w:cs="Arial"/>
          <w:sz w:val="22"/>
          <w:szCs w:val="22"/>
          <w:lang w:val="en-US"/>
        </w:rPr>
        <w:t xml:space="preserve"> омогући прикупљање потребних података на терену у вези са израдом пројектне документације која </w:t>
      </w:r>
      <w:r w:rsidR="00B728FD" w:rsidRPr="00D52B95">
        <w:rPr>
          <w:rFonts w:ascii="Arial" w:hAnsi="Arial" w:cs="Arial"/>
          <w:sz w:val="22"/>
          <w:szCs w:val="22"/>
        </w:rPr>
        <w:t>је предмет овог уговора</w:t>
      </w:r>
      <w:r w:rsidR="00B728FD" w:rsidRPr="00D52B95">
        <w:rPr>
          <w:rFonts w:ascii="Arial" w:hAnsi="Arial" w:cs="Arial"/>
          <w:sz w:val="22"/>
          <w:szCs w:val="22"/>
          <w:lang w:val="en-US"/>
        </w:rPr>
        <w:t>.</w:t>
      </w:r>
      <w:r w:rsidR="00B728FD" w:rsidRPr="00D52B95">
        <w:rPr>
          <w:rFonts w:ascii="Arial" w:hAnsi="Arial" w:cs="Arial"/>
          <w:b/>
          <w:sz w:val="22"/>
          <w:szCs w:val="22"/>
          <w:lang w:val="sr-Cyrl-CS"/>
        </w:rPr>
        <w:t xml:space="preserve"> </w:t>
      </w:r>
    </w:p>
    <w:p w14:paraId="6FA88A21" w14:textId="77777777" w:rsidR="00CA1ECA" w:rsidRPr="00D52B95" w:rsidRDefault="00CA1ECA" w:rsidP="00B728FD">
      <w:pPr>
        <w:spacing w:before="120" w:after="120" w:line="240" w:lineRule="auto"/>
        <w:jc w:val="both"/>
        <w:rPr>
          <w:rFonts w:ascii="Arial" w:hAnsi="Arial" w:cs="Arial"/>
          <w:b/>
          <w:sz w:val="22"/>
          <w:szCs w:val="22"/>
          <w:lang w:val="sr-Cyrl-CS"/>
        </w:rPr>
      </w:pPr>
    </w:p>
    <w:p w14:paraId="35D3F9D8" w14:textId="77777777" w:rsidR="001F6CDE" w:rsidRPr="00D52B95" w:rsidRDefault="001F6CDE" w:rsidP="00B728FD">
      <w:pPr>
        <w:spacing w:before="240" w:after="240" w:line="240" w:lineRule="auto"/>
        <w:jc w:val="center"/>
        <w:rPr>
          <w:rFonts w:ascii="Arial" w:hAnsi="Arial" w:cs="Arial"/>
          <w:b/>
          <w:sz w:val="22"/>
          <w:szCs w:val="22"/>
          <w:lang w:val="en-US"/>
        </w:rPr>
      </w:pPr>
      <w:r w:rsidRPr="00D52B95">
        <w:rPr>
          <w:rFonts w:ascii="Arial" w:hAnsi="Arial" w:cs="Arial"/>
          <w:b/>
          <w:sz w:val="22"/>
          <w:szCs w:val="22"/>
          <w:lang w:val="en-US"/>
        </w:rPr>
        <w:t xml:space="preserve">Члан  </w:t>
      </w:r>
      <w:r w:rsidR="00B728FD">
        <w:rPr>
          <w:rFonts w:ascii="Arial" w:hAnsi="Arial" w:cs="Arial"/>
          <w:b/>
          <w:sz w:val="22"/>
          <w:szCs w:val="22"/>
          <w:lang w:val="sr-Cyrl-RS"/>
        </w:rPr>
        <w:t>9</w:t>
      </w:r>
      <w:r w:rsidRPr="00D52B95">
        <w:rPr>
          <w:rFonts w:ascii="Arial" w:hAnsi="Arial" w:cs="Arial"/>
          <w:b/>
          <w:sz w:val="22"/>
          <w:szCs w:val="22"/>
          <w:lang w:val="en-US"/>
        </w:rPr>
        <w:t>.</w:t>
      </w:r>
    </w:p>
    <w:p w14:paraId="2024B434" w14:textId="0C00DC4D" w:rsidR="00B728FD" w:rsidRPr="006028E0" w:rsidRDefault="007C593B" w:rsidP="00B728FD">
      <w:pPr>
        <w:pStyle w:val="BodyText"/>
        <w:kinsoku w:val="0"/>
        <w:overflowPunct w:val="0"/>
        <w:spacing w:line="240" w:lineRule="auto"/>
        <w:ind w:right="125"/>
        <w:jc w:val="both"/>
        <w:rPr>
          <w:rFonts w:ascii="Arial" w:hAnsi="Arial" w:cs="Arial"/>
          <w:sz w:val="22"/>
          <w:szCs w:val="22"/>
        </w:rPr>
      </w:pPr>
      <w:r>
        <w:rPr>
          <w:rFonts w:ascii="Arial" w:hAnsi="Arial" w:cs="Arial"/>
          <w:spacing w:val="-1"/>
          <w:sz w:val="22"/>
          <w:szCs w:val="22"/>
        </w:rPr>
        <w:t>Извођач радова</w:t>
      </w:r>
      <w:r w:rsidR="00B728FD">
        <w:rPr>
          <w:rFonts w:ascii="Arial" w:hAnsi="Arial" w:cs="Arial"/>
          <w:spacing w:val="-1"/>
          <w:sz w:val="22"/>
          <w:szCs w:val="22"/>
          <w:lang w:val="sr-Cyrl-RS"/>
        </w:rPr>
        <w:t xml:space="preserve"> се обавезује </w:t>
      </w:r>
      <w:r w:rsidR="00B728FD" w:rsidRPr="0056156E">
        <w:rPr>
          <w:rFonts w:ascii="Arial" w:hAnsi="Arial" w:cs="Arial"/>
          <w:sz w:val="22"/>
          <w:szCs w:val="22"/>
        </w:rPr>
        <w:t>да</w:t>
      </w:r>
      <w:r w:rsidR="00B728FD" w:rsidRPr="0056156E">
        <w:rPr>
          <w:rFonts w:ascii="Arial" w:hAnsi="Arial" w:cs="Arial"/>
          <w:spacing w:val="41"/>
          <w:sz w:val="22"/>
          <w:szCs w:val="22"/>
        </w:rPr>
        <w:t xml:space="preserve"> </w:t>
      </w:r>
      <w:r w:rsidR="00B728FD" w:rsidRPr="0056156E">
        <w:rPr>
          <w:rFonts w:ascii="Arial" w:hAnsi="Arial" w:cs="Arial"/>
          <w:spacing w:val="-1"/>
          <w:sz w:val="22"/>
          <w:szCs w:val="22"/>
        </w:rPr>
        <w:t>из</w:t>
      </w:r>
      <w:r w:rsidR="00B728FD" w:rsidRPr="0056156E">
        <w:rPr>
          <w:rFonts w:ascii="Arial" w:hAnsi="Arial" w:cs="Arial"/>
          <w:spacing w:val="-3"/>
          <w:sz w:val="22"/>
          <w:szCs w:val="22"/>
        </w:rPr>
        <w:t>в</w:t>
      </w:r>
      <w:r w:rsidR="00B728FD" w:rsidRPr="0056156E">
        <w:rPr>
          <w:rFonts w:ascii="Arial" w:hAnsi="Arial" w:cs="Arial"/>
          <w:spacing w:val="-8"/>
          <w:sz w:val="22"/>
          <w:szCs w:val="22"/>
        </w:rPr>
        <w:t>е</w:t>
      </w:r>
      <w:r w:rsidR="00B728FD" w:rsidRPr="0056156E">
        <w:rPr>
          <w:rFonts w:ascii="Arial" w:hAnsi="Arial" w:cs="Arial"/>
          <w:sz w:val="22"/>
          <w:szCs w:val="22"/>
        </w:rPr>
        <w:t>де</w:t>
      </w:r>
      <w:r w:rsidR="00B728FD" w:rsidRPr="0056156E">
        <w:rPr>
          <w:rFonts w:ascii="Arial" w:hAnsi="Arial" w:cs="Arial"/>
          <w:spacing w:val="42"/>
          <w:sz w:val="22"/>
          <w:szCs w:val="22"/>
        </w:rPr>
        <w:t xml:space="preserve"> </w:t>
      </w:r>
      <w:r w:rsidR="00B728FD" w:rsidRPr="0056156E">
        <w:rPr>
          <w:rFonts w:ascii="Arial" w:hAnsi="Arial" w:cs="Arial"/>
          <w:spacing w:val="-1"/>
          <w:sz w:val="22"/>
          <w:szCs w:val="22"/>
        </w:rPr>
        <w:t>ра</w:t>
      </w:r>
      <w:r w:rsidR="00B728FD" w:rsidRPr="0056156E">
        <w:rPr>
          <w:rFonts w:ascii="Arial" w:hAnsi="Arial" w:cs="Arial"/>
          <w:sz w:val="22"/>
          <w:szCs w:val="22"/>
        </w:rPr>
        <w:t>д</w:t>
      </w:r>
      <w:r w:rsidR="00B728FD" w:rsidRPr="0056156E">
        <w:rPr>
          <w:rFonts w:ascii="Arial" w:hAnsi="Arial" w:cs="Arial"/>
          <w:spacing w:val="-1"/>
          <w:sz w:val="22"/>
          <w:szCs w:val="22"/>
        </w:rPr>
        <w:t>о</w:t>
      </w:r>
      <w:r w:rsidR="00B728FD" w:rsidRPr="0056156E">
        <w:rPr>
          <w:rFonts w:ascii="Arial" w:hAnsi="Arial" w:cs="Arial"/>
          <w:spacing w:val="-3"/>
          <w:sz w:val="22"/>
          <w:szCs w:val="22"/>
        </w:rPr>
        <w:t>в</w:t>
      </w:r>
      <w:r w:rsidR="00B728FD" w:rsidRPr="0056156E">
        <w:rPr>
          <w:rFonts w:ascii="Arial" w:hAnsi="Arial" w:cs="Arial"/>
          <w:sz w:val="22"/>
          <w:szCs w:val="22"/>
        </w:rPr>
        <w:t>е</w:t>
      </w:r>
      <w:r w:rsidR="00B728FD" w:rsidRPr="0056156E">
        <w:rPr>
          <w:rFonts w:ascii="Arial" w:hAnsi="Arial" w:cs="Arial"/>
          <w:spacing w:val="44"/>
          <w:sz w:val="22"/>
          <w:szCs w:val="22"/>
        </w:rPr>
        <w:t xml:space="preserve"> </w:t>
      </w:r>
      <w:r w:rsidR="00B728FD" w:rsidRPr="0056156E">
        <w:rPr>
          <w:rFonts w:ascii="Arial" w:hAnsi="Arial" w:cs="Arial"/>
          <w:spacing w:val="1"/>
          <w:sz w:val="22"/>
          <w:szCs w:val="22"/>
        </w:rPr>
        <w:t>к</w:t>
      </w:r>
      <w:r w:rsidR="00B728FD" w:rsidRPr="0056156E">
        <w:rPr>
          <w:rFonts w:ascii="Arial" w:hAnsi="Arial" w:cs="Arial"/>
          <w:spacing w:val="-3"/>
          <w:sz w:val="22"/>
          <w:szCs w:val="22"/>
        </w:rPr>
        <w:t>о</w:t>
      </w:r>
      <w:r w:rsidR="00B728FD" w:rsidRPr="0056156E">
        <w:rPr>
          <w:rFonts w:ascii="Arial" w:hAnsi="Arial" w:cs="Arial"/>
          <w:spacing w:val="1"/>
          <w:sz w:val="22"/>
          <w:szCs w:val="22"/>
        </w:rPr>
        <w:t>ј</w:t>
      </w:r>
      <w:r w:rsidR="00B728FD" w:rsidRPr="0056156E">
        <w:rPr>
          <w:rFonts w:ascii="Arial" w:hAnsi="Arial" w:cs="Arial"/>
          <w:sz w:val="22"/>
          <w:szCs w:val="22"/>
        </w:rPr>
        <w:t>и</w:t>
      </w:r>
      <w:r w:rsidR="00B728FD" w:rsidRPr="0056156E">
        <w:rPr>
          <w:rFonts w:ascii="Arial" w:hAnsi="Arial" w:cs="Arial"/>
          <w:spacing w:val="43"/>
          <w:sz w:val="22"/>
          <w:szCs w:val="22"/>
        </w:rPr>
        <w:t xml:space="preserve"> </w:t>
      </w:r>
      <w:r w:rsidR="00B728FD" w:rsidRPr="0056156E">
        <w:rPr>
          <w:rFonts w:ascii="Arial" w:hAnsi="Arial" w:cs="Arial"/>
          <w:spacing w:val="-3"/>
          <w:sz w:val="22"/>
          <w:szCs w:val="22"/>
        </w:rPr>
        <w:t>о</w:t>
      </w:r>
      <w:r w:rsidR="00B728FD" w:rsidRPr="0056156E">
        <w:rPr>
          <w:rFonts w:ascii="Arial" w:hAnsi="Arial" w:cs="Arial"/>
          <w:spacing w:val="-5"/>
          <w:sz w:val="22"/>
          <w:szCs w:val="22"/>
        </w:rPr>
        <w:t>б</w:t>
      </w:r>
      <w:r w:rsidR="00B728FD" w:rsidRPr="0056156E">
        <w:rPr>
          <w:rFonts w:ascii="Arial" w:hAnsi="Arial" w:cs="Arial"/>
          <w:spacing w:val="-3"/>
          <w:sz w:val="22"/>
          <w:szCs w:val="22"/>
        </w:rPr>
        <w:t>ухв</w:t>
      </w:r>
      <w:r w:rsidR="00B728FD" w:rsidRPr="0056156E">
        <w:rPr>
          <w:rFonts w:ascii="Arial" w:hAnsi="Arial" w:cs="Arial"/>
          <w:spacing w:val="-6"/>
          <w:sz w:val="22"/>
          <w:szCs w:val="22"/>
        </w:rPr>
        <w:t>а</w:t>
      </w:r>
      <w:r w:rsidR="00B728FD" w:rsidRPr="0056156E">
        <w:rPr>
          <w:rFonts w:ascii="Arial" w:hAnsi="Arial" w:cs="Arial"/>
          <w:spacing w:val="-3"/>
          <w:sz w:val="22"/>
          <w:szCs w:val="22"/>
        </w:rPr>
        <w:t>т</w:t>
      </w:r>
      <w:r w:rsidR="00B728FD" w:rsidRPr="0056156E">
        <w:rPr>
          <w:rFonts w:ascii="Arial" w:hAnsi="Arial" w:cs="Arial"/>
          <w:spacing w:val="-1"/>
          <w:sz w:val="22"/>
          <w:szCs w:val="22"/>
        </w:rPr>
        <w:t>а</w:t>
      </w:r>
      <w:r w:rsidR="00B728FD" w:rsidRPr="0056156E">
        <w:rPr>
          <w:rFonts w:ascii="Arial" w:hAnsi="Arial" w:cs="Arial"/>
          <w:spacing w:val="1"/>
          <w:sz w:val="22"/>
          <w:szCs w:val="22"/>
        </w:rPr>
        <w:t>ј</w:t>
      </w:r>
      <w:r w:rsidR="00B728FD" w:rsidRPr="0056156E">
        <w:rPr>
          <w:rFonts w:ascii="Arial" w:hAnsi="Arial" w:cs="Arial"/>
          <w:sz w:val="22"/>
          <w:szCs w:val="22"/>
        </w:rPr>
        <w:t>у</w:t>
      </w:r>
      <w:r w:rsidR="00B728FD" w:rsidRPr="0056156E">
        <w:rPr>
          <w:rFonts w:ascii="Arial" w:hAnsi="Arial" w:cs="Arial"/>
          <w:spacing w:val="44"/>
          <w:sz w:val="22"/>
          <w:szCs w:val="22"/>
        </w:rPr>
        <w:t xml:space="preserve"> </w:t>
      </w:r>
      <w:r w:rsidR="00B728FD" w:rsidRPr="0056156E">
        <w:rPr>
          <w:rFonts w:ascii="Arial" w:hAnsi="Arial" w:cs="Arial"/>
          <w:spacing w:val="-2"/>
          <w:sz w:val="22"/>
          <w:szCs w:val="22"/>
        </w:rPr>
        <w:t>и</w:t>
      </w:r>
      <w:r w:rsidR="00B728FD" w:rsidRPr="0056156E">
        <w:rPr>
          <w:rFonts w:ascii="Arial" w:hAnsi="Arial" w:cs="Arial"/>
          <w:spacing w:val="-1"/>
          <w:sz w:val="22"/>
          <w:szCs w:val="22"/>
        </w:rPr>
        <w:t>з</w:t>
      </w:r>
      <w:r w:rsidR="00B728FD" w:rsidRPr="0056156E">
        <w:rPr>
          <w:rFonts w:ascii="Arial" w:hAnsi="Arial" w:cs="Arial"/>
          <w:spacing w:val="1"/>
          <w:sz w:val="22"/>
          <w:szCs w:val="22"/>
        </w:rPr>
        <w:t>г</w:t>
      </w:r>
      <w:r w:rsidR="00B728FD" w:rsidRPr="0056156E">
        <w:rPr>
          <w:rFonts w:ascii="Arial" w:hAnsi="Arial" w:cs="Arial"/>
          <w:spacing w:val="-1"/>
          <w:sz w:val="22"/>
          <w:szCs w:val="22"/>
        </w:rPr>
        <w:t>ра</w:t>
      </w:r>
      <w:r w:rsidR="00B728FD" w:rsidRPr="0056156E">
        <w:rPr>
          <w:rFonts w:ascii="Arial" w:hAnsi="Arial" w:cs="Arial"/>
          <w:spacing w:val="-2"/>
          <w:sz w:val="22"/>
          <w:szCs w:val="22"/>
        </w:rPr>
        <w:t>д</w:t>
      </w:r>
      <w:r w:rsidR="00B728FD" w:rsidRPr="0056156E">
        <w:rPr>
          <w:rFonts w:ascii="Arial" w:hAnsi="Arial" w:cs="Arial"/>
          <w:sz w:val="22"/>
          <w:szCs w:val="22"/>
        </w:rPr>
        <w:t>њу</w:t>
      </w:r>
      <w:r w:rsidR="00B728FD" w:rsidRPr="0056156E">
        <w:rPr>
          <w:rFonts w:ascii="Arial" w:hAnsi="Arial" w:cs="Arial"/>
          <w:spacing w:val="41"/>
          <w:sz w:val="22"/>
          <w:szCs w:val="22"/>
        </w:rPr>
        <w:t xml:space="preserve"> </w:t>
      </w:r>
      <w:r w:rsidR="00B728FD" w:rsidRPr="0056156E">
        <w:rPr>
          <w:rFonts w:ascii="Arial" w:hAnsi="Arial" w:cs="Arial"/>
          <w:spacing w:val="1"/>
          <w:sz w:val="22"/>
          <w:szCs w:val="22"/>
          <w:lang w:val="sr-Cyrl-RS"/>
        </w:rPr>
        <w:t xml:space="preserve">аутопретакалишта у </w:t>
      </w:r>
      <w:r w:rsidR="00B728FD" w:rsidRPr="006028E0">
        <w:rPr>
          <w:rFonts w:ascii="Arial" w:hAnsi="Arial" w:cs="Arial"/>
          <w:spacing w:val="1"/>
          <w:sz w:val="22"/>
          <w:szCs w:val="22"/>
          <w:lang w:val="sr-Cyrl-RS"/>
        </w:rPr>
        <w:t>складу са</w:t>
      </w:r>
      <w:r w:rsidR="00B728FD" w:rsidRPr="006028E0">
        <w:rPr>
          <w:rFonts w:ascii="Arial" w:hAnsi="Arial" w:cs="Arial"/>
          <w:sz w:val="22"/>
          <w:szCs w:val="22"/>
          <w:lang w:val="sr-Cyrl-RS"/>
        </w:rPr>
        <w:t xml:space="preserve"> техничком спецификацијом из конкурсне документације и</w:t>
      </w:r>
      <w:r w:rsidR="00B728FD" w:rsidRPr="006028E0">
        <w:rPr>
          <w:rFonts w:ascii="Arial" w:hAnsi="Arial" w:cs="Arial"/>
          <w:spacing w:val="1"/>
          <w:sz w:val="22"/>
          <w:szCs w:val="22"/>
          <w:lang w:val="sr-Cyrl-RS"/>
        </w:rPr>
        <w:t xml:space="preserve"> урађеним пројектима на које је добијена сагласност надлежних </w:t>
      </w:r>
      <w:r w:rsidR="00B728FD" w:rsidRPr="0043387F">
        <w:rPr>
          <w:rFonts w:ascii="Arial" w:hAnsi="Arial" w:cs="Arial"/>
          <w:spacing w:val="1"/>
          <w:sz w:val="22"/>
          <w:szCs w:val="22"/>
          <w:lang w:val="sr-Cyrl-RS"/>
        </w:rPr>
        <w:t>органа</w:t>
      </w:r>
      <w:r w:rsidR="00304B72" w:rsidRPr="0043387F">
        <w:rPr>
          <w:rFonts w:ascii="Arial" w:hAnsi="Arial" w:cs="Arial"/>
          <w:spacing w:val="1"/>
          <w:sz w:val="22"/>
          <w:szCs w:val="22"/>
          <w:lang w:val="sr-Cyrl-RS"/>
        </w:rPr>
        <w:t xml:space="preserve"> и грађевинском дозволом</w:t>
      </w:r>
      <w:r w:rsidR="00B728FD" w:rsidRPr="0043387F">
        <w:rPr>
          <w:rFonts w:ascii="Arial" w:hAnsi="Arial" w:cs="Arial"/>
          <w:spacing w:val="1"/>
          <w:sz w:val="22"/>
          <w:szCs w:val="22"/>
          <w:lang w:val="sr-Cyrl-RS"/>
        </w:rPr>
        <w:t>, а које</w:t>
      </w:r>
      <w:r w:rsidR="00B728FD" w:rsidRPr="006028E0">
        <w:rPr>
          <w:rFonts w:ascii="Arial" w:hAnsi="Arial" w:cs="Arial"/>
          <w:spacing w:val="1"/>
          <w:sz w:val="22"/>
          <w:szCs w:val="22"/>
          <w:lang w:val="sr-Cyrl-RS"/>
        </w:rPr>
        <w:t xml:space="preserve"> се састоји од два утоварна острва са </w:t>
      </w:r>
      <w:r w:rsidR="00B728FD" w:rsidRPr="006028E0">
        <w:rPr>
          <w:rFonts w:ascii="Arial" w:hAnsi="Arial" w:cs="Arial"/>
          <w:bCs/>
          <w:sz w:val="22"/>
          <w:szCs w:val="22"/>
          <w:lang w:val="sr-Cyrl-RS"/>
        </w:rPr>
        <w:t>укупно четири паркирна места за ауто цистерне (два паркирна места по острву) и пратећом инсталацијом</w:t>
      </w:r>
      <w:r w:rsidR="00B728FD" w:rsidRPr="006028E0">
        <w:rPr>
          <w:rFonts w:ascii="Arial" w:hAnsi="Arial" w:cs="Arial"/>
          <w:sz w:val="22"/>
          <w:szCs w:val="22"/>
        </w:rPr>
        <w:t>.</w:t>
      </w:r>
    </w:p>
    <w:p w14:paraId="3B21F579" w14:textId="7BD06B33" w:rsidR="00B728FD" w:rsidRPr="00B728FD" w:rsidRDefault="00B728FD" w:rsidP="00B728FD">
      <w:pPr>
        <w:spacing w:before="120" w:after="120" w:line="240" w:lineRule="auto"/>
        <w:jc w:val="both"/>
        <w:rPr>
          <w:rFonts w:ascii="Arial" w:hAnsi="Arial" w:cs="Arial"/>
          <w:sz w:val="22"/>
          <w:szCs w:val="22"/>
          <w:lang w:val="sr-Cyrl-RS"/>
        </w:rPr>
      </w:pPr>
      <w:r w:rsidRPr="006028E0">
        <w:rPr>
          <w:rFonts w:ascii="Arial" w:hAnsi="Arial" w:cs="Arial"/>
          <w:spacing w:val="-9"/>
          <w:sz w:val="22"/>
          <w:szCs w:val="22"/>
        </w:rPr>
        <w:t>Р</w:t>
      </w:r>
      <w:r w:rsidRPr="006028E0">
        <w:rPr>
          <w:rFonts w:ascii="Arial" w:hAnsi="Arial" w:cs="Arial"/>
          <w:spacing w:val="-1"/>
          <w:sz w:val="22"/>
          <w:szCs w:val="22"/>
        </w:rPr>
        <w:t>а</w:t>
      </w:r>
      <w:r w:rsidRPr="006028E0">
        <w:rPr>
          <w:rFonts w:ascii="Arial" w:hAnsi="Arial" w:cs="Arial"/>
          <w:sz w:val="22"/>
          <w:szCs w:val="22"/>
        </w:rPr>
        <w:t>д</w:t>
      </w:r>
      <w:r w:rsidRPr="006028E0">
        <w:rPr>
          <w:rFonts w:ascii="Arial" w:hAnsi="Arial" w:cs="Arial"/>
          <w:spacing w:val="-1"/>
          <w:sz w:val="22"/>
          <w:szCs w:val="22"/>
        </w:rPr>
        <w:t>о</w:t>
      </w:r>
      <w:r w:rsidRPr="006028E0">
        <w:rPr>
          <w:rFonts w:ascii="Arial" w:hAnsi="Arial" w:cs="Arial"/>
          <w:sz w:val="22"/>
          <w:szCs w:val="22"/>
        </w:rPr>
        <w:t>ви</w:t>
      </w:r>
      <w:r w:rsidRPr="006028E0">
        <w:rPr>
          <w:rFonts w:ascii="Arial" w:hAnsi="Arial" w:cs="Arial"/>
          <w:spacing w:val="29"/>
          <w:sz w:val="22"/>
          <w:szCs w:val="22"/>
        </w:rPr>
        <w:t xml:space="preserve"> </w:t>
      </w:r>
      <w:r w:rsidRPr="006028E0">
        <w:rPr>
          <w:rFonts w:ascii="Arial" w:hAnsi="Arial" w:cs="Arial"/>
          <w:spacing w:val="-3"/>
          <w:sz w:val="22"/>
          <w:szCs w:val="22"/>
        </w:rPr>
        <w:t>о</w:t>
      </w:r>
      <w:r w:rsidRPr="006028E0">
        <w:rPr>
          <w:rFonts w:ascii="Arial" w:hAnsi="Arial" w:cs="Arial"/>
          <w:spacing w:val="-5"/>
          <w:sz w:val="22"/>
          <w:szCs w:val="22"/>
        </w:rPr>
        <w:t>б</w:t>
      </w:r>
      <w:r w:rsidRPr="006028E0">
        <w:rPr>
          <w:rFonts w:ascii="Arial" w:hAnsi="Arial" w:cs="Arial"/>
          <w:spacing w:val="-3"/>
          <w:sz w:val="22"/>
          <w:szCs w:val="22"/>
        </w:rPr>
        <w:t>ухв</w:t>
      </w:r>
      <w:r w:rsidRPr="006028E0">
        <w:rPr>
          <w:rFonts w:ascii="Arial" w:hAnsi="Arial" w:cs="Arial"/>
          <w:spacing w:val="-6"/>
          <w:sz w:val="22"/>
          <w:szCs w:val="22"/>
        </w:rPr>
        <w:t>а</w:t>
      </w:r>
      <w:r w:rsidRPr="006028E0">
        <w:rPr>
          <w:rFonts w:ascii="Arial" w:hAnsi="Arial" w:cs="Arial"/>
          <w:spacing w:val="-3"/>
          <w:sz w:val="22"/>
          <w:szCs w:val="22"/>
        </w:rPr>
        <w:t>т</w:t>
      </w:r>
      <w:r w:rsidRPr="006028E0">
        <w:rPr>
          <w:rFonts w:ascii="Arial" w:hAnsi="Arial" w:cs="Arial"/>
          <w:spacing w:val="-1"/>
          <w:sz w:val="22"/>
          <w:szCs w:val="22"/>
        </w:rPr>
        <w:t>а</w:t>
      </w:r>
      <w:r w:rsidRPr="006028E0">
        <w:rPr>
          <w:rFonts w:ascii="Arial" w:hAnsi="Arial" w:cs="Arial"/>
          <w:spacing w:val="1"/>
          <w:sz w:val="22"/>
          <w:szCs w:val="22"/>
        </w:rPr>
        <w:t>ј</w:t>
      </w:r>
      <w:r w:rsidRPr="006028E0">
        <w:rPr>
          <w:rFonts w:ascii="Arial" w:hAnsi="Arial" w:cs="Arial"/>
          <w:spacing w:val="-3"/>
          <w:sz w:val="22"/>
          <w:szCs w:val="22"/>
        </w:rPr>
        <w:t>у</w:t>
      </w:r>
      <w:r>
        <w:rPr>
          <w:rFonts w:ascii="Arial" w:hAnsi="Arial" w:cs="Arial"/>
          <w:spacing w:val="-3"/>
          <w:sz w:val="22"/>
          <w:szCs w:val="22"/>
          <w:lang w:val="sr-Cyrl-RS"/>
        </w:rPr>
        <w:t xml:space="preserve">, у складу са пројектном документацијом </w:t>
      </w:r>
      <w:r w:rsidRPr="006028E0">
        <w:rPr>
          <w:rFonts w:ascii="Arial" w:hAnsi="Arial" w:cs="Arial"/>
          <w:sz w:val="22"/>
          <w:szCs w:val="22"/>
        </w:rPr>
        <w:t>:</w:t>
      </w:r>
      <w:r w:rsidRPr="006028E0">
        <w:rPr>
          <w:rFonts w:ascii="Arial" w:hAnsi="Arial" w:cs="Arial"/>
          <w:spacing w:val="30"/>
          <w:sz w:val="22"/>
          <w:szCs w:val="22"/>
        </w:rPr>
        <w:t xml:space="preserve"> </w:t>
      </w:r>
      <w:r w:rsidRPr="006028E0">
        <w:rPr>
          <w:rFonts w:ascii="Arial" w:hAnsi="Arial" w:cs="Arial"/>
          <w:sz w:val="22"/>
          <w:szCs w:val="22"/>
        </w:rPr>
        <w:t>н</w:t>
      </w:r>
      <w:r w:rsidRPr="006028E0">
        <w:rPr>
          <w:rFonts w:ascii="Arial" w:hAnsi="Arial" w:cs="Arial"/>
          <w:spacing w:val="-1"/>
          <w:sz w:val="22"/>
          <w:szCs w:val="22"/>
        </w:rPr>
        <w:t>а</w:t>
      </w:r>
      <w:r w:rsidRPr="006028E0">
        <w:rPr>
          <w:rFonts w:ascii="Arial" w:hAnsi="Arial" w:cs="Arial"/>
          <w:spacing w:val="-7"/>
          <w:sz w:val="22"/>
          <w:szCs w:val="22"/>
        </w:rPr>
        <w:t>б</w:t>
      </w:r>
      <w:r w:rsidRPr="006028E0">
        <w:rPr>
          <w:rFonts w:ascii="Arial" w:hAnsi="Arial" w:cs="Arial"/>
          <w:spacing w:val="-1"/>
          <w:sz w:val="22"/>
          <w:szCs w:val="22"/>
        </w:rPr>
        <w:t>а</w:t>
      </w:r>
      <w:r w:rsidRPr="006028E0">
        <w:rPr>
          <w:rFonts w:ascii="Arial" w:hAnsi="Arial" w:cs="Arial"/>
          <w:sz w:val="22"/>
          <w:szCs w:val="22"/>
        </w:rPr>
        <w:t>в</w:t>
      </w:r>
      <w:r w:rsidRPr="006028E0">
        <w:rPr>
          <w:rFonts w:ascii="Arial" w:hAnsi="Arial" w:cs="Arial"/>
          <w:spacing w:val="1"/>
          <w:sz w:val="22"/>
          <w:szCs w:val="22"/>
        </w:rPr>
        <w:t>к</w:t>
      </w:r>
      <w:r w:rsidRPr="006028E0">
        <w:rPr>
          <w:rFonts w:ascii="Arial" w:hAnsi="Arial" w:cs="Arial"/>
          <w:sz w:val="22"/>
          <w:szCs w:val="22"/>
        </w:rPr>
        <w:t>у</w:t>
      </w:r>
      <w:r w:rsidRPr="006028E0">
        <w:rPr>
          <w:rFonts w:ascii="Arial" w:hAnsi="Arial" w:cs="Arial"/>
          <w:spacing w:val="27"/>
          <w:sz w:val="22"/>
          <w:szCs w:val="22"/>
        </w:rPr>
        <w:t xml:space="preserve"> </w:t>
      </w:r>
      <w:r w:rsidRPr="006028E0">
        <w:rPr>
          <w:rFonts w:ascii="Arial" w:hAnsi="Arial" w:cs="Arial"/>
          <w:spacing w:val="-1"/>
          <w:sz w:val="22"/>
          <w:szCs w:val="22"/>
        </w:rPr>
        <w:t>м</w:t>
      </w:r>
      <w:r w:rsidRPr="006028E0">
        <w:rPr>
          <w:rFonts w:ascii="Arial" w:hAnsi="Arial" w:cs="Arial"/>
          <w:spacing w:val="-6"/>
          <w:sz w:val="22"/>
          <w:szCs w:val="22"/>
        </w:rPr>
        <w:t>а</w:t>
      </w:r>
      <w:r w:rsidRPr="006028E0">
        <w:rPr>
          <w:rFonts w:ascii="Arial" w:hAnsi="Arial" w:cs="Arial"/>
          <w:spacing w:val="-3"/>
          <w:sz w:val="22"/>
          <w:szCs w:val="22"/>
        </w:rPr>
        <w:t>т</w:t>
      </w:r>
      <w:r w:rsidRPr="006028E0">
        <w:rPr>
          <w:rFonts w:ascii="Arial" w:hAnsi="Arial" w:cs="Arial"/>
          <w:spacing w:val="-1"/>
          <w:sz w:val="22"/>
          <w:szCs w:val="22"/>
        </w:rPr>
        <w:t>ери</w:t>
      </w:r>
      <w:r w:rsidRPr="006028E0">
        <w:rPr>
          <w:rFonts w:ascii="Arial" w:hAnsi="Arial" w:cs="Arial"/>
          <w:spacing w:val="1"/>
          <w:sz w:val="22"/>
          <w:szCs w:val="22"/>
        </w:rPr>
        <w:t>ј</w:t>
      </w:r>
      <w:r w:rsidRPr="006028E0">
        <w:rPr>
          <w:rFonts w:ascii="Arial" w:hAnsi="Arial" w:cs="Arial"/>
          <w:spacing w:val="-1"/>
          <w:sz w:val="22"/>
          <w:szCs w:val="22"/>
        </w:rPr>
        <w:t>а</w:t>
      </w:r>
      <w:r w:rsidRPr="006028E0">
        <w:rPr>
          <w:rFonts w:ascii="Arial" w:hAnsi="Arial" w:cs="Arial"/>
          <w:sz w:val="22"/>
          <w:szCs w:val="22"/>
        </w:rPr>
        <w:t>л</w:t>
      </w:r>
      <w:r w:rsidRPr="006028E0">
        <w:rPr>
          <w:rFonts w:ascii="Arial" w:hAnsi="Arial" w:cs="Arial"/>
          <w:spacing w:val="-1"/>
          <w:sz w:val="22"/>
          <w:szCs w:val="22"/>
        </w:rPr>
        <w:t>а</w:t>
      </w:r>
      <w:r w:rsidRPr="006028E0">
        <w:rPr>
          <w:rFonts w:ascii="Arial" w:hAnsi="Arial" w:cs="Arial"/>
          <w:sz w:val="22"/>
          <w:szCs w:val="22"/>
        </w:rPr>
        <w:t>,</w:t>
      </w:r>
      <w:r w:rsidRPr="006028E0">
        <w:rPr>
          <w:rFonts w:ascii="Arial" w:hAnsi="Arial" w:cs="Arial"/>
          <w:spacing w:val="28"/>
          <w:sz w:val="22"/>
          <w:szCs w:val="22"/>
        </w:rPr>
        <w:t xml:space="preserve"> </w:t>
      </w:r>
      <w:r w:rsidRPr="006028E0">
        <w:rPr>
          <w:rFonts w:ascii="Arial" w:hAnsi="Arial" w:cs="Arial"/>
          <w:spacing w:val="-1"/>
          <w:sz w:val="22"/>
          <w:szCs w:val="22"/>
        </w:rPr>
        <w:t>ра</w:t>
      </w:r>
      <w:r w:rsidRPr="006028E0">
        <w:rPr>
          <w:rFonts w:ascii="Arial" w:hAnsi="Arial" w:cs="Arial"/>
          <w:sz w:val="22"/>
          <w:szCs w:val="22"/>
        </w:rPr>
        <w:t>д</w:t>
      </w:r>
      <w:r w:rsidRPr="006028E0">
        <w:rPr>
          <w:rFonts w:ascii="Arial" w:hAnsi="Arial" w:cs="Arial"/>
          <w:spacing w:val="-4"/>
          <w:sz w:val="22"/>
          <w:szCs w:val="22"/>
        </w:rPr>
        <w:t>и</w:t>
      </w:r>
      <w:r w:rsidRPr="006028E0">
        <w:rPr>
          <w:rFonts w:ascii="Arial" w:hAnsi="Arial" w:cs="Arial"/>
          <w:spacing w:val="-1"/>
          <w:sz w:val="22"/>
          <w:szCs w:val="22"/>
        </w:rPr>
        <w:t>о</w:t>
      </w:r>
      <w:r w:rsidRPr="006028E0">
        <w:rPr>
          <w:rFonts w:ascii="Arial" w:hAnsi="Arial" w:cs="Arial"/>
          <w:sz w:val="22"/>
          <w:szCs w:val="22"/>
        </w:rPr>
        <w:t>н</w:t>
      </w:r>
      <w:r w:rsidRPr="006028E0">
        <w:rPr>
          <w:rFonts w:ascii="Arial" w:hAnsi="Arial" w:cs="Arial"/>
          <w:spacing w:val="-2"/>
          <w:sz w:val="22"/>
          <w:szCs w:val="22"/>
        </w:rPr>
        <w:t>и</w:t>
      </w:r>
      <w:r w:rsidRPr="006028E0">
        <w:rPr>
          <w:rFonts w:ascii="Arial" w:hAnsi="Arial" w:cs="Arial"/>
          <w:sz w:val="22"/>
          <w:szCs w:val="22"/>
        </w:rPr>
        <w:t>ч</w:t>
      </w:r>
      <w:r w:rsidRPr="006028E0">
        <w:rPr>
          <w:rFonts w:ascii="Arial" w:hAnsi="Arial" w:cs="Arial"/>
          <w:spacing w:val="1"/>
          <w:sz w:val="22"/>
          <w:szCs w:val="22"/>
        </w:rPr>
        <w:t>к</w:t>
      </w:r>
      <w:r w:rsidRPr="006028E0">
        <w:rPr>
          <w:rFonts w:ascii="Arial" w:hAnsi="Arial" w:cs="Arial"/>
          <w:sz w:val="22"/>
          <w:szCs w:val="22"/>
        </w:rPr>
        <w:t>у</w:t>
      </w:r>
      <w:r w:rsidRPr="006028E0">
        <w:rPr>
          <w:rFonts w:ascii="Arial" w:hAnsi="Arial" w:cs="Arial"/>
          <w:spacing w:val="27"/>
          <w:sz w:val="22"/>
          <w:szCs w:val="22"/>
        </w:rPr>
        <w:t xml:space="preserve"> </w:t>
      </w:r>
      <w:r w:rsidRPr="006028E0">
        <w:rPr>
          <w:rFonts w:ascii="Arial" w:hAnsi="Arial" w:cs="Arial"/>
          <w:spacing w:val="-2"/>
          <w:sz w:val="22"/>
          <w:szCs w:val="22"/>
        </w:rPr>
        <w:t>и</w:t>
      </w:r>
      <w:r w:rsidRPr="006028E0">
        <w:rPr>
          <w:rFonts w:ascii="Arial" w:hAnsi="Arial" w:cs="Arial"/>
          <w:spacing w:val="-1"/>
          <w:sz w:val="22"/>
          <w:szCs w:val="22"/>
        </w:rPr>
        <w:t>зра</w:t>
      </w:r>
      <w:r w:rsidRPr="006028E0">
        <w:rPr>
          <w:rFonts w:ascii="Arial" w:hAnsi="Arial" w:cs="Arial"/>
          <w:sz w:val="22"/>
          <w:szCs w:val="22"/>
        </w:rPr>
        <w:t>д</w:t>
      </w:r>
      <w:r w:rsidRPr="006028E0">
        <w:rPr>
          <w:rFonts w:ascii="Arial" w:hAnsi="Arial" w:cs="Arial"/>
          <w:spacing w:val="-24"/>
          <w:sz w:val="22"/>
          <w:szCs w:val="22"/>
        </w:rPr>
        <w:t>у</w:t>
      </w:r>
      <w:r w:rsidRPr="006028E0">
        <w:rPr>
          <w:rFonts w:ascii="Arial" w:hAnsi="Arial" w:cs="Arial"/>
          <w:sz w:val="22"/>
          <w:szCs w:val="22"/>
        </w:rPr>
        <w:t>,</w:t>
      </w:r>
      <w:r w:rsidRPr="006028E0">
        <w:rPr>
          <w:rFonts w:ascii="Arial" w:hAnsi="Arial" w:cs="Arial"/>
          <w:spacing w:val="30"/>
          <w:sz w:val="22"/>
          <w:szCs w:val="22"/>
        </w:rPr>
        <w:t xml:space="preserve"> </w:t>
      </w:r>
      <w:r w:rsidRPr="006028E0">
        <w:rPr>
          <w:rFonts w:ascii="Arial" w:hAnsi="Arial" w:cs="Arial"/>
          <w:spacing w:val="-1"/>
          <w:sz w:val="22"/>
          <w:szCs w:val="22"/>
        </w:rPr>
        <w:t>тра</w:t>
      </w:r>
      <w:r w:rsidRPr="006028E0">
        <w:rPr>
          <w:rFonts w:ascii="Arial" w:hAnsi="Arial" w:cs="Arial"/>
          <w:sz w:val="22"/>
          <w:szCs w:val="22"/>
        </w:rPr>
        <w:t>н</w:t>
      </w:r>
      <w:r w:rsidRPr="006028E0">
        <w:rPr>
          <w:rFonts w:ascii="Arial" w:hAnsi="Arial" w:cs="Arial"/>
          <w:spacing w:val="-3"/>
          <w:sz w:val="22"/>
          <w:szCs w:val="22"/>
        </w:rPr>
        <w:t>с</w:t>
      </w:r>
      <w:r w:rsidRPr="006028E0">
        <w:rPr>
          <w:rFonts w:ascii="Arial" w:hAnsi="Arial" w:cs="Arial"/>
          <w:sz w:val="22"/>
          <w:szCs w:val="22"/>
        </w:rPr>
        <w:t>п</w:t>
      </w:r>
      <w:r w:rsidRPr="006028E0">
        <w:rPr>
          <w:rFonts w:ascii="Arial" w:hAnsi="Arial" w:cs="Arial"/>
          <w:spacing w:val="-3"/>
          <w:sz w:val="22"/>
          <w:szCs w:val="22"/>
        </w:rPr>
        <w:t>о</w:t>
      </w:r>
      <w:r w:rsidRPr="006028E0">
        <w:rPr>
          <w:rFonts w:ascii="Arial" w:hAnsi="Arial" w:cs="Arial"/>
          <w:spacing w:val="-6"/>
          <w:sz w:val="22"/>
          <w:szCs w:val="22"/>
        </w:rPr>
        <w:t>р</w:t>
      </w:r>
      <w:r w:rsidRPr="006028E0">
        <w:rPr>
          <w:rFonts w:ascii="Arial" w:hAnsi="Arial" w:cs="Arial"/>
          <w:sz w:val="22"/>
          <w:szCs w:val="22"/>
        </w:rPr>
        <w:t>т</w:t>
      </w:r>
      <w:r w:rsidRPr="006028E0">
        <w:rPr>
          <w:rFonts w:ascii="Arial" w:hAnsi="Arial" w:cs="Arial"/>
          <w:spacing w:val="29"/>
          <w:sz w:val="22"/>
          <w:szCs w:val="22"/>
        </w:rPr>
        <w:t xml:space="preserve"> </w:t>
      </w:r>
      <w:r w:rsidRPr="006028E0">
        <w:rPr>
          <w:rFonts w:ascii="Arial" w:hAnsi="Arial" w:cs="Arial"/>
          <w:sz w:val="22"/>
          <w:szCs w:val="22"/>
        </w:rPr>
        <w:t>и</w:t>
      </w:r>
      <w:r w:rsidRPr="006028E0">
        <w:rPr>
          <w:rFonts w:ascii="Arial" w:hAnsi="Arial" w:cs="Arial"/>
          <w:spacing w:val="29"/>
          <w:sz w:val="22"/>
          <w:szCs w:val="22"/>
        </w:rPr>
        <w:t xml:space="preserve"> </w:t>
      </w:r>
      <w:r w:rsidRPr="006028E0">
        <w:rPr>
          <w:rFonts w:ascii="Arial" w:hAnsi="Arial" w:cs="Arial"/>
          <w:spacing w:val="-1"/>
          <w:sz w:val="22"/>
          <w:szCs w:val="22"/>
        </w:rPr>
        <w:t>мо</w:t>
      </w:r>
      <w:r w:rsidRPr="006028E0">
        <w:rPr>
          <w:rFonts w:ascii="Arial" w:hAnsi="Arial" w:cs="Arial"/>
          <w:sz w:val="22"/>
          <w:szCs w:val="22"/>
        </w:rPr>
        <w:t>н</w:t>
      </w:r>
      <w:r w:rsidRPr="006028E0">
        <w:rPr>
          <w:rFonts w:ascii="Arial" w:hAnsi="Arial" w:cs="Arial"/>
          <w:spacing w:val="-3"/>
          <w:sz w:val="22"/>
          <w:szCs w:val="22"/>
        </w:rPr>
        <w:t>та</w:t>
      </w:r>
      <w:r w:rsidRPr="006028E0">
        <w:rPr>
          <w:rFonts w:ascii="Arial" w:hAnsi="Arial" w:cs="Arial"/>
          <w:spacing w:val="3"/>
          <w:sz w:val="22"/>
          <w:szCs w:val="22"/>
        </w:rPr>
        <w:t>ж</w:t>
      </w:r>
      <w:r w:rsidRPr="006028E0">
        <w:rPr>
          <w:rFonts w:ascii="Arial" w:hAnsi="Arial" w:cs="Arial"/>
          <w:sz w:val="22"/>
          <w:szCs w:val="22"/>
        </w:rPr>
        <w:t>у</w:t>
      </w:r>
      <w:r w:rsidRPr="006028E0">
        <w:rPr>
          <w:rFonts w:ascii="Arial" w:hAnsi="Arial" w:cs="Arial"/>
          <w:spacing w:val="27"/>
          <w:sz w:val="22"/>
          <w:szCs w:val="22"/>
        </w:rPr>
        <w:t xml:space="preserve"> </w:t>
      </w:r>
      <w:r w:rsidRPr="006028E0">
        <w:rPr>
          <w:rFonts w:ascii="Arial" w:hAnsi="Arial" w:cs="Arial"/>
          <w:spacing w:val="1"/>
          <w:sz w:val="22"/>
          <w:szCs w:val="22"/>
        </w:rPr>
        <w:t>к</w:t>
      </w:r>
      <w:r w:rsidRPr="006028E0">
        <w:rPr>
          <w:rFonts w:ascii="Arial" w:hAnsi="Arial" w:cs="Arial"/>
          <w:spacing w:val="-1"/>
          <w:sz w:val="22"/>
          <w:szCs w:val="22"/>
        </w:rPr>
        <w:t>ом</w:t>
      </w:r>
      <w:r w:rsidRPr="006028E0">
        <w:rPr>
          <w:rFonts w:ascii="Arial" w:hAnsi="Arial" w:cs="Arial"/>
          <w:sz w:val="22"/>
          <w:szCs w:val="22"/>
        </w:rPr>
        <w:t>пл</w:t>
      </w:r>
      <w:r w:rsidRPr="006028E0">
        <w:rPr>
          <w:rFonts w:ascii="Arial" w:hAnsi="Arial" w:cs="Arial"/>
          <w:spacing w:val="-8"/>
          <w:sz w:val="22"/>
          <w:szCs w:val="22"/>
        </w:rPr>
        <w:t>е</w:t>
      </w:r>
      <w:r w:rsidRPr="006028E0">
        <w:rPr>
          <w:rFonts w:ascii="Arial" w:hAnsi="Arial" w:cs="Arial"/>
          <w:spacing w:val="-1"/>
          <w:sz w:val="22"/>
          <w:szCs w:val="22"/>
        </w:rPr>
        <w:t>т</w:t>
      </w:r>
      <w:r w:rsidRPr="006028E0">
        <w:rPr>
          <w:rFonts w:ascii="Arial" w:hAnsi="Arial" w:cs="Arial"/>
          <w:sz w:val="22"/>
          <w:szCs w:val="22"/>
        </w:rPr>
        <w:t>н</w:t>
      </w:r>
      <w:r w:rsidRPr="006028E0">
        <w:rPr>
          <w:rFonts w:ascii="Arial" w:hAnsi="Arial" w:cs="Arial"/>
          <w:spacing w:val="-1"/>
          <w:sz w:val="22"/>
          <w:szCs w:val="22"/>
          <w:lang w:val="sr-Cyrl-RS"/>
        </w:rPr>
        <w:t>е</w:t>
      </w:r>
      <w:r w:rsidRPr="006028E0">
        <w:rPr>
          <w:rFonts w:ascii="Arial" w:hAnsi="Arial" w:cs="Arial"/>
          <w:spacing w:val="8"/>
          <w:sz w:val="22"/>
          <w:szCs w:val="22"/>
        </w:rPr>
        <w:t xml:space="preserve"> </w:t>
      </w:r>
      <w:r w:rsidRPr="006028E0">
        <w:rPr>
          <w:rFonts w:ascii="Arial" w:hAnsi="Arial" w:cs="Arial"/>
          <w:spacing w:val="-1"/>
          <w:sz w:val="22"/>
          <w:szCs w:val="22"/>
        </w:rPr>
        <w:t>о</w:t>
      </w:r>
      <w:r w:rsidRPr="006028E0">
        <w:rPr>
          <w:rFonts w:ascii="Arial" w:hAnsi="Arial" w:cs="Arial"/>
          <w:sz w:val="22"/>
          <w:szCs w:val="22"/>
        </w:rPr>
        <w:t>п</w:t>
      </w:r>
      <w:r w:rsidRPr="006028E0">
        <w:rPr>
          <w:rFonts w:ascii="Arial" w:hAnsi="Arial" w:cs="Arial"/>
          <w:spacing w:val="-1"/>
          <w:sz w:val="22"/>
          <w:szCs w:val="22"/>
        </w:rPr>
        <w:t>рем</w:t>
      </w:r>
      <w:r w:rsidRPr="006028E0">
        <w:rPr>
          <w:rFonts w:ascii="Arial" w:hAnsi="Arial" w:cs="Arial"/>
          <w:spacing w:val="-1"/>
          <w:sz w:val="22"/>
          <w:szCs w:val="22"/>
          <w:lang w:val="sr-Cyrl-RS"/>
        </w:rPr>
        <w:t>е</w:t>
      </w:r>
      <w:r w:rsidRPr="006028E0">
        <w:rPr>
          <w:rFonts w:ascii="Arial" w:hAnsi="Arial" w:cs="Arial"/>
          <w:sz w:val="22"/>
          <w:szCs w:val="22"/>
        </w:rPr>
        <w:t>,</w:t>
      </w:r>
      <w:r w:rsidRPr="006028E0">
        <w:rPr>
          <w:rFonts w:ascii="Arial" w:hAnsi="Arial" w:cs="Arial"/>
          <w:spacing w:val="10"/>
          <w:sz w:val="22"/>
          <w:szCs w:val="22"/>
        </w:rPr>
        <w:t xml:space="preserve"> </w:t>
      </w:r>
      <w:r w:rsidRPr="006028E0">
        <w:rPr>
          <w:rFonts w:ascii="Arial" w:hAnsi="Arial" w:cs="Arial"/>
          <w:spacing w:val="10"/>
          <w:sz w:val="22"/>
          <w:szCs w:val="22"/>
          <w:lang w:val="sr-Cyrl-RS"/>
        </w:rPr>
        <w:t xml:space="preserve">са </w:t>
      </w:r>
      <w:r w:rsidRPr="006028E0">
        <w:rPr>
          <w:rFonts w:ascii="Arial" w:hAnsi="Arial" w:cs="Arial"/>
          <w:sz w:val="22"/>
          <w:szCs w:val="22"/>
        </w:rPr>
        <w:t>п</w:t>
      </w:r>
      <w:r w:rsidRPr="006028E0">
        <w:rPr>
          <w:rFonts w:ascii="Arial" w:hAnsi="Arial" w:cs="Arial"/>
          <w:spacing w:val="-1"/>
          <w:sz w:val="22"/>
          <w:szCs w:val="22"/>
        </w:rPr>
        <w:t>р</w:t>
      </w:r>
      <w:r w:rsidRPr="006028E0">
        <w:rPr>
          <w:rFonts w:ascii="Arial" w:hAnsi="Arial" w:cs="Arial"/>
          <w:spacing w:val="-2"/>
          <w:sz w:val="22"/>
          <w:szCs w:val="22"/>
        </w:rPr>
        <w:t>и</w:t>
      </w:r>
      <w:r w:rsidRPr="006028E0">
        <w:rPr>
          <w:rFonts w:ascii="Arial" w:hAnsi="Arial" w:cs="Arial"/>
          <w:sz w:val="22"/>
          <w:szCs w:val="22"/>
        </w:rPr>
        <w:t>п</w:t>
      </w:r>
      <w:r w:rsidRPr="006028E0">
        <w:rPr>
          <w:rFonts w:ascii="Arial" w:hAnsi="Arial" w:cs="Arial"/>
          <w:spacing w:val="-3"/>
          <w:sz w:val="22"/>
          <w:szCs w:val="22"/>
        </w:rPr>
        <w:t>а</w:t>
      </w:r>
      <w:r w:rsidRPr="006028E0">
        <w:rPr>
          <w:rFonts w:ascii="Arial" w:hAnsi="Arial" w:cs="Arial"/>
          <w:sz w:val="22"/>
          <w:szCs w:val="22"/>
        </w:rPr>
        <w:t>д</w:t>
      </w:r>
      <w:r w:rsidRPr="006028E0">
        <w:rPr>
          <w:rFonts w:ascii="Arial" w:hAnsi="Arial" w:cs="Arial"/>
          <w:spacing w:val="-3"/>
          <w:sz w:val="22"/>
          <w:szCs w:val="22"/>
        </w:rPr>
        <w:t>а</w:t>
      </w:r>
      <w:r w:rsidRPr="006028E0">
        <w:rPr>
          <w:rFonts w:ascii="Arial" w:hAnsi="Arial" w:cs="Arial"/>
          <w:spacing w:val="1"/>
          <w:sz w:val="22"/>
          <w:szCs w:val="22"/>
        </w:rPr>
        <w:t>ј</w:t>
      </w:r>
      <w:r w:rsidRPr="006028E0">
        <w:rPr>
          <w:rFonts w:ascii="Arial" w:hAnsi="Arial" w:cs="Arial"/>
          <w:spacing w:val="-3"/>
          <w:sz w:val="22"/>
          <w:szCs w:val="22"/>
        </w:rPr>
        <w:t>у</w:t>
      </w:r>
      <w:r w:rsidRPr="006028E0">
        <w:rPr>
          <w:rFonts w:ascii="Arial" w:hAnsi="Arial" w:cs="Arial"/>
          <w:spacing w:val="-1"/>
          <w:sz w:val="22"/>
          <w:szCs w:val="22"/>
        </w:rPr>
        <w:t>ћ</w:t>
      </w:r>
      <w:r w:rsidRPr="006028E0">
        <w:rPr>
          <w:rFonts w:ascii="Arial" w:hAnsi="Arial" w:cs="Arial"/>
          <w:spacing w:val="-2"/>
          <w:sz w:val="22"/>
          <w:szCs w:val="22"/>
        </w:rPr>
        <w:t>и</w:t>
      </w:r>
      <w:r w:rsidRPr="006028E0">
        <w:rPr>
          <w:rFonts w:ascii="Arial" w:hAnsi="Arial" w:cs="Arial"/>
          <w:sz w:val="22"/>
          <w:szCs w:val="22"/>
        </w:rPr>
        <w:t>м</w:t>
      </w:r>
      <w:r w:rsidRPr="006028E0">
        <w:rPr>
          <w:rFonts w:ascii="Arial" w:hAnsi="Arial" w:cs="Arial"/>
          <w:spacing w:val="11"/>
          <w:sz w:val="22"/>
          <w:szCs w:val="22"/>
        </w:rPr>
        <w:t xml:space="preserve"> </w:t>
      </w:r>
      <w:r w:rsidRPr="006028E0">
        <w:rPr>
          <w:rFonts w:ascii="Arial" w:hAnsi="Arial" w:cs="Arial"/>
          <w:sz w:val="22"/>
          <w:szCs w:val="22"/>
        </w:rPr>
        <w:t>п</w:t>
      </w:r>
      <w:r w:rsidRPr="006028E0">
        <w:rPr>
          <w:rFonts w:ascii="Arial" w:hAnsi="Arial" w:cs="Arial"/>
          <w:spacing w:val="-1"/>
          <w:sz w:val="22"/>
          <w:szCs w:val="22"/>
        </w:rPr>
        <w:t>рикљ</w:t>
      </w:r>
      <w:r w:rsidRPr="006028E0">
        <w:rPr>
          <w:rFonts w:ascii="Arial" w:hAnsi="Arial" w:cs="Arial"/>
          <w:sz w:val="22"/>
          <w:szCs w:val="22"/>
        </w:rPr>
        <w:t>учц</w:t>
      </w:r>
      <w:r w:rsidRPr="006028E0">
        <w:rPr>
          <w:rFonts w:ascii="Arial" w:hAnsi="Arial" w:cs="Arial"/>
          <w:spacing w:val="-1"/>
          <w:sz w:val="22"/>
          <w:szCs w:val="22"/>
        </w:rPr>
        <w:t>им</w:t>
      </w:r>
      <w:r w:rsidRPr="006028E0">
        <w:rPr>
          <w:rFonts w:ascii="Arial" w:hAnsi="Arial" w:cs="Arial"/>
          <w:sz w:val="22"/>
          <w:szCs w:val="22"/>
        </w:rPr>
        <w:t>а</w:t>
      </w:r>
      <w:r w:rsidRPr="006028E0">
        <w:rPr>
          <w:rFonts w:ascii="Arial" w:hAnsi="Arial" w:cs="Arial"/>
          <w:spacing w:val="11"/>
          <w:sz w:val="22"/>
          <w:szCs w:val="22"/>
        </w:rPr>
        <w:t xml:space="preserve"> </w:t>
      </w:r>
      <w:r w:rsidRPr="006028E0">
        <w:rPr>
          <w:rFonts w:ascii="Arial" w:hAnsi="Arial" w:cs="Arial"/>
          <w:sz w:val="22"/>
          <w:szCs w:val="22"/>
        </w:rPr>
        <w:t>и</w:t>
      </w:r>
      <w:r w:rsidRPr="006028E0">
        <w:rPr>
          <w:rFonts w:ascii="Arial" w:hAnsi="Arial" w:cs="Arial"/>
          <w:spacing w:val="8"/>
          <w:sz w:val="22"/>
          <w:szCs w:val="22"/>
        </w:rPr>
        <w:t xml:space="preserve"> </w:t>
      </w:r>
      <w:r w:rsidRPr="006028E0">
        <w:rPr>
          <w:rFonts w:ascii="Arial" w:hAnsi="Arial" w:cs="Arial"/>
          <w:spacing w:val="-3"/>
          <w:sz w:val="22"/>
          <w:szCs w:val="22"/>
        </w:rPr>
        <w:t>ве</w:t>
      </w:r>
      <w:r w:rsidRPr="006028E0">
        <w:rPr>
          <w:rFonts w:ascii="Arial" w:hAnsi="Arial" w:cs="Arial"/>
          <w:sz w:val="22"/>
          <w:szCs w:val="22"/>
        </w:rPr>
        <w:t>н</w:t>
      </w:r>
      <w:r w:rsidRPr="006028E0">
        <w:rPr>
          <w:rFonts w:ascii="Arial" w:hAnsi="Arial" w:cs="Arial"/>
          <w:spacing w:val="-1"/>
          <w:sz w:val="22"/>
          <w:szCs w:val="22"/>
        </w:rPr>
        <w:t>ти</w:t>
      </w:r>
      <w:r w:rsidRPr="006028E0">
        <w:rPr>
          <w:rFonts w:ascii="Arial" w:hAnsi="Arial" w:cs="Arial"/>
          <w:sz w:val="22"/>
          <w:szCs w:val="22"/>
        </w:rPr>
        <w:t>л</w:t>
      </w:r>
      <w:r w:rsidRPr="006028E0">
        <w:rPr>
          <w:rFonts w:ascii="Arial" w:hAnsi="Arial" w:cs="Arial"/>
          <w:spacing w:val="-1"/>
          <w:sz w:val="22"/>
          <w:szCs w:val="22"/>
        </w:rPr>
        <w:t>им</w:t>
      </w:r>
      <w:r w:rsidRPr="006028E0">
        <w:rPr>
          <w:rFonts w:ascii="Arial" w:hAnsi="Arial" w:cs="Arial"/>
          <w:sz w:val="22"/>
          <w:szCs w:val="22"/>
        </w:rPr>
        <w:t>а</w:t>
      </w:r>
      <w:r>
        <w:rPr>
          <w:rFonts w:ascii="Arial" w:hAnsi="Arial" w:cs="Arial"/>
          <w:sz w:val="22"/>
          <w:szCs w:val="22"/>
          <w:lang w:val="sr-Cyrl-RS"/>
        </w:rPr>
        <w:t>, припад</w:t>
      </w:r>
      <w:r w:rsidR="00304B72">
        <w:rPr>
          <w:rFonts w:ascii="Arial" w:hAnsi="Arial" w:cs="Arial"/>
          <w:sz w:val="22"/>
          <w:szCs w:val="22"/>
          <w:lang w:val="sr-Cyrl-RS"/>
        </w:rPr>
        <w:t>а</w:t>
      </w:r>
      <w:r>
        <w:rPr>
          <w:rFonts w:ascii="Arial" w:hAnsi="Arial" w:cs="Arial"/>
          <w:sz w:val="22"/>
          <w:szCs w:val="22"/>
          <w:lang w:val="sr-Cyrl-RS"/>
        </w:rPr>
        <w:t>јућом противпожарном опремом, повезивање аутопретакалишта на постојећу инфраструктуру</w:t>
      </w:r>
      <w:r w:rsidR="00594A44">
        <w:rPr>
          <w:rFonts w:ascii="Arial" w:hAnsi="Arial" w:cs="Arial"/>
          <w:sz w:val="22"/>
          <w:szCs w:val="22"/>
          <w:lang w:val="sr-Cyrl-RS"/>
        </w:rPr>
        <w:t xml:space="preserve"> </w:t>
      </w:r>
      <w:r w:rsidR="00594A44" w:rsidRPr="0016587C">
        <w:rPr>
          <w:rFonts w:ascii="Arial" w:hAnsi="Arial"/>
          <w:sz w:val="22"/>
          <w:szCs w:val="22"/>
          <w:lang w:val="sr-Cyrl-RS"/>
        </w:rPr>
        <w:t>и повратак гасне фазе од утоварних руку до VRU јединице</w:t>
      </w:r>
      <w:r w:rsidR="00594A44">
        <w:rPr>
          <w:rFonts w:ascii="Arial" w:hAnsi="Arial"/>
          <w:sz w:val="22"/>
          <w:szCs w:val="22"/>
          <w:lang w:val="sr-Cyrl-RS"/>
        </w:rPr>
        <w:t>, контролу заварених спојева у складу са важећим стандардима и прописима, АКЗ заштит</w:t>
      </w:r>
      <w:r w:rsidR="00913655">
        <w:rPr>
          <w:rFonts w:ascii="Arial" w:hAnsi="Arial"/>
          <w:sz w:val="22"/>
          <w:szCs w:val="22"/>
          <w:lang w:val="sr-Cyrl-RS"/>
        </w:rPr>
        <w:t>у</w:t>
      </w:r>
      <w:r w:rsidR="00594A44">
        <w:rPr>
          <w:rFonts w:ascii="Arial" w:hAnsi="Arial"/>
          <w:sz w:val="22"/>
          <w:szCs w:val="22"/>
          <w:lang w:val="sr-Cyrl-RS"/>
        </w:rPr>
        <w:t xml:space="preserve"> конструкције са завршним фарбањем и св</w:t>
      </w:r>
      <w:r w:rsidR="00913655">
        <w:rPr>
          <w:rFonts w:ascii="Arial" w:hAnsi="Arial"/>
          <w:sz w:val="22"/>
          <w:szCs w:val="22"/>
          <w:lang w:val="sr-Cyrl-RS"/>
        </w:rPr>
        <w:t>е</w:t>
      </w:r>
      <w:r w:rsidR="00594A44">
        <w:rPr>
          <w:rFonts w:ascii="Arial" w:hAnsi="Arial"/>
          <w:sz w:val="22"/>
          <w:szCs w:val="22"/>
          <w:lang w:val="sr-Cyrl-RS"/>
        </w:rPr>
        <w:t xml:space="preserve"> остал</w:t>
      </w:r>
      <w:r w:rsidR="00913655">
        <w:rPr>
          <w:rFonts w:ascii="Arial" w:hAnsi="Arial"/>
          <w:sz w:val="22"/>
          <w:szCs w:val="22"/>
          <w:lang w:val="sr-Cyrl-RS"/>
        </w:rPr>
        <w:t>е</w:t>
      </w:r>
      <w:r w:rsidR="00594A44">
        <w:rPr>
          <w:rFonts w:ascii="Arial" w:hAnsi="Arial"/>
          <w:sz w:val="22"/>
          <w:szCs w:val="22"/>
          <w:lang w:val="sr-Cyrl-RS"/>
        </w:rPr>
        <w:t xml:space="preserve"> радов</w:t>
      </w:r>
      <w:r w:rsidR="00913655">
        <w:rPr>
          <w:rFonts w:ascii="Arial" w:hAnsi="Arial"/>
          <w:sz w:val="22"/>
          <w:szCs w:val="22"/>
          <w:lang w:val="sr-Cyrl-RS"/>
        </w:rPr>
        <w:t>е</w:t>
      </w:r>
      <w:r w:rsidR="00594A44">
        <w:rPr>
          <w:rFonts w:ascii="Arial" w:hAnsi="Arial"/>
          <w:sz w:val="22"/>
          <w:szCs w:val="22"/>
          <w:lang w:val="sr-Cyrl-RS"/>
        </w:rPr>
        <w:t xml:space="preserve"> предвиђен</w:t>
      </w:r>
      <w:r w:rsidR="00913655">
        <w:rPr>
          <w:rFonts w:ascii="Arial" w:hAnsi="Arial"/>
          <w:sz w:val="22"/>
          <w:szCs w:val="22"/>
          <w:lang w:val="sr-Cyrl-RS"/>
        </w:rPr>
        <w:t>е</w:t>
      </w:r>
      <w:r w:rsidR="00594A44">
        <w:rPr>
          <w:rFonts w:ascii="Arial" w:hAnsi="Arial"/>
          <w:sz w:val="22"/>
          <w:szCs w:val="22"/>
          <w:lang w:val="sr-Cyrl-RS"/>
        </w:rPr>
        <w:t xml:space="preserve"> техничком спецификацијом и пројектном документацијом.</w:t>
      </w:r>
    </w:p>
    <w:p w14:paraId="20D300D8" w14:textId="77777777" w:rsidR="00B728FD" w:rsidRDefault="00E33FB7" w:rsidP="00E33FB7">
      <w:pPr>
        <w:spacing w:before="240" w:after="240" w:line="240" w:lineRule="auto"/>
        <w:jc w:val="center"/>
        <w:rPr>
          <w:rFonts w:ascii="Arial" w:hAnsi="Arial" w:cs="Arial"/>
          <w:sz w:val="22"/>
          <w:szCs w:val="22"/>
          <w:lang w:val="en-US"/>
        </w:rPr>
      </w:pPr>
      <w:r w:rsidRPr="00D52B95">
        <w:rPr>
          <w:rFonts w:ascii="Arial" w:hAnsi="Arial" w:cs="Arial"/>
          <w:b/>
          <w:sz w:val="22"/>
          <w:szCs w:val="22"/>
          <w:lang w:val="en-US"/>
        </w:rPr>
        <w:t xml:space="preserve">Члан  </w:t>
      </w:r>
      <w:r w:rsidRPr="00D52B95">
        <w:rPr>
          <w:rFonts w:ascii="Arial" w:hAnsi="Arial" w:cs="Arial"/>
          <w:b/>
          <w:sz w:val="22"/>
          <w:szCs w:val="22"/>
          <w:lang w:val="sr-Cyrl-RS"/>
        </w:rPr>
        <w:t>10</w:t>
      </w:r>
      <w:r w:rsidRPr="00D52B95">
        <w:rPr>
          <w:rFonts w:ascii="Arial" w:hAnsi="Arial" w:cs="Arial"/>
          <w:b/>
          <w:sz w:val="22"/>
          <w:szCs w:val="22"/>
          <w:lang w:val="en-US"/>
        </w:rPr>
        <w:t>.</w:t>
      </w:r>
    </w:p>
    <w:p w14:paraId="59D428CC" w14:textId="77777777" w:rsidR="00B728FD" w:rsidRDefault="00E33FB7" w:rsidP="00EF53BA">
      <w:pPr>
        <w:spacing w:before="240" w:after="240" w:line="240" w:lineRule="auto"/>
        <w:jc w:val="both"/>
        <w:rPr>
          <w:rFonts w:ascii="Arial" w:hAnsi="Arial" w:cs="Arial"/>
          <w:sz w:val="22"/>
          <w:szCs w:val="22"/>
        </w:rPr>
      </w:pPr>
      <w:r w:rsidRPr="00E33FB7">
        <w:rPr>
          <w:rFonts w:ascii="Arial" w:hAnsi="Arial" w:cs="Arial"/>
          <w:spacing w:val="-1"/>
          <w:sz w:val="22"/>
          <w:szCs w:val="22"/>
        </w:rPr>
        <w:t>Из</w:t>
      </w:r>
      <w:r w:rsidRPr="00E33FB7">
        <w:rPr>
          <w:rFonts w:ascii="Arial" w:hAnsi="Arial" w:cs="Arial"/>
          <w:spacing w:val="-3"/>
          <w:sz w:val="22"/>
          <w:szCs w:val="22"/>
        </w:rPr>
        <w:t>в</w:t>
      </w:r>
      <w:r w:rsidRPr="00E33FB7">
        <w:rPr>
          <w:rFonts w:ascii="Arial" w:hAnsi="Arial" w:cs="Arial"/>
          <w:spacing w:val="-1"/>
          <w:sz w:val="22"/>
          <w:szCs w:val="22"/>
        </w:rPr>
        <w:t>ођ</w:t>
      </w:r>
      <w:r w:rsidRPr="00E33FB7">
        <w:rPr>
          <w:rFonts w:ascii="Arial" w:hAnsi="Arial" w:cs="Arial"/>
          <w:spacing w:val="-6"/>
          <w:sz w:val="22"/>
          <w:szCs w:val="22"/>
        </w:rPr>
        <w:t>а</w:t>
      </w:r>
      <w:r w:rsidRPr="00E33FB7">
        <w:rPr>
          <w:rFonts w:ascii="Arial" w:hAnsi="Arial" w:cs="Arial"/>
          <w:sz w:val="22"/>
          <w:szCs w:val="22"/>
        </w:rPr>
        <w:t>ч</w:t>
      </w:r>
      <w:r w:rsidRPr="00E33FB7">
        <w:rPr>
          <w:rFonts w:ascii="Arial" w:hAnsi="Arial" w:cs="Arial"/>
          <w:spacing w:val="1"/>
          <w:sz w:val="22"/>
          <w:szCs w:val="22"/>
        </w:rPr>
        <w:t xml:space="preserve"> </w:t>
      </w:r>
      <w:r w:rsidRPr="00E33FB7">
        <w:rPr>
          <w:rFonts w:ascii="Arial" w:hAnsi="Arial" w:cs="Arial"/>
          <w:spacing w:val="-1"/>
          <w:sz w:val="22"/>
          <w:szCs w:val="22"/>
        </w:rPr>
        <w:t>р</w:t>
      </w:r>
      <w:r w:rsidRPr="00E33FB7">
        <w:rPr>
          <w:rFonts w:ascii="Arial" w:hAnsi="Arial" w:cs="Arial"/>
          <w:spacing w:val="-3"/>
          <w:sz w:val="22"/>
          <w:szCs w:val="22"/>
        </w:rPr>
        <w:t>а</w:t>
      </w:r>
      <w:r w:rsidRPr="00E33FB7">
        <w:rPr>
          <w:rFonts w:ascii="Arial" w:hAnsi="Arial" w:cs="Arial"/>
          <w:sz w:val="22"/>
          <w:szCs w:val="22"/>
        </w:rPr>
        <w:t>д</w:t>
      </w:r>
      <w:r w:rsidRPr="00E33FB7">
        <w:rPr>
          <w:rFonts w:ascii="Arial" w:hAnsi="Arial" w:cs="Arial"/>
          <w:spacing w:val="-1"/>
          <w:sz w:val="22"/>
          <w:szCs w:val="22"/>
        </w:rPr>
        <w:t>о</w:t>
      </w:r>
      <w:r w:rsidRPr="00E33FB7">
        <w:rPr>
          <w:rFonts w:ascii="Arial" w:hAnsi="Arial" w:cs="Arial"/>
          <w:spacing w:val="-3"/>
          <w:sz w:val="22"/>
          <w:szCs w:val="22"/>
        </w:rPr>
        <w:t>в</w:t>
      </w:r>
      <w:r w:rsidRPr="00E33FB7">
        <w:rPr>
          <w:rFonts w:ascii="Arial" w:hAnsi="Arial" w:cs="Arial"/>
          <w:sz w:val="22"/>
          <w:szCs w:val="22"/>
        </w:rPr>
        <w:t>а</w:t>
      </w:r>
      <w:r w:rsidRPr="00E33FB7">
        <w:rPr>
          <w:rFonts w:ascii="Arial" w:hAnsi="Arial" w:cs="Arial"/>
          <w:spacing w:val="-2"/>
          <w:sz w:val="22"/>
          <w:szCs w:val="22"/>
        </w:rPr>
        <w:t xml:space="preserve"> </w:t>
      </w:r>
      <w:r w:rsidRPr="00E33FB7">
        <w:rPr>
          <w:rFonts w:ascii="Arial" w:hAnsi="Arial" w:cs="Arial"/>
          <w:sz w:val="22"/>
          <w:szCs w:val="22"/>
        </w:rPr>
        <w:t>д</w:t>
      </w:r>
      <w:r w:rsidRPr="00E33FB7">
        <w:rPr>
          <w:rFonts w:ascii="Arial" w:hAnsi="Arial" w:cs="Arial"/>
          <w:spacing w:val="-1"/>
          <w:sz w:val="22"/>
          <w:szCs w:val="22"/>
        </w:rPr>
        <w:t>у</w:t>
      </w:r>
      <w:r w:rsidRPr="00E33FB7">
        <w:rPr>
          <w:rFonts w:ascii="Arial" w:hAnsi="Arial" w:cs="Arial"/>
          <w:spacing w:val="1"/>
          <w:sz w:val="22"/>
          <w:szCs w:val="22"/>
        </w:rPr>
        <w:t>ж</w:t>
      </w:r>
      <w:r w:rsidRPr="00E33FB7">
        <w:rPr>
          <w:rFonts w:ascii="Arial" w:hAnsi="Arial" w:cs="Arial"/>
          <w:spacing w:val="-1"/>
          <w:sz w:val="22"/>
          <w:szCs w:val="22"/>
        </w:rPr>
        <w:t>а</w:t>
      </w:r>
      <w:r w:rsidRPr="00E33FB7">
        <w:rPr>
          <w:rFonts w:ascii="Arial" w:hAnsi="Arial" w:cs="Arial"/>
          <w:sz w:val="22"/>
          <w:szCs w:val="22"/>
        </w:rPr>
        <w:t>н</w:t>
      </w:r>
      <w:r w:rsidRPr="00E33FB7">
        <w:rPr>
          <w:rFonts w:ascii="Arial" w:hAnsi="Arial" w:cs="Arial"/>
          <w:spacing w:val="-3"/>
          <w:sz w:val="22"/>
          <w:szCs w:val="22"/>
        </w:rPr>
        <w:t xml:space="preserve"> </w:t>
      </w:r>
      <w:r w:rsidRPr="00E33FB7">
        <w:rPr>
          <w:rFonts w:ascii="Arial" w:hAnsi="Arial" w:cs="Arial"/>
          <w:spacing w:val="-1"/>
          <w:sz w:val="22"/>
          <w:szCs w:val="22"/>
        </w:rPr>
        <w:t>ј</w:t>
      </w:r>
      <w:r w:rsidRPr="00E33FB7">
        <w:rPr>
          <w:rFonts w:ascii="Arial" w:hAnsi="Arial" w:cs="Arial"/>
          <w:sz w:val="22"/>
          <w:szCs w:val="22"/>
        </w:rPr>
        <w:t>е :</w:t>
      </w:r>
    </w:p>
    <w:p w14:paraId="3B2DFB24" w14:textId="5408488D" w:rsidR="00E33FB7" w:rsidRPr="00E33FB7" w:rsidRDefault="00E33FB7" w:rsidP="00485456">
      <w:pPr>
        <w:pStyle w:val="ListParagraph"/>
        <w:numPr>
          <w:ilvl w:val="0"/>
          <w:numId w:val="36"/>
        </w:numPr>
        <w:spacing w:after="120" w:line="240" w:lineRule="auto"/>
        <w:ind w:left="284" w:hanging="284"/>
        <w:jc w:val="both"/>
        <w:rPr>
          <w:rFonts w:ascii="Arial" w:hAnsi="Arial" w:cs="Arial"/>
          <w:sz w:val="22"/>
          <w:szCs w:val="22"/>
          <w:lang w:val="sr-Cyrl-RS"/>
        </w:rPr>
      </w:pPr>
      <w:r>
        <w:rPr>
          <w:rFonts w:ascii="Arial" w:hAnsi="Arial" w:cs="Arial"/>
          <w:sz w:val="22"/>
          <w:szCs w:val="22"/>
          <w:lang w:val="sr-Cyrl-RS"/>
        </w:rPr>
        <w:t>д</w:t>
      </w:r>
      <w:r w:rsidRPr="00E33FB7">
        <w:rPr>
          <w:rFonts w:ascii="Arial" w:hAnsi="Arial" w:cs="Arial"/>
          <w:sz w:val="22"/>
          <w:szCs w:val="22"/>
          <w:lang w:val="sr-Cyrl-RS"/>
        </w:rPr>
        <w:t>а уговорене рад</w:t>
      </w:r>
      <w:r w:rsidR="006A7A69">
        <w:rPr>
          <w:rFonts w:ascii="Arial" w:hAnsi="Arial" w:cs="Arial"/>
          <w:sz w:val="22"/>
          <w:szCs w:val="22"/>
          <w:lang w:val="sr-Cyrl-RS"/>
        </w:rPr>
        <w:t>о</w:t>
      </w:r>
      <w:r w:rsidRPr="00E33FB7">
        <w:rPr>
          <w:rFonts w:ascii="Arial" w:hAnsi="Arial" w:cs="Arial"/>
          <w:sz w:val="22"/>
          <w:szCs w:val="22"/>
          <w:lang w:val="sr-Cyrl-RS"/>
        </w:rPr>
        <w:t>ве изведе према пројектно-техничкој документацији, гра</w:t>
      </w:r>
      <w:r w:rsidR="00913655">
        <w:rPr>
          <w:rFonts w:ascii="Arial" w:hAnsi="Arial" w:cs="Arial"/>
          <w:sz w:val="22"/>
          <w:szCs w:val="22"/>
          <w:lang w:val="sr-Cyrl-RS"/>
        </w:rPr>
        <w:t>ђ</w:t>
      </w:r>
      <w:r w:rsidRPr="00E33FB7">
        <w:rPr>
          <w:rFonts w:ascii="Arial" w:hAnsi="Arial" w:cs="Arial"/>
          <w:sz w:val="22"/>
          <w:szCs w:val="22"/>
          <w:lang w:val="sr-Cyrl-RS"/>
        </w:rPr>
        <w:t>евинској дозволи и понуди бр.____________ од __.__.2017.године, у складу са важећим прописима, нормативима и правилима струке;</w:t>
      </w:r>
    </w:p>
    <w:p w14:paraId="6E087688" w14:textId="77777777" w:rsidR="00E33FB7" w:rsidRDefault="00E33FB7" w:rsidP="00485456">
      <w:pPr>
        <w:pStyle w:val="ListParagraph"/>
        <w:numPr>
          <w:ilvl w:val="0"/>
          <w:numId w:val="36"/>
        </w:numPr>
        <w:spacing w:after="120" w:line="240" w:lineRule="auto"/>
        <w:ind w:left="284" w:hanging="284"/>
        <w:jc w:val="both"/>
        <w:rPr>
          <w:rFonts w:ascii="Arial" w:hAnsi="Arial" w:cs="Arial"/>
          <w:sz w:val="22"/>
          <w:szCs w:val="22"/>
          <w:lang w:val="sr-Cyrl-RS"/>
        </w:rPr>
      </w:pPr>
      <w:r w:rsidRPr="00E33FB7">
        <w:rPr>
          <w:rFonts w:ascii="Arial" w:hAnsi="Arial" w:cs="Arial"/>
          <w:sz w:val="22"/>
          <w:szCs w:val="22"/>
        </w:rPr>
        <w:t>да п</w:t>
      </w:r>
      <w:r w:rsidRPr="00E33FB7">
        <w:rPr>
          <w:rFonts w:ascii="Arial" w:hAnsi="Arial" w:cs="Arial"/>
          <w:spacing w:val="-3"/>
          <w:sz w:val="22"/>
          <w:szCs w:val="22"/>
        </w:rPr>
        <w:t>р</w:t>
      </w:r>
      <w:r w:rsidRPr="00E33FB7">
        <w:rPr>
          <w:rFonts w:ascii="Arial" w:hAnsi="Arial" w:cs="Arial"/>
          <w:sz w:val="22"/>
          <w:szCs w:val="22"/>
        </w:rPr>
        <w:t xml:space="preserve">е </w:t>
      </w:r>
      <w:r w:rsidRPr="00E33FB7">
        <w:rPr>
          <w:rFonts w:ascii="Arial" w:hAnsi="Arial" w:cs="Arial"/>
          <w:spacing w:val="-3"/>
          <w:sz w:val="22"/>
          <w:szCs w:val="22"/>
        </w:rPr>
        <w:t>п</w:t>
      </w:r>
      <w:r w:rsidRPr="00E33FB7">
        <w:rPr>
          <w:rFonts w:ascii="Arial" w:hAnsi="Arial" w:cs="Arial"/>
          <w:spacing w:val="-6"/>
          <w:sz w:val="22"/>
          <w:szCs w:val="22"/>
        </w:rPr>
        <w:t>о</w:t>
      </w:r>
      <w:r w:rsidRPr="00E33FB7">
        <w:rPr>
          <w:rFonts w:ascii="Arial" w:hAnsi="Arial" w:cs="Arial"/>
          <w:sz w:val="22"/>
          <w:szCs w:val="22"/>
        </w:rPr>
        <w:t>ч</w:t>
      </w:r>
      <w:r w:rsidRPr="00E33FB7">
        <w:rPr>
          <w:rFonts w:ascii="Arial" w:hAnsi="Arial" w:cs="Arial"/>
          <w:spacing w:val="-8"/>
          <w:sz w:val="22"/>
          <w:szCs w:val="22"/>
        </w:rPr>
        <w:t>е</w:t>
      </w:r>
      <w:r w:rsidRPr="00E33FB7">
        <w:rPr>
          <w:rFonts w:ascii="Arial" w:hAnsi="Arial" w:cs="Arial"/>
          <w:spacing w:val="-1"/>
          <w:sz w:val="22"/>
          <w:szCs w:val="22"/>
        </w:rPr>
        <w:t>т</w:t>
      </w:r>
      <w:r w:rsidRPr="00E33FB7">
        <w:rPr>
          <w:rFonts w:ascii="Arial" w:hAnsi="Arial" w:cs="Arial"/>
          <w:spacing w:val="4"/>
          <w:sz w:val="22"/>
          <w:szCs w:val="22"/>
        </w:rPr>
        <w:t>к</w:t>
      </w:r>
      <w:r w:rsidRPr="00E33FB7">
        <w:rPr>
          <w:rFonts w:ascii="Arial" w:hAnsi="Arial" w:cs="Arial"/>
          <w:sz w:val="22"/>
          <w:szCs w:val="22"/>
        </w:rPr>
        <w:t>а</w:t>
      </w:r>
      <w:r w:rsidRPr="00E33FB7">
        <w:rPr>
          <w:rFonts w:ascii="Arial" w:hAnsi="Arial" w:cs="Arial"/>
          <w:spacing w:val="-2"/>
          <w:sz w:val="22"/>
          <w:szCs w:val="22"/>
        </w:rPr>
        <w:t xml:space="preserve"> </w:t>
      </w:r>
      <w:r>
        <w:rPr>
          <w:rFonts w:ascii="Arial" w:hAnsi="Arial" w:cs="Arial"/>
          <w:spacing w:val="1"/>
          <w:sz w:val="22"/>
          <w:szCs w:val="22"/>
          <w:lang w:val="sr-Cyrl-RS"/>
        </w:rPr>
        <w:t>изво</w:t>
      </w:r>
      <w:r w:rsidRPr="00E33FB7">
        <w:rPr>
          <w:rFonts w:ascii="Arial" w:hAnsi="Arial" w:cs="Arial"/>
          <w:spacing w:val="-1"/>
          <w:sz w:val="22"/>
          <w:szCs w:val="22"/>
        </w:rPr>
        <w:t>ђе</w:t>
      </w:r>
      <w:r w:rsidRPr="00E33FB7">
        <w:rPr>
          <w:rFonts w:ascii="Arial" w:hAnsi="Arial" w:cs="Arial"/>
          <w:spacing w:val="-2"/>
          <w:sz w:val="22"/>
          <w:szCs w:val="22"/>
        </w:rPr>
        <w:t>њ</w:t>
      </w:r>
      <w:r w:rsidRPr="00E33FB7">
        <w:rPr>
          <w:rFonts w:ascii="Arial" w:hAnsi="Arial" w:cs="Arial"/>
          <w:sz w:val="22"/>
          <w:szCs w:val="22"/>
        </w:rPr>
        <w:t>а</w:t>
      </w:r>
      <w:r>
        <w:rPr>
          <w:rFonts w:ascii="Arial" w:hAnsi="Arial" w:cs="Arial"/>
          <w:sz w:val="22"/>
          <w:szCs w:val="22"/>
          <w:lang w:val="sr-Cyrl-RS"/>
        </w:rPr>
        <w:t xml:space="preserve"> радова</w:t>
      </w:r>
      <w:r w:rsidRPr="00E33FB7">
        <w:rPr>
          <w:rFonts w:ascii="Arial" w:hAnsi="Arial" w:cs="Arial"/>
          <w:sz w:val="22"/>
          <w:szCs w:val="22"/>
        </w:rPr>
        <w:t xml:space="preserve"> п</w:t>
      </w:r>
      <w:r w:rsidRPr="00E33FB7">
        <w:rPr>
          <w:rFonts w:ascii="Arial" w:hAnsi="Arial" w:cs="Arial"/>
          <w:spacing w:val="-6"/>
          <w:sz w:val="22"/>
          <w:szCs w:val="22"/>
        </w:rPr>
        <w:t>о</w:t>
      </w:r>
      <w:r w:rsidRPr="00E33FB7">
        <w:rPr>
          <w:rFonts w:ascii="Arial" w:hAnsi="Arial" w:cs="Arial"/>
          <w:spacing w:val="-1"/>
          <w:sz w:val="22"/>
          <w:szCs w:val="22"/>
        </w:rPr>
        <w:t>т</w:t>
      </w:r>
      <w:r w:rsidRPr="00E33FB7">
        <w:rPr>
          <w:rFonts w:ascii="Arial" w:hAnsi="Arial" w:cs="Arial"/>
          <w:sz w:val="22"/>
          <w:szCs w:val="22"/>
        </w:rPr>
        <w:t>п</w:t>
      </w:r>
      <w:r w:rsidRPr="00E33FB7">
        <w:rPr>
          <w:rFonts w:ascii="Arial" w:hAnsi="Arial" w:cs="Arial"/>
          <w:spacing w:val="-4"/>
          <w:sz w:val="22"/>
          <w:szCs w:val="22"/>
        </w:rPr>
        <w:t>и</w:t>
      </w:r>
      <w:r w:rsidRPr="00E33FB7">
        <w:rPr>
          <w:rFonts w:ascii="Arial" w:hAnsi="Arial" w:cs="Arial"/>
          <w:sz w:val="22"/>
          <w:szCs w:val="22"/>
        </w:rPr>
        <w:t>ше</w:t>
      </w:r>
      <w:r w:rsidRPr="00E33FB7">
        <w:rPr>
          <w:rFonts w:ascii="Arial" w:hAnsi="Arial" w:cs="Arial"/>
          <w:spacing w:val="1"/>
          <w:sz w:val="22"/>
          <w:szCs w:val="22"/>
        </w:rPr>
        <w:t xml:space="preserve"> </w:t>
      </w:r>
      <w:r w:rsidRPr="00E33FB7">
        <w:rPr>
          <w:rFonts w:ascii="Arial" w:hAnsi="Arial" w:cs="Arial"/>
          <w:spacing w:val="-3"/>
          <w:sz w:val="22"/>
          <w:szCs w:val="22"/>
        </w:rPr>
        <w:t>И</w:t>
      </w:r>
      <w:r w:rsidRPr="00E33FB7">
        <w:rPr>
          <w:rFonts w:ascii="Arial" w:hAnsi="Arial" w:cs="Arial"/>
          <w:sz w:val="22"/>
          <w:szCs w:val="22"/>
        </w:rPr>
        <w:t>д</w:t>
      </w:r>
      <w:r w:rsidRPr="00E33FB7">
        <w:rPr>
          <w:rFonts w:ascii="Arial" w:hAnsi="Arial" w:cs="Arial"/>
          <w:spacing w:val="-3"/>
          <w:sz w:val="22"/>
          <w:szCs w:val="22"/>
        </w:rPr>
        <w:t>е</w:t>
      </w:r>
      <w:r w:rsidRPr="00E33FB7">
        <w:rPr>
          <w:rFonts w:ascii="Arial" w:hAnsi="Arial" w:cs="Arial"/>
          <w:spacing w:val="1"/>
          <w:sz w:val="22"/>
          <w:szCs w:val="22"/>
        </w:rPr>
        <w:t>ј</w:t>
      </w:r>
      <w:r w:rsidRPr="00E33FB7">
        <w:rPr>
          <w:rFonts w:ascii="Arial" w:hAnsi="Arial" w:cs="Arial"/>
          <w:sz w:val="22"/>
          <w:szCs w:val="22"/>
        </w:rPr>
        <w:t>ни</w:t>
      </w:r>
      <w:r w:rsidRPr="00E33FB7">
        <w:rPr>
          <w:rFonts w:ascii="Arial" w:hAnsi="Arial" w:cs="Arial"/>
          <w:spacing w:val="-3"/>
          <w:sz w:val="22"/>
          <w:szCs w:val="22"/>
        </w:rPr>
        <w:t xml:space="preserve"> </w:t>
      </w:r>
      <w:r w:rsidRPr="00E33FB7">
        <w:rPr>
          <w:rFonts w:ascii="Arial" w:hAnsi="Arial" w:cs="Arial"/>
          <w:sz w:val="22"/>
          <w:szCs w:val="22"/>
        </w:rPr>
        <w:t>п</w:t>
      </w:r>
      <w:r w:rsidRPr="00E33FB7">
        <w:rPr>
          <w:rFonts w:ascii="Arial" w:hAnsi="Arial" w:cs="Arial"/>
          <w:spacing w:val="-1"/>
          <w:sz w:val="22"/>
          <w:szCs w:val="22"/>
        </w:rPr>
        <w:t>ро</w:t>
      </w:r>
      <w:r w:rsidRPr="00E33FB7">
        <w:rPr>
          <w:rFonts w:ascii="Arial" w:hAnsi="Arial" w:cs="Arial"/>
          <w:spacing w:val="1"/>
          <w:sz w:val="22"/>
          <w:szCs w:val="22"/>
        </w:rPr>
        <w:t>ј</w:t>
      </w:r>
      <w:r w:rsidRPr="00E33FB7">
        <w:rPr>
          <w:rFonts w:ascii="Arial" w:hAnsi="Arial" w:cs="Arial"/>
          <w:spacing w:val="-3"/>
          <w:sz w:val="22"/>
          <w:szCs w:val="22"/>
        </w:rPr>
        <w:t>е</w:t>
      </w:r>
      <w:r w:rsidRPr="00E33FB7">
        <w:rPr>
          <w:rFonts w:ascii="Arial" w:hAnsi="Arial" w:cs="Arial"/>
          <w:spacing w:val="1"/>
          <w:sz w:val="22"/>
          <w:szCs w:val="22"/>
        </w:rPr>
        <w:t>к</w:t>
      </w:r>
      <w:r w:rsidRPr="00E33FB7">
        <w:rPr>
          <w:rFonts w:ascii="Arial" w:hAnsi="Arial" w:cs="Arial"/>
          <w:spacing w:val="-1"/>
          <w:sz w:val="22"/>
          <w:szCs w:val="22"/>
        </w:rPr>
        <w:t>а</w:t>
      </w:r>
      <w:r w:rsidRPr="00E33FB7">
        <w:rPr>
          <w:rFonts w:ascii="Arial" w:hAnsi="Arial" w:cs="Arial"/>
          <w:spacing w:val="-3"/>
          <w:sz w:val="22"/>
          <w:szCs w:val="22"/>
        </w:rPr>
        <w:t>т</w:t>
      </w:r>
      <w:r w:rsidRPr="00E33FB7">
        <w:rPr>
          <w:rFonts w:ascii="Arial" w:hAnsi="Arial" w:cs="Arial"/>
          <w:sz w:val="22"/>
          <w:szCs w:val="22"/>
        </w:rPr>
        <w:t>,</w:t>
      </w:r>
      <w:r w:rsidRPr="00E33FB7">
        <w:rPr>
          <w:rFonts w:ascii="Arial" w:hAnsi="Arial" w:cs="Arial"/>
          <w:spacing w:val="2"/>
          <w:sz w:val="22"/>
          <w:szCs w:val="22"/>
        </w:rPr>
        <w:t xml:space="preserve"> </w:t>
      </w:r>
      <w:r w:rsidRPr="00E33FB7">
        <w:rPr>
          <w:rFonts w:ascii="Arial" w:hAnsi="Arial" w:cs="Arial"/>
          <w:spacing w:val="-1"/>
          <w:sz w:val="22"/>
          <w:szCs w:val="22"/>
        </w:rPr>
        <w:t>Пр</w:t>
      </w:r>
      <w:r w:rsidRPr="00E33FB7">
        <w:rPr>
          <w:rFonts w:ascii="Arial" w:hAnsi="Arial" w:cs="Arial"/>
          <w:spacing w:val="-3"/>
          <w:sz w:val="22"/>
          <w:szCs w:val="22"/>
        </w:rPr>
        <w:t>о</w:t>
      </w:r>
      <w:r w:rsidRPr="00E33FB7">
        <w:rPr>
          <w:rFonts w:ascii="Arial" w:hAnsi="Arial" w:cs="Arial"/>
          <w:spacing w:val="1"/>
          <w:sz w:val="22"/>
          <w:szCs w:val="22"/>
        </w:rPr>
        <w:t>ј</w:t>
      </w:r>
      <w:r w:rsidRPr="00E33FB7">
        <w:rPr>
          <w:rFonts w:ascii="Arial" w:hAnsi="Arial" w:cs="Arial"/>
          <w:spacing w:val="-1"/>
          <w:sz w:val="22"/>
          <w:szCs w:val="22"/>
        </w:rPr>
        <w:t>е</w:t>
      </w:r>
      <w:r w:rsidRPr="00E33FB7">
        <w:rPr>
          <w:rFonts w:ascii="Arial" w:hAnsi="Arial" w:cs="Arial"/>
          <w:spacing w:val="4"/>
          <w:sz w:val="22"/>
          <w:szCs w:val="22"/>
        </w:rPr>
        <w:t>к</w:t>
      </w:r>
      <w:r w:rsidRPr="00E33FB7">
        <w:rPr>
          <w:rFonts w:ascii="Arial" w:hAnsi="Arial" w:cs="Arial"/>
          <w:spacing w:val="-6"/>
          <w:sz w:val="22"/>
          <w:szCs w:val="22"/>
        </w:rPr>
        <w:t>а</w:t>
      </w:r>
      <w:r w:rsidRPr="00E33FB7">
        <w:rPr>
          <w:rFonts w:ascii="Arial" w:hAnsi="Arial" w:cs="Arial"/>
          <w:spacing w:val="-3"/>
          <w:sz w:val="22"/>
          <w:szCs w:val="22"/>
        </w:rPr>
        <w:t>т</w:t>
      </w:r>
      <w:r w:rsidRPr="00E33FB7">
        <w:rPr>
          <w:rFonts w:ascii="Arial" w:hAnsi="Arial" w:cs="Arial"/>
          <w:sz w:val="22"/>
          <w:szCs w:val="22"/>
        </w:rPr>
        <w:t xml:space="preserve"> </w:t>
      </w:r>
      <w:r w:rsidRPr="00E33FB7">
        <w:rPr>
          <w:rFonts w:ascii="Arial" w:hAnsi="Arial" w:cs="Arial"/>
          <w:spacing w:val="-1"/>
          <w:sz w:val="22"/>
          <w:szCs w:val="22"/>
        </w:rPr>
        <w:t>з</w:t>
      </w:r>
      <w:r w:rsidRPr="00E33FB7">
        <w:rPr>
          <w:rFonts w:ascii="Arial" w:hAnsi="Arial" w:cs="Arial"/>
          <w:sz w:val="22"/>
          <w:szCs w:val="22"/>
        </w:rPr>
        <w:t>а</w:t>
      </w:r>
      <w:r w:rsidRPr="00E33FB7">
        <w:rPr>
          <w:rFonts w:ascii="Arial" w:hAnsi="Arial" w:cs="Arial"/>
          <w:spacing w:val="-4"/>
          <w:sz w:val="22"/>
          <w:szCs w:val="22"/>
        </w:rPr>
        <w:t xml:space="preserve"> </w:t>
      </w:r>
      <w:r w:rsidRPr="00E33FB7">
        <w:rPr>
          <w:rFonts w:ascii="Arial" w:hAnsi="Arial" w:cs="Arial"/>
          <w:spacing w:val="1"/>
          <w:sz w:val="22"/>
          <w:szCs w:val="22"/>
        </w:rPr>
        <w:t>г</w:t>
      </w:r>
      <w:r w:rsidRPr="00E33FB7">
        <w:rPr>
          <w:rFonts w:ascii="Arial" w:hAnsi="Arial" w:cs="Arial"/>
          <w:spacing w:val="-1"/>
          <w:sz w:val="22"/>
          <w:szCs w:val="22"/>
        </w:rPr>
        <w:t>рађ</w:t>
      </w:r>
      <w:r w:rsidRPr="00E33FB7">
        <w:rPr>
          <w:rFonts w:ascii="Arial" w:hAnsi="Arial" w:cs="Arial"/>
          <w:spacing w:val="-3"/>
          <w:sz w:val="22"/>
          <w:szCs w:val="22"/>
        </w:rPr>
        <w:t>е</w:t>
      </w:r>
      <w:r w:rsidRPr="00E33FB7">
        <w:rPr>
          <w:rFonts w:ascii="Arial" w:hAnsi="Arial" w:cs="Arial"/>
          <w:sz w:val="22"/>
          <w:szCs w:val="22"/>
        </w:rPr>
        <w:t>в</w:t>
      </w:r>
      <w:r w:rsidRPr="00E33FB7">
        <w:rPr>
          <w:rFonts w:ascii="Arial" w:hAnsi="Arial" w:cs="Arial"/>
          <w:spacing w:val="-2"/>
          <w:sz w:val="22"/>
          <w:szCs w:val="22"/>
        </w:rPr>
        <w:t>и</w:t>
      </w:r>
      <w:r w:rsidRPr="00E33FB7">
        <w:rPr>
          <w:rFonts w:ascii="Arial" w:hAnsi="Arial" w:cs="Arial"/>
          <w:sz w:val="22"/>
          <w:szCs w:val="22"/>
        </w:rPr>
        <w:t>нс</w:t>
      </w:r>
      <w:r w:rsidRPr="00E33FB7">
        <w:rPr>
          <w:rFonts w:ascii="Arial" w:hAnsi="Arial" w:cs="Arial"/>
          <w:spacing w:val="1"/>
          <w:sz w:val="22"/>
          <w:szCs w:val="22"/>
        </w:rPr>
        <w:t>к</w:t>
      </w:r>
      <w:r w:rsidRPr="00E33FB7">
        <w:rPr>
          <w:rFonts w:ascii="Arial" w:hAnsi="Arial" w:cs="Arial"/>
          <w:sz w:val="22"/>
          <w:szCs w:val="22"/>
        </w:rPr>
        <w:t>у</w:t>
      </w:r>
      <w:r w:rsidRPr="00E33FB7">
        <w:rPr>
          <w:rFonts w:ascii="Arial" w:hAnsi="Arial" w:cs="Arial"/>
          <w:spacing w:val="-2"/>
          <w:sz w:val="22"/>
          <w:szCs w:val="22"/>
        </w:rPr>
        <w:t xml:space="preserve"> </w:t>
      </w:r>
      <w:r w:rsidRPr="00E33FB7">
        <w:rPr>
          <w:rFonts w:ascii="Arial" w:hAnsi="Arial" w:cs="Arial"/>
          <w:sz w:val="22"/>
          <w:szCs w:val="22"/>
        </w:rPr>
        <w:t>д</w:t>
      </w:r>
      <w:r w:rsidRPr="00E33FB7">
        <w:rPr>
          <w:rFonts w:ascii="Arial" w:hAnsi="Arial" w:cs="Arial"/>
          <w:spacing w:val="-3"/>
          <w:sz w:val="22"/>
          <w:szCs w:val="22"/>
        </w:rPr>
        <w:t>о</w:t>
      </w:r>
      <w:r w:rsidRPr="00E33FB7">
        <w:rPr>
          <w:rFonts w:ascii="Arial" w:hAnsi="Arial" w:cs="Arial"/>
          <w:spacing w:val="-1"/>
          <w:sz w:val="22"/>
          <w:szCs w:val="22"/>
        </w:rPr>
        <w:t>з</w:t>
      </w:r>
      <w:r w:rsidRPr="00E33FB7">
        <w:rPr>
          <w:rFonts w:ascii="Arial" w:hAnsi="Arial" w:cs="Arial"/>
          <w:spacing w:val="-3"/>
          <w:sz w:val="22"/>
          <w:szCs w:val="22"/>
        </w:rPr>
        <w:t>в</w:t>
      </w:r>
      <w:r w:rsidRPr="00E33FB7">
        <w:rPr>
          <w:rFonts w:ascii="Arial" w:hAnsi="Arial" w:cs="Arial"/>
          <w:spacing w:val="-8"/>
          <w:sz w:val="22"/>
          <w:szCs w:val="22"/>
        </w:rPr>
        <w:t>о</w:t>
      </w:r>
      <w:r w:rsidRPr="00E33FB7">
        <w:rPr>
          <w:rFonts w:ascii="Arial" w:hAnsi="Arial" w:cs="Arial"/>
          <w:sz w:val="22"/>
          <w:szCs w:val="22"/>
        </w:rPr>
        <w:t>лу</w:t>
      </w:r>
      <w:r w:rsidRPr="00E33FB7">
        <w:rPr>
          <w:rFonts w:ascii="Arial" w:hAnsi="Arial" w:cs="Arial"/>
          <w:spacing w:val="-2"/>
          <w:sz w:val="22"/>
          <w:szCs w:val="22"/>
        </w:rPr>
        <w:t xml:space="preserve"> </w:t>
      </w:r>
      <w:r w:rsidRPr="00E33FB7">
        <w:rPr>
          <w:rFonts w:ascii="Arial" w:hAnsi="Arial" w:cs="Arial"/>
          <w:sz w:val="22"/>
          <w:szCs w:val="22"/>
        </w:rPr>
        <w:t xml:space="preserve">и </w:t>
      </w:r>
      <w:r w:rsidRPr="00E33FB7">
        <w:rPr>
          <w:rFonts w:ascii="Arial" w:hAnsi="Arial" w:cs="Arial"/>
          <w:spacing w:val="-1"/>
          <w:sz w:val="22"/>
          <w:szCs w:val="22"/>
        </w:rPr>
        <w:t>Пр</w:t>
      </w:r>
      <w:r w:rsidRPr="00E33FB7">
        <w:rPr>
          <w:rFonts w:ascii="Arial" w:hAnsi="Arial" w:cs="Arial"/>
          <w:spacing w:val="-3"/>
          <w:sz w:val="22"/>
          <w:szCs w:val="22"/>
        </w:rPr>
        <w:t>о</w:t>
      </w:r>
      <w:r w:rsidRPr="00E33FB7">
        <w:rPr>
          <w:rFonts w:ascii="Arial" w:hAnsi="Arial" w:cs="Arial"/>
          <w:spacing w:val="1"/>
          <w:sz w:val="22"/>
          <w:szCs w:val="22"/>
        </w:rPr>
        <w:t>ј</w:t>
      </w:r>
      <w:r w:rsidRPr="00E33FB7">
        <w:rPr>
          <w:rFonts w:ascii="Arial" w:hAnsi="Arial" w:cs="Arial"/>
          <w:spacing w:val="-3"/>
          <w:sz w:val="22"/>
          <w:szCs w:val="22"/>
        </w:rPr>
        <w:t>е</w:t>
      </w:r>
      <w:r w:rsidRPr="00E33FB7">
        <w:rPr>
          <w:rFonts w:ascii="Arial" w:hAnsi="Arial" w:cs="Arial"/>
          <w:spacing w:val="4"/>
          <w:sz w:val="22"/>
          <w:szCs w:val="22"/>
        </w:rPr>
        <w:t>к</w:t>
      </w:r>
      <w:r w:rsidRPr="00E33FB7">
        <w:rPr>
          <w:rFonts w:ascii="Arial" w:hAnsi="Arial" w:cs="Arial"/>
          <w:spacing w:val="-6"/>
          <w:sz w:val="22"/>
          <w:szCs w:val="22"/>
        </w:rPr>
        <w:t>а</w:t>
      </w:r>
      <w:r w:rsidRPr="00E33FB7">
        <w:rPr>
          <w:rFonts w:ascii="Arial" w:hAnsi="Arial" w:cs="Arial"/>
          <w:spacing w:val="-3"/>
          <w:sz w:val="22"/>
          <w:szCs w:val="22"/>
        </w:rPr>
        <w:t>т</w:t>
      </w:r>
      <w:r w:rsidRPr="00E33FB7">
        <w:rPr>
          <w:rFonts w:ascii="Arial" w:hAnsi="Arial" w:cs="Arial"/>
          <w:sz w:val="22"/>
          <w:szCs w:val="22"/>
        </w:rPr>
        <w:t xml:space="preserve"> </w:t>
      </w:r>
      <w:r w:rsidRPr="00E33FB7">
        <w:rPr>
          <w:rFonts w:ascii="Arial" w:hAnsi="Arial" w:cs="Arial"/>
          <w:spacing w:val="-1"/>
          <w:sz w:val="22"/>
          <w:szCs w:val="22"/>
        </w:rPr>
        <w:t>з</w:t>
      </w:r>
      <w:r w:rsidRPr="00E33FB7">
        <w:rPr>
          <w:rFonts w:ascii="Arial" w:hAnsi="Arial" w:cs="Arial"/>
          <w:sz w:val="22"/>
          <w:szCs w:val="22"/>
        </w:rPr>
        <w:t xml:space="preserve">а </w:t>
      </w:r>
      <w:r w:rsidRPr="00E33FB7">
        <w:rPr>
          <w:rFonts w:ascii="Arial" w:hAnsi="Arial" w:cs="Arial"/>
          <w:spacing w:val="-2"/>
          <w:sz w:val="22"/>
          <w:szCs w:val="22"/>
        </w:rPr>
        <w:t>и</w:t>
      </w:r>
      <w:r w:rsidRPr="00E33FB7">
        <w:rPr>
          <w:rFonts w:ascii="Arial" w:hAnsi="Arial" w:cs="Arial"/>
          <w:spacing w:val="-1"/>
          <w:sz w:val="22"/>
          <w:szCs w:val="22"/>
        </w:rPr>
        <w:t>з</w:t>
      </w:r>
      <w:r w:rsidRPr="00E33FB7">
        <w:rPr>
          <w:rFonts w:ascii="Arial" w:hAnsi="Arial" w:cs="Arial"/>
          <w:spacing w:val="-3"/>
          <w:sz w:val="22"/>
          <w:szCs w:val="22"/>
        </w:rPr>
        <w:t>в</w:t>
      </w:r>
      <w:r w:rsidRPr="00E33FB7">
        <w:rPr>
          <w:rFonts w:ascii="Arial" w:hAnsi="Arial" w:cs="Arial"/>
          <w:spacing w:val="-1"/>
          <w:sz w:val="22"/>
          <w:szCs w:val="22"/>
        </w:rPr>
        <w:t>ође</w:t>
      </w:r>
      <w:r w:rsidRPr="00E33FB7">
        <w:rPr>
          <w:rFonts w:ascii="Arial" w:hAnsi="Arial" w:cs="Arial"/>
          <w:sz w:val="22"/>
          <w:szCs w:val="22"/>
        </w:rPr>
        <w:t>ње</w:t>
      </w:r>
      <w:r>
        <w:rPr>
          <w:rFonts w:ascii="Arial" w:hAnsi="Arial" w:cs="Arial"/>
          <w:sz w:val="22"/>
          <w:szCs w:val="22"/>
          <w:lang w:val="sr-Cyrl-RS"/>
        </w:rPr>
        <w:t>;</w:t>
      </w:r>
    </w:p>
    <w:p w14:paraId="55B8332B" w14:textId="77777777" w:rsidR="00E33FB7" w:rsidRPr="00E33FB7" w:rsidRDefault="00E33FB7" w:rsidP="00485456">
      <w:pPr>
        <w:pStyle w:val="ListParagraph"/>
        <w:numPr>
          <w:ilvl w:val="0"/>
          <w:numId w:val="36"/>
        </w:numPr>
        <w:spacing w:after="120" w:line="240" w:lineRule="auto"/>
        <w:ind w:left="284" w:hanging="284"/>
        <w:jc w:val="both"/>
        <w:rPr>
          <w:rFonts w:ascii="Arial" w:hAnsi="Arial" w:cs="Arial"/>
          <w:sz w:val="22"/>
          <w:szCs w:val="22"/>
          <w:lang w:val="sr-Cyrl-RS"/>
        </w:rPr>
      </w:pPr>
      <w:r w:rsidRPr="00E33FB7">
        <w:rPr>
          <w:rFonts w:ascii="Arial" w:hAnsi="Arial" w:cs="Arial"/>
          <w:sz w:val="22"/>
          <w:szCs w:val="22"/>
        </w:rPr>
        <w:t>да</w:t>
      </w:r>
      <w:r w:rsidRPr="00E33FB7">
        <w:rPr>
          <w:rFonts w:ascii="Arial" w:hAnsi="Arial" w:cs="Arial"/>
          <w:spacing w:val="-7"/>
          <w:sz w:val="22"/>
          <w:szCs w:val="22"/>
        </w:rPr>
        <w:t xml:space="preserve"> </w:t>
      </w:r>
      <w:r w:rsidRPr="00E33FB7">
        <w:rPr>
          <w:rFonts w:ascii="Arial" w:hAnsi="Arial" w:cs="Arial"/>
          <w:spacing w:val="-1"/>
          <w:sz w:val="22"/>
          <w:szCs w:val="22"/>
        </w:rPr>
        <w:t>ре</w:t>
      </w:r>
      <w:r w:rsidRPr="00E33FB7">
        <w:rPr>
          <w:rFonts w:ascii="Arial" w:hAnsi="Arial" w:cs="Arial"/>
          <w:sz w:val="22"/>
          <w:szCs w:val="22"/>
        </w:rPr>
        <w:t>ш</w:t>
      </w:r>
      <w:r w:rsidRPr="00E33FB7">
        <w:rPr>
          <w:rFonts w:ascii="Arial" w:hAnsi="Arial" w:cs="Arial"/>
          <w:spacing w:val="-3"/>
          <w:sz w:val="22"/>
          <w:szCs w:val="22"/>
        </w:rPr>
        <w:t>е</w:t>
      </w:r>
      <w:r w:rsidRPr="00E33FB7">
        <w:rPr>
          <w:rFonts w:ascii="Arial" w:hAnsi="Arial" w:cs="Arial"/>
          <w:sz w:val="22"/>
          <w:szCs w:val="22"/>
        </w:rPr>
        <w:t>њ</w:t>
      </w:r>
      <w:r w:rsidRPr="00E33FB7">
        <w:rPr>
          <w:rFonts w:ascii="Arial" w:hAnsi="Arial" w:cs="Arial"/>
          <w:spacing w:val="-1"/>
          <w:sz w:val="22"/>
          <w:szCs w:val="22"/>
        </w:rPr>
        <w:t>е</w:t>
      </w:r>
      <w:r w:rsidRPr="00E33FB7">
        <w:rPr>
          <w:rFonts w:ascii="Arial" w:hAnsi="Arial" w:cs="Arial"/>
          <w:sz w:val="22"/>
          <w:szCs w:val="22"/>
        </w:rPr>
        <w:t>м</w:t>
      </w:r>
      <w:r w:rsidRPr="00E33FB7">
        <w:rPr>
          <w:rFonts w:ascii="Arial" w:hAnsi="Arial" w:cs="Arial"/>
          <w:spacing w:val="-7"/>
          <w:sz w:val="22"/>
          <w:szCs w:val="22"/>
        </w:rPr>
        <w:t xml:space="preserve"> </w:t>
      </w:r>
      <w:r w:rsidRPr="00E33FB7">
        <w:rPr>
          <w:rFonts w:ascii="Arial" w:hAnsi="Arial" w:cs="Arial"/>
          <w:spacing w:val="-1"/>
          <w:sz w:val="22"/>
          <w:szCs w:val="22"/>
        </w:rPr>
        <w:t>о</w:t>
      </w:r>
      <w:r w:rsidRPr="00E33FB7">
        <w:rPr>
          <w:rFonts w:ascii="Arial" w:hAnsi="Arial" w:cs="Arial"/>
          <w:sz w:val="22"/>
          <w:szCs w:val="22"/>
        </w:rPr>
        <w:t>д</w:t>
      </w:r>
      <w:r w:rsidRPr="00E33FB7">
        <w:rPr>
          <w:rFonts w:ascii="Arial" w:hAnsi="Arial" w:cs="Arial"/>
          <w:spacing w:val="-1"/>
          <w:sz w:val="22"/>
          <w:szCs w:val="22"/>
        </w:rPr>
        <w:t>р</w:t>
      </w:r>
      <w:r w:rsidRPr="00E33FB7">
        <w:rPr>
          <w:rFonts w:ascii="Arial" w:hAnsi="Arial" w:cs="Arial"/>
          <w:spacing w:val="-3"/>
          <w:sz w:val="22"/>
          <w:szCs w:val="22"/>
        </w:rPr>
        <w:t>е</w:t>
      </w:r>
      <w:r w:rsidRPr="00E33FB7">
        <w:rPr>
          <w:rFonts w:ascii="Arial" w:hAnsi="Arial" w:cs="Arial"/>
          <w:sz w:val="22"/>
          <w:szCs w:val="22"/>
        </w:rPr>
        <w:t>ди</w:t>
      </w:r>
      <w:r w:rsidRPr="00E33FB7">
        <w:rPr>
          <w:rFonts w:ascii="Arial" w:hAnsi="Arial" w:cs="Arial"/>
          <w:spacing w:val="-7"/>
          <w:sz w:val="22"/>
          <w:szCs w:val="22"/>
        </w:rPr>
        <w:t xml:space="preserve"> </w:t>
      </w:r>
      <w:r w:rsidRPr="00E33FB7">
        <w:rPr>
          <w:rFonts w:ascii="Arial" w:hAnsi="Arial" w:cs="Arial"/>
          <w:spacing w:val="-1"/>
          <w:sz w:val="22"/>
          <w:szCs w:val="22"/>
        </w:rPr>
        <w:t>о</w:t>
      </w:r>
      <w:r w:rsidRPr="00E33FB7">
        <w:rPr>
          <w:rFonts w:ascii="Arial" w:hAnsi="Arial" w:cs="Arial"/>
          <w:spacing w:val="-2"/>
          <w:sz w:val="22"/>
          <w:szCs w:val="22"/>
        </w:rPr>
        <w:t>д</w:t>
      </w:r>
      <w:r w:rsidRPr="00E33FB7">
        <w:rPr>
          <w:rFonts w:ascii="Arial" w:hAnsi="Arial" w:cs="Arial"/>
          <w:spacing w:val="1"/>
          <w:sz w:val="22"/>
          <w:szCs w:val="22"/>
        </w:rPr>
        <w:t>г</w:t>
      </w:r>
      <w:r w:rsidRPr="00E33FB7">
        <w:rPr>
          <w:rFonts w:ascii="Arial" w:hAnsi="Arial" w:cs="Arial"/>
          <w:spacing w:val="-1"/>
          <w:sz w:val="22"/>
          <w:szCs w:val="22"/>
        </w:rPr>
        <w:t>о</w:t>
      </w:r>
      <w:r w:rsidRPr="00E33FB7">
        <w:rPr>
          <w:rFonts w:ascii="Arial" w:hAnsi="Arial" w:cs="Arial"/>
          <w:sz w:val="22"/>
          <w:szCs w:val="22"/>
        </w:rPr>
        <w:t>в</w:t>
      </w:r>
      <w:r w:rsidRPr="00E33FB7">
        <w:rPr>
          <w:rFonts w:ascii="Arial" w:hAnsi="Arial" w:cs="Arial"/>
          <w:spacing w:val="-1"/>
          <w:sz w:val="22"/>
          <w:szCs w:val="22"/>
        </w:rPr>
        <w:t>ор</w:t>
      </w:r>
      <w:r w:rsidRPr="00E33FB7">
        <w:rPr>
          <w:rFonts w:ascii="Arial" w:hAnsi="Arial" w:cs="Arial"/>
          <w:sz w:val="22"/>
          <w:szCs w:val="22"/>
        </w:rPr>
        <w:t>н</w:t>
      </w:r>
      <w:r w:rsidRPr="00E33FB7">
        <w:rPr>
          <w:rFonts w:ascii="Arial" w:hAnsi="Arial" w:cs="Arial"/>
          <w:spacing w:val="-3"/>
          <w:sz w:val="22"/>
          <w:szCs w:val="22"/>
        </w:rPr>
        <w:t>о</w:t>
      </w:r>
      <w:r w:rsidRPr="00E33FB7">
        <w:rPr>
          <w:rFonts w:ascii="Arial" w:hAnsi="Arial" w:cs="Arial"/>
          <w:sz w:val="22"/>
          <w:szCs w:val="22"/>
        </w:rPr>
        <w:t>г</w:t>
      </w:r>
      <w:r w:rsidRPr="00E33FB7">
        <w:rPr>
          <w:rFonts w:ascii="Arial" w:hAnsi="Arial" w:cs="Arial"/>
          <w:spacing w:val="-5"/>
          <w:sz w:val="22"/>
          <w:szCs w:val="22"/>
        </w:rPr>
        <w:t xml:space="preserve"> </w:t>
      </w:r>
      <w:r w:rsidRPr="00E33FB7">
        <w:rPr>
          <w:rFonts w:ascii="Arial" w:hAnsi="Arial" w:cs="Arial"/>
          <w:spacing w:val="-1"/>
          <w:sz w:val="22"/>
          <w:szCs w:val="22"/>
        </w:rPr>
        <w:t>из</w:t>
      </w:r>
      <w:r w:rsidRPr="00E33FB7">
        <w:rPr>
          <w:rFonts w:ascii="Arial" w:hAnsi="Arial" w:cs="Arial"/>
          <w:sz w:val="22"/>
          <w:szCs w:val="22"/>
        </w:rPr>
        <w:t>в</w:t>
      </w:r>
      <w:r w:rsidRPr="00E33FB7">
        <w:rPr>
          <w:rFonts w:ascii="Arial" w:hAnsi="Arial" w:cs="Arial"/>
          <w:spacing w:val="-1"/>
          <w:sz w:val="22"/>
          <w:szCs w:val="22"/>
        </w:rPr>
        <w:t>ођа</w:t>
      </w:r>
      <w:r w:rsidRPr="00E33FB7">
        <w:rPr>
          <w:rFonts w:ascii="Arial" w:hAnsi="Arial" w:cs="Arial"/>
          <w:sz w:val="22"/>
          <w:szCs w:val="22"/>
        </w:rPr>
        <w:t>ча</w:t>
      </w:r>
      <w:r w:rsidRPr="00E33FB7">
        <w:rPr>
          <w:rFonts w:ascii="Arial" w:hAnsi="Arial" w:cs="Arial"/>
          <w:spacing w:val="-7"/>
          <w:sz w:val="22"/>
          <w:szCs w:val="22"/>
        </w:rPr>
        <w:t xml:space="preserve"> </w:t>
      </w:r>
      <w:r w:rsidRPr="00E33FB7">
        <w:rPr>
          <w:rFonts w:ascii="Arial" w:hAnsi="Arial" w:cs="Arial"/>
          <w:spacing w:val="-1"/>
          <w:sz w:val="22"/>
          <w:szCs w:val="22"/>
        </w:rPr>
        <w:t>р</w:t>
      </w:r>
      <w:r w:rsidRPr="00E33FB7">
        <w:rPr>
          <w:rFonts w:ascii="Arial" w:hAnsi="Arial" w:cs="Arial"/>
          <w:spacing w:val="-3"/>
          <w:sz w:val="22"/>
          <w:szCs w:val="22"/>
        </w:rPr>
        <w:t>а</w:t>
      </w:r>
      <w:r w:rsidRPr="00E33FB7">
        <w:rPr>
          <w:rFonts w:ascii="Arial" w:hAnsi="Arial" w:cs="Arial"/>
          <w:sz w:val="22"/>
          <w:szCs w:val="22"/>
        </w:rPr>
        <w:t>д</w:t>
      </w:r>
      <w:r w:rsidRPr="00E33FB7">
        <w:rPr>
          <w:rFonts w:ascii="Arial" w:hAnsi="Arial" w:cs="Arial"/>
          <w:spacing w:val="-3"/>
          <w:sz w:val="22"/>
          <w:szCs w:val="22"/>
        </w:rPr>
        <w:t>о</w:t>
      </w:r>
      <w:r w:rsidRPr="00E33FB7">
        <w:rPr>
          <w:rFonts w:ascii="Arial" w:hAnsi="Arial" w:cs="Arial"/>
          <w:sz w:val="22"/>
          <w:szCs w:val="22"/>
        </w:rPr>
        <w:t>в</w:t>
      </w:r>
      <w:r w:rsidRPr="00E33FB7">
        <w:rPr>
          <w:rFonts w:ascii="Arial" w:hAnsi="Arial" w:cs="Arial"/>
          <w:spacing w:val="-1"/>
          <w:sz w:val="22"/>
          <w:szCs w:val="22"/>
        </w:rPr>
        <w:t>а</w:t>
      </w:r>
      <w:r w:rsidRPr="00E33FB7">
        <w:rPr>
          <w:rFonts w:ascii="Arial" w:hAnsi="Arial" w:cs="Arial"/>
          <w:sz w:val="22"/>
          <w:szCs w:val="22"/>
        </w:rPr>
        <w:t>.</w:t>
      </w:r>
      <w:r w:rsidRPr="00E33FB7">
        <w:rPr>
          <w:rFonts w:ascii="Arial" w:hAnsi="Arial" w:cs="Arial"/>
          <w:spacing w:val="-8"/>
          <w:sz w:val="22"/>
          <w:szCs w:val="22"/>
        </w:rPr>
        <w:t xml:space="preserve"> </w:t>
      </w:r>
      <w:r w:rsidRPr="00E33FB7">
        <w:rPr>
          <w:rFonts w:ascii="Arial" w:hAnsi="Arial" w:cs="Arial"/>
          <w:spacing w:val="1"/>
          <w:sz w:val="22"/>
          <w:szCs w:val="22"/>
        </w:rPr>
        <w:t>О</w:t>
      </w:r>
      <w:r w:rsidRPr="00E33FB7">
        <w:rPr>
          <w:rFonts w:ascii="Arial" w:hAnsi="Arial" w:cs="Arial"/>
          <w:spacing w:val="-2"/>
          <w:sz w:val="22"/>
          <w:szCs w:val="22"/>
        </w:rPr>
        <w:t>д</w:t>
      </w:r>
      <w:r w:rsidRPr="00E33FB7">
        <w:rPr>
          <w:rFonts w:ascii="Arial" w:hAnsi="Arial" w:cs="Arial"/>
          <w:spacing w:val="1"/>
          <w:sz w:val="22"/>
          <w:szCs w:val="22"/>
        </w:rPr>
        <w:t>г</w:t>
      </w:r>
      <w:r w:rsidRPr="00E33FB7">
        <w:rPr>
          <w:rFonts w:ascii="Arial" w:hAnsi="Arial" w:cs="Arial"/>
          <w:spacing w:val="-1"/>
          <w:sz w:val="22"/>
          <w:szCs w:val="22"/>
        </w:rPr>
        <w:t>о</w:t>
      </w:r>
      <w:r w:rsidRPr="00E33FB7">
        <w:rPr>
          <w:rFonts w:ascii="Arial" w:hAnsi="Arial" w:cs="Arial"/>
          <w:sz w:val="22"/>
          <w:szCs w:val="22"/>
        </w:rPr>
        <w:t>в</w:t>
      </w:r>
      <w:r w:rsidRPr="00E33FB7">
        <w:rPr>
          <w:rFonts w:ascii="Arial" w:hAnsi="Arial" w:cs="Arial"/>
          <w:spacing w:val="-1"/>
          <w:sz w:val="22"/>
          <w:szCs w:val="22"/>
        </w:rPr>
        <w:t>ор</w:t>
      </w:r>
      <w:r w:rsidRPr="00E33FB7">
        <w:rPr>
          <w:rFonts w:ascii="Arial" w:hAnsi="Arial" w:cs="Arial"/>
          <w:sz w:val="22"/>
          <w:szCs w:val="22"/>
        </w:rPr>
        <w:t>ни</w:t>
      </w:r>
      <w:r w:rsidRPr="00E33FB7">
        <w:rPr>
          <w:rFonts w:ascii="Arial" w:hAnsi="Arial" w:cs="Arial"/>
          <w:spacing w:val="-7"/>
          <w:sz w:val="22"/>
          <w:szCs w:val="22"/>
        </w:rPr>
        <w:t xml:space="preserve"> </w:t>
      </w:r>
      <w:r w:rsidRPr="00E33FB7">
        <w:rPr>
          <w:rFonts w:ascii="Arial" w:hAnsi="Arial" w:cs="Arial"/>
          <w:spacing w:val="-2"/>
          <w:sz w:val="22"/>
          <w:szCs w:val="22"/>
        </w:rPr>
        <w:t>и</w:t>
      </w:r>
      <w:r w:rsidRPr="00E33FB7">
        <w:rPr>
          <w:rFonts w:ascii="Arial" w:hAnsi="Arial" w:cs="Arial"/>
          <w:spacing w:val="-1"/>
          <w:sz w:val="22"/>
          <w:szCs w:val="22"/>
        </w:rPr>
        <w:t>з</w:t>
      </w:r>
      <w:r w:rsidRPr="00E33FB7">
        <w:rPr>
          <w:rFonts w:ascii="Arial" w:hAnsi="Arial" w:cs="Arial"/>
          <w:sz w:val="22"/>
          <w:szCs w:val="22"/>
        </w:rPr>
        <w:t>в</w:t>
      </w:r>
      <w:r w:rsidRPr="00E33FB7">
        <w:rPr>
          <w:rFonts w:ascii="Arial" w:hAnsi="Arial" w:cs="Arial"/>
          <w:spacing w:val="-1"/>
          <w:sz w:val="22"/>
          <w:szCs w:val="22"/>
        </w:rPr>
        <w:t>ођ</w:t>
      </w:r>
      <w:r w:rsidRPr="00E33FB7">
        <w:rPr>
          <w:rFonts w:ascii="Arial" w:hAnsi="Arial" w:cs="Arial"/>
          <w:spacing w:val="-3"/>
          <w:sz w:val="22"/>
          <w:szCs w:val="22"/>
        </w:rPr>
        <w:t>а</w:t>
      </w:r>
      <w:r w:rsidRPr="00E33FB7">
        <w:rPr>
          <w:rFonts w:ascii="Arial" w:hAnsi="Arial" w:cs="Arial"/>
          <w:sz w:val="22"/>
          <w:szCs w:val="22"/>
        </w:rPr>
        <w:t>ч</w:t>
      </w:r>
      <w:r w:rsidRPr="00E33FB7">
        <w:rPr>
          <w:rFonts w:ascii="Arial" w:hAnsi="Arial" w:cs="Arial"/>
          <w:spacing w:val="-9"/>
          <w:sz w:val="22"/>
          <w:szCs w:val="22"/>
        </w:rPr>
        <w:t xml:space="preserve"> </w:t>
      </w:r>
      <w:r w:rsidRPr="00E33FB7">
        <w:rPr>
          <w:rFonts w:ascii="Arial" w:hAnsi="Arial" w:cs="Arial"/>
          <w:spacing w:val="-1"/>
          <w:sz w:val="22"/>
          <w:szCs w:val="22"/>
        </w:rPr>
        <w:t>ра</w:t>
      </w:r>
      <w:r w:rsidRPr="00E33FB7">
        <w:rPr>
          <w:rFonts w:ascii="Arial" w:hAnsi="Arial" w:cs="Arial"/>
          <w:sz w:val="22"/>
          <w:szCs w:val="22"/>
        </w:rPr>
        <w:t>д</w:t>
      </w:r>
      <w:r w:rsidRPr="00E33FB7">
        <w:rPr>
          <w:rFonts w:ascii="Arial" w:hAnsi="Arial" w:cs="Arial"/>
          <w:spacing w:val="-1"/>
          <w:sz w:val="22"/>
          <w:szCs w:val="22"/>
        </w:rPr>
        <w:t>о</w:t>
      </w:r>
      <w:r w:rsidRPr="00E33FB7">
        <w:rPr>
          <w:rFonts w:ascii="Arial" w:hAnsi="Arial" w:cs="Arial"/>
          <w:sz w:val="22"/>
          <w:szCs w:val="22"/>
        </w:rPr>
        <w:t>ва</w:t>
      </w:r>
      <w:r w:rsidRPr="00E33FB7">
        <w:rPr>
          <w:rFonts w:ascii="Arial" w:hAnsi="Arial" w:cs="Arial"/>
          <w:spacing w:val="-7"/>
          <w:sz w:val="22"/>
          <w:szCs w:val="22"/>
        </w:rPr>
        <w:t xml:space="preserve"> </w:t>
      </w:r>
      <w:r w:rsidRPr="00E33FB7">
        <w:rPr>
          <w:rFonts w:ascii="Arial" w:hAnsi="Arial" w:cs="Arial"/>
          <w:spacing w:val="-1"/>
          <w:sz w:val="22"/>
          <w:szCs w:val="22"/>
        </w:rPr>
        <w:t>м</w:t>
      </w:r>
      <w:r w:rsidRPr="00E33FB7">
        <w:rPr>
          <w:rFonts w:ascii="Arial" w:hAnsi="Arial" w:cs="Arial"/>
          <w:spacing w:val="-3"/>
          <w:sz w:val="22"/>
          <w:szCs w:val="22"/>
        </w:rPr>
        <w:t>о</w:t>
      </w:r>
      <w:r w:rsidRPr="00E33FB7">
        <w:rPr>
          <w:rFonts w:ascii="Arial" w:hAnsi="Arial" w:cs="Arial"/>
          <w:spacing w:val="1"/>
          <w:sz w:val="22"/>
          <w:szCs w:val="22"/>
        </w:rPr>
        <w:t>ж</w:t>
      </w:r>
      <w:r w:rsidRPr="00E33FB7">
        <w:rPr>
          <w:rFonts w:ascii="Arial" w:hAnsi="Arial" w:cs="Arial"/>
          <w:sz w:val="22"/>
          <w:szCs w:val="22"/>
        </w:rPr>
        <w:t>е</w:t>
      </w:r>
      <w:r w:rsidRPr="00E33FB7">
        <w:rPr>
          <w:rFonts w:ascii="Arial" w:hAnsi="Arial" w:cs="Arial"/>
          <w:spacing w:val="-7"/>
          <w:sz w:val="22"/>
          <w:szCs w:val="22"/>
        </w:rPr>
        <w:t xml:space="preserve"> </w:t>
      </w:r>
      <w:r w:rsidRPr="00E33FB7">
        <w:rPr>
          <w:rFonts w:ascii="Arial" w:hAnsi="Arial" w:cs="Arial"/>
          <w:sz w:val="22"/>
          <w:szCs w:val="22"/>
        </w:rPr>
        <w:t>б</w:t>
      </w:r>
      <w:r w:rsidRPr="00E33FB7">
        <w:rPr>
          <w:rFonts w:ascii="Arial" w:hAnsi="Arial" w:cs="Arial"/>
          <w:spacing w:val="-1"/>
          <w:sz w:val="22"/>
          <w:szCs w:val="22"/>
        </w:rPr>
        <w:t>ит</w:t>
      </w:r>
      <w:r w:rsidRPr="00E33FB7">
        <w:rPr>
          <w:rFonts w:ascii="Arial" w:hAnsi="Arial" w:cs="Arial"/>
          <w:sz w:val="22"/>
          <w:szCs w:val="22"/>
        </w:rPr>
        <w:t>и</w:t>
      </w:r>
      <w:r w:rsidRPr="00E33FB7">
        <w:rPr>
          <w:rFonts w:ascii="Arial" w:hAnsi="Arial" w:cs="Arial"/>
          <w:spacing w:val="-7"/>
          <w:sz w:val="22"/>
          <w:szCs w:val="22"/>
        </w:rPr>
        <w:t xml:space="preserve"> </w:t>
      </w:r>
      <w:r w:rsidRPr="00E33FB7">
        <w:rPr>
          <w:rFonts w:ascii="Arial" w:hAnsi="Arial" w:cs="Arial"/>
          <w:sz w:val="22"/>
          <w:szCs w:val="22"/>
        </w:rPr>
        <w:t>л</w:t>
      </w:r>
      <w:r w:rsidRPr="00E33FB7">
        <w:rPr>
          <w:rFonts w:ascii="Arial" w:hAnsi="Arial" w:cs="Arial"/>
          <w:spacing w:val="-4"/>
          <w:sz w:val="22"/>
          <w:szCs w:val="22"/>
        </w:rPr>
        <w:t>и</w:t>
      </w:r>
      <w:r w:rsidRPr="00E33FB7">
        <w:rPr>
          <w:rFonts w:ascii="Arial" w:hAnsi="Arial" w:cs="Arial"/>
          <w:sz w:val="22"/>
          <w:szCs w:val="22"/>
        </w:rPr>
        <w:t>це</w:t>
      </w:r>
      <w:r w:rsidRPr="00E33FB7">
        <w:rPr>
          <w:rFonts w:ascii="Arial" w:hAnsi="Arial" w:cs="Arial"/>
          <w:spacing w:val="-9"/>
          <w:sz w:val="22"/>
          <w:szCs w:val="22"/>
        </w:rPr>
        <w:t xml:space="preserve"> </w:t>
      </w:r>
      <w:r w:rsidRPr="00E33FB7">
        <w:rPr>
          <w:rFonts w:ascii="Arial" w:hAnsi="Arial" w:cs="Arial"/>
          <w:sz w:val="22"/>
          <w:szCs w:val="22"/>
        </w:rPr>
        <w:t>са в</w:t>
      </w:r>
      <w:r w:rsidRPr="00E33FB7">
        <w:rPr>
          <w:rFonts w:ascii="Arial" w:hAnsi="Arial" w:cs="Arial"/>
          <w:spacing w:val="-1"/>
          <w:sz w:val="22"/>
          <w:szCs w:val="22"/>
        </w:rPr>
        <w:t>и</w:t>
      </w:r>
      <w:r w:rsidRPr="00E33FB7">
        <w:rPr>
          <w:rFonts w:ascii="Arial" w:hAnsi="Arial" w:cs="Arial"/>
          <w:sz w:val="22"/>
          <w:szCs w:val="22"/>
        </w:rPr>
        <w:t>с</w:t>
      </w:r>
      <w:r w:rsidRPr="00E33FB7">
        <w:rPr>
          <w:rFonts w:ascii="Arial" w:hAnsi="Arial" w:cs="Arial"/>
          <w:spacing w:val="-1"/>
          <w:sz w:val="22"/>
          <w:szCs w:val="22"/>
        </w:rPr>
        <w:t>око</w:t>
      </w:r>
      <w:r w:rsidRPr="00E33FB7">
        <w:rPr>
          <w:rFonts w:ascii="Arial" w:hAnsi="Arial" w:cs="Arial"/>
          <w:sz w:val="22"/>
          <w:szCs w:val="22"/>
        </w:rPr>
        <w:t>м</w:t>
      </w:r>
      <w:r w:rsidRPr="00E33FB7">
        <w:rPr>
          <w:rFonts w:ascii="Arial" w:hAnsi="Arial" w:cs="Arial"/>
          <w:spacing w:val="25"/>
          <w:sz w:val="22"/>
          <w:szCs w:val="22"/>
        </w:rPr>
        <w:t xml:space="preserve"> </w:t>
      </w:r>
      <w:r w:rsidRPr="00E33FB7">
        <w:rPr>
          <w:rFonts w:ascii="Arial" w:hAnsi="Arial" w:cs="Arial"/>
          <w:sz w:val="22"/>
          <w:szCs w:val="22"/>
        </w:rPr>
        <w:t>с</w:t>
      </w:r>
      <w:r w:rsidRPr="00E33FB7">
        <w:rPr>
          <w:rFonts w:ascii="Arial" w:hAnsi="Arial" w:cs="Arial"/>
          <w:spacing w:val="-1"/>
          <w:sz w:val="22"/>
          <w:szCs w:val="22"/>
        </w:rPr>
        <w:t>тр</w:t>
      </w:r>
      <w:r w:rsidRPr="00E33FB7">
        <w:rPr>
          <w:rFonts w:ascii="Arial" w:hAnsi="Arial" w:cs="Arial"/>
          <w:spacing w:val="-3"/>
          <w:sz w:val="22"/>
          <w:szCs w:val="22"/>
        </w:rPr>
        <w:t>у</w:t>
      </w:r>
      <w:r w:rsidRPr="00E33FB7">
        <w:rPr>
          <w:rFonts w:ascii="Arial" w:hAnsi="Arial" w:cs="Arial"/>
          <w:sz w:val="22"/>
          <w:szCs w:val="22"/>
        </w:rPr>
        <w:t>чн</w:t>
      </w:r>
      <w:r w:rsidRPr="00E33FB7">
        <w:rPr>
          <w:rFonts w:ascii="Arial" w:hAnsi="Arial" w:cs="Arial"/>
          <w:spacing w:val="-1"/>
          <w:sz w:val="22"/>
          <w:szCs w:val="22"/>
        </w:rPr>
        <w:t>о</w:t>
      </w:r>
      <w:r w:rsidRPr="00E33FB7">
        <w:rPr>
          <w:rFonts w:ascii="Arial" w:hAnsi="Arial" w:cs="Arial"/>
          <w:sz w:val="22"/>
          <w:szCs w:val="22"/>
        </w:rPr>
        <w:t>м</w:t>
      </w:r>
      <w:r w:rsidRPr="00E33FB7">
        <w:rPr>
          <w:rFonts w:ascii="Arial" w:hAnsi="Arial" w:cs="Arial"/>
          <w:spacing w:val="25"/>
          <w:sz w:val="22"/>
          <w:szCs w:val="22"/>
        </w:rPr>
        <w:t xml:space="preserve"> </w:t>
      </w:r>
      <w:r w:rsidRPr="00E33FB7">
        <w:rPr>
          <w:rFonts w:ascii="Arial" w:hAnsi="Arial" w:cs="Arial"/>
          <w:sz w:val="22"/>
          <w:szCs w:val="22"/>
        </w:rPr>
        <w:t>сп</w:t>
      </w:r>
      <w:r w:rsidRPr="00E33FB7">
        <w:rPr>
          <w:rFonts w:ascii="Arial" w:hAnsi="Arial" w:cs="Arial"/>
          <w:spacing w:val="-3"/>
          <w:sz w:val="22"/>
          <w:szCs w:val="22"/>
        </w:rPr>
        <w:t>р</w:t>
      </w:r>
      <w:r w:rsidRPr="00E33FB7">
        <w:rPr>
          <w:rFonts w:ascii="Arial" w:hAnsi="Arial" w:cs="Arial"/>
          <w:spacing w:val="-1"/>
          <w:sz w:val="22"/>
          <w:szCs w:val="22"/>
        </w:rPr>
        <w:t>емо</w:t>
      </w:r>
      <w:r w:rsidRPr="00E33FB7">
        <w:rPr>
          <w:rFonts w:ascii="Arial" w:hAnsi="Arial" w:cs="Arial"/>
          <w:sz w:val="22"/>
          <w:szCs w:val="22"/>
        </w:rPr>
        <w:t>м</w:t>
      </w:r>
      <w:r w:rsidRPr="00E33FB7">
        <w:rPr>
          <w:rFonts w:ascii="Arial" w:hAnsi="Arial" w:cs="Arial"/>
          <w:spacing w:val="25"/>
          <w:sz w:val="22"/>
          <w:szCs w:val="22"/>
        </w:rPr>
        <w:t xml:space="preserve"> </w:t>
      </w:r>
      <w:r w:rsidRPr="00E33FB7">
        <w:rPr>
          <w:rFonts w:ascii="Arial" w:hAnsi="Arial" w:cs="Arial"/>
          <w:spacing w:val="-1"/>
          <w:sz w:val="22"/>
          <w:szCs w:val="22"/>
        </w:rPr>
        <w:t>о</w:t>
      </w:r>
      <w:r w:rsidRPr="00E33FB7">
        <w:rPr>
          <w:rFonts w:ascii="Arial" w:hAnsi="Arial" w:cs="Arial"/>
          <w:sz w:val="22"/>
          <w:szCs w:val="22"/>
        </w:rPr>
        <w:t>д</w:t>
      </w:r>
      <w:r w:rsidRPr="00E33FB7">
        <w:rPr>
          <w:rFonts w:ascii="Arial" w:hAnsi="Arial" w:cs="Arial"/>
          <w:spacing w:val="1"/>
          <w:sz w:val="22"/>
          <w:szCs w:val="22"/>
        </w:rPr>
        <w:t>г</w:t>
      </w:r>
      <w:r w:rsidRPr="00E33FB7">
        <w:rPr>
          <w:rFonts w:ascii="Arial" w:hAnsi="Arial" w:cs="Arial"/>
          <w:spacing w:val="-3"/>
          <w:sz w:val="22"/>
          <w:szCs w:val="22"/>
        </w:rPr>
        <w:t>о</w:t>
      </w:r>
      <w:r w:rsidRPr="00E33FB7">
        <w:rPr>
          <w:rFonts w:ascii="Arial" w:hAnsi="Arial" w:cs="Arial"/>
          <w:sz w:val="22"/>
          <w:szCs w:val="22"/>
        </w:rPr>
        <w:t>в</w:t>
      </w:r>
      <w:r w:rsidRPr="00E33FB7">
        <w:rPr>
          <w:rFonts w:ascii="Arial" w:hAnsi="Arial" w:cs="Arial"/>
          <w:spacing w:val="-1"/>
          <w:sz w:val="22"/>
          <w:szCs w:val="22"/>
        </w:rPr>
        <w:t>ара</w:t>
      </w:r>
      <w:r w:rsidRPr="00E33FB7">
        <w:rPr>
          <w:rFonts w:ascii="Arial" w:hAnsi="Arial" w:cs="Arial"/>
          <w:spacing w:val="1"/>
          <w:sz w:val="22"/>
          <w:szCs w:val="22"/>
        </w:rPr>
        <w:t>ј</w:t>
      </w:r>
      <w:r w:rsidRPr="00E33FB7">
        <w:rPr>
          <w:rFonts w:ascii="Arial" w:hAnsi="Arial" w:cs="Arial"/>
          <w:spacing w:val="-3"/>
          <w:sz w:val="22"/>
          <w:szCs w:val="22"/>
        </w:rPr>
        <w:t>у</w:t>
      </w:r>
      <w:r w:rsidRPr="00E33FB7">
        <w:rPr>
          <w:rFonts w:ascii="Arial" w:hAnsi="Arial" w:cs="Arial"/>
          <w:spacing w:val="-1"/>
          <w:sz w:val="22"/>
          <w:szCs w:val="22"/>
        </w:rPr>
        <w:t>ће</w:t>
      </w:r>
      <w:r w:rsidRPr="00E33FB7">
        <w:rPr>
          <w:rFonts w:ascii="Arial" w:hAnsi="Arial" w:cs="Arial"/>
          <w:sz w:val="22"/>
          <w:szCs w:val="22"/>
        </w:rPr>
        <w:t>г</w:t>
      </w:r>
      <w:r w:rsidRPr="00E33FB7">
        <w:rPr>
          <w:rFonts w:ascii="Arial" w:hAnsi="Arial" w:cs="Arial"/>
          <w:spacing w:val="27"/>
          <w:sz w:val="22"/>
          <w:szCs w:val="22"/>
        </w:rPr>
        <w:t xml:space="preserve"> </w:t>
      </w:r>
      <w:r w:rsidRPr="00E33FB7">
        <w:rPr>
          <w:rFonts w:ascii="Arial" w:hAnsi="Arial" w:cs="Arial"/>
          <w:spacing w:val="-3"/>
          <w:sz w:val="22"/>
          <w:szCs w:val="22"/>
        </w:rPr>
        <w:t>с</w:t>
      </w:r>
      <w:r w:rsidRPr="00E33FB7">
        <w:rPr>
          <w:rFonts w:ascii="Arial" w:hAnsi="Arial" w:cs="Arial"/>
          <w:spacing w:val="-1"/>
          <w:sz w:val="22"/>
          <w:szCs w:val="22"/>
        </w:rPr>
        <w:t>мер</w:t>
      </w:r>
      <w:r w:rsidRPr="00E33FB7">
        <w:rPr>
          <w:rFonts w:ascii="Arial" w:hAnsi="Arial" w:cs="Arial"/>
          <w:sz w:val="22"/>
          <w:szCs w:val="22"/>
        </w:rPr>
        <w:t>а</w:t>
      </w:r>
      <w:r w:rsidRPr="00E33FB7">
        <w:rPr>
          <w:rFonts w:ascii="Arial" w:hAnsi="Arial" w:cs="Arial"/>
          <w:spacing w:val="26"/>
          <w:sz w:val="22"/>
          <w:szCs w:val="22"/>
        </w:rPr>
        <w:t xml:space="preserve"> </w:t>
      </w:r>
      <w:r w:rsidRPr="00E33FB7">
        <w:rPr>
          <w:rFonts w:ascii="Arial" w:hAnsi="Arial" w:cs="Arial"/>
          <w:sz w:val="22"/>
          <w:szCs w:val="22"/>
        </w:rPr>
        <w:t>и</w:t>
      </w:r>
      <w:r w:rsidRPr="00E33FB7">
        <w:rPr>
          <w:rFonts w:ascii="Arial" w:hAnsi="Arial" w:cs="Arial"/>
          <w:spacing w:val="25"/>
          <w:sz w:val="22"/>
          <w:szCs w:val="22"/>
        </w:rPr>
        <w:t xml:space="preserve"> </w:t>
      </w:r>
      <w:r w:rsidRPr="00E33FB7">
        <w:rPr>
          <w:rFonts w:ascii="Arial" w:hAnsi="Arial" w:cs="Arial"/>
          <w:spacing w:val="-1"/>
          <w:sz w:val="22"/>
          <w:szCs w:val="22"/>
        </w:rPr>
        <w:t>о</w:t>
      </w:r>
      <w:r w:rsidRPr="00E33FB7">
        <w:rPr>
          <w:rFonts w:ascii="Arial" w:hAnsi="Arial" w:cs="Arial"/>
          <w:sz w:val="22"/>
          <w:szCs w:val="22"/>
        </w:rPr>
        <w:t>д</w:t>
      </w:r>
      <w:r w:rsidRPr="00E33FB7">
        <w:rPr>
          <w:rFonts w:ascii="Arial" w:hAnsi="Arial" w:cs="Arial"/>
          <w:spacing w:val="1"/>
          <w:sz w:val="22"/>
          <w:szCs w:val="22"/>
        </w:rPr>
        <w:t>г</w:t>
      </w:r>
      <w:r w:rsidRPr="00E33FB7">
        <w:rPr>
          <w:rFonts w:ascii="Arial" w:hAnsi="Arial" w:cs="Arial"/>
          <w:spacing w:val="-3"/>
          <w:sz w:val="22"/>
          <w:szCs w:val="22"/>
        </w:rPr>
        <w:t>о</w:t>
      </w:r>
      <w:r w:rsidRPr="00E33FB7">
        <w:rPr>
          <w:rFonts w:ascii="Arial" w:hAnsi="Arial" w:cs="Arial"/>
          <w:sz w:val="22"/>
          <w:szCs w:val="22"/>
        </w:rPr>
        <w:t>в</w:t>
      </w:r>
      <w:r w:rsidRPr="00E33FB7">
        <w:rPr>
          <w:rFonts w:ascii="Arial" w:hAnsi="Arial" w:cs="Arial"/>
          <w:spacing w:val="-1"/>
          <w:sz w:val="22"/>
          <w:szCs w:val="22"/>
        </w:rPr>
        <w:t>ара</w:t>
      </w:r>
      <w:r w:rsidRPr="00E33FB7">
        <w:rPr>
          <w:rFonts w:ascii="Arial" w:hAnsi="Arial" w:cs="Arial"/>
          <w:spacing w:val="1"/>
          <w:sz w:val="22"/>
          <w:szCs w:val="22"/>
        </w:rPr>
        <w:t>ј</w:t>
      </w:r>
      <w:r w:rsidRPr="00E33FB7">
        <w:rPr>
          <w:rFonts w:ascii="Arial" w:hAnsi="Arial" w:cs="Arial"/>
          <w:spacing w:val="-3"/>
          <w:sz w:val="22"/>
          <w:szCs w:val="22"/>
        </w:rPr>
        <w:t>у</w:t>
      </w:r>
      <w:r w:rsidRPr="00E33FB7">
        <w:rPr>
          <w:rFonts w:ascii="Arial" w:hAnsi="Arial" w:cs="Arial"/>
          <w:spacing w:val="-1"/>
          <w:sz w:val="22"/>
          <w:szCs w:val="22"/>
        </w:rPr>
        <w:t>ћо</w:t>
      </w:r>
      <w:r w:rsidRPr="00E33FB7">
        <w:rPr>
          <w:rFonts w:ascii="Arial" w:hAnsi="Arial" w:cs="Arial"/>
          <w:sz w:val="22"/>
          <w:szCs w:val="22"/>
        </w:rPr>
        <w:t>м</w:t>
      </w:r>
      <w:r w:rsidRPr="00E33FB7">
        <w:rPr>
          <w:rFonts w:ascii="Arial" w:hAnsi="Arial" w:cs="Arial"/>
          <w:spacing w:val="25"/>
          <w:sz w:val="22"/>
          <w:szCs w:val="22"/>
        </w:rPr>
        <w:t xml:space="preserve"> </w:t>
      </w:r>
      <w:r w:rsidRPr="00E33FB7">
        <w:rPr>
          <w:rFonts w:ascii="Arial" w:hAnsi="Arial" w:cs="Arial"/>
          <w:sz w:val="22"/>
          <w:szCs w:val="22"/>
        </w:rPr>
        <w:t>л</w:t>
      </w:r>
      <w:r w:rsidRPr="00E33FB7">
        <w:rPr>
          <w:rFonts w:ascii="Arial" w:hAnsi="Arial" w:cs="Arial"/>
          <w:spacing w:val="-2"/>
          <w:sz w:val="22"/>
          <w:szCs w:val="22"/>
        </w:rPr>
        <w:t>и</w:t>
      </w:r>
      <w:r w:rsidRPr="00E33FB7">
        <w:rPr>
          <w:rFonts w:ascii="Arial" w:hAnsi="Arial" w:cs="Arial"/>
          <w:sz w:val="22"/>
          <w:szCs w:val="22"/>
        </w:rPr>
        <w:t>ц</w:t>
      </w:r>
      <w:r w:rsidRPr="00E33FB7">
        <w:rPr>
          <w:rFonts w:ascii="Arial" w:hAnsi="Arial" w:cs="Arial"/>
          <w:spacing w:val="-1"/>
          <w:sz w:val="22"/>
          <w:szCs w:val="22"/>
        </w:rPr>
        <w:t>е</w:t>
      </w:r>
      <w:r w:rsidRPr="00E33FB7">
        <w:rPr>
          <w:rFonts w:ascii="Arial" w:hAnsi="Arial" w:cs="Arial"/>
          <w:spacing w:val="-2"/>
          <w:sz w:val="22"/>
          <w:szCs w:val="22"/>
        </w:rPr>
        <w:t>н</w:t>
      </w:r>
      <w:r w:rsidRPr="00E33FB7">
        <w:rPr>
          <w:rFonts w:ascii="Arial" w:hAnsi="Arial" w:cs="Arial"/>
          <w:sz w:val="22"/>
          <w:szCs w:val="22"/>
        </w:rPr>
        <w:t>ц</w:t>
      </w:r>
      <w:r w:rsidRPr="00E33FB7">
        <w:rPr>
          <w:rFonts w:ascii="Arial" w:hAnsi="Arial" w:cs="Arial"/>
          <w:spacing w:val="-1"/>
          <w:sz w:val="22"/>
          <w:szCs w:val="22"/>
        </w:rPr>
        <w:t>о</w:t>
      </w:r>
      <w:r w:rsidRPr="00E33FB7">
        <w:rPr>
          <w:rFonts w:ascii="Arial" w:hAnsi="Arial" w:cs="Arial"/>
          <w:sz w:val="22"/>
          <w:szCs w:val="22"/>
        </w:rPr>
        <w:t>м</w:t>
      </w:r>
      <w:r w:rsidRPr="00E33FB7">
        <w:rPr>
          <w:rFonts w:ascii="Arial" w:hAnsi="Arial" w:cs="Arial"/>
          <w:spacing w:val="25"/>
          <w:sz w:val="22"/>
          <w:szCs w:val="22"/>
        </w:rPr>
        <w:t xml:space="preserve"> </w:t>
      </w:r>
      <w:r w:rsidRPr="00E33FB7">
        <w:rPr>
          <w:rFonts w:ascii="Arial" w:hAnsi="Arial" w:cs="Arial"/>
          <w:spacing w:val="-1"/>
          <w:sz w:val="22"/>
          <w:szCs w:val="22"/>
        </w:rPr>
        <w:t>з</w:t>
      </w:r>
      <w:r w:rsidRPr="00E33FB7">
        <w:rPr>
          <w:rFonts w:ascii="Arial" w:hAnsi="Arial" w:cs="Arial"/>
          <w:sz w:val="22"/>
          <w:szCs w:val="22"/>
        </w:rPr>
        <w:t>а</w:t>
      </w:r>
      <w:r w:rsidRPr="00E33FB7">
        <w:rPr>
          <w:rFonts w:ascii="Arial" w:hAnsi="Arial" w:cs="Arial"/>
          <w:spacing w:val="26"/>
          <w:sz w:val="22"/>
          <w:szCs w:val="22"/>
        </w:rPr>
        <w:t xml:space="preserve"> </w:t>
      </w:r>
      <w:r w:rsidRPr="00E33FB7">
        <w:rPr>
          <w:rFonts w:ascii="Arial" w:hAnsi="Arial" w:cs="Arial"/>
          <w:spacing w:val="-1"/>
          <w:sz w:val="22"/>
          <w:szCs w:val="22"/>
        </w:rPr>
        <w:t>из</w:t>
      </w:r>
      <w:r w:rsidRPr="00E33FB7">
        <w:rPr>
          <w:rFonts w:ascii="Arial" w:hAnsi="Arial" w:cs="Arial"/>
          <w:sz w:val="22"/>
          <w:szCs w:val="22"/>
        </w:rPr>
        <w:t>в</w:t>
      </w:r>
      <w:r w:rsidRPr="00E33FB7">
        <w:rPr>
          <w:rFonts w:ascii="Arial" w:hAnsi="Arial" w:cs="Arial"/>
          <w:spacing w:val="-1"/>
          <w:sz w:val="22"/>
          <w:szCs w:val="22"/>
        </w:rPr>
        <w:t>ођ</w:t>
      </w:r>
      <w:r w:rsidRPr="00E33FB7">
        <w:rPr>
          <w:rFonts w:ascii="Arial" w:hAnsi="Arial" w:cs="Arial"/>
          <w:spacing w:val="-3"/>
          <w:sz w:val="22"/>
          <w:szCs w:val="22"/>
        </w:rPr>
        <w:t>е</w:t>
      </w:r>
      <w:r w:rsidRPr="00E33FB7">
        <w:rPr>
          <w:rFonts w:ascii="Arial" w:hAnsi="Arial" w:cs="Arial"/>
          <w:spacing w:val="-2"/>
          <w:sz w:val="22"/>
          <w:szCs w:val="22"/>
        </w:rPr>
        <w:t>њ</w:t>
      </w:r>
      <w:r w:rsidRPr="00E33FB7">
        <w:rPr>
          <w:rFonts w:ascii="Arial" w:hAnsi="Arial" w:cs="Arial"/>
          <w:sz w:val="22"/>
          <w:szCs w:val="22"/>
        </w:rPr>
        <w:t>е п</w:t>
      </w:r>
      <w:r w:rsidRPr="00E33FB7">
        <w:rPr>
          <w:rFonts w:ascii="Arial" w:hAnsi="Arial" w:cs="Arial"/>
          <w:spacing w:val="-1"/>
          <w:sz w:val="22"/>
          <w:szCs w:val="22"/>
        </w:rPr>
        <w:t>ре</w:t>
      </w:r>
      <w:r w:rsidRPr="00E33FB7">
        <w:rPr>
          <w:rFonts w:ascii="Arial" w:hAnsi="Arial" w:cs="Arial"/>
          <w:sz w:val="22"/>
          <w:szCs w:val="22"/>
        </w:rPr>
        <w:t>д</w:t>
      </w:r>
      <w:r w:rsidRPr="00E33FB7">
        <w:rPr>
          <w:rFonts w:ascii="Arial" w:hAnsi="Arial" w:cs="Arial"/>
          <w:spacing w:val="-1"/>
          <w:sz w:val="22"/>
          <w:szCs w:val="22"/>
        </w:rPr>
        <w:t>мет</w:t>
      </w:r>
      <w:r w:rsidRPr="00E33FB7">
        <w:rPr>
          <w:rFonts w:ascii="Arial" w:hAnsi="Arial" w:cs="Arial"/>
          <w:sz w:val="22"/>
          <w:szCs w:val="22"/>
        </w:rPr>
        <w:t>н</w:t>
      </w:r>
      <w:r w:rsidRPr="00E33FB7">
        <w:rPr>
          <w:rFonts w:ascii="Arial" w:hAnsi="Arial" w:cs="Arial"/>
          <w:spacing w:val="-1"/>
          <w:sz w:val="22"/>
          <w:szCs w:val="22"/>
        </w:rPr>
        <w:t>и</w:t>
      </w:r>
      <w:r w:rsidRPr="00E33FB7">
        <w:rPr>
          <w:rFonts w:ascii="Arial" w:hAnsi="Arial" w:cs="Arial"/>
          <w:sz w:val="22"/>
          <w:szCs w:val="22"/>
        </w:rPr>
        <w:t>х</w:t>
      </w:r>
      <w:r w:rsidRPr="00E33FB7">
        <w:rPr>
          <w:rFonts w:ascii="Arial" w:hAnsi="Arial" w:cs="Arial"/>
          <w:spacing w:val="-2"/>
          <w:sz w:val="22"/>
          <w:szCs w:val="22"/>
        </w:rPr>
        <w:t xml:space="preserve"> </w:t>
      </w:r>
      <w:r w:rsidRPr="00E33FB7">
        <w:rPr>
          <w:rFonts w:ascii="Arial" w:hAnsi="Arial" w:cs="Arial"/>
          <w:spacing w:val="-1"/>
          <w:sz w:val="22"/>
          <w:szCs w:val="22"/>
        </w:rPr>
        <w:t>ра</w:t>
      </w:r>
      <w:r w:rsidRPr="00E33FB7">
        <w:rPr>
          <w:rFonts w:ascii="Arial" w:hAnsi="Arial" w:cs="Arial"/>
          <w:sz w:val="22"/>
          <w:szCs w:val="22"/>
        </w:rPr>
        <w:t>д</w:t>
      </w:r>
      <w:r w:rsidRPr="00E33FB7">
        <w:rPr>
          <w:rFonts w:ascii="Arial" w:hAnsi="Arial" w:cs="Arial"/>
          <w:spacing w:val="-3"/>
          <w:sz w:val="22"/>
          <w:szCs w:val="22"/>
        </w:rPr>
        <w:t>о</w:t>
      </w:r>
      <w:r w:rsidRPr="00E33FB7">
        <w:rPr>
          <w:rFonts w:ascii="Arial" w:hAnsi="Arial" w:cs="Arial"/>
          <w:sz w:val="22"/>
          <w:szCs w:val="22"/>
        </w:rPr>
        <w:t>в</w:t>
      </w:r>
      <w:r w:rsidRPr="00E33FB7">
        <w:rPr>
          <w:rFonts w:ascii="Arial" w:hAnsi="Arial" w:cs="Arial"/>
          <w:spacing w:val="-1"/>
          <w:sz w:val="22"/>
          <w:szCs w:val="22"/>
        </w:rPr>
        <w:t>а</w:t>
      </w:r>
      <w:r>
        <w:rPr>
          <w:rFonts w:ascii="Arial" w:hAnsi="Arial" w:cs="Arial"/>
          <w:spacing w:val="-1"/>
          <w:sz w:val="22"/>
          <w:szCs w:val="22"/>
          <w:lang w:val="sr-Cyrl-RS"/>
        </w:rPr>
        <w:t>;</w:t>
      </w:r>
    </w:p>
    <w:p w14:paraId="168FEAE4" w14:textId="24C4E6E6" w:rsidR="00B728FD" w:rsidRPr="00E33FB7" w:rsidRDefault="00E33FB7" w:rsidP="00485456">
      <w:pPr>
        <w:pStyle w:val="ListParagraph"/>
        <w:numPr>
          <w:ilvl w:val="0"/>
          <w:numId w:val="37"/>
        </w:numPr>
        <w:spacing w:after="120" w:line="240" w:lineRule="auto"/>
        <w:ind w:left="284" w:hanging="284"/>
        <w:jc w:val="both"/>
        <w:rPr>
          <w:rFonts w:ascii="Arial" w:hAnsi="Arial" w:cs="Arial"/>
          <w:sz w:val="22"/>
          <w:szCs w:val="22"/>
          <w:lang w:val="en-US"/>
        </w:rPr>
      </w:pPr>
      <w:r w:rsidRPr="00E33FB7">
        <w:rPr>
          <w:rFonts w:ascii="Arial" w:hAnsi="Arial" w:cs="Arial"/>
          <w:sz w:val="22"/>
          <w:szCs w:val="22"/>
        </w:rPr>
        <w:t>да</w:t>
      </w:r>
      <w:r w:rsidRPr="00E33FB7">
        <w:rPr>
          <w:rFonts w:ascii="Arial" w:hAnsi="Arial" w:cs="Arial"/>
          <w:spacing w:val="-2"/>
          <w:sz w:val="22"/>
          <w:szCs w:val="22"/>
        </w:rPr>
        <w:t xml:space="preserve"> </w:t>
      </w:r>
      <w:r w:rsidRPr="00E33FB7">
        <w:rPr>
          <w:rFonts w:ascii="Arial" w:hAnsi="Arial" w:cs="Arial"/>
          <w:sz w:val="22"/>
          <w:szCs w:val="22"/>
        </w:rPr>
        <w:t>д</w:t>
      </w:r>
      <w:r w:rsidRPr="00E33FB7">
        <w:rPr>
          <w:rFonts w:ascii="Arial" w:hAnsi="Arial" w:cs="Arial"/>
          <w:spacing w:val="-1"/>
          <w:sz w:val="22"/>
          <w:szCs w:val="22"/>
        </w:rPr>
        <w:t>о</w:t>
      </w:r>
      <w:r w:rsidRPr="00E33FB7">
        <w:rPr>
          <w:rFonts w:ascii="Arial" w:hAnsi="Arial" w:cs="Arial"/>
          <w:sz w:val="22"/>
          <w:szCs w:val="22"/>
        </w:rPr>
        <w:t>с</w:t>
      </w:r>
      <w:r w:rsidRPr="00E33FB7">
        <w:rPr>
          <w:rFonts w:ascii="Arial" w:hAnsi="Arial" w:cs="Arial"/>
          <w:spacing w:val="-1"/>
          <w:sz w:val="22"/>
          <w:szCs w:val="22"/>
        </w:rPr>
        <w:t>та</w:t>
      </w:r>
      <w:r w:rsidRPr="00E33FB7">
        <w:rPr>
          <w:rFonts w:ascii="Arial" w:hAnsi="Arial" w:cs="Arial"/>
          <w:sz w:val="22"/>
          <w:szCs w:val="22"/>
        </w:rPr>
        <w:t xml:space="preserve">ви </w:t>
      </w:r>
      <w:r w:rsidR="007C593B">
        <w:rPr>
          <w:rFonts w:ascii="Arial" w:hAnsi="Arial" w:cs="Arial"/>
          <w:spacing w:val="-1"/>
          <w:sz w:val="22"/>
          <w:szCs w:val="22"/>
          <w:lang w:val="sr-Cyrl-RS"/>
        </w:rPr>
        <w:t>Дирекцији</w:t>
      </w:r>
      <w:r w:rsidRPr="00E33FB7">
        <w:rPr>
          <w:rFonts w:ascii="Arial" w:hAnsi="Arial" w:cs="Arial"/>
          <w:spacing w:val="-3"/>
          <w:sz w:val="22"/>
          <w:szCs w:val="22"/>
        </w:rPr>
        <w:t xml:space="preserve"> </w:t>
      </w:r>
      <w:r w:rsidRPr="00E33FB7">
        <w:rPr>
          <w:rFonts w:ascii="Arial" w:hAnsi="Arial" w:cs="Arial"/>
          <w:spacing w:val="-2"/>
          <w:sz w:val="22"/>
          <w:szCs w:val="22"/>
        </w:rPr>
        <w:t>ди</w:t>
      </w:r>
      <w:r w:rsidRPr="00E33FB7">
        <w:rPr>
          <w:rFonts w:ascii="Arial" w:hAnsi="Arial" w:cs="Arial"/>
          <w:sz w:val="22"/>
          <w:szCs w:val="22"/>
        </w:rPr>
        <w:t>н</w:t>
      </w:r>
      <w:r w:rsidRPr="00E33FB7">
        <w:rPr>
          <w:rFonts w:ascii="Arial" w:hAnsi="Arial" w:cs="Arial"/>
          <w:spacing w:val="-1"/>
          <w:sz w:val="22"/>
          <w:szCs w:val="22"/>
        </w:rPr>
        <w:t>амик</w:t>
      </w:r>
      <w:r w:rsidRPr="00E33FB7">
        <w:rPr>
          <w:rFonts w:ascii="Arial" w:hAnsi="Arial" w:cs="Arial"/>
          <w:sz w:val="22"/>
          <w:szCs w:val="22"/>
        </w:rPr>
        <w:t>у</w:t>
      </w:r>
      <w:r w:rsidRPr="00E33FB7">
        <w:rPr>
          <w:rFonts w:ascii="Arial" w:hAnsi="Arial" w:cs="Arial"/>
          <w:spacing w:val="-2"/>
          <w:sz w:val="22"/>
          <w:szCs w:val="22"/>
        </w:rPr>
        <w:t xml:space="preserve"> и</w:t>
      </w:r>
      <w:r w:rsidRPr="00E33FB7">
        <w:rPr>
          <w:rFonts w:ascii="Arial" w:hAnsi="Arial" w:cs="Arial"/>
          <w:spacing w:val="-1"/>
          <w:sz w:val="22"/>
          <w:szCs w:val="22"/>
        </w:rPr>
        <w:t>з</w:t>
      </w:r>
      <w:r w:rsidRPr="00E33FB7">
        <w:rPr>
          <w:rFonts w:ascii="Arial" w:hAnsi="Arial" w:cs="Arial"/>
          <w:sz w:val="22"/>
          <w:szCs w:val="22"/>
        </w:rPr>
        <w:t>в</w:t>
      </w:r>
      <w:r w:rsidRPr="00E33FB7">
        <w:rPr>
          <w:rFonts w:ascii="Arial" w:hAnsi="Arial" w:cs="Arial"/>
          <w:spacing w:val="-1"/>
          <w:sz w:val="22"/>
          <w:szCs w:val="22"/>
        </w:rPr>
        <w:t>ође</w:t>
      </w:r>
      <w:r w:rsidRPr="00E33FB7">
        <w:rPr>
          <w:rFonts w:ascii="Arial" w:hAnsi="Arial" w:cs="Arial"/>
          <w:sz w:val="22"/>
          <w:szCs w:val="22"/>
        </w:rPr>
        <w:t xml:space="preserve">ња </w:t>
      </w:r>
      <w:r w:rsidRPr="00E33FB7">
        <w:rPr>
          <w:rFonts w:ascii="Arial" w:hAnsi="Arial" w:cs="Arial"/>
          <w:spacing w:val="-1"/>
          <w:sz w:val="22"/>
          <w:szCs w:val="22"/>
        </w:rPr>
        <w:t>ра</w:t>
      </w:r>
      <w:r w:rsidRPr="00E33FB7">
        <w:rPr>
          <w:rFonts w:ascii="Arial" w:hAnsi="Arial" w:cs="Arial"/>
          <w:spacing w:val="-2"/>
          <w:sz w:val="22"/>
          <w:szCs w:val="22"/>
        </w:rPr>
        <w:t>д</w:t>
      </w:r>
      <w:r w:rsidRPr="00E33FB7">
        <w:rPr>
          <w:rFonts w:ascii="Arial" w:hAnsi="Arial" w:cs="Arial"/>
          <w:spacing w:val="-1"/>
          <w:sz w:val="22"/>
          <w:szCs w:val="22"/>
        </w:rPr>
        <w:t>о</w:t>
      </w:r>
      <w:r w:rsidRPr="00E33FB7">
        <w:rPr>
          <w:rFonts w:ascii="Arial" w:hAnsi="Arial" w:cs="Arial"/>
          <w:sz w:val="22"/>
          <w:szCs w:val="22"/>
        </w:rPr>
        <w:t>ва п</w:t>
      </w:r>
      <w:r w:rsidRPr="00E33FB7">
        <w:rPr>
          <w:rFonts w:ascii="Arial" w:hAnsi="Arial" w:cs="Arial"/>
          <w:spacing w:val="-1"/>
          <w:sz w:val="22"/>
          <w:szCs w:val="22"/>
        </w:rPr>
        <w:t>р</w:t>
      </w:r>
      <w:r w:rsidRPr="00E33FB7">
        <w:rPr>
          <w:rFonts w:ascii="Arial" w:hAnsi="Arial" w:cs="Arial"/>
          <w:sz w:val="22"/>
          <w:szCs w:val="22"/>
        </w:rPr>
        <w:t>е</w:t>
      </w:r>
      <w:r w:rsidRPr="00E33FB7">
        <w:rPr>
          <w:rFonts w:ascii="Arial" w:hAnsi="Arial" w:cs="Arial"/>
          <w:spacing w:val="-2"/>
          <w:sz w:val="22"/>
          <w:szCs w:val="22"/>
        </w:rPr>
        <w:t xml:space="preserve"> </w:t>
      </w:r>
      <w:r w:rsidRPr="00E33FB7">
        <w:rPr>
          <w:rFonts w:ascii="Arial" w:hAnsi="Arial" w:cs="Arial"/>
          <w:sz w:val="22"/>
          <w:szCs w:val="22"/>
        </w:rPr>
        <w:t>п</w:t>
      </w:r>
      <w:r w:rsidRPr="00E33FB7">
        <w:rPr>
          <w:rFonts w:ascii="Arial" w:hAnsi="Arial" w:cs="Arial"/>
          <w:spacing w:val="-1"/>
          <w:sz w:val="22"/>
          <w:szCs w:val="22"/>
        </w:rPr>
        <w:t>о</w:t>
      </w:r>
      <w:r w:rsidRPr="00E33FB7">
        <w:rPr>
          <w:rFonts w:ascii="Arial" w:hAnsi="Arial" w:cs="Arial"/>
          <w:sz w:val="22"/>
          <w:szCs w:val="22"/>
        </w:rPr>
        <w:t>ч</w:t>
      </w:r>
      <w:r w:rsidRPr="00E33FB7">
        <w:rPr>
          <w:rFonts w:ascii="Arial" w:hAnsi="Arial" w:cs="Arial"/>
          <w:spacing w:val="-1"/>
          <w:sz w:val="22"/>
          <w:szCs w:val="22"/>
        </w:rPr>
        <w:t>етк</w:t>
      </w:r>
      <w:r w:rsidRPr="00E33FB7">
        <w:rPr>
          <w:rFonts w:ascii="Arial" w:hAnsi="Arial" w:cs="Arial"/>
          <w:sz w:val="22"/>
          <w:szCs w:val="22"/>
        </w:rPr>
        <w:t>а</w:t>
      </w:r>
      <w:r w:rsidRPr="00E33FB7">
        <w:rPr>
          <w:rFonts w:ascii="Arial" w:hAnsi="Arial" w:cs="Arial"/>
          <w:spacing w:val="-2"/>
          <w:sz w:val="22"/>
          <w:szCs w:val="22"/>
        </w:rPr>
        <w:t xml:space="preserve"> и</w:t>
      </w:r>
      <w:r w:rsidRPr="00E33FB7">
        <w:rPr>
          <w:rFonts w:ascii="Arial" w:hAnsi="Arial" w:cs="Arial"/>
          <w:spacing w:val="-1"/>
          <w:sz w:val="22"/>
          <w:szCs w:val="22"/>
        </w:rPr>
        <w:t>з</w:t>
      </w:r>
      <w:r w:rsidRPr="00E33FB7">
        <w:rPr>
          <w:rFonts w:ascii="Arial" w:hAnsi="Arial" w:cs="Arial"/>
          <w:sz w:val="22"/>
          <w:szCs w:val="22"/>
        </w:rPr>
        <w:t>в</w:t>
      </w:r>
      <w:r w:rsidRPr="00E33FB7">
        <w:rPr>
          <w:rFonts w:ascii="Arial" w:hAnsi="Arial" w:cs="Arial"/>
          <w:spacing w:val="-1"/>
          <w:sz w:val="22"/>
          <w:szCs w:val="22"/>
        </w:rPr>
        <w:t>ођ</w:t>
      </w:r>
      <w:r w:rsidRPr="00E33FB7">
        <w:rPr>
          <w:rFonts w:ascii="Arial" w:hAnsi="Arial" w:cs="Arial"/>
          <w:spacing w:val="-3"/>
          <w:sz w:val="22"/>
          <w:szCs w:val="22"/>
        </w:rPr>
        <w:t>е</w:t>
      </w:r>
      <w:r w:rsidRPr="00E33FB7">
        <w:rPr>
          <w:rFonts w:ascii="Arial" w:hAnsi="Arial" w:cs="Arial"/>
          <w:sz w:val="22"/>
          <w:szCs w:val="22"/>
        </w:rPr>
        <w:t xml:space="preserve">ња </w:t>
      </w:r>
      <w:r w:rsidRPr="00E33FB7">
        <w:rPr>
          <w:rFonts w:ascii="Arial" w:hAnsi="Arial" w:cs="Arial"/>
          <w:spacing w:val="-1"/>
          <w:sz w:val="22"/>
          <w:szCs w:val="22"/>
        </w:rPr>
        <w:t>р</w:t>
      </w:r>
      <w:r w:rsidRPr="00E33FB7">
        <w:rPr>
          <w:rFonts w:ascii="Arial" w:hAnsi="Arial" w:cs="Arial"/>
          <w:spacing w:val="-3"/>
          <w:sz w:val="22"/>
          <w:szCs w:val="22"/>
        </w:rPr>
        <w:t>а</w:t>
      </w:r>
      <w:r w:rsidRPr="00E33FB7">
        <w:rPr>
          <w:rFonts w:ascii="Arial" w:hAnsi="Arial" w:cs="Arial"/>
          <w:sz w:val="22"/>
          <w:szCs w:val="22"/>
        </w:rPr>
        <w:t>д</w:t>
      </w:r>
      <w:r w:rsidRPr="00E33FB7">
        <w:rPr>
          <w:rFonts w:ascii="Arial" w:hAnsi="Arial" w:cs="Arial"/>
          <w:spacing w:val="-1"/>
          <w:sz w:val="22"/>
          <w:szCs w:val="22"/>
        </w:rPr>
        <w:t>о</w:t>
      </w:r>
      <w:r w:rsidRPr="00E33FB7">
        <w:rPr>
          <w:rFonts w:ascii="Arial" w:hAnsi="Arial" w:cs="Arial"/>
          <w:sz w:val="22"/>
          <w:szCs w:val="22"/>
        </w:rPr>
        <w:t>в</w:t>
      </w:r>
      <w:r w:rsidRPr="00E33FB7">
        <w:rPr>
          <w:rFonts w:ascii="Arial" w:hAnsi="Arial" w:cs="Arial"/>
          <w:spacing w:val="-1"/>
          <w:sz w:val="22"/>
          <w:szCs w:val="22"/>
        </w:rPr>
        <w:t>а</w:t>
      </w:r>
      <w:r>
        <w:rPr>
          <w:rFonts w:ascii="Arial" w:hAnsi="Arial" w:cs="Arial"/>
          <w:spacing w:val="-1"/>
          <w:sz w:val="22"/>
          <w:szCs w:val="22"/>
          <w:lang w:val="sr-Cyrl-RS"/>
        </w:rPr>
        <w:t>;</w:t>
      </w:r>
    </w:p>
    <w:p w14:paraId="2A32E061" w14:textId="014C6435" w:rsidR="00E33FB7" w:rsidRPr="00E30478" w:rsidRDefault="00E33FB7" w:rsidP="00485456">
      <w:pPr>
        <w:pStyle w:val="ListParagraph"/>
        <w:numPr>
          <w:ilvl w:val="0"/>
          <w:numId w:val="37"/>
        </w:numPr>
        <w:spacing w:after="120" w:line="240" w:lineRule="auto"/>
        <w:ind w:left="284" w:hanging="284"/>
        <w:jc w:val="both"/>
        <w:rPr>
          <w:rFonts w:ascii="Arial" w:hAnsi="Arial" w:cs="Arial"/>
          <w:sz w:val="22"/>
          <w:szCs w:val="22"/>
          <w:lang w:val="en-US"/>
        </w:rPr>
      </w:pPr>
      <w:r w:rsidRPr="00E33FB7">
        <w:rPr>
          <w:rFonts w:ascii="Arial" w:hAnsi="Arial" w:cs="Arial"/>
          <w:sz w:val="22"/>
          <w:szCs w:val="22"/>
        </w:rPr>
        <w:t>да</w:t>
      </w:r>
      <w:r w:rsidRPr="00E33FB7">
        <w:rPr>
          <w:rFonts w:ascii="Arial" w:hAnsi="Arial" w:cs="Arial"/>
          <w:spacing w:val="4"/>
          <w:sz w:val="22"/>
          <w:szCs w:val="22"/>
        </w:rPr>
        <w:t xml:space="preserve"> </w:t>
      </w:r>
      <w:r w:rsidRPr="00E33FB7">
        <w:rPr>
          <w:rFonts w:ascii="Arial" w:hAnsi="Arial" w:cs="Arial"/>
          <w:spacing w:val="-3"/>
          <w:sz w:val="22"/>
          <w:szCs w:val="22"/>
        </w:rPr>
        <w:t>о</w:t>
      </w:r>
      <w:r w:rsidRPr="00E33FB7">
        <w:rPr>
          <w:rFonts w:ascii="Arial" w:hAnsi="Arial" w:cs="Arial"/>
          <w:spacing w:val="-2"/>
          <w:sz w:val="22"/>
          <w:szCs w:val="22"/>
        </w:rPr>
        <w:t>д</w:t>
      </w:r>
      <w:r w:rsidRPr="00E33FB7">
        <w:rPr>
          <w:rFonts w:ascii="Arial" w:hAnsi="Arial" w:cs="Arial"/>
          <w:spacing w:val="1"/>
          <w:sz w:val="22"/>
          <w:szCs w:val="22"/>
        </w:rPr>
        <w:t>г</w:t>
      </w:r>
      <w:r w:rsidRPr="00E33FB7">
        <w:rPr>
          <w:rFonts w:ascii="Arial" w:hAnsi="Arial" w:cs="Arial"/>
          <w:spacing w:val="-1"/>
          <w:sz w:val="22"/>
          <w:szCs w:val="22"/>
        </w:rPr>
        <w:t>о</w:t>
      </w:r>
      <w:r w:rsidRPr="00E33FB7">
        <w:rPr>
          <w:rFonts w:ascii="Arial" w:hAnsi="Arial" w:cs="Arial"/>
          <w:sz w:val="22"/>
          <w:szCs w:val="22"/>
        </w:rPr>
        <w:t>в</w:t>
      </w:r>
      <w:r w:rsidRPr="00E33FB7">
        <w:rPr>
          <w:rFonts w:ascii="Arial" w:hAnsi="Arial" w:cs="Arial"/>
          <w:spacing w:val="-1"/>
          <w:sz w:val="22"/>
          <w:szCs w:val="22"/>
        </w:rPr>
        <w:t>ор</w:t>
      </w:r>
      <w:r w:rsidRPr="00E33FB7">
        <w:rPr>
          <w:rFonts w:ascii="Arial" w:hAnsi="Arial" w:cs="Arial"/>
          <w:sz w:val="22"/>
          <w:szCs w:val="22"/>
        </w:rPr>
        <w:t>н</w:t>
      </w:r>
      <w:r w:rsidRPr="00E33FB7">
        <w:rPr>
          <w:rFonts w:ascii="Arial" w:hAnsi="Arial" w:cs="Arial"/>
          <w:spacing w:val="-1"/>
          <w:sz w:val="22"/>
          <w:szCs w:val="22"/>
        </w:rPr>
        <w:t>о</w:t>
      </w:r>
      <w:r w:rsidRPr="00E33FB7">
        <w:rPr>
          <w:rFonts w:ascii="Arial" w:hAnsi="Arial" w:cs="Arial"/>
          <w:sz w:val="22"/>
          <w:szCs w:val="22"/>
        </w:rPr>
        <w:t>м</w:t>
      </w:r>
      <w:r w:rsidRPr="00E33FB7">
        <w:rPr>
          <w:rFonts w:ascii="Arial" w:hAnsi="Arial" w:cs="Arial"/>
          <w:spacing w:val="1"/>
          <w:sz w:val="22"/>
          <w:szCs w:val="22"/>
        </w:rPr>
        <w:t xml:space="preserve"> </w:t>
      </w:r>
      <w:r w:rsidRPr="00E33FB7">
        <w:rPr>
          <w:rFonts w:ascii="Arial" w:hAnsi="Arial" w:cs="Arial"/>
          <w:spacing w:val="-1"/>
          <w:sz w:val="22"/>
          <w:szCs w:val="22"/>
        </w:rPr>
        <w:t>из</w:t>
      </w:r>
      <w:r w:rsidRPr="00E33FB7">
        <w:rPr>
          <w:rFonts w:ascii="Arial" w:hAnsi="Arial" w:cs="Arial"/>
          <w:sz w:val="22"/>
          <w:szCs w:val="22"/>
        </w:rPr>
        <w:t>в</w:t>
      </w:r>
      <w:r w:rsidRPr="00E33FB7">
        <w:rPr>
          <w:rFonts w:ascii="Arial" w:hAnsi="Arial" w:cs="Arial"/>
          <w:spacing w:val="-1"/>
          <w:sz w:val="22"/>
          <w:szCs w:val="22"/>
        </w:rPr>
        <w:t>ођ</w:t>
      </w:r>
      <w:r w:rsidRPr="00E33FB7">
        <w:rPr>
          <w:rFonts w:ascii="Arial" w:hAnsi="Arial" w:cs="Arial"/>
          <w:spacing w:val="-3"/>
          <w:sz w:val="22"/>
          <w:szCs w:val="22"/>
        </w:rPr>
        <w:t>а</w:t>
      </w:r>
      <w:r w:rsidRPr="00E33FB7">
        <w:rPr>
          <w:rFonts w:ascii="Arial" w:hAnsi="Arial" w:cs="Arial"/>
          <w:sz w:val="22"/>
          <w:szCs w:val="22"/>
        </w:rPr>
        <w:t>чу</w:t>
      </w:r>
      <w:r w:rsidRPr="00E33FB7">
        <w:rPr>
          <w:rFonts w:ascii="Arial" w:hAnsi="Arial" w:cs="Arial"/>
          <w:spacing w:val="2"/>
          <w:sz w:val="22"/>
          <w:szCs w:val="22"/>
        </w:rPr>
        <w:t xml:space="preserve"> </w:t>
      </w:r>
      <w:r w:rsidRPr="00E33FB7">
        <w:rPr>
          <w:rFonts w:ascii="Arial" w:hAnsi="Arial" w:cs="Arial"/>
          <w:spacing w:val="-1"/>
          <w:sz w:val="22"/>
          <w:szCs w:val="22"/>
        </w:rPr>
        <w:t>ра</w:t>
      </w:r>
      <w:r w:rsidRPr="00E33FB7">
        <w:rPr>
          <w:rFonts w:ascii="Arial" w:hAnsi="Arial" w:cs="Arial"/>
          <w:sz w:val="22"/>
          <w:szCs w:val="22"/>
        </w:rPr>
        <w:t>д</w:t>
      </w:r>
      <w:r w:rsidRPr="00E33FB7">
        <w:rPr>
          <w:rFonts w:ascii="Arial" w:hAnsi="Arial" w:cs="Arial"/>
          <w:spacing w:val="-1"/>
          <w:sz w:val="22"/>
          <w:szCs w:val="22"/>
        </w:rPr>
        <w:t>о</w:t>
      </w:r>
      <w:r w:rsidRPr="00E33FB7">
        <w:rPr>
          <w:rFonts w:ascii="Arial" w:hAnsi="Arial" w:cs="Arial"/>
          <w:sz w:val="22"/>
          <w:szCs w:val="22"/>
        </w:rPr>
        <w:t>ва</w:t>
      </w:r>
      <w:r w:rsidRPr="00E33FB7">
        <w:rPr>
          <w:rFonts w:ascii="Arial" w:hAnsi="Arial" w:cs="Arial"/>
          <w:spacing w:val="2"/>
          <w:sz w:val="22"/>
          <w:szCs w:val="22"/>
        </w:rPr>
        <w:t xml:space="preserve"> </w:t>
      </w:r>
      <w:r w:rsidRPr="00E33FB7">
        <w:rPr>
          <w:rFonts w:ascii="Arial" w:hAnsi="Arial" w:cs="Arial"/>
          <w:spacing w:val="-3"/>
          <w:sz w:val="22"/>
          <w:szCs w:val="22"/>
        </w:rPr>
        <w:t>о</w:t>
      </w:r>
      <w:r w:rsidRPr="00E33FB7">
        <w:rPr>
          <w:rFonts w:ascii="Arial" w:hAnsi="Arial" w:cs="Arial"/>
          <w:sz w:val="22"/>
          <w:szCs w:val="22"/>
        </w:rPr>
        <w:t>б</w:t>
      </w:r>
      <w:r w:rsidRPr="00E33FB7">
        <w:rPr>
          <w:rFonts w:ascii="Arial" w:hAnsi="Arial" w:cs="Arial"/>
          <w:spacing w:val="-1"/>
          <w:sz w:val="22"/>
          <w:szCs w:val="22"/>
        </w:rPr>
        <w:t>ез</w:t>
      </w:r>
      <w:r w:rsidRPr="00E33FB7">
        <w:rPr>
          <w:rFonts w:ascii="Arial" w:hAnsi="Arial" w:cs="Arial"/>
          <w:sz w:val="22"/>
          <w:szCs w:val="22"/>
        </w:rPr>
        <w:t>б</w:t>
      </w:r>
      <w:r w:rsidRPr="00E33FB7">
        <w:rPr>
          <w:rFonts w:ascii="Arial" w:hAnsi="Arial" w:cs="Arial"/>
          <w:spacing w:val="-3"/>
          <w:sz w:val="22"/>
          <w:szCs w:val="22"/>
        </w:rPr>
        <w:t>е</w:t>
      </w:r>
      <w:r w:rsidRPr="00E33FB7">
        <w:rPr>
          <w:rFonts w:ascii="Arial" w:hAnsi="Arial" w:cs="Arial"/>
          <w:sz w:val="22"/>
          <w:szCs w:val="22"/>
        </w:rPr>
        <w:t>ди</w:t>
      </w:r>
      <w:r w:rsidRPr="00E33FB7">
        <w:rPr>
          <w:rFonts w:ascii="Arial" w:hAnsi="Arial" w:cs="Arial"/>
          <w:spacing w:val="1"/>
          <w:sz w:val="22"/>
          <w:szCs w:val="22"/>
        </w:rPr>
        <w:t xml:space="preserve"> </w:t>
      </w:r>
      <w:r w:rsidRPr="00E33FB7">
        <w:rPr>
          <w:rFonts w:ascii="Arial" w:hAnsi="Arial" w:cs="Arial"/>
          <w:spacing w:val="-3"/>
          <w:sz w:val="22"/>
          <w:szCs w:val="22"/>
        </w:rPr>
        <w:t>п</w:t>
      </w:r>
      <w:r w:rsidRPr="00E33FB7">
        <w:rPr>
          <w:rFonts w:ascii="Arial" w:hAnsi="Arial" w:cs="Arial"/>
          <w:spacing w:val="-1"/>
          <w:sz w:val="22"/>
          <w:szCs w:val="22"/>
        </w:rPr>
        <w:t>р</w:t>
      </w:r>
      <w:r w:rsidRPr="00E33FB7">
        <w:rPr>
          <w:rFonts w:ascii="Arial" w:hAnsi="Arial" w:cs="Arial"/>
          <w:spacing w:val="-2"/>
          <w:sz w:val="22"/>
          <w:szCs w:val="22"/>
        </w:rPr>
        <w:t>и</w:t>
      </w:r>
      <w:r w:rsidRPr="00E33FB7">
        <w:rPr>
          <w:rFonts w:ascii="Arial" w:hAnsi="Arial" w:cs="Arial"/>
          <w:spacing w:val="-1"/>
          <w:sz w:val="22"/>
          <w:szCs w:val="22"/>
        </w:rPr>
        <w:t>мера</w:t>
      </w:r>
      <w:r w:rsidRPr="00E33FB7">
        <w:rPr>
          <w:rFonts w:ascii="Arial" w:hAnsi="Arial" w:cs="Arial"/>
          <w:sz w:val="22"/>
          <w:szCs w:val="22"/>
        </w:rPr>
        <w:t>к</w:t>
      </w:r>
      <w:r w:rsidRPr="00E33FB7">
        <w:rPr>
          <w:rFonts w:ascii="Arial" w:hAnsi="Arial" w:cs="Arial"/>
          <w:spacing w:val="4"/>
          <w:sz w:val="22"/>
          <w:szCs w:val="22"/>
        </w:rPr>
        <w:t xml:space="preserve"> </w:t>
      </w:r>
      <w:r w:rsidRPr="00E33FB7">
        <w:rPr>
          <w:rFonts w:ascii="Arial" w:hAnsi="Arial" w:cs="Arial"/>
          <w:spacing w:val="-1"/>
          <w:sz w:val="22"/>
          <w:szCs w:val="22"/>
        </w:rPr>
        <w:t>о</w:t>
      </w:r>
      <w:r w:rsidRPr="00E33FB7">
        <w:rPr>
          <w:rFonts w:ascii="Arial" w:hAnsi="Arial" w:cs="Arial"/>
          <w:sz w:val="22"/>
          <w:szCs w:val="22"/>
        </w:rPr>
        <w:t>в</w:t>
      </w:r>
      <w:r w:rsidRPr="00E33FB7">
        <w:rPr>
          <w:rFonts w:ascii="Arial" w:hAnsi="Arial" w:cs="Arial"/>
          <w:spacing w:val="-3"/>
          <w:sz w:val="22"/>
          <w:szCs w:val="22"/>
        </w:rPr>
        <w:t>о</w:t>
      </w:r>
      <w:r w:rsidRPr="00E33FB7">
        <w:rPr>
          <w:rFonts w:ascii="Arial" w:hAnsi="Arial" w:cs="Arial"/>
          <w:sz w:val="22"/>
          <w:szCs w:val="22"/>
        </w:rPr>
        <w:t>г</w:t>
      </w:r>
      <w:r w:rsidRPr="00E33FB7">
        <w:rPr>
          <w:rFonts w:ascii="Arial" w:hAnsi="Arial" w:cs="Arial"/>
          <w:spacing w:val="5"/>
          <w:sz w:val="22"/>
          <w:szCs w:val="22"/>
        </w:rPr>
        <w:t xml:space="preserve"> </w:t>
      </w:r>
      <w:r w:rsidRPr="00E33FB7">
        <w:rPr>
          <w:rFonts w:ascii="Arial" w:hAnsi="Arial" w:cs="Arial"/>
          <w:spacing w:val="-3"/>
          <w:sz w:val="22"/>
          <w:szCs w:val="22"/>
        </w:rPr>
        <w:t>у</w:t>
      </w:r>
      <w:r w:rsidRPr="00E33FB7">
        <w:rPr>
          <w:rFonts w:ascii="Arial" w:hAnsi="Arial" w:cs="Arial"/>
          <w:spacing w:val="1"/>
          <w:sz w:val="22"/>
          <w:szCs w:val="22"/>
        </w:rPr>
        <w:t>г</w:t>
      </w:r>
      <w:r w:rsidRPr="00E33FB7">
        <w:rPr>
          <w:rFonts w:ascii="Arial" w:hAnsi="Arial" w:cs="Arial"/>
          <w:spacing w:val="-1"/>
          <w:sz w:val="22"/>
          <w:szCs w:val="22"/>
        </w:rPr>
        <w:t>о</w:t>
      </w:r>
      <w:r w:rsidRPr="00E33FB7">
        <w:rPr>
          <w:rFonts w:ascii="Arial" w:hAnsi="Arial" w:cs="Arial"/>
          <w:sz w:val="22"/>
          <w:szCs w:val="22"/>
        </w:rPr>
        <w:t>в</w:t>
      </w:r>
      <w:r w:rsidRPr="00E33FB7">
        <w:rPr>
          <w:rFonts w:ascii="Arial" w:hAnsi="Arial" w:cs="Arial"/>
          <w:spacing w:val="-1"/>
          <w:sz w:val="22"/>
          <w:szCs w:val="22"/>
        </w:rPr>
        <w:t>ор</w:t>
      </w:r>
      <w:r w:rsidRPr="00E33FB7">
        <w:rPr>
          <w:rFonts w:ascii="Arial" w:hAnsi="Arial" w:cs="Arial"/>
          <w:spacing w:val="-3"/>
          <w:sz w:val="22"/>
          <w:szCs w:val="22"/>
        </w:rPr>
        <w:t>а</w:t>
      </w:r>
      <w:r w:rsidRPr="00E33FB7">
        <w:rPr>
          <w:rFonts w:ascii="Arial" w:hAnsi="Arial" w:cs="Arial"/>
          <w:sz w:val="22"/>
          <w:szCs w:val="22"/>
        </w:rPr>
        <w:t xml:space="preserve">, </w:t>
      </w:r>
      <w:r w:rsidRPr="00E33FB7">
        <w:rPr>
          <w:rFonts w:ascii="Arial" w:hAnsi="Arial" w:cs="Arial"/>
          <w:spacing w:val="-1"/>
          <w:sz w:val="22"/>
          <w:szCs w:val="22"/>
        </w:rPr>
        <w:t>Про</w:t>
      </w:r>
      <w:r w:rsidRPr="00E33FB7">
        <w:rPr>
          <w:rFonts w:ascii="Arial" w:hAnsi="Arial" w:cs="Arial"/>
          <w:spacing w:val="1"/>
          <w:sz w:val="22"/>
          <w:szCs w:val="22"/>
        </w:rPr>
        <w:t>ј</w:t>
      </w:r>
      <w:r w:rsidRPr="00E33FB7">
        <w:rPr>
          <w:rFonts w:ascii="Arial" w:hAnsi="Arial" w:cs="Arial"/>
          <w:spacing w:val="-1"/>
          <w:sz w:val="22"/>
          <w:szCs w:val="22"/>
        </w:rPr>
        <w:t>ека</w:t>
      </w:r>
      <w:r w:rsidRPr="00E33FB7">
        <w:rPr>
          <w:rFonts w:ascii="Arial" w:hAnsi="Arial" w:cs="Arial"/>
          <w:sz w:val="22"/>
          <w:szCs w:val="22"/>
        </w:rPr>
        <w:t xml:space="preserve">т </w:t>
      </w:r>
      <w:r w:rsidRPr="00E33FB7">
        <w:rPr>
          <w:rFonts w:ascii="Arial" w:hAnsi="Arial" w:cs="Arial"/>
          <w:spacing w:val="-1"/>
          <w:sz w:val="22"/>
          <w:szCs w:val="22"/>
        </w:rPr>
        <w:t>з</w:t>
      </w:r>
      <w:r w:rsidRPr="00E33FB7">
        <w:rPr>
          <w:rFonts w:ascii="Arial" w:hAnsi="Arial" w:cs="Arial"/>
          <w:sz w:val="22"/>
          <w:szCs w:val="22"/>
        </w:rPr>
        <w:t>а</w:t>
      </w:r>
      <w:r w:rsidRPr="00E33FB7">
        <w:rPr>
          <w:rFonts w:ascii="Arial" w:hAnsi="Arial" w:cs="Arial"/>
          <w:spacing w:val="-2"/>
          <w:sz w:val="22"/>
          <w:szCs w:val="22"/>
        </w:rPr>
        <w:t xml:space="preserve"> </w:t>
      </w:r>
      <w:r w:rsidR="00E30478">
        <w:rPr>
          <w:rFonts w:ascii="Arial" w:hAnsi="Arial" w:cs="Arial"/>
          <w:spacing w:val="1"/>
          <w:sz w:val="22"/>
          <w:szCs w:val="22"/>
          <w:lang w:val="sr-Cyrl-RS"/>
        </w:rPr>
        <w:t>извођење (ПИО)</w:t>
      </w:r>
      <w:r w:rsidR="00E30478">
        <w:rPr>
          <w:rFonts w:ascii="Arial" w:hAnsi="Arial" w:cs="Arial"/>
          <w:sz w:val="22"/>
          <w:szCs w:val="22"/>
          <w:lang w:val="sr-Cyrl-RS"/>
        </w:rPr>
        <w:t xml:space="preserve">, </w:t>
      </w:r>
      <w:r w:rsidRPr="00E33FB7">
        <w:rPr>
          <w:rFonts w:ascii="Arial" w:hAnsi="Arial" w:cs="Arial"/>
          <w:spacing w:val="-1"/>
          <w:sz w:val="22"/>
          <w:szCs w:val="22"/>
        </w:rPr>
        <w:t xml:space="preserve"> </w:t>
      </w:r>
      <w:r w:rsidR="00E30478">
        <w:rPr>
          <w:rFonts w:ascii="Arial" w:hAnsi="Arial" w:cs="Arial"/>
          <w:spacing w:val="-1"/>
          <w:sz w:val="22"/>
          <w:szCs w:val="22"/>
          <w:lang w:val="sr-Cyrl-RS"/>
        </w:rPr>
        <w:t xml:space="preserve">Грађевинску дозволу, Енергетску дозволу </w:t>
      </w:r>
      <w:r w:rsidRPr="00E33FB7">
        <w:rPr>
          <w:rFonts w:ascii="Arial" w:hAnsi="Arial" w:cs="Arial"/>
          <w:sz w:val="22"/>
          <w:szCs w:val="22"/>
        </w:rPr>
        <w:t>и</w:t>
      </w:r>
      <w:r w:rsidRPr="00E33FB7">
        <w:rPr>
          <w:rFonts w:ascii="Arial" w:hAnsi="Arial" w:cs="Arial"/>
          <w:spacing w:val="-3"/>
          <w:sz w:val="22"/>
          <w:szCs w:val="22"/>
        </w:rPr>
        <w:t xml:space="preserve"> </w:t>
      </w:r>
      <w:r w:rsidRPr="00E33FB7">
        <w:rPr>
          <w:rFonts w:ascii="Arial" w:hAnsi="Arial" w:cs="Arial"/>
          <w:sz w:val="22"/>
          <w:szCs w:val="22"/>
        </w:rPr>
        <w:t>д</w:t>
      </w:r>
      <w:r w:rsidRPr="00E33FB7">
        <w:rPr>
          <w:rFonts w:ascii="Arial" w:hAnsi="Arial" w:cs="Arial"/>
          <w:spacing w:val="-1"/>
          <w:sz w:val="22"/>
          <w:szCs w:val="22"/>
        </w:rPr>
        <w:t>и</w:t>
      </w:r>
      <w:r w:rsidRPr="00E33FB7">
        <w:rPr>
          <w:rFonts w:ascii="Arial" w:hAnsi="Arial" w:cs="Arial"/>
          <w:sz w:val="22"/>
          <w:szCs w:val="22"/>
        </w:rPr>
        <w:t>н</w:t>
      </w:r>
      <w:r w:rsidRPr="00E33FB7">
        <w:rPr>
          <w:rFonts w:ascii="Arial" w:hAnsi="Arial" w:cs="Arial"/>
          <w:spacing w:val="-1"/>
          <w:sz w:val="22"/>
          <w:szCs w:val="22"/>
        </w:rPr>
        <w:t>ам</w:t>
      </w:r>
      <w:r w:rsidRPr="00E33FB7">
        <w:rPr>
          <w:rFonts w:ascii="Arial" w:hAnsi="Arial" w:cs="Arial"/>
          <w:spacing w:val="-2"/>
          <w:sz w:val="22"/>
          <w:szCs w:val="22"/>
        </w:rPr>
        <w:t>и</w:t>
      </w:r>
      <w:r w:rsidRPr="00E33FB7">
        <w:rPr>
          <w:rFonts w:ascii="Arial" w:hAnsi="Arial" w:cs="Arial"/>
          <w:sz w:val="22"/>
          <w:szCs w:val="22"/>
        </w:rPr>
        <w:t>ч</w:t>
      </w:r>
      <w:r w:rsidRPr="00E33FB7">
        <w:rPr>
          <w:rFonts w:ascii="Arial" w:hAnsi="Arial" w:cs="Arial"/>
          <w:spacing w:val="-1"/>
          <w:sz w:val="22"/>
          <w:szCs w:val="22"/>
        </w:rPr>
        <w:t>к</w:t>
      </w:r>
      <w:r w:rsidRPr="00E33FB7">
        <w:rPr>
          <w:rFonts w:ascii="Arial" w:hAnsi="Arial" w:cs="Arial"/>
          <w:sz w:val="22"/>
          <w:szCs w:val="22"/>
        </w:rPr>
        <w:t>и</w:t>
      </w:r>
      <w:r w:rsidRPr="00E33FB7">
        <w:rPr>
          <w:rFonts w:ascii="Arial" w:hAnsi="Arial" w:cs="Arial"/>
          <w:spacing w:val="-3"/>
          <w:sz w:val="22"/>
          <w:szCs w:val="22"/>
        </w:rPr>
        <w:t xml:space="preserve"> </w:t>
      </w:r>
      <w:r w:rsidRPr="00E33FB7">
        <w:rPr>
          <w:rFonts w:ascii="Arial" w:hAnsi="Arial" w:cs="Arial"/>
          <w:sz w:val="22"/>
          <w:szCs w:val="22"/>
        </w:rPr>
        <w:t>пл</w:t>
      </w:r>
      <w:r w:rsidRPr="00E33FB7">
        <w:rPr>
          <w:rFonts w:ascii="Arial" w:hAnsi="Arial" w:cs="Arial"/>
          <w:spacing w:val="-1"/>
          <w:sz w:val="22"/>
          <w:szCs w:val="22"/>
        </w:rPr>
        <w:t>а</w:t>
      </w:r>
      <w:r w:rsidRPr="00E33FB7">
        <w:rPr>
          <w:rFonts w:ascii="Arial" w:hAnsi="Arial" w:cs="Arial"/>
          <w:sz w:val="22"/>
          <w:szCs w:val="22"/>
        </w:rPr>
        <w:t>н</w:t>
      </w:r>
      <w:r w:rsidRPr="00E33FB7">
        <w:rPr>
          <w:rFonts w:ascii="Arial" w:hAnsi="Arial" w:cs="Arial"/>
          <w:spacing w:val="-1"/>
          <w:sz w:val="22"/>
          <w:szCs w:val="22"/>
        </w:rPr>
        <w:t xml:space="preserve"> </w:t>
      </w:r>
      <w:r w:rsidRPr="00E33FB7">
        <w:rPr>
          <w:rFonts w:ascii="Arial" w:hAnsi="Arial" w:cs="Arial"/>
          <w:sz w:val="22"/>
          <w:szCs w:val="22"/>
        </w:rPr>
        <w:t>на</w:t>
      </w:r>
      <w:r w:rsidRPr="00E33FB7">
        <w:rPr>
          <w:rFonts w:ascii="Arial" w:hAnsi="Arial" w:cs="Arial"/>
          <w:spacing w:val="-2"/>
          <w:sz w:val="22"/>
          <w:szCs w:val="22"/>
        </w:rPr>
        <w:t xml:space="preserve"> </w:t>
      </w:r>
      <w:r w:rsidRPr="00E33FB7">
        <w:rPr>
          <w:rFonts w:ascii="Arial" w:hAnsi="Arial" w:cs="Arial"/>
          <w:spacing w:val="-1"/>
          <w:sz w:val="22"/>
          <w:szCs w:val="22"/>
        </w:rPr>
        <w:t>о</w:t>
      </w:r>
      <w:r w:rsidRPr="00E33FB7">
        <w:rPr>
          <w:rFonts w:ascii="Arial" w:hAnsi="Arial" w:cs="Arial"/>
          <w:sz w:val="22"/>
          <w:szCs w:val="22"/>
        </w:rPr>
        <w:t>сн</w:t>
      </w:r>
      <w:r w:rsidRPr="00E33FB7">
        <w:rPr>
          <w:rFonts w:ascii="Arial" w:hAnsi="Arial" w:cs="Arial"/>
          <w:spacing w:val="-3"/>
          <w:sz w:val="22"/>
          <w:szCs w:val="22"/>
        </w:rPr>
        <w:t>о</w:t>
      </w:r>
      <w:r w:rsidRPr="00E33FB7">
        <w:rPr>
          <w:rFonts w:ascii="Arial" w:hAnsi="Arial" w:cs="Arial"/>
          <w:sz w:val="22"/>
          <w:szCs w:val="22"/>
        </w:rPr>
        <w:t>ву</w:t>
      </w:r>
      <w:r w:rsidRPr="00E33FB7">
        <w:rPr>
          <w:rFonts w:ascii="Arial" w:hAnsi="Arial" w:cs="Arial"/>
          <w:spacing w:val="-2"/>
          <w:sz w:val="22"/>
          <w:szCs w:val="22"/>
        </w:rPr>
        <w:t xml:space="preserve"> </w:t>
      </w:r>
      <w:r w:rsidRPr="00E33FB7">
        <w:rPr>
          <w:rFonts w:ascii="Arial" w:hAnsi="Arial" w:cs="Arial"/>
          <w:spacing w:val="-1"/>
          <w:sz w:val="22"/>
          <w:szCs w:val="22"/>
        </w:rPr>
        <w:t>ко</w:t>
      </w:r>
      <w:r w:rsidRPr="00E33FB7">
        <w:rPr>
          <w:rFonts w:ascii="Arial" w:hAnsi="Arial" w:cs="Arial"/>
          <w:spacing w:val="1"/>
          <w:sz w:val="22"/>
          <w:szCs w:val="22"/>
        </w:rPr>
        <w:t>г</w:t>
      </w:r>
      <w:r w:rsidRPr="00E33FB7">
        <w:rPr>
          <w:rFonts w:ascii="Arial" w:hAnsi="Arial" w:cs="Arial"/>
          <w:sz w:val="22"/>
          <w:szCs w:val="22"/>
        </w:rPr>
        <w:t>а се</w:t>
      </w:r>
      <w:r w:rsidRPr="00E33FB7">
        <w:rPr>
          <w:rFonts w:ascii="Arial" w:hAnsi="Arial" w:cs="Arial"/>
          <w:spacing w:val="-4"/>
          <w:sz w:val="22"/>
          <w:szCs w:val="22"/>
        </w:rPr>
        <w:t xml:space="preserve"> </w:t>
      </w:r>
      <w:r w:rsidRPr="00E33FB7">
        <w:rPr>
          <w:rFonts w:ascii="Arial" w:hAnsi="Arial" w:cs="Arial"/>
          <w:spacing w:val="-2"/>
          <w:sz w:val="22"/>
          <w:szCs w:val="22"/>
        </w:rPr>
        <w:t>и</w:t>
      </w:r>
      <w:r w:rsidRPr="00E33FB7">
        <w:rPr>
          <w:rFonts w:ascii="Arial" w:hAnsi="Arial" w:cs="Arial"/>
          <w:spacing w:val="-1"/>
          <w:sz w:val="22"/>
          <w:szCs w:val="22"/>
        </w:rPr>
        <w:t>з</w:t>
      </w:r>
      <w:r w:rsidRPr="00E33FB7">
        <w:rPr>
          <w:rFonts w:ascii="Arial" w:hAnsi="Arial" w:cs="Arial"/>
          <w:sz w:val="22"/>
          <w:szCs w:val="22"/>
        </w:rPr>
        <w:t>в</w:t>
      </w:r>
      <w:r w:rsidRPr="00E33FB7">
        <w:rPr>
          <w:rFonts w:ascii="Arial" w:hAnsi="Arial" w:cs="Arial"/>
          <w:spacing w:val="-1"/>
          <w:sz w:val="22"/>
          <w:szCs w:val="22"/>
        </w:rPr>
        <w:t>о</w:t>
      </w:r>
      <w:r w:rsidRPr="00E33FB7">
        <w:rPr>
          <w:rFonts w:ascii="Arial" w:hAnsi="Arial" w:cs="Arial"/>
          <w:sz w:val="22"/>
          <w:szCs w:val="22"/>
        </w:rPr>
        <w:t xml:space="preserve">де </w:t>
      </w:r>
      <w:r w:rsidRPr="00E33FB7">
        <w:rPr>
          <w:rFonts w:ascii="Arial" w:hAnsi="Arial" w:cs="Arial"/>
          <w:spacing w:val="-3"/>
          <w:sz w:val="22"/>
          <w:szCs w:val="22"/>
        </w:rPr>
        <w:t>у</w:t>
      </w:r>
      <w:r w:rsidRPr="00E33FB7">
        <w:rPr>
          <w:rFonts w:ascii="Arial" w:hAnsi="Arial" w:cs="Arial"/>
          <w:spacing w:val="1"/>
          <w:sz w:val="22"/>
          <w:szCs w:val="22"/>
        </w:rPr>
        <w:t>г</w:t>
      </w:r>
      <w:r w:rsidRPr="00E33FB7">
        <w:rPr>
          <w:rFonts w:ascii="Arial" w:hAnsi="Arial" w:cs="Arial"/>
          <w:spacing w:val="-1"/>
          <w:sz w:val="22"/>
          <w:szCs w:val="22"/>
        </w:rPr>
        <w:t>о</w:t>
      </w:r>
      <w:r w:rsidRPr="00E33FB7">
        <w:rPr>
          <w:rFonts w:ascii="Arial" w:hAnsi="Arial" w:cs="Arial"/>
          <w:sz w:val="22"/>
          <w:szCs w:val="22"/>
        </w:rPr>
        <w:t>в</w:t>
      </w:r>
      <w:r w:rsidRPr="00E33FB7">
        <w:rPr>
          <w:rFonts w:ascii="Arial" w:hAnsi="Arial" w:cs="Arial"/>
          <w:spacing w:val="-1"/>
          <w:sz w:val="22"/>
          <w:szCs w:val="22"/>
        </w:rPr>
        <w:t>ор</w:t>
      </w:r>
      <w:r w:rsidRPr="00E33FB7">
        <w:rPr>
          <w:rFonts w:ascii="Arial" w:hAnsi="Arial" w:cs="Arial"/>
          <w:spacing w:val="-3"/>
          <w:sz w:val="22"/>
          <w:szCs w:val="22"/>
        </w:rPr>
        <w:t>е</w:t>
      </w:r>
      <w:r w:rsidRPr="00E33FB7">
        <w:rPr>
          <w:rFonts w:ascii="Arial" w:hAnsi="Arial" w:cs="Arial"/>
          <w:sz w:val="22"/>
          <w:szCs w:val="22"/>
        </w:rPr>
        <w:t xml:space="preserve">ни </w:t>
      </w:r>
      <w:r w:rsidRPr="00E33FB7">
        <w:rPr>
          <w:rFonts w:ascii="Arial" w:hAnsi="Arial" w:cs="Arial"/>
          <w:spacing w:val="-1"/>
          <w:sz w:val="22"/>
          <w:szCs w:val="22"/>
        </w:rPr>
        <w:t>ра</w:t>
      </w:r>
      <w:r w:rsidRPr="00E33FB7">
        <w:rPr>
          <w:rFonts w:ascii="Arial" w:hAnsi="Arial" w:cs="Arial"/>
          <w:sz w:val="22"/>
          <w:szCs w:val="22"/>
        </w:rPr>
        <w:t>д</w:t>
      </w:r>
      <w:r w:rsidRPr="00E33FB7">
        <w:rPr>
          <w:rFonts w:ascii="Arial" w:hAnsi="Arial" w:cs="Arial"/>
          <w:spacing w:val="-3"/>
          <w:sz w:val="22"/>
          <w:szCs w:val="22"/>
        </w:rPr>
        <w:t>о</w:t>
      </w:r>
      <w:r w:rsidRPr="00E33FB7">
        <w:rPr>
          <w:rFonts w:ascii="Arial" w:hAnsi="Arial" w:cs="Arial"/>
          <w:sz w:val="22"/>
          <w:szCs w:val="22"/>
        </w:rPr>
        <w:t>в</w:t>
      </w:r>
      <w:r w:rsidRPr="00E33FB7">
        <w:rPr>
          <w:rFonts w:ascii="Arial" w:hAnsi="Arial" w:cs="Arial"/>
          <w:spacing w:val="-2"/>
          <w:sz w:val="22"/>
          <w:szCs w:val="22"/>
        </w:rPr>
        <w:t>и</w:t>
      </w:r>
      <w:r w:rsidR="00E30478">
        <w:rPr>
          <w:rFonts w:ascii="Arial" w:hAnsi="Arial" w:cs="Arial"/>
          <w:spacing w:val="-2"/>
          <w:sz w:val="22"/>
          <w:szCs w:val="22"/>
          <w:lang w:val="sr-Cyrl-RS"/>
        </w:rPr>
        <w:t>;</w:t>
      </w:r>
    </w:p>
    <w:p w14:paraId="7CD6C1E0" w14:textId="77777777" w:rsidR="00E30478" w:rsidRPr="00E30478" w:rsidRDefault="00E30478" w:rsidP="00485456">
      <w:pPr>
        <w:pStyle w:val="ListParagraph"/>
        <w:numPr>
          <w:ilvl w:val="0"/>
          <w:numId w:val="37"/>
        </w:numPr>
        <w:spacing w:after="120" w:line="240" w:lineRule="auto"/>
        <w:ind w:left="284" w:hanging="284"/>
        <w:jc w:val="both"/>
        <w:rPr>
          <w:rFonts w:ascii="Arial" w:hAnsi="Arial" w:cs="Arial"/>
          <w:sz w:val="22"/>
          <w:szCs w:val="22"/>
          <w:lang w:val="en-US"/>
        </w:rPr>
      </w:pPr>
      <w:r w:rsidRPr="00E30478">
        <w:rPr>
          <w:rFonts w:ascii="Arial" w:hAnsi="Arial" w:cs="Arial"/>
          <w:sz w:val="22"/>
          <w:szCs w:val="22"/>
        </w:rPr>
        <w:t>да</w:t>
      </w:r>
      <w:r w:rsidRPr="00E30478">
        <w:rPr>
          <w:rFonts w:ascii="Arial" w:hAnsi="Arial" w:cs="Arial"/>
          <w:spacing w:val="10"/>
          <w:sz w:val="22"/>
          <w:szCs w:val="22"/>
        </w:rPr>
        <w:t xml:space="preserve"> </w:t>
      </w:r>
      <w:r w:rsidRPr="00E30478">
        <w:rPr>
          <w:rFonts w:ascii="Arial" w:hAnsi="Arial" w:cs="Arial"/>
          <w:sz w:val="22"/>
          <w:szCs w:val="22"/>
        </w:rPr>
        <w:t>п</w:t>
      </w:r>
      <w:r w:rsidRPr="00E30478">
        <w:rPr>
          <w:rFonts w:ascii="Arial" w:hAnsi="Arial" w:cs="Arial"/>
          <w:spacing w:val="-1"/>
          <w:sz w:val="22"/>
          <w:szCs w:val="22"/>
        </w:rPr>
        <w:t>р</w:t>
      </w:r>
      <w:r w:rsidRPr="00E30478">
        <w:rPr>
          <w:rFonts w:ascii="Arial" w:hAnsi="Arial" w:cs="Arial"/>
          <w:spacing w:val="-4"/>
          <w:sz w:val="22"/>
          <w:szCs w:val="22"/>
        </w:rPr>
        <w:t>и</w:t>
      </w:r>
      <w:r w:rsidRPr="00E30478">
        <w:rPr>
          <w:rFonts w:ascii="Arial" w:hAnsi="Arial" w:cs="Arial"/>
          <w:spacing w:val="1"/>
          <w:sz w:val="22"/>
          <w:szCs w:val="22"/>
        </w:rPr>
        <w:t>ј</w:t>
      </w:r>
      <w:r w:rsidRPr="00E30478">
        <w:rPr>
          <w:rFonts w:ascii="Arial" w:hAnsi="Arial" w:cs="Arial"/>
          <w:spacing w:val="-1"/>
          <w:sz w:val="22"/>
          <w:szCs w:val="22"/>
        </w:rPr>
        <w:t>а</w:t>
      </w:r>
      <w:r w:rsidRPr="00E30478">
        <w:rPr>
          <w:rFonts w:ascii="Arial" w:hAnsi="Arial" w:cs="Arial"/>
          <w:sz w:val="22"/>
          <w:szCs w:val="22"/>
        </w:rPr>
        <w:t>ви</w:t>
      </w:r>
      <w:r w:rsidRPr="00E30478">
        <w:rPr>
          <w:rFonts w:ascii="Arial" w:hAnsi="Arial" w:cs="Arial"/>
          <w:spacing w:val="9"/>
          <w:sz w:val="22"/>
          <w:szCs w:val="22"/>
        </w:rPr>
        <w:t xml:space="preserve"> </w:t>
      </w:r>
      <w:r w:rsidRPr="00E30478">
        <w:rPr>
          <w:rFonts w:ascii="Arial" w:hAnsi="Arial" w:cs="Arial"/>
          <w:spacing w:val="-1"/>
          <w:sz w:val="22"/>
          <w:szCs w:val="22"/>
        </w:rPr>
        <w:t>р</w:t>
      </w:r>
      <w:r w:rsidRPr="00E30478">
        <w:rPr>
          <w:rFonts w:ascii="Arial" w:hAnsi="Arial" w:cs="Arial"/>
          <w:spacing w:val="-3"/>
          <w:sz w:val="22"/>
          <w:szCs w:val="22"/>
        </w:rPr>
        <w:t>а</w:t>
      </w:r>
      <w:r w:rsidRPr="00E30478">
        <w:rPr>
          <w:rFonts w:ascii="Arial" w:hAnsi="Arial" w:cs="Arial"/>
          <w:sz w:val="22"/>
          <w:szCs w:val="22"/>
        </w:rPr>
        <w:t>д</w:t>
      </w:r>
      <w:r w:rsidRPr="00E30478">
        <w:rPr>
          <w:rFonts w:ascii="Arial" w:hAnsi="Arial" w:cs="Arial"/>
          <w:spacing w:val="-1"/>
          <w:sz w:val="22"/>
          <w:szCs w:val="22"/>
        </w:rPr>
        <w:t>о</w:t>
      </w:r>
      <w:r w:rsidRPr="00E30478">
        <w:rPr>
          <w:rFonts w:ascii="Arial" w:hAnsi="Arial" w:cs="Arial"/>
          <w:sz w:val="22"/>
          <w:szCs w:val="22"/>
        </w:rPr>
        <w:t>ве</w:t>
      </w:r>
      <w:r w:rsidRPr="00E30478">
        <w:rPr>
          <w:rFonts w:ascii="Arial" w:hAnsi="Arial" w:cs="Arial"/>
          <w:spacing w:val="8"/>
          <w:sz w:val="22"/>
          <w:szCs w:val="22"/>
        </w:rPr>
        <w:t xml:space="preserve"> </w:t>
      </w:r>
      <w:r w:rsidRPr="00E30478">
        <w:rPr>
          <w:rFonts w:ascii="Arial" w:hAnsi="Arial" w:cs="Arial"/>
          <w:spacing w:val="-1"/>
          <w:sz w:val="22"/>
          <w:szCs w:val="22"/>
        </w:rPr>
        <w:t>ор</w:t>
      </w:r>
      <w:r w:rsidRPr="00E30478">
        <w:rPr>
          <w:rFonts w:ascii="Arial" w:hAnsi="Arial" w:cs="Arial"/>
          <w:spacing w:val="1"/>
          <w:sz w:val="22"/>
          <w:szCs w:val="22"/>
        </w:rPr>
        <w:t>г</w:t>
      </w:r>
      <w:r w:rsidRPr="00E30478">
        <w:rPr>
          <w:rFonts w:ascii="Arial" w:hAnsi="Arial" w:cs="Arial"/>
          <w:spacing w:val="-3"/>
          <w:sz w:val="22"/>
          <w:szCs w:val="22"/>
        </w:rPr>
        <w:t>а</w:t>
      </w:r>
      <w:r w:rsidRPr="00E30478">
        <w:rPr>
          <w:rFonts w:ascii="Arial" w:hAnsi="Arial" w:cs="Arial"/>
          <w:sz w:val="22"/>
          <w:szCs w:val="22"/>
        </w:rPr>
        <w:t>ну</w:t>
      </w:r>
      <w:r w:rsidRPr="00E30478">
        <w:rPr>
          <w:rFonts w:ascii="Arial" w:hAnsi="Arial" w:cs="Arial"/>
          <w:spacing w:val="8"/>
          <w:sz w:val="22"/>
          <w:szCs w:val="22"/>
        </w:rPr>
        <w:t xml:space="preserve"> </w:t>
      </w:r>
      <w:r w:rsidRPr="00E30478">
        <w:rPr>
          <w:rFonts w:ascii="Arial" w:hAnsi="Arial" w:cs="Arial"/>
          <w:spacing w:val="-3"/>
          <w:sz w:val="22"/>
          <w:szCs w:val="22"/>
        </w:rPr>
        <w:t>у</w:t>
      </w:r>
      <w:r w:rsidRPr="00E30478">
        <w:rPr>
          <w:rFonts w:ascii="Arial" w:hAnsi="Arial" w:cs="Arial"/>
          <w:sz w:val="22"/>
          <w:szCs w:val="22"/>
        </w:rPr>
        <w:t>п</w:t>
      </w:r>
      <w:r w:rsidRPr="00E30478">
        <w:rPr>
          <w:rFonts w:ascii="Arial" w:hAnsi="Arial" w:cs="Arial"/>
          <w:spacing w:val="-1"/>
          <w:sz w:val="22"/>
          <w:szCs w:val="22"/>
        </w:rPr>
        <w:t>ра</w:t>
      </w:r>
      <w:r w:rsidRPr="00E30478">
        <w:rPr>
          <w:rFonts w:ascii="Arial" w:hAnsi="Arial" w:cs="Arial"/>
          <w:sz w:val="22"/>
          <w:szCs w:val="22"/>
        </w:rPr>
        <w:t>ве</w:t>
      </w:r>
      <w:r w:rsidRPr="00E30478">
        <w:rPr>
          <w:rFonts w:ascii="Arial" w:hAnsi="Arial" w:cs="Arial"/>
          <w:spacing w:val="10"/>
          <w:sz w:val="22"/>
          <w:szCs w:val="22"/>
        </w:rPr>
        <w:t xml:space="preserve"> </w:t>
      </w:r>
      <w:r w:rsidRPr="00E30478">
        <w:rPr>
          <w:rFonts w:ascii="Arial" w:hAnsi="Arial" w:cs="Arial"/>
          <w:spacing w:val="-1"/>
          <w:sz w:val="22"/>
          <w:szCs w:val="22"/>
        </w:rPr>
        <w:t>ко</w:t>
      </w:r>
      <w:r w:rsidRPr="00E30478">
        <w:rPr>
          <w:rFonts w:ascii="Arial" w:hAnsi="Arial" w:cs="Arial"/>
          <w:spacing w:val="1"/>
          <w:sz w:val="22"/>
          <w:szCs w:val="22"/>
        </w:rPr>
        <w:t>ј</w:t>
      </w:r>
      <w:r w:rsidRPr="00E30478">
        <w:rPr>
          <w:rFonts w:ascii="Arial" w:hAnsi="Arial" w:cs="Arial"/>
          <w:sz w:val="22"/>
          <w:szCs w:val="22"/>
        </w:rPr>
        <w:t>и</w:t>
      </w:r>
      <w:r w:rsidRPr="00E30478">
        <w:rPr>
          <w:rFonts w:ascii="Arial" w:hAnsi="Arial" w:cs="Arial"/>
          <w:spacing w:val="7"/>
          <w:sz w:val="22"/>
          <w:szCs w:val="22"/>
        </w:rPr>
        <w:t xml:space="preserve"> </w:t>
      </w:r>
      <w:r w:rsidRPr="00E30478">
        <w:rPr>
          <w:rFonts w:ascii="Arial" w:hAnsi="Arial" w:cs="Arial"/>
          <w:spacing w:val="1"/>
          <w:sz w:val="22"/>
          <w:szCs w:val="22"/>
        </w:rPr>
        <w:t>ј</w:t>
      </w:r>
      <w:r w:rsidRPr="00E30478">
        <w:rPr>
          <w:rFonts w:ascii="Arial" w:hAnsi="Arial" w:cs="Arial"/>
          <w:sz w:val="22"/>
          <w:szCs w:val="22"/>
        </w:rPr>
        <w:t>е</w:t>
      </w:r>
      <w:r w:rsidRPr="00E30478">
        <w:rPr>
          <w:rFonts w:ascii="Arial" w:hAnsi="Arial" w:cs="Arial"/>
          <w:spacing w:val="10"/>
          <w:sz w:val="22"/>
          <w:szCs w:val="22"/>
        </w:rPr>
        <w:t xml:space="preserve"> </w:t>
      </w:r>
      <w:r w:rsidRPr="00E30478">
        <w:rPr>
          <w:rFonts w:ascii="Arial" w:hAnsi="Arial" w:cs="Arial"/>
          <w:sz w:val="22"/>
          <w:szCs w:val="22"/>
        </w:rPr>
        <w:t>н</w:t>
      </w:r>
      <w:r w:rsidRPr="00E30478">
        <w:rPr>
          <w:rFonts w:ascii="Arial" w:hAnsi="Arial" w:cs="Arial"/>
          <w:spacing w:val="-3"/>
          <w:sz w:val="22"/>
          <w:szCs w:val="22"/>
        </w:rPr>
        <w:t>а</w:t>
      </w:r>
      <w:r w:rsidRPr="00E30478">
        <w:rPr>
          <w:rFonts w:ascii="Arial" w:hAnsi="Arial" w:cs="Arial"/>
          <w:sz w:val="22"/>
          <w:szCs w:val="22"/>
        </w:rPr>
        <w:t>дл</w:t>
      </w:r>
      <w:r w:rsidRPr="00E30478">
        <w:rPr>
          <w:rFonts w:ascii="Arial" w:hAnsi="Arial" w:cs="Arial"/>
          <w:spacing w:val="-3"/>
          <w:sz w:val="22"/>
          <w:szCs w:val="22"/>
        </w:rPr>
        <w:t>е</w:t>
      </w:r>
      <w:r w:rsidRPr="00E30478">
        <w:rPr>
          <w:rFonts w:ascii="Arial" w:hAnsi="Arial" w:cs="Arial"/>
          <w:spacing w:val="1"/>
          <w:sz w:val="22"/>
          <w:szCs w:val="22"/>
        </w:rPr>
        <w:t>ж</w:t>
      </w:r>
      <w:r w:rsidRPr="00E30478">
        <w:rPr>
          <w:rFonts w:ascii="Arial" w:hAnsi="Arial" w:cs="Arial"/>
          <w:spacing w:val="-1"/>
          <w:sz w:val="22"/>
          <w:szCs w:val="22"/>
        </w:rPr>
        <w:t>а</w:t>
      </w:r>
      <w:r w:rsidRPr="00E30478">
        <w:rPr>
          <w:rFonts w:ascii="Arial" w:hAnsi="Arial" w:cs="Arial"/>
          <w:sz w:val="22"/>
          <w:szCs w:val="22"/>
        </w:rPr>
        <w:t>н</w:t>
      </w:r>
      <w:r w:rsidRPr="00E30478">
        <w:rPr>
          <w:rFonts w:ascii="Arial" w:hAnsi="Arial" w:cs="Arial"/>
          <w:spacing w:val="11"/>
          <w:sz w:val="22"/>
          <w:szCs w:val="22"/>
        </w:rPr>
        <w:t xml:space="preserve"> </w:t>
      </w:r>
      <w:r w:rsidRPr="00E30478">
        <w:rPr>
          <w:rFonts w:ascii="Arial" w:hAnsi="Arial" w:cs="Arial"/>
          <w:spacing w:val="-1"/>
          <w:sz w:val="22"/>
          <w:szCs w:val="22"/>
        </w:rPr>
        <w:t>з</w:t>
      </w:r>
      <w:r w:rsidRPr="00E30478">
        <w:rPr>
          <w:rFonts w:ascii="Arial" w:hAnsi="Arial" w:cs="Arial"/>
          <w:sz w:val="22"/>
          <w:szCs w:val="22"/>
        </w:rPr>
        <w:t>а</w:t>
      </w:r>
      <w:r w:rsidRPr="00E30478">
        <w:rPr>
          <w:rFonts w:ascii="Arial" w:hAnsi="Arial" w:cs="Arial"/>
          <w:spacing w:val="8"/>
          <w:sz w:val="22"/>
          <w:szCs w:val="22"/>
        </w:rPr>
        <w:t xml:space="preserve"> </w:t>
      </w:r>
      <w:r w:rsidRPr="00E30478">
        <w:rPr>
          <w:rFonts w:ascii="Arial" w:hAnsi="Arial" w:cs="Arial"/>
          <w:sz w:val="22"/>
          <w:szCs w:val="22"/>
        </w:rPr>
        <w:t>п</w:t>
      </w:r>
      <w:r w:rsidRPr="00E30478">
        <w:rPr>
          <w:rFonts w:ascii="Arial" w:hAnsi="Arial" w:cs="Arial"/>
          <w:spacing w:val="-1"/>
          <w:sz w:val="22"/>
          <w:szCs w:val="22"/>
        </w:rPr>
        <w:t>о</w:t>
      </w:r>
      <w:r w:rsidRPr="00E30478">
        <w:rPr>
          <w:rFonts w:ascii="Arial" w:hAnsi="Arial" w:cs="Arial"/>
          <w:spacing w:val="-3"/>
          <w:sz w:val="22"/>
          <w:szCs w:val="22"/>
        </w:rPr>
        <w:t>с</w:t>
      </w:r>
      <w:r w:rsidRPr="00E30478">
        <w:rPr>
          <w:rFonts w:ascii="Arial" w:hAnsi="Arial" w:cs="Arial"/>
          <w:sz w:val="22"/>
          <w:szCs w:val="22"/>
        </w:rPr>
        <w:t>л</w:t>
      </w:r>
      <w:r w:rsidRPr="00E30478">
        <w:rPr>
          <w:rFonts w:ascii="Arial" w:hAnsi="Arial" w:cs="Arial"/>
          <w:spacing w:val="-1"/>
          <w:sz w:val="22"/>
          <w:szCs w:val="22"/>
        </w:rPr>
        <w:t>о</w:t>
      </w:r>
      <w:r w:rsidRPr="00E30478">
        <w:rPr>
          <w:rFonts w:ascii="Arial" w:hAnsi="Arial" w:cs="Arial"/>
          <w:sz w:val="22"/>
          <w:szCs w:val="22"/>
        </w:rPr>
        <w:t>ве</w:t>
      </w:r>
      <w:r w:rsidRPr="00E30478">
        <w:rPr>
          <w:rFonts w:ascii="Arial" w:hAnsi="Arial" w:cs="Arial"/>
          <w:spacing w:val="8"/>
          <w:sz w:val="22"/>
          <w:szCs w:val="22"/>
        </w:rPr>
        <w:t xml:space="preserve"> </w:t>
      </w:r>
      <w:r w:rsidRPr="00E30478">
        <w:rPr>
          <w:rFonts w:ascii="Arial" w:hAnsi="Arial" w:cs="Arial"/>
          <w:spacing w:val="1"/>
          <w:sz w:val="22"/>
          <w:szCs w:val="22"/>
        </w:rPr>
        <w:t>г</w:t>
      </w:r>
      <w:r w:rsidRPr="00E30478">
        <w:rPr>
          <w:rFonts w:ascii="Arial" w:hAnsi="Arial" w:cs="Arial"/>
          <w:spacing w:val="-1"/>
          <w:sz w:val="22"/>
          <w:szCs w:val="22"/>
        </w:rPr>
        <w:t>рађ</w:t>
      </w:r>
      <w:r w:rsidRPr="00E30478">
        <w:rPr>
          <w:rFonts w:ascii="Arial" w:hAnsi="Arial" w:cs="Arial"/>
          <w:spacing w:val="-3"/>
          <w:sz w:val="22"/>
          <w:szCs w:val="22"/>
        </w:rPr>
        <w:t>ев</w:t>
      </w:r>
      <w:r w:rsidRPr="00E30478">
        <w:rPr>
          <w:rFonts w:ascii="Arial" w:hAnsi="Arial" w:cs="Arial"/>
          <w:spacing w:val="-1"/>
          <w:sz w:val="22"/>
          <w:szCs w:val="22"/>
        </w:rPr>
        <w:t>и</w:t>
      </w:r>
      <w:r w:rsidRPr="00E30478">
        <w:rPr>
          <w:rFonts w:ascii="Arial" w:hAnsi="Arial" w:cs="Arial"/>
          <w:sz w:val="22"/>
          <w:szCs w:val="22"/>
        </w:rPr>
        <w:t>нс</w:t>
      </w:r>
      <w:r w:rsidRPr="00E30478">
        <w:rPr>
          <w:rFonts w:ascii="Arial" w:hAnsi="Arial" w:cs="Arial"/>
          <w:spacing w:val="-1"/>
          <w:sz w:val="22"/>
          <w:szCs w:val="22"/>
        </w:rPr>
        <w:t>к</w:t>
      </w:r>
      <w:r w:rsidRPr="00E30478">
        <w:rPr>
          <w:rFonts w:ascii="Arial" w:hAnsi="Arial" w:cs="Arial"/>
          <w:sz w:val="22"/>
          <w:szCs w:val="22"/>
        </w:rPr>
        <w:t>е</w:t>
      </w:r>
      <w:r w:rsidRPr="00E30478">
        <w:rPr>
          <w:rFonts w:ascii="Arial" w:hAnsi="Arial" w:cs="Arial"/>
          <w:spacing w:val="10"/>
          <w:sz w:val="22"/>
          <w:szCs w:val="22"/>
        </w:rPr>
        <w:t xml:space="preserve"> </w:t>
      </w:r>
      <w:r w:rsidRPr="00E30478">
        <w:rPr>
          <w:rFonts w:ascii="Arial" w:hAnsi="Arial" w:cs="Arial"/>
          <w:spacing w:val="-2"/>
          <w:sz w:val="22"/>
          <w:szCs w:val="22"/>
        </w:rPr>
        <w:t>и</w:t>
      </w:r>
      <w:r w:rsidRPr="00E30478">
        <w:rPr>
          <w:rFonts w:ascii="Arial" w:hAnsi="Arial" w:cs="Arial"/>
          <w:sz w:val="22"/>
          <w:szCs w:val="22"/>
        </w:rPr>
        <w:t>нсп</w:t>
      </w:r>
      <w:r w:rsidRPr="00E30478">
        <w:rPr>
          <w:rFonts w:ascii="Arial" w:hAnsi="Arial" w:cs="Arial"/>
          <w:spacing w:val="-1"/>
          <w:sz w:val="22"/>
          <w:szCs w:val="22"/>
        </w:rPr>
        <w:t>е</w:t>
      </w:r>
      <w:r w:rsidRPr="00E30478">
        <w:rPr>
          <w:rFonts w:ascii="Arial" w:hAnsi="Arial" w:cs="Arial"/>
          <w:spacing w:val="-4"/>
          <w:sz w:val="22"/>
          <w:szCs w:val="22"/>
        </w:rPr>
        <w:t>к</w:t>
      </w:r>
      <w:r w:rsidRPr="00E30478">
        <w:rPr>
          <w:rFonts w:ascii="Arial" w:hAnsi="Arial" w:cs="Arial"/>
          <w:sz w:val="22"/>
          <w:szCs w:val="22"/>
        </w:rPr>
        <w:t>ц</w:t>
      </w:r>
      <w:r w:rsidRPr="00E30478">
        <w:rPr>
          <w:rFonts w:ascii="Arial" w:hAnsi="Arial" w:cs="Arial"/>
          <w:spacing w:val="-2"/>
          <w:sz w:val="22"/>
          <w:szCs w:val="22"/>
        </w:rPr>
        <w:t>и</w:t>
      </w:r>
      <w:r w:rsidRPr="00E30478">
        <w:rPr>
          <w:rFonts w:ascii="Arial" w:hAnsi="Arial" w:cs="Arial"/>
          <w:spacing w:val="1"/>
          <w:sz w:val="22"/>
          <w:szCs w:val="22"/>
        </w:rPr>
        <w:t>ј</w:t>
      </w:r>
      <w:r w:rsidRPr="00E30478">
        <w:rPr>
          <w:rFonts w:ascii="Arial" w:hAnsi="Arial" w:cs="Arial"/>
          <w:spacing w:val="-1"/>
          <w:sz w:val="22"/>
          <w:szCs w:val="22"/>
        </w:rPr>
        <w:t>е</w:t>
      </w:r>
      <w:r w:rsidRPr="00E30478">
        <w:rPr>
          <w:rFonts w:ascii="Arial" w:hAnsi="Arial" w:cs="Arial"/>
          <w:sz w:val="22"/>
          <w:szCs w:val="22"/>
        </w:rPr>
        <w:t>,</w:t>
      </w:r>
      <w:r w:rsidRPr="00E30478">
        <w:rPr>
          <w:rFonts w:ascii="Arial" w:hAnsi="Arial" w:cs="Arial"/>
          <w:spacing w:val="9"/>
          <w:sz w:val="22"/>
          <w:szCs w:val="22"/>
        </w:rPr>
        <w:t xml:space="preserve"> </w:t>
      </w:r>
      <w:r w:rsidRPr="00E30478">
        <w:rPr>
          <w:rFonts w:ascii="Arial" w:hAnsi="Arial" w:cs="Arial"/>
          <w:sz w:val="22"/>
          <w:szCs w:val="22"/>
        </w:rPr>
        <w:t>н</w:t>
      </w:r>
      <w:r w:rsidRPr="00E30478">
        <w:rPr>
          <w:rFonts w:ascii="Arial" w:hAnsi="Arial" w:cs="Arial"/>
          <w:spacing w:val="-1"/>
          <w:sz w:val="22"/>
          <w:szCs w:val="22"/>
        </w:rPr>
        <w:t>а</w:t>
      </w:r>
      <w:r w:rsidRPr="00E30478">
        <w:rPr>
          <w:rFonts w:ascii="Arial" w:hAnsi="Arial" w:cs="Arial"/>
          <w:spacing w:val="1"/>
          <w:sz w:val="22"/>
          <w:szCs w:val="22"/>
        </w:rPr>
        <w:t>ј</w:t>
      </w:r>
      <w:r w:rsidRPr="00E30478">
        <w:rPr>
          <w:rFonts w:ascii="Arial" w:hAnsi="Arial" w:cs="Arial"/>
          <w:spacing w:val="-1"/>
          <w:sz w:val="22"/>
          <w:szCs w:val="22"/>
        </w:rPr>
        <w:t>м</w:t>
      </w:r>
      <w:r w:rsidRPr="00E30478">
        <w:rPr>
          <w:rFonts w:ascii="Arial" w:hAnsi="Arial" w:cs="Arial"/>
          <w:spacing w:val="-3"/>
          <w:sz w:val="22"/>
          <w:szCs w:val="22"/>
        </w:rPr>
        <w:t>а</w:t>
      </w:r>
      <w:r w:rsidRPr="00E30478">
        <w:rPr>
          <w:rFonts w:ascii="Arial" w:hAnsi="Arial" w:cs="Arial"/>
          <w:sz w:val="22"/>
          <w:szCs w:val="22"/>
        </w:rPr>
        <w:t xml:space="preserve">ње </w:t>
      </w:r>
      <w:r w:rsidRPr="00E30478">
        <w:rPr>
          <w:rFonts w:ascii="Arial" w:hAnsi="Arial" w:cs="Arial"/>
          <w:spacing w:val="-1"/>
          <w:sz w:val="22"/>
          <w:szCs w:val="22"/>
        </w:rPr>
        <w:t>о</w:t>
      </w:r>
      <w:r w:rsidRPr="00E30478">
        <w:rPr>
          <w:rFonts w:ascii="Arial" w:hAnsi="Arial" w:cs="Arial"/>
          <w:sz w:val="22"/>
          <w:szCs w:val="22"/>
        </w:rPr>
        <w:t>с</w:t>
      </w:r>
      <w:r w:rsidRPr="00E30478">
        <w:rPr>
          <w:rFonts w:ascii="Arial" w:hAnsi="Arial" w:cs="Arial"/>
          <w:spacing w:val="-1"/>
          <w:sz w:val="22"/>
          <w:szCs w:val="22"/>
        </w:rPr>
        <w:t>а</w:t>
      </w:r>
      <w:r w:rsidRPr="00E30478">
        <w:rPr>
          <w:rFonts w:ascii="Arial" w:hAnsi="Arial" w:cs="Arial"/>
          <w:sz w:val="22"/>
          <w:szCs w:val="22"/>
        </w:rPr>
        <w:t>м д</w:t>
      </w:r>
      <w:r w:rsidRPr="00E30478">
        <w:rPr>
          <w:rFonts w:ascii="Arial" w:hAnsi="Arial" w:cs="Arial"/>
          <w:spacing w:val="-3"/>
          <w:sz w:val="22"/>
          <w:szCs w:val="22"/>
        </w:rPr>
        <w:t>а</w:t>
      </w:r>
      <w:r w:rsidRPr="00E30478">
        <w:rPr>
          <w:rFonts w:ascii="Arial" w:hAnsi="Arial" w:cs="Arial"/>
          <w:sz w:val="22"/>
          <w:szCs w:val="22"/>
        </w:rPr>
        <w:t xml:space="preserve">на </w:t>
      </w:r>
      <w:r w:rsidRPr="00E30478">
        <w:rPr>
          <w:rFonts w:ascii="Arial" w:hAnsi="Arial" w:cs="Arial"/>
          <w:spacing w:val="-3"/>
          <w:sz w:val="22"/>
          <w:szCs w:val="22"/>
        </w:rPr>
        <w:t>п</w:t>
      </w:r>
      <w:r w:rsidRPr="00E30478">
        <w:rPr>
          <w:rFonts w:ascii="Arial" w:hAnsi="Arial" w:cs="Arial"/>
          <w:spacing w:val="-1"/>
          <w:sz w:val="22"/>
          <w:szCs w:val="22"/>
        </w:rPr>
        <w:t>р</w:t>
      </w:r>
      <w:r w:rsidRPr="00E30478">
        <w:rPr>
          <w:rFonts w:ascii="Arial" w:hAnsi="Arial" w:cs="Arial"/>
          <w:sz w:val="22"/>
          <w:szCs w:val="22"/>
        </w:rPr>
        <w:t>е п</w:t>
      </w:r>
      <w:r w:rsidRPr="00E30478">
        <w:rPr>
          <w:rFonts w:ascii="Arial" w:hAnsi="Arial" w:cs="Arial"/>
          <w:spacing w:val="-3"/>
          <w:sz w:val="22"/>
          <w:szCs w:val="22"/>
        </w:rPr>
        <w:t>о</w:t>
      </w:r>
      <w:r w:rsidRPr="00E30478">
        <w:rPr>
          <w:rFonts w:ascii="Arial" w:hAnsi="Arial" w:cs="Arial"/>
          <w:sz w:val="22"/>
          <w:szCs w:val="22"/>
        </w:rPr>
        <w:t>ч</w:t>
      </w:r>
      <w:r w:rsidRPr="00E30478">
        <w:rPr>
          <w:rFonts w:ascii="Arial" w:hAnsi="Arial" w:cs="Arial"/>
          <w:spacing w:val="-1"/>
          <w:sz w:val="22"/>
          <w:szCs w:val="22"/>
        </w:rPr>
        <w:t>етк</w:t>
      </w:r>
      <w:r w:rsidRPr="00E30478">
        <w:rPr>
          <w:rFonts w:ascii="Arial" w:hAnsi="Arial" w:cs="Arial"/>
          <w:sz w:val="22"/>
          <w:szCs w:val="22"/>
        </w:rPr>
        <w:t>а</w:t>
      </w:r>
      <w:r w:rsidRPr="00E30478">
        <w:rPr>
          <w:rFonts w:ascii="Arial" w:hAnsi="Arial" w:cs="Arial"/>
          <w:spacing w:val="-2"/>
          <w:sz w:val="22"/>
          <w:szCs w:val="22"/>
        </w:rPr>
        <w:t xml:space="preserve"> и</w:t>
      </w:r>
      <w:r w:rsidRPr="00E30478">
        <w:rPr>
          <w:rFonts w:ascii="Arial" w:hAnsi="Arial" w:cs="Arial"/>
          <w:sz w:val="22"/>
          <w:szCs w:val="22"/>
        </w:rPr>
        <w:t>в</w:t>
      </w:r>
      <w:r w:rsidRPr="00E30478">
        <w:rPr>
          <w:rFonts w:ascii="Arial" w:hAnsi="Arial" w:cs="Arial"/>
          <w:spacing w:val="-1"/>
          <w:sz w:val="22"/>
          <w:szCs w:val="22"/>
        </w:rPr>
        <w:t>ође</w:t>
      </w:r>
      <w:r w:rsidRPr="00E30478">
        <w:rPr>
          <w:rFonts w:ascii="Arial" w:hAnsi="Arial" w:cs="Arial"/>
          <w:sz w:val="22"/>
          <w:szCs w:val="22"/>
        </w:rPr>
        <w:t xml:space="preserve">ња </w:t>
      </w:r>
      <w:r w:rsidRPr="00E30478">
        <w:rPr>
          <w:rFonts w:ascii="Arial" w:hAnsi="Arial" w:cs="Arial"/>
          <w:spacing w:val="-1"/>
          <w:sz w:val="22"/>
          <w:szCs w:val="22"/>
        </w:rPr>
        <w:t>р</w:t>
      </w:r>
      <w:r w:rsidRPr="00E30478">
        <w:rPr>
          <w:rFonts w:ascii="Arial" w:hAnsi="Arial" w:cs="Arial"/>
          <w:spacing w:val="-3"/>
          <w:sz w:val="22"/>
          <w:szCs w:val="22"/>
        </w:rPr>
        <w:t>а</w:t>
      </w:r>
      <w:r w:rsidRPr="00E30478">
        <w:rPr>
          <w:rFonts w:ascii="Arial" w:hAnsi="Arial" w:cs="Arial"/>
          <w:sz w:val="22"/>
          <w:szCs w:val="22"/>
        </w:rPr>
        <w:t>д</w:t>
      </w:r>
      <w:r w:rsidRPr="00E30478">
        <w:rPr>
          <w:rFonts w:ascii="Arial" w:hAnsi="Arial" w:cs="Arial"/>
          <w:spacing w:val="-1"/>
          <w:sz w:val="22"/>
          <w:szCs w:val="22"/>
        </w:rPr>
        <w:t>о</w:t>
      </w:r>
      <w:r w:rsidRPr="00E30478">
        <w:rPr>
          <w:rFonts w:ascii="Arial" w:hAnsi="Arial" w:cs="Arial"/>
          <w:sz w:val="22"/>
          <w:szCs w:val="22"/>
        </w:rPr>
        <w:t>в</w:t>
      </w:r>
      <w:r w:rsidRPr="00E30478">
        <w:rPr>
          <w:rFonts w:ascii="Arial" w:hAnsi="Arial" w:cs="Arial"/>
          <w:spacing w:val="-3"/>
          <w:sz w:val="22"/>
          <w:szCs w:val="22"/>
        </w:rPr>
        <w:t>а</w:t>
      </w:r>
      <w:r>
        <w:rPr>
          <w:rFonts w:ascii="Arial" w:hAnsi="Arial" w:cs="Arial"/>
          <w:spacing w:val="-3"/>
          <w:sz w:val="22"/>
          <w:szCs w:val="22"/>
          <w:lang w:val="sr-Cyrl-RS"/>
        </w:rPr>
        <w:t>;</w:t>
      </w:r>
    </w:p>
    <w:p w14:paraId="55D8AA01" w14:textId="1A795A47" w:rsidR="00E30478" w:rsidRPr="00E30478" w:rsidRDefault="00E30478" w:rsidP="00485456">
      <w:pPr>
        <w:pStyle w:val="ListParagraph"/>
        <w:numPr>
          <w:ilvl w:val="0"/>
          <w:numId w:val="37"/>
        </w:numPr>
        <w:spacing w:after="120" w:line="240" w:lineRule="auto"/>
        <w:ind w:left="284" w:hanging="284"/>
        <w:jc w:val="both"/>
        <w:rPr>
          <w:rFonts w:ascii="Arial" w:hAnsi="Arial" w:cs="Arial"/>
          <w:sz w:val="22"/>
          <w:szCs w:val="22"/>
          <w:lang w:val="en-US"/>
        </w:rPr>
      </w:pPr>
      <w:r w:rsidRPr="00E30478">
        <w:rPr>
          <w:rFonts w:ascii="Arial" w:hAnsi="Arial" w:cs="Arial"/>
          <w:sz w:val="22"/>
          <w:szCs w:val="22"/>
        </w:rPr>
        <w:t xml:space="preserve">да писмено обавести </w:t>
      </w:r>
      <w:r w:rsidR="007C593B">
        <w:rPr>
          <w:rFonts w:ascii="Arial" w:hAnsi="Arial" w:cs="Arial"/>
          <w:sz w:val="22"/>
          <w:szCs w:val="22"/>
          <w:lang w:val="sr-Cyrl-RS"/>
        </w:rPr>
        <w:t>Дирекцију</w:t>
      </w:r>
      <w:r w:rsidRPr="00E30478">
        <w:rPr>
          <w:rFonts w:ascii="Arial" w:hAnsi="Arial" w:cs="Arial"/>
          <w:sz w:val="22"/>
          <w:szCs w:val="22"/>
        </w:rPr>
        <w:t xml:space="preserve"> о наступању непредвиђених околности које су од утицаја на извођење предметних радова и прoмену техничке докуметације</w:t>
      </w:r>
      <w:r>
        <w:rPr>
          <w:rFonts w:ascii="Arial" w:hAnsi="Arial" w:cs="Arial"/>
          <w:sz w:val="22"/>
          <w:szCs w:val="22"/>
          <w:lang w:val="sr-Cyrl-RS"/>
        </w:rPr>
        <w:t>;</w:t>
      </w:r>
    </w:p>
    <w:p w14:paraId="73FEDD79" w14:textId="436496E6" w:rsidR="00E30478" w:rsidRPr="00E30478" w:rsidRDefault="00E30478" w:rsidP="00485456">
      <w:pPr>
        <w:pStyle w:val="ListParagraph"/>
        <w:numPr>
          <w:ilvl w:val="0"/>
          <w:numId w:val="37"/>
        </w:numPr>
        <w:spacing w:after="120" w:line="240" w:lineRule="auto"/>
        <w:ind w:left="284" w:hanging="284"/>
        <w:jc w:val="both"/>
        <w:rPr>
          <w:rFonts w:ascii="Arial" w:hAnsi="Arial" w:cs="Arial"/>
          <w:sz w:val="22"/>
          <w:szCs w:val="22"/>
          <w:lang w:val="en-US"/>
        </w:rPr>
      </w:pPr>
      <w:r w:rsidRPr="00E30478">
        <w:rPr>
          <w:rFonts w:ascii="Arial" w:hAnsi="Arial" w:cs="Arial"/>
          <w:sz w:val="22"/>
          <w:szCs w:val="22"/>
        </w:rPr>
        <w:t xml:space="preserve">да осигура градилиште најкасније до дана увођења у посао, односно да достави  полису осигурања за објекат у изградњи и полису осигурања од одговорности за штету причињену трећим лицима и стварима трећих лица за све време изградње, тј. до предаје радова </w:t>
      </w:r>
      <w:r w:rsidR="004B39E1">
        <w:rPr>
          <w:rFonts w:ascii="Arial" w:hAnsi="Arial" w:cs="Arial"/>
          <w:sz w:val="22"/>
          <w:szCs w:val="22"/>
        </w:rPr>
        <w:t>Дирекцији</w:t>
      </w:r>
      <w:r w:rsidRPr="00E30478">
        <w:rPr>
          <w:rFonts w:ascii="Arial" w:hAnsi="Arial" w:cs="Arial"/>
          <w:sz w:val="22"/>
          <w:szCs w:val="22"/>
        </w:rPr>
        <w:t xml:space="preserve"> и потписивања записника о примопредаји радова</w:t>
      </w:r>
      <w:r>
        <w:rPr>
          <w:rFonts w:ascii="Arial" w:hAnsi="Arial" w:cs="Arial"/>
          <w:sz w:val="22"/>
          <w:szCs w:val="22"/>
          <w:lang w:val="sr-Cyrl-RS"/>
        </w:rPr>
        <w:t>;</w:t>
      </w:r>
    </w:p>
    <w:p w14:paraId="1383677E" w14:textId="77777777" w:rsidR="00E30478" w:rsidRPr="00E30478" w:rsidRDefault="00E30478" w:rsidP="00485456">
      <w:pPr>
        <w:pStyle w:val="ListParagraph"/>
        <w:numPr>
          <w:ilvl w:val="0"/>
          <w:numId w:val="37"/>
        </w:numPr>
        <w:spacing w:after="120" w:line="240" w:lineRule="auto"/>
        <w:ind w:left="284" w:hanging="284"/>
        <w:jc w:val="both"/>
        <w:rPr>
          <w:rFonts w:ascii="Arial" w:hAnsi="Arial" w:cs="Arial"/>
          <w:sz w:val="22"/>
          <w:szCs w:val="22"/>
          <w:lang w:val="en-US"/>
        </w:rPr>
      </w:pPr>
      <w:r w:rsidRPr="00E30478">
        <w:rPr>
          <w:rFonts w:ascii="Arial" w:hAnsi="Arial" w:cs="Arial"/>
          <w:sz w:val="22"/>
          <w:szCs w:val="22"/>
        </w:rPr>
        <w:t>да предузме све потребне мере у складу са одредбама Закона о заштити на раду и да обезбеди превентивне мере за безбедан и здрав рад у складу са законом и искључиво одговара за доследну примену одредби закона и подзаконских аката из ове области</w:t>
      </w:r>
      <w:r>
        <w:rPr>
          <w:rFonts w:ascii="Arial" w:hAnsi="Arial" w:cs="Arial"/>
          <w:sz w:val="22"/>
          <w:szCs w:val="22"/>
          <w:lang w:val="sr-Cyrl-RS"/>
        </w:rPr>
        <w:t>;</w:t>
      </w:r>
    </w:p>
    <w:p w14:paraId="3325FC0E" w14:textId="77777777" w:rsidR="00E30478" w:rsidRPr="00196574" w:rsidRDefault="00E30478" w:rsidP="00485456">
      <w:pPr>
        <w:pStyle w:val="ListParagraph"/>
        <w:numPr>
          <w:ilvl w:val="0"/>
          <w:numId w:val="37"/>
        </w:numPr>
        <w:spacing w:after="120" w:line="240" w:lineRule="auto"/>
        <w:ind w:left="284" w:hanging="284"/>
        <w:jc w:val="both"/>
        <w:rPr>
          <w:rFonts w:ascii="Arial" w:hAnsi="Arial" w:cs="Arial"/>
          <w:sz w:val="22"/>
          <w:szCs w:val="22"/>
          <w:lang w:val="en-US"/>
        </w:rPr>
      </w:pPr>
      <w:r w:rsidRPr="00E30478">
        <w:rPr>
          <w:rFonts w:ascii="Arial" w:hAnsi="Arial" w:cs="Arial"/>
          <w:sz w:val="22"/>
          <w:szCs w:val="22"/>
        </w:rPr>
        <w:t>да обезбеди пројектантски надзор, којим се обезбеђује да се у току грађења доследно спроводи концепција Пројекта за грађевинску дозволу и Пројекта за извођење на основу кога се изводе радови</w:t>
      </w:r>
      <w:r w:rsidR="00196574">
        <w:rPr>
          <w:rFonts w:ascii="Arial" w:hAnsi="Arial" w:cs="Arial"/>
          <w:sz w:val="22"/>
          <w:szCs w:val="22"/>
          <w:lang w:val="sr-Cyrl-RS"/>
        </w:rPr>
        <w:t>;</w:t>
      </w:r>
    </w:p>
    <w:p w14:paraId="5343702A" w14:textId="77777777" w:rsidR="00196574" w:rsidRPr="00196574" w:rsidRDefault="00196574" w:rsidP="00485456">
      <w:pPr>
        <w:pStyle w:val="ListParagraph"/>
        <w:numPr>
          <w:ilvl w:val="0"/>
          <w:numId w:val="37"/>
        </w:numPr>
        <w:spacing w:after="120" w:line="240" w:lineRule="auto"/>
        <w:ind w:left="284" w:hanging="284"/>
        <w:jc w:val="both"/>
        <w:rPr>
          <w:rFonts w:ascii="Arial" w:hAnsi="Arial" w:cs="Arial"/>
          <w:sz w:val="22"/>
          <w:szCs w:val="22"/>
          <w:lang w:val="en-US"/>
        </w:rPr>
      </w:pPr>
      <w:r w:rsidRPr="00196574">
        <w:rPr>
          <w:rFonts w:ascii="Arial" w:hAnsi="Arial" w:cs="Arial"/>
          <w:sz w:val="22"/>
          <w:szCs w:val="22"/>
        </w:rPr>
        <w:t>да обезбеди посебан контејнер</w:t>
      </w:r>
      <w:r>
        <w:rPr>
          <w:rFonts w:ascii="Arial" w:hAnsi="Arial" w:cs="Arial"/>
          <w:sz w:val="22"/>
          <w:szCs w:val="22"/>
          <w:lang w:val="sr-Cyrl-RS"/>
        </w:rPr>
        <w:t xml:space="preserve"> или посебну просторију</w:t>
      </w:r>
      <w:r w:rsidRPr="00196574">
        <w:rPr>
          <w:rFonts w:ascii="Arial" w:hAnsi="Arial" w:cs="Arial"/>
          <w:sz w:val="22"/>
          <w:szCs w:val="22"/>
        </w:rPr>
        <w:t xml:space="preserve"> за надзорни орган</w:t>
      </w:r>
      <w:r>
        <w:rPr>
          <w:rFonts w:ascii="Arial" w:hAnsi="Arial" w:cs="Arial"/>
          <w:sz w:val="22"/>
          <w:szCs w:val="22"/>
          <w:lang w:val="sr-Cyrl-RS"/>
        </w:rPr>
        <w:t>;</w:t>
      </w:r>
    </w:p>
    <w:p w14:paraId="5D32D53F" w14:textId="77777777" w:rsidR="00196574" w:rsidRPr="00196574" w:rsidRDefault="00196574" w:rsidP="00485456">
      <w:pPr>
        <w:pStyle w:val="ListParagraph"/>
        <w:numPr>
          <w:ilvl w:val="0"/>
          <w:numId w:val="37"/>
        </w:numPr>
        <w:spacing w:after="120" w:line="240" w:lineRule="auto"/>
        <w:ind w:left="284" w:hanging="284"/>
        <w:jc w:val="both"/>
        <w:rPr>
          <w:rFonts w:ascii="Arial" w:hAnsi="Arial" w:cs="Arial"/>
          <w:sz w:val="22"/>
          <w:szCs w:val="22"/>
          <w:lang w:val="en-US"/>
        </w:rPr>
      </w:pPr>
      <w:r w:rsidRPr="00196574">
        <w:rPr>
          <w:rFonts w:ascii="Arial" w:hAnsi="Arial" w:cs="Arial"/>
          <w:sz w:val="22"/>
          <w:szCs w:val="22"/>
        </w:rPr>
        <w:t>да за уграђену опрему и извршене радове прибави атесте и другу пратећу документацију</w:t>
      </w:r>
      <w:r>
        <w:rPr>
          <w:rFonts w:ascii="Arial" w:hAnsi="Arial" w:cs="Arial"/>
          <w:sz w:val="22"/>
          <w:szCs w:val="22"/>
          <w:lang w:val="sr-Cyrl-RS"/>
        </w:rPr>
        <w:t>;</w:t>
      </w:r>
    </w:p>
    <w:p w14:paraId="022BB180" w14:textId="77777777" w:rsidR="00196574" w:rsidRPr="00196574" w:rsidRDefault="00196574" w:rsidP="00485456">
      <w:pPr>
        <w:pStyle w:val="ListParagraph"/>
        <w:numPr>
          <w:ilvl w:val="0"/>
          <w:numId w:val="37"/>
        </w:numPr>
        <w:spacing w:after="120" w:line="240" w:lineRule="auto"/>
        <w:ind w:left="284" w:hanging="284"/>
        <w:jc w:val="both"/>
        <w:rPr>
          <w:rFonts w:ascii="Arial" w:hAnsi="Arial" w:cs="Arial"/>
          <w:sz w:val="22"/>
          <w:szCs w:val="22"/>
          <w:lang w:val="en-US"/>
        </w:rPr>
      </w:pPr>
      <w:r w:rsidRPr="00196574">
        <w:rPr>
          <w:rFonts w:ascii="Arial" w:hAnsi="Arial" w:cs="Arial"/>
          <w:sz w:val="22"/>
          <w:szCs w:val="22"/>
        </w:rPr>
        <w:t>да обезбеди монтажу специфичне опреме од стране овлашћених лица произвођача те опреме</w:t>
      </w:r>
      <w:r>
        <w:rPr>
          <w:rFonts w:ascii="Arial" w:hAnsi="Arial" w:cs="Arial"/>
          <w:sz w:val="22"/>
          <w:szCs w:val="22"/>
          <w:lang w:val="sr-Cyrl-RS"/>
        </w:rPr>
        <w:t>;</w:t>
      </w:r>
    </w:p>
    <w:p w14:paraId="61452648" w14:textId="77777777" w:rsidR="00196574" w:rsidRPr="00196574" w:rsidRDefault="00196574" w:rsidP="00485456">
      <w:pPr>
        <w:pStyle w:val="ListParagraph"/>
        <w:numPr>
          <w:ilvl w:val="0"/>
          <w:numId w:val="37"/>
        </w:numPr>
        <w:spacing w:after="120" w:line="240" w:lineRule="auto"/>
        <w:ind w:left="284" w:hanging="284"/>
        <w:jc w:val="both"/>
        <w:rPr>
          <w:rFonts w:ascii="Arial" w:hAnsi="Arial" w:cs="Arial"/>
          <w:sz w:val="22"/>
          <w:szCs w:val="22"/>
          <w:lang w:val="en-US"/>
        </w:rPr>
      </w:pPr>
      <w:r w:rsidRPr="00196574">
        <w:rPr>
          <w:rFonts w:ascii="Arial" w:hAnsi="Arial" w:cs="Arial"/>
          <w:sz w:val="22"/>
          <w:szCs w:val="22"/>
        </w:rPr>
        <w:t>да очисти и уклони са локације и градилишта сву опрему, непотребан материјал, градилишни отпад и шут, привремене објекте свих врста и да остави локацију и објекат уредан, сходно намени и у употребном стању, као и о томе да сачини записник</w:t>
      </w:r>
      <w:r>
        <w:rPr>
          <w:rFonts w:ascii="Arial" w:hAnsi="Arial" w:cs="Arial"/>
          <w:sz w:val="22"/>
          <w:szCs w:val="22"/>
          <w:lang w:val="sr-Cyrl-RS"/>
        </w:rPr>
        <w:t>;</w:t>
      </w:r>
    </w:p>
    <w:p w14:paraId="34DA8D7F" w14:textId="26F28AB3" w:rsidR="00196574" w:rsidRPr="00196574" w:rsidRDefault="00196574" w:rsidP="00485456">
      <w:pPr>
        <w:pStyle w:val="ListParagraph"/>
        <w:numPr>
          <w:ilvl w:val="0"/>
          <w:numId w:val="37"/>
        </w:numPr>
        <w:spacing w:after="120" w:line="240" w:lineRule="auto"/>
        <w:ind w:left="284" w:hanging="284"/>
        <w:jc w:val="both"/>
        <w:rPr>
          <w:rFonts w:ascii="Arial" w:hAnsi="Arial" w:cs="Arial"/>
          <w:sz w:val="22"/>
          <w:szCs w:val="22"/>
          <w:lang w:val="en-US"/>
        </w:rPr>
      </w:pPr>
      <w:r w:rsidRPr="00196574">
        <w:rPr>
          <w:rFonts w:ascii="Arial" w:hAnsi="Arial" w:cs="Arial"/>
          <w:sz w:val="22"/>
          <w:szCs w:val="22"/>
        </w:rPr>
        <w:t xml:space="preserve">да по завршетку радова преда </w:t>
      </w:r>
      <w:r w:rsidR="004B39E1">
        <w:rPr>
          <w:rFonts w:ascii="Arial" w:hAnsi="Arial" w:cs="Arial"/>
          <w:sz w:val="22"/>
          <w:szCs w:val="22"/>
        </w:rPr>
        <w:t>Дирекцији</w:t>
      </w:r>
      <w:r w:rsidRPr="00196574">
        <w:rPr>
          <w:rFonts w:ascii="Arial" w:hAnsi="Arial" w:cs="Arial"/>
          <w:sz w:val="22"/>
          <w:szCs w:val="22"/>
        </w:rPr>
        <w:t xml:space="preserve"> уговорене радове изведене према  пројектима  и важећим стандардима и техничким нормативима</w:t>
      </w:r>
      <w:r>
        <w:rPr>
          <w:rFonts w:ascii="Arial" w:hAnsi="Arial" w:cs="Arial"/>
          <w:sz w:val="22"/>
          <w:szCs w:val="22"/>
          <w:lang w:val="sr-Cyrl-RS"/>
        </w:rPr>
        <w:t>.</w:t>
      </w:r>
    </w:p>
    <w:p w14:paraId="3F731CD9" w14:textId="77777777" w:rsidR="00196574" w:rsidRDefault="00196574" w:rsidP="00196574">
      <w:pPr>
        <w:spacing w:after="120" w:line="240" w:lineRule="auto"/>
        <w:jc w:val="both"/>
        <w:rPr>
          <w:rFonts w:ascii="Arial" w:hAnsi="Arial" w:cs="Arial"/>
          <w:sz w:val="22"/>
          <w:szCs w:val="22"/>
        </w:rPr>
      </w:pPr>
      <w:r w:rsidRPr="00196574">
        <w:rPr>
          <w:rFonts w:ascii="Arial" w:hAnsi="Arial" w:cs="Arial"/>
          <w:sz w:val="22"/>
          <w:szCs w:val="22"/>
        </w:rPr>
        <w:t>Одговорни извођач радова дужан је да:</w:t>
      </w:r>
    </w:p>
    <w:p w14:paraId="3E269742" w14:textId="77777777" w:rsidR="00196574" w:rsidRDefault="00196574" w:rsidP="00485456">
      <w:pPr>
        <w:pStyle w:val="ListParagraph"/>
        <w:numPr>
          <w:ilvl w:val="0"/>
          <w:numId w:val="38"/>
        </w:numPr>
        <w:spacing w:after="120" w:line="240" w:lineRule="auto"/>
        <w:ind w:left="284" w:hanging="284"/>
        <w:jc w:val="both"/>
        <w:rPr>
          <w:rFonts w:ascii="Arial" w:hAnsi="Arial" w:cs="Arial"/>
          <w:sz w:val="22"/>
          <w:szCs w:val="22"/>
          <w:lang w:val="sr-Cyrl-RS"/>
        </w:rPr>
      </w:pPr>
      <w:r w:rsidRPr="00196574">
        <w:rPr>
          <w:rFonts w:ascii="Arial" w:hAnsi="Arial" w:cs="Arial"/>
          <w:sz w:val="22"/>
          <w:szCs w:val="22"/>
        </w:rPr>
        <w:t>руководи извођењем радова и изводи радове према техничкој документацији на основу решења којим се одобрава извођење радова према важећим прописима, стандардима и нормативима квалитета који важе за уговорене врсте радова, инсталација и опреме</w:t>
      </w:r>
      <w:r w:rsidRPr="00196574">
        <w:rPr>
          <w:rFonts w:ascii="Arial" w:hAnsi="Arial" w:cs="Arial"/>
          <w:sz w:val="22"/>
          <w:szCs w:val="22"/>
          <w:lang w:val="sr-Cyrl-RS"/>
        </w:rPr>
        <w:t>;</w:t>
      </w:r>
    </w:p>
    <w:p w14:paraId="6985A46D" w14:textId="77777777" w:rsidR="00345F54" w:rsidRDefault="00345F54" w:rsidP="00485456">
      <w:pPr>
        <w:pStyle w:val="ListParagraph"/>
        <w:numPr>
          <w:ilvl w:val="0"/>
          <w:numId w:val="38"/>
        </w:numPr>
        <w:spacing w:after="120" w:line="240" w:lineRule="auto"/>
        <w:ind w:left="284" w:hanging="284"/>
        <w:jc w:val="both"/>
        <w:rPr>
          <w:rFonts w:ascii="Arial" w:hAnsi="Arial" w:cs="Arial"/>
          <w:sz w:val="22"/>
          <w:szCs w:val="22"/>
          <w:lang w:val="sr-Cyrl-RS"/>
        </w:rPr>
      </w:pPr>
      <w:r w:rsidRPr="00345F54">
        <w:rPr>
          <w:rFonts w:ascii="Arial" w:hAnsi="Arial" w:cs="Arial"/>
          <w:sz w:val="22"/>
          <w:szCs w:val="22"/>
        </w:rPr>
        <w:t xml:space="preserve">организује градилиште на начин којим ће се обезбедити несметан рад </w:t>
      </w:r>
      <w:r w:rsidR="00004039">
        <w:rPr>
          <w:rFonts w:ascii="Arial" w:hAnsi="Arial" w:cs="Arial"/>
          <w:sz w:val="22"/>
          <w:szCs w:val="22"/>
          <w:lang w:val="sr-Cyrl-RS"/>
        </w:rPr>
        <w:t>складишта</w:t>
      </w:r>
      <w:r w:rsidRPr="00345F54">
        <w:rPr>
          <w:rFonts w:ascii="Arial" w:hAnsi="Arial" w:cs="Arial"/>
          <w:sz w:val="22"/>
          <w:szCs w:val="22"/>
        </w:rPr>
        <w:t xml:space="preserve"> Пожега</w:t>
      </w:r>
      <w:r w:rsidR="00004039">
        <w:rPr>
          <w:rFonts w:ascii="Arial" w:hAnsi="Arial" w:cs="Arial"/>
          <w:sz w:val="22"/>
          <w:szCs w:val="22"/>
          <w:lang w:val="sr-Cyrl-RS"/>
        </w:rPr>
        <w:t>:</w:t>
      </w:r>
      <w:r w:rsidRPr="00345F54">
        <w:rPr>
          <w:rFonts w:ascii="Arial" w:hAnsi="Arial" w:cs="Arial"/>
          <w:sz w:val="22"/>
          <w:szCs w:val="22"/>
        </w:rPr>
        <w:t xml:space="preserve"> приступ локацији, обезбеђење несметаног саобраћаја, заштиту околине за све време грађења</w:t>
      </w:r>
      <w:r w:rsidR="00004039">
        <w:rPr>
          <w:rFonts w:ascii="Arial" w:hAnsi="Arial" w:cs="Arial"/>
          <w:sz w:val="22"/>
          <w:szCs w:val="22"/>
          <w:lang w:val="sr-Cyrl-RS"/>
        </w:rPr>
        <w:t>;</w:t>
      </w:r>
    </w:p>
    <w:p w14:paraId="4701E78D" w14:textId="77777777" w:rsidR="00004039" w:rsidRDefault="00004039" w:rsidP="00485456">
      <w:pPr>
        <w:pStyle w:val="ListParagraph"/>
        <w:numPr>
          <w:ilvl w:val="0"/>
          <w:numId w:val="38"/>
        </w:numPr>
        <w:spacing w:after="120" w:line="240" w:lineRule="auto"/>
        <w:ind w:left="284" w:hanging="284"/>
        <w:jc w:val="both"/>
        <w:rPr>
          <w:rFonts w:ascii="Arial" w:hAnsi="Arial" w:cs="Arial"/>
          <w:sz w:val="22"/>
          <w:szCs w:val="22"/>
          <w:lang w:val="sr-Cyrl-RS"/>
        </w:rPr>
      </w:pPr>
      <w:r w:rsidRPr="00004039">
        <w:rPr>
          <w:rFonts w:ascii="Arial" w:hAnsi="Arial" w:cs="Arial"/>
          <w:sz w:val="22"/>
          <w:szCs w:val="22"/>
        </w:rPr>
        <w:t>обезбеди потребне мере за заштиту и сигурност објеката, радова, опреме и инсталација, мере за заштиту радника и осталих лица и околине</w:t>
      </w:r>
      <w:r>
        <w:rPr>
          <w:rFonts w:ascii="Arial" w:hAnsi="Arial" w:cs="Arial"/>
          <w:sz w:val="22"/>
          <w:szCs w:val="22"/>
          <w:lang w:val="sr-Cyrl-RS"/>
        </w:rPr>
        <w:t>;</w:t>
      </w:r>
    </w:p>
    <w:p w14:paraId="2F1CF307" w14:textId="77777777" w:rsidR="00004039" w:rsidRDefault="00004039" w:rsidP="00485456">
      <w:pPr>
        <w:pStyle w:val="ListParagraph"/>
        <w:numPr>
          <w:ilvl w:val="0"/>
          <w:numId w:val="38"/>
        </w:numPr>
        <w:spacing w:after="120" w:line="240" w:lineRule="auto"/>
        <w:ind w:left="284" w:hanging="284"/>
        <w:jc w:val="both"/>
        <w:rPr>
          <w:rFonts w:ascii="Arial" w:hAnsi="Arial" w:cs="Arial"/>
          <w:sz w:val="22"/>
          <w:szCs w:val="22"/>
          <w:lang w:val="sr-Cyrl-RS"/>
        </w:rPr>
      </w:pPr>
      <w:r w:rsidRPr="00004039">
        <w:rPr>
          <w:rFonts w:ascii="Arial" w:hAnsi="Arial" w:cs="Arial"/>
          <w:sz w:val="22"/>
          <w:szCs w:val="22"/>
        </w:rPr>
        <w:t>обезбеђује доказ о квалитету извршених радова, уграђеног материјала, инсталација и опреме</w:t>
      </w:r>
      <w:r>
        <w:rPr>
          <w:rFonts w:ascii="Arial" w:hAnsi="Arial" w:cs="Arial"/>
          <w:sz w:val="22"/>
          <w:szCs w:val="22"/>
          <w:lang w:val="sr-Cyrl-RS"/>
        </w:rPr>
        <w:t>;</w:t>
      </w:r>
    </w:p>
    <w:p w14:paraId="04A40F1D" w14:textId="77777777" w:rsidR="00004039" w:rsidRDefault="00004039" w:rsidP="00485456">
      <w:pPr>
        <w:pStyle w:val="ListParagraph"/>
        <w:numPr>
          <w:ilvl w:val="0"/>
          <w:numId w:val="38"/>
        </w:numPr>
        <w:spacing w:after="120" w:line="240" w:lineRule="auto"/>
        <w:ind w:left="284" w:hanging="284"/>
        <w:jc w:val="both"/>
        <w:rPr>
          <w:rFonts w:ascii="Arial" w:hAnsi="Arial" w:cs="Arial"/>
          <w:sz w:val="22"/>
          <w:szCs w:val="22"/>
          <w:lang w:val="sr-Cyrl-RS"/>
        </w:rPr>
      </w:pPr>
      <w:r w:rsidRPr="00004039">
        <w:rPr>
          <w:rFonts w:ascii="Arial" w:hAnsi="Arial" w:cs="Arial"/>
          <w:sz w:val="22"/>
          <w:szCs w:val="22"/>
        </w:rPr>
        <w:t>води грађевински дневник, грађевинску књигу и књигу инспекције, са садржином и начином сагласним са важећим законом, правилницима и прописима</w:t>
      </w:r>
      <w:r>
        <w:rPr>
          <w:rFonts w:ascii="Arial" w:hAnsi="Arial" w:cs="Arial"/>
          <w:sz w:val="22"/>
          <w:szCs w:val="22"/>
          <w:lang w:val="sr-Cyrl-RS"/>
        </w:rPr>
        <w:t>;</w:t>
      </w:r>
    </w:p>
    <w:p w14:paraId="24E48E86" w14:textId="77777777" w:rsidR="00004039" w:rsidRDefault="00004039" w:rsidP="00485456">
      <w:pPr>
        <w:pStyle w:val="ListParagraph"/>
        <w:numPr>
          <w:ilvl w:val="0"/>
          <w:numId w:val="38"/>
        </w:numPr>
        <w:spacing w:after="120" w:line="240" w:lineRule="auto"/>
        <w:ind w:left="284" w:hanging="284"/>
        <w:jc w:val="both"/>
        <w:rPr>
          <w:rFonts w:ascii="Arial" w:hAnsi="Arial" w:cs="Arial"/>
          <w:sz w:val="22"/>
          <w:szCs w:val="22"/>
          <w:lang w:val="sr-Cyrl-RS"/>
        </w:rPr>
      </w:pPr>
      <w:r w:rsidRPr="00004039">
        <w:rPr>
          <w:rFonts w:ascii="Arial" w:hAnsi="Arial" w:cs="Arial"/>
          <w:sz w:val="22"/>
          <w:szCs w:val="22"/>
        </w:rPr>
        <w:t>да прати динамику извођења радова у складу са динамичким планом</w:t>
      </w:r>
      <w:r>
        <w:rPr>
          <w:rFonts w:ascii="Arial" w:hAnsi="Arial" w:cs="Arial"/>
          <w:sz w:val="22"/>
          <w:szCs w:val="22"/>
          <w:lang w:val="sr-Cyrl-RS"/>
        </w:rPr>
        <w:t>;</w:t>
      </w:r>
    </w:p>
    <w:p w14:paraId="6F3C6CFD" w14:textId="77777777" w:rsidR="00004039" w:rsidRDefault="00004039" w:rsidP="00485456">
      <w:pPr>
        <w:pStyle w:val="ListParagraph"/>
        <w:numPr>
          <w:ilvl w:val="0"/>
          <w:numId w:val="38"/>
        </w:numPr>
        <w:spacing w:after="120" w:line="240" w:lineRule="auto"/>
        <w:ind w:left="284" w:hanging="284"/>
        <w:jc w:val="both"/>
        <w:rPr>
          <w:rFonts w:ascii="Arial" w:hAnsi="Arial" w:cs="Arial"/>
          <w:sz w:val="22"/>
          <w:szCs w:val="22"/>
          <w:lang w:val="sr-Cyrl-RS"/>
        </w:rPr>
      </w:pPr>
      <w:r w:rsidRPr="00004039">
        <w:rPr>
          <w:rFonts w:ascii="Arial" w:hAnsi="Arial" w:cs="Arial"/>
          <w:sz w:val="22"/>
          <w:szCs w:val="22"/>
        </w:rPr>
        <w:t>да обезбеди објекте и околину у случају прекида радова</w:t>
      </w:r>
      <w:r>
        <w:rPr>
          <w:rFonts w:ascii="Arial" w:hAnsi="Arial" w:cs="Arial"/>
          <w:sz w:val="22"/>
          <w:szCs w:val="22"/>
          <w:lang w:val="sr-Cyrl-RS"/>
        </w:rPr>
        <w:t>;</w:t>
      </w:r>
    </w:p>
    <w:p w14:paraId="7C2E1C98" w14:textId="5CE290F7" w:rsidR="00004039" w:rsidRPr="00004039" w:rsidRDefault="00004039" w:rsidP="00485456">
      <w:pPr>
        <w:pStyle w:val="ListParagraph"/>
        <w:numPr>
          <w:ilvl w:val="0"/>
          <w:numId w:val="38"/>
        </w:numPr>
        <w:spacing w:after="120" w:line="240" w:lineRule="auto"/>
        <w:ind w:left="284" w:hanging="284"/>
        <w:jc w:val="both"/>
        <w:rPr>
          <w:rFonts w:ascii="Arial" w:hAnsi="Arial" w:cs="Arial"/>
          <w:sz w:val="22"/>
          <w:szCs w:val="22"/>
          <w:lang w:val="sr-Cyrl-RS"/>
        </w:rPr>
      </w:pPr>
      <w:r w:rsidRPr="00004039">
        <w:rPr>
          <w:rFonts w:ascii="Arial" w:hAnsi="Arial" w:cs="Arial"/>
          <w:sz w:val="22"/>
          <w:szCs w:val="22"/>
        </w:rPr>
        <w:t xml:space="preserve">после коначног обрачуна преда </w:t>
      </w:r>
      <w:r w:rsidR="004B39E1">
        <w:rPr>
          <w:rFonts w:ascii="Arial" w:hAnsi="Arial" w:cs="Arial"/>
          <w:sz w:val="22"/>
          <w:szCs w:val="22"/>
        </w:rPr>
        <w:t>Дирекцији</w:t>
      </w:r>
      <w:r w:rsidRPr="00004039">
        <w:rPr>
          <w:rFonts w:ascii="Arial" w:hAnsi="Arial" w:cs="Arial"/>
          <w:sz w:val="22"/>
          <w:szCs w:val="22"/>
        </w:rPr>
        <w:t xml:space="preserve"> грађевинску књигу</w:t>
      </w:r>
      <w:r w:rsidR="00913655">
        <w:rPr>
          <w:rFonts w:ascii="Arial" w:hAnsi="Arial" w:cs="Arial"/>
          <w:sz w:val="22"/>
          <w:szCs w:val="22"/>
          <w:lang w:val="sr-Cyrl-RS"/>
        </w:rPr>
        <w:t>,</w:t>
      </w:r>
      <w:r w:rsidRPr="00004039">
        <w:rPr>
          <w:rFonts w:ascii="Arial" w:hAnsi="Arial" w:cs="Arial"/>
          <w:sz w:val="22"/>
          <w:szCs w:val="22"/>
        </w:rPr>
        <w:t xml:space="preserve"> инспекцијску књигу</w:t>
      </w:r>
      <w:r w:rsidR="00B71562">
        <w:rPr>
          <w:rFonts w:ascii="Arial" w:hAnsi="Arial" w:cs="Arial"/>
          <w:sz w:val="22"/>
          <w:szCs w:val="22"/>
        </w:rPr>
        <w:t xml:space="preserve"> </w:t>
      </w:r>
      <w:r w:rsidR="00B71562">
        <w:rPr>
          <w:rFonts w:ascii="Arial" w:hAnsi="Arial" w:cs="Arial"/>
          <w:sz w:val="22"/>
          <w:szCs w:val="22"/>
          <w:lang w:val="sr-Cyrl-RS"/>
        </w:rPr>
        <w:t>и</w:t>
      </w:r>
      <w:r w:rsidR="00B71562">
        <w:rPr>
          <w:rFonts w:ascii="Arial" w:hAnsi="Arial" w:cs="Arial"/>
          <w:sz w:val="22"/>
          <w:szCs w:val="22"/>
        </w:rPr>
        <w:t xml:space="preserve"> </w:t>
      </w:r>
      <w:r w:rsidR="00913655" w:rsidRPr="00196574">
        <w:rPr>
          <w:rFonts w:ascii="Arial" w:hAnsi="Arial" w:cs="Arial"/>
          <w:sz w:val="22"/>
          <w:szCs w:val="22"/>
        </w:rPr>
        <w:t xml:space="preserve">атесте и другу пратећу документацију </w:t>
      </w:r>
      <w:r w:rsidR="00B71562" w:rsidRPr="00196574">
        <w:rPr>
          <w:rFonts w:ascii="Arial" w:hAnsi="Arial" w:cs="Arial"/>
          <w:sz w:val="22"/>
          <w:szCs w:val="22"/>
        </w:rPr>
        <w:t xml:space="preserve">за уграђену опрему и извршене радове </w:t>
      </w:r>
    </w:p>
    <w:p w14:paraId="100BE8A2" w14:textId="77777777" w:rsidR="00004039" w:rsidRDefault="00004039" w:rsidP="00485456">
      <w:pPr>
        <w:pStyle w:val="ListParagraph"/>
        <w:numPr>
          <w:ilvl w:val="0"/>
          <w:numId w:val="38"/>
        </w:numPr>
        <w:spacing w:after="120" w:line="240" w:lineRule="auto"/>
        <w:ind w:left="284" w:hanging="284"/>
        <w:jc w:val="both"/>
        <w:rPr>
          <w:rFonts w:ascii="Arial" w:hAnsi="Arial" w:cs="Arial"/>
          <w:sz w:val="22"/>
          <w:szCs w:val="22"/>
          <w:lang w:val="sr-Cyrl-RS"/>
        </w:rPr>
      </w:pPr>
      <w:r>
        <w:rPr>
          <w:rFonts w:ascii="Arial" w:hAnsi="Arial" w:cs="Arial"/>
          <w:sz w:val="22"/>
          <w:szCs w:val="22"/>
          <w:lang w:val="sr-Cyrl-RS"/>
        </w:rPr>
        <w:t>да</w:t>
      </w:r>
      <w:r w:rsidR="00B71562">
        <w:rPr>
          <w:rFonts w:ascii="Arial" w:hAnsi="Arial" w:cs="Arial"/>
          <w:sz w:val="22"/>
          <w:szCs w:val="22"/>
        </w:rPr>
        <w:t xml:space="preserve"> </w:t>
      </w:r>
      <w:r>
        <w:rPr>
          <w:rFonts w:ascii="Arial" w:hAnsi="Arial" w:cs="Arial"/>
          <w:sz w:val="22"/>
          <w:szCs w:val="22"/>
          <w:lang w:val="sr-Cyrl-RS"/>
        </w:rPr>
        <w:t>учествује у Техничком пријему објекта.</w:t>
      </w:r>
    </w:p>
    <w:p w14:paraId="33E85A9B" w14:textId="77777777" w:rsidR="00004039" w:rsidRPr="00004039" w:rsidRDefault="00004039" w:rsidP="00004039">
      <w:pPr>
        <w:spacing w:after="120" w:line="240" w:lineRule="auto"/>
        <w:jc w:val="both"/>
        <w:rPr>
          <w:rFonts w:ascii="Arial" w:hAnsi="Arial" w:cs="Arial"/>
          <w:sz w:val="22"/>
          <w:szCs w:val="22"/>
          <w:lang w:val="sr-Cyrl-RS"/>
        </w:rPr>
      </w:pPr>
      <w:r w:rsidRPr="00004039">
        <w:rPr>
          <w:rFonts w:ascii="Arial" w:hAnsi="Arial" w:cs="Arial"/>
          <w:sz w:val="22"/>
          <w:szCs w:val="22"/>
        </w:rPr>
        <w:t>Одговорни извођач радова може бити лице са високом стручном спремом одговарајућег смера и лиценцом за извођење радова</w:t>
      </w:r>
      <w:r>
        <w:rPr>
          <w:rFonts w:ascii="Arial" w:hAnsi="Arial" w:cs="Arial"/>
          <w:sz w:val="22"/>
          <w:szCs w:val="22"/>
          <w:lang w:val="sr-Cyrl-RS"/>
        </w:rPr>
        <w:t>.</w:t>
      </w:r>
    </w:p>
    <w:p w14:paraId="73E8B848" w14:textId="77777777" w:rsidR="00E30478" w:rsidRDefault="00004039" w:rsidP="00004039">
      <w:pPr>
        <w:spacing w:before="240" w:after="240" w:line="240" w:lineRule="auto"/>
        <w:jc w:val="center"/>
        <w:rPr>
          <w:rFonts w:ascii="Arial" w:hAnsi="Arial" w:cs="Arial"/>
          <w:sz w:val="22"/>
          <w:szCs w:val="22"/>
          <w:lang w:val="en-US"/>
        </w:rPr>
      </w:pPr>
      <w:r w:rsidRPr="00D52B95">
        <w:rPr>
          <w:rFonts w:ascii="Arial" w:hAnsi="Arial" w:cs="Arial"/>
          <w:b/>
          <w:sz w:val="22"/>
          <w:szCs w:val="22"/>
          <w:lang w:val="en-US"/>
        </w:rPr>
        <w:t xml:space="preserve">Члан  </w:t>
      </w:r>
      <w:r w:rsidRPr="00D52B95">
        <w:rPr>
          <w:rFonts w:ascii="Arial" w:hAnsi="Arial" w:cs="Arial"/>
          <w:b/>
          <w:sz w:val="22"/>
          <w:szCs w:val="22"/>
          <w:lang w:val="sr-Cyrl-RS"/>
        </w:rPr>
        <w:t>1</w:t>
      </w:r>
      <w:r>
        <w:rPr>
          <w:rFonts w:ascii="Arial" w:hAnsi="Arial" w:cs="Arial"/>
          <w:b/>
          <w:sz w:val="22"/>
          <w:szCs w:val="22"/>
          <w:lang w:val="sr-Cyrl-RS"/>
        </w:rPr>
        <w:t>1</w:t>
      </w:r>
      <w:r w:rsidRPr="00D52B95">
        <w:rPr>
          <w:rFonts w:ascii="Arial" w:hAnsi="Arial" w:cs="Arial"/>
          <w:b/>
          <w:sz w:val="22"/>
          <w:szCs w:val="22"/>
          <w:lang w:val="en-US"/>
        </w:rPr>
        <w:t>.</w:t>
      </w:r>
    </w:p>
    <w:p w14:paraId="41F2A967" w14:textId="77777777" w:rsidR="00E30478" w:rsidRPr="00004039" w:rsidRDefault="00004039" w:rsidP="00AA772A">
      <w:pPr>
        <w:spacing w:after="120" w:line="240" w:lineRule="auto"/>
        <w:jc w:val="both"/>
        <w:rPr>
          <w:rFonts w:ascii="Arial" w:hAnsi="Arial" w:cs="Arial"/>
          <w:sz w:val="22"/>
          <w:szCs w:val="22"/>
          <w:lang w:val="sr-Cyrl-RS"/>
        </w:rPr>
      </w:pPr>
      <w:r w:rsidRPr="00004039">
        <w:rPr>
          <w:rFonts w:ascii="Arial" w:hAnsi="Arial" w:cs="Arial"/>
          <w:sz w:val="22"/>
          <w:szCs w:val="22"/>
        </w:rPr>
        <w:t>Материјал и опрему, који по квалитету одговарају техничкој документацији, техничким условима и утврђеним стандардима, потребну за извођење радова из члана 1. овог уговора набавља Извођач радова. Одговорност за њихов квалитет сноси Извођач радова</w:t>
      </w:r>
      <w:r>
        <w:rPr>
          <w:rFonts w:ascii="Arial" w:hAnsi="Arial" w:cs="Arial"/>
          <w:sz w:val="22"/>
          <w:szCs w:val="22"/>
          <w:lang w:val="sr-Cyrl-RS"/>
        </w:rPr>
        <w:t>.</w:t>
      </w:r>
    </w:p>
    <w:p w14:paraId="1559A904" w14:textId="77777777" w:rsidR="00004039" w:rsidRDefault="00004039" w:rsidP="00004039">
      <w:pPr>
        <w:spacing w:before="240" w:after="240" w:line="240" w:lineRule="auto"/>
        <w:jc w:val="center"/>
        <w:rPr>
          <w:rFonts w:ascii="Arial" w:hAnsi="Arial" w:cs="Arial"/>
          <w:sz w:val="22"/>
          <w:szCs w:val="22"/>
          <w:lang w:val="en-US"/>
        </w:rPr>
      </w:pPr>
      <w:r w:rsidRPr="00D52B95">
        <w:rPr>
          <w:rFonts w:ascii="Arial" w:hAnsi="Arial" w:cs="Arial"/>
          <w:b/>
          <w:sz w:val="22"/>
          <w:szCs w:val="22"/>
          <w:lang w:val="en-US"/>
        </w:rPr>
        <w:t xml:space="preserve">Члан  </w:t>
      </w:r>
      <w:r w:rsidRPr="00D52B95">
        <w:rPr>
          <w:rFonts w:ascii="Arial" w:hAnsi="Arial" w:cs="Arial"/>
          <w:b/>
          <w:sz w:val="22"/>
          <w:szCs w:val="22"/>
          <w:lang w:val="sr-Cyrl-RS"/>
        </w:rPr>
        <w:t>1</w:t>
      </w:r>
      <w:r>
        <w:rPr>
          <w:rFonts w:ascii="Arial" w:hAnsi="Arial" w:cs="Arial"/>
          <w:b/>
          <w:sz w:val="22"/>
          <w:szCs w:val="22"/>
          <w:lang w:val="sr-Cyrl-RS"/>
        </w:rPr>
        <w:t>2</w:t>
      </w:r>
      <w:r w:rsidRPr="00D52B95">
        <w:rPr>
          <w:rFonts w:ascii="Arial" w:hAnsi="Arial" w:cs="Arial"/>
          <w:b/>
          <w:sz w:val="22"/>
          <w:szCs w:val="22"/>
          <w:lang w:val="en-US"/>
        </w:rPr>
        <w:t>.</w:t>
      </w:r>
    </w:p>
    <w:p w14:paraId="2BB5B4B4" w14:textId="315888A8" w:rsidR="009A4566" w:rsidRPr="009A4566" w:rsidRDefault="00394B1F" w:rsidP="009A4566">
      <w:pPr>
        <w:widowControl w:val="0"/>
        <w:suppressAutoHyphens w:val="0"/>
        <w:kinsoku w:val="0"/>
        <w:overflowPunct w:val="0"/>
        <w:autoSpaceDE w:val="0"/>
        <w:autoSpaceDN w:val="0"/>
        <w:adjustRightInd w:val="0"/>
        <w:spacing w:after="120" w:line="240" w:lineRule="auto"/>
        <w:ind w:right="272"/>
        <w:rPr>
          <w:rFonts w:ascii="Arial" w:eastAsia="Times New Roman" w:hAnsi="Arial" w:cs="Arial"/>
          <w:color w:val="auto"/>
          <w:kern w:val="0"/>
          <w:sz w:val="22"/>
          <w:szCs w:val="22"/>
          <w:lang w:eastAsia="sr-Latn-RS"/>
        </w:rPr>
      </w:pPr>
      <w:r>
        <w:rPr>
          <w:rFonts w:ascii="Arial" w:eastAsia="Times New Roman" w:hAnsi="Arial" w:cs="Arial"/>
          <w:color w:val="auto"/>
          <w:spacing w:val="-1"/>
          <w:kern w:val="0"/>
          <w:sz w:val="22"/>
          <w:szCs w:val="22"/>
          <w:lang w:val="sr-Cyrl-RS" w:eastAsia="sr-Latn-RS"/>
        </w:rPr>
        <w:t>Дирекција</w:t>
      </w:r>
      <w:r w:rsidR="009A4566" w:rsidRPr="009A4566">
        <w:rPr>
          <w:rFonts w:ascii="Arial" w:eastAsia="Times New Roman" w:hAnsi="Arial" w:cs="Arial"/>
          <w:color w:val="auto"/>
          <w:spacing w:val="1"/>
          <w:kern w:val="0"/>
          <w:sz w:val="22"/>
          <w:szCs w:val="22"/>
          <w:lang w:eastAsia="sr-Latn-RS"/>
        </w:rPr>
        <w:t xml:space="preserve"> </w:t>
      </w:r>
      <w:r w:rsidR="009A4566" w:rsidRPr="009A4566">
        <w:rPr>
          <w:rFonts w:ascii="Arial" w:eastAsia="Times New Roman" w:hAnsi="Arial" w:cs="Arial"/>
          <w:color w:val="auto"/>
          <w:kern w:val="0"/>
          <w:sz w:val="22"/>
          <w:szCs w:val="22"/>
          <w:lang w:eastAsia="sr-Latn-RS"/>
        </w:rPr>
        <w:t>се</w:t>
      </w:r>
      <w:r w:rsidR="009A4566" w:rsidRPr="009A4566">
        <w:rPr>
          <w:rFonts w:ascii="Arial" w:eastAsia="Times New Roman" w:hAnsi="Arial" w:cs="Arial"/>
          <w:color w:val="auto"/>
          <w:spacing w:val="-2"/>
          <w:kern w:val="0"/>
          <w:sz w:val="22"/>
          <w:szCs w:val="22"/>
          <w:lang w:eastAsia="sr-Latn-RS"/>
        </w:rPr>
        <w:t xml:space="preserve"> </w:t>
      </w:r>
      <w:r w:rsidR="009A4566" w:rsidRPr="009A4566">
        <w:rPr>
          <w:rFonts w:ascii="Arial" w:eastAsia="Times New Roman" w:hAnsi="Arial" w:cs="Arial"/>
          <w:color w:val="auto"/>
          <w:spacing w:val="-1"/>
          <w:kern w:val="0"/>
          <w:sz w:val="22"/>
          <w:szCs w:val="22"/>
          <w:lang w:eastAsia="sr-Latn-RS"/>
        </w:rPr>
        <w:t>о</w:t>
      </w:r>
      <w:r w:rsidR="009A4566" w:rsidRPr="009A4566">
        <w:rPr>
          <w:rFonts w:ascii="Arial" w:eastAsia="Times New Roman" w:hAnsi="Arial" w:cs="Arial"/>
          <w:color w:val="auto"/>
          <w:spacing w:val="-5"/>
          <w:kern w:val="0"/>
          <w:sz w:val="22"/>
          <w:szCs w:val="22"/>
          <w:lang w:eastAsia="sr-Latn-RS"/>
        </w:rPr>
        <w:t>б</w:t>
      </w:r>
      <w:r w:rsidR="009A4566" w:rsidRPr="009A4566">
        <w:rPr>
          <w:rFonts w:ascii="Arial" w:eastAsia="Times New Roman" w:hAnsi="Arial" w:cs="Arial"/>
          <w:color w:val="auto"/>
          <w:spacing w:val="-3"/>
          <w:kern w:val="0"/>
          <w:sz w:val="22"/>
          <w:szCs w:val="22"/>
          <w:lang w:eastAsia="sr-Latn-RS"/>
        </w:rPr>
        <w:t>ав</w:t>
      </w:r>
      <w:r w:rsidR="009A4566" w:rsidRPr="009A4566">
        <w:rPr>
          <w:rFonts w:ascii="Arial" w:eastAsia="Times New Roman" w:hAnsi="Arial" w:cs="Arial"/>
          <w:color w:val="auto"/>
          <w:spacing w:val="-6"/>
          <w:kern w:val="0"/>
          <w:sz w:val="22"/>
          <w:szCs w:val="22"/>
          <w:lang w:eastAsia="sr-Latn-RS"/>
        </w:rPr>
        <w:t>е</w:t>
      </w:r>
      <w:r w:rsidR="009A4566" w:rsidRPr="009A4566">
        <w:rPr>
          <w:rFonts w:ascii="Arial" w:eastAsia="Times New Roman" w:hAnsi="Arial" w:cs="Arial"/>
          <w:color w:val="auto"/>
          <w:spacing w:val="-3"/>
          <w:kern w:val="0"/>
          <w:sz w:val="22"/>
          <w:szCs w:val="22"/>
          <w:lang w:eastAsia="sr-Latn-RS"/>
        </w:rPr>
        <w:t>зу</w:t>
      </w:r>
      <w:r w:rsidR="009A4566" w:rsidRPr="009A4566">
        <w:rPr>
          <w:rFonts w:ascii="Arial" w:eastAsia="Times New Roman" w:hAnsi="Arial" w:cs="Arial"/>
          <w:color w:val="auto"/>
          <w:spacing w:val="1"/>
          <w:kern w:val="0"/>
          <w:sz w:val="22"/>
          <w:szCs w:val="22"/>
          <w:lang w:eastAsia="sr-Latn-RS"/>
        </w:rPr>
        <w:t>ј</w:t>
      </w:r>
      <w:r w:rsidR="009A4566" w:rsidRPr="009A4566">
        <w:rPr>
          <w:rFonts w:ascii="Arial" w:eastAsia="Times New Roman" w:hAnsi="Arial" w:cs="Arial"/>
          <w:color w:val="auto"/>
          <w:spacing w:val="-1"/>
          <w:kern w:val="0"/>
          <w:sz w:val="22"/>
          <w:szCs w:val="22"/>
          <w:lang w:eastAsia="sr-Latn-RS"/>
        </w:rPr>
        <w:t>е</w:t>
      </w:r>
      <w:r w:rsidR="009A4566" w:rsidRPr="009A4566">
        <w:rPr>
          <w:rFonts w:ascii="Arial" w:eastAsia="Times New Roman" w:hAnsi="Arial" w:cs="Arial"/>
          <w:color w:val="auto"/>
          <w:kern w:val="0"/>
          <w:sz w:val="22"/>
          <w:szCs w:val="22"/>
          <w:lang w:eastAsia="sr-Latn-RS"/>
        </w:rPr>
        <w:t>:</w:t>
      </w:r>
    </w:p>
    <w:p w14:paraId="74E22458" w14:textId="77777777" w:rsidR="009A4566" w:rsidRPr="009A4566" w:rsidRDefault="009A4566" w:rsidP="00485456">
      <w:pPr>
        <w:widowControl w:val="0"/>
        <w:numPr>
          <w:ilvl w:val="0"/>
          <w:numId w:val="39"/>
        </w:numPr>
        <w:suppressAutoHyphens w:val="0"/>
        <w:kinsoku w:val="0"/>
        <w:overflowPunct w:val="0"/>
        <w:autoSpaceDE w:val="0"/>
        <w:autoSpaceDN w:val="0"/>
        <w:adjustRightInd w:val="0"/>
        <w:spacing w:after="120" w:line="240" w:lineRule="auto"/>
        <w:ind w:left="284" w:right="103"/>
        <w:jc w:val="both"/>
        <w:rPr>
          <w:rFonts w:ascii="Arial" w:eastAsia="Times New Roman" w:hAnsi="Arial" w:cs="Arial"/>
          <w:color w:val="auto"/>
          <w:kern w:val="0"/>
          <w:sz w:val="22"/>
          <w:szCs w:val="22"/>
          <w:lang w:eastAsia="sr-Latn-RS"/>
        </w:rPr>
      </w:pPr>
      <w:r w:rsidRPr="009A4566">
        <w:rPr>
          <w:rFonts w:ascii="Arial" w:eastAsia="Times New Roman" w:hAnsi="Arial" w:cs="Arial"/>
          <w:color w:val="auto"/>
          <w:kern w:val="0"/>
          <w:sz w:val="22"/>
          <w:szCs w:val="22"/>
          <w:lang w:eastAsia="sr-Latn-RS"/>
        </w:rPr>
        <w:t>да</w:t>
      </w:r>
      <w:r w:rsidRPr="009A4566">
        <w:rPr>
          <w:rFonts w:ascii="Arial" w:eastAsia="Times New Roman" w:hAnsi="Arial" w:cs="Arial"/>
          <w:color w:val="auto"/>
          <w:spacing w:val="-2"/>
          <w:kern w:val="0"/>
          <w:sz w:val="22"/>
          <w:szCs w:val="22"/>
          <w:lang w:eastAsia="sr-Latn-RS"/>
        </w:rPr>
        <w:t xml:space="preserve"> </w:t>
      </w:r>
      <w:r w:rsidRPr="009A4566">
        <w:rPr>
          <w:rFonts w:ascii="Arial" w:eastAsia="Times New Roman" w:hAnsi="Arial" w:cs="Arial"/>
          <w:color w:val="auto"/>
          <w:spacing w:val="-3"/>
          <w:kern w:val="0"/>
          <w:sz w:val="22"/>
          <w:szCs w:val="22"/>
          <w:lang w:eastAsia="sr-Latn-RS"/>
        </w:rPr>
        <w:t>ув</w:t>
      </w:r>
      <w:r w:rsidRPr="009A4566">
        <w:rPr>
          <w:rFonts w:ascii="Arial" w:eastAsia="Times New Roman" w:hAnsi="Arial" w:cs="Arial"/>
          <w:color w:val="auto"/>
          <w:spacing w:val="-6"/>
          <w:kern w:val="0"/>
          <w:sz w:val="22"/>
          <w:szCs w:val="22"/>
          <w:lang w:eastAsia="sr-Latn-RS"/>
        </w:rPr>
        <w:t>е</w:t>
      </w:r>
      <w:r w:rsidRPr="009A4566">
        <w:rPr>
          <w:rFonts w:ascii="Arial" w:eastAsia="Times New Roman" w:hAnsi="Arial" w:cs="Arial"/>
          <w:color w:val="auto"/>
          <w:kern w:val="0"/>
          <w:sz w:val="22"/>
          <w:szCs w:val="22"/>
          <w:lang w:eastAsia="sr-Latn-RS"/>
        </w:rPr>
        <w:t>де</w:t>
      </w:r>
      <w:r w:rsidRPr="009A4566">
        <w:rPr>
          <w:rFonts w:ascii="Arial" w:eastAsia="Times New Roman" w:hAnsi="Arial" w:cs="Arial"/>
          <w:color w:val="auto"/>
          <w:spacing w:val="-4"/>
          <w:kern w:val="0"/>
          <w:sz w:val="22"/>
          <w:szCs w:val="22"/>
          <w:lang w:eastAsia="sr-Latn-RS"/>
        </w:rPr>
        <w:t xml:space="preserve"> </w:t>
      </w:r>
      <w:r w:rsidRPr="009A4566">
        <w:rPr>
          <w:rFonts w:ascii="Arial" w:eastAsia="Times New Roman" w:hAnsi="Arial" w:cs="Arial"/>
          <w:color w:val="auto"/>
          <w:spacing w:val="-1"/>
          <w:kern w:val="0"/>
          <w:sz w:val="22"/>
          <w:szCs w:val="22"/>
          <w:lang w:eastAsia="sr-Latn-RS"/>
        </w:rPr>
        <w:t>Из</w:t>
      </w:r>
      <w:r w:rsidRPr="009A4566">
        <w:rPr>
          <w:rFonts w:ascii="Arial" w:eastAsia="Times New Roman" w:hAnsi="Arial" w:cs="Arial"/>
          <w:color w:val="auto"/>
          <w:spacing w:val="-3"/>
          <w:kern w:val="0"/>
          <w:sz w:val="22"/>
          <w:szCs w:val="22"/>
          <w:lang w:eastAsia="sr-Latn-RS"/>
        </w:rPr>
        <w:t>в</w:t>
      </w:r>
      <w:r w:rsidRPr="009A4566">
        <w:rPr>
          <w:rFonts w:ascii="Arial" w:eastAsia="Times New Roman" w:hAnsi="Arial" w:cs="Arial"/>
          <w:color w:val="auto"/>
          <w:spacing w:val="-1"/>
          <w:kern w:val="0"/>
          <w:sz w:val="22"/>
          <w:szCs w:val="22"/>
          <w:lang w:eastAsia="sr-Latn-RS"/>
        </w:rPr>
        <w:t>ођ</w:t>
      </w:r>
      <w:r w:rsidRPr="009A4566">
        <w:rPr>
          <w:rFonts w:ascii="Arial" w:eastAsia="Times New Roman" w:hAnsi="Arial" w:cs="Arial"/>
          <w:color w:val="auto"/>
          <w:spacing w:val="-8"/>
          <w:kern w:val="0"/>
          <w:sz w:val="22"/>
          <w:szCs w:val="22"/>
          <w:lang w:eastAsia="sr-Latn-RS"/>
        </w:rPr>
        <w:t>а</w:t>
      </w:r>
      <w:r w:rsidRPr="009A4566">
        <w:rPr>
          <w:rFonts w:ascii="Arial" w:eastAsia="Times New Roman" w:hAnsi="Arial" w:cs="Arial"/>
          <w:color w:val="auto"/>
          <w:kern w:val="0"/>
          <w:sz w:val="22"/>
          <w:szCs w:val="22"/>
          <w:lang w:eastAsia="sr-Latn-RS"/>
        </w:rPr>
        <w:t>ча</w:t>
      </w:r>
      <w:r w:rsidRPr="009A4566">
        <w:rPr>
          <w:rFonts w:ascii="Arial" w:eastAsia="Times New Roman" w:hAnsi="Arial" w:cs="Arial"/>
          <w:color w:val="auto"/>
          <w:spacing w:val="-2"/>
          <w:kern w:val="0"/>
          <w:sz w:val="22"/>
          <w:szCs w:val="22"/>
          <w:lang w:eastAsia="sr-Latn-RS"/>
        </w:rPr>
        <w:t xml:space="preserve"> </w:t>
      </w:r>
      <w:r w:rsidRPr="009A4566">
        <w:rPr>
          <w:rFonts w:ascii="Arial" w:eastAsia="Times New Roman" w:hAnsi="Arial" w:cs="Arial"/>
          <w:color w:val="auto"/>
          <w:spacing w:val="-1"/>
          <w:kern w:val="0"/>
          <w:sz w:val="22"/>
          <w:szCs w:val="22"/>
          <w:lang w:eastAsia="sr-Latn-RS"/>
        </w:rPr>
        <w:t>р</w:t>
      </w:r>
      <w:r w:rsidRPr="009A4566">
        <w:rPr>
          <w:rFonts w:ascii="Arial" w:eastAsia="Times New Roman" w:hAnsi="Arial" w:cs="Arial"/>
          <w:color w:val="auto"/>
          <w:spacing w:val="-3"/>
          <w:kern w:val="0"/>
          <w:sz w:val="22"/>
          <w:szCs w:val="22"/>
          <w:lang w:eastAsia="sr-Latn-RS"/>
        </w:rPr>
        <w:t>а</w:t>
      </w:r>
      <w:r w:rsidRPr="009A4566">
        <w:rPr>
          <w:rFonts w:ascii="Arial" w:eastAsia="Times New Roman" w:hAnsi="Arial" w:cs="Arial"/>
          <w:color w:val="auto"/>
          <w:spacing w:val="-2"/>
          <w:kern w:val="0"/>
          <w:sz w:val="22"/>
          <w:szCs w:val="22"/>
          <w:lang w:eastAsia="sr-Latn-RS"/>
        </w:rPr>
        <w:t>д</w:t>
      </w:r>
      <w:r w:rsidRPr="009A4566">
        <w:rPr>
          <w:rFonts w:ascii="Arial" w:eastAsia="Times New Roman" w:hAnsi="Arial" w:cs="Arial"/>
          <w:color w:val="auto"/>
          <w:spacing w:val="-1"/>
          <w:kern w:val="0"/>
          <w:sz w:val="22"/>
          <w:szCs w:val="22"/>
          <w:lang w:eastAsia="sr-Latn-RS"/>
        </w:rPr>
        <w:t>о</w:t>
      </w:r>
      <w:r w:rsidRPr="009A4566">
        <w:rPr>
          <w:rFonts w:ascii="Arial" w:eastAsia="Times New Roman" w:hAnsi="Arial" w:cs="Arial"/>
          <w:color w:val="auto"/>
          <w:spacing w:val="-3"/>
          <w:kern w:val="0"/>
          <w:sz w:val="22"/>
          <w:szCs w:val="22"/>
          <w:lang w:eastAsia="sr-Latn-RS"/>
        </w:rPr>
        <w:t>в</w:t>
      </w:r>
      <w:r w:rsidRPr="009A4566">
        <w:rPr>
          <w:rFonts w:ascii="Arial" w:eastAsia="Times New Roman" w:hAnsi="Arial" w:cs="Arial"/>
          <w:color w:val="auto"/>
          <w:kern w:val="0"/>
          <w:sz w:val="22"/>
          <w:szCs w:val="22"/>
          <w:lang w:eastAsia="sr-Latn-RS"/>
        </w:rPr>
        <w:t>а</w:t>
      </w:r>
      <w:r w:rsidRPr="009A4566">
        <w:rPr>
          <w:rFonts w:ascii="Arial" w:eastAsia="Times New Roman" w:hAnsi="Arial" w:cs="Arial"/>
          <w:color w:val="auto"/>
          <w:spacing w:val="-2"/>
          <w:kern w:val="0"/>
          <w:sz w:val="22"/>
          <w:szCs w:val="22"/>
          <w:lang w:eastAsia="sr-Latn-RS"/>
        </w:rPr>
        <w:t xml:space="preserve"> </w:t>
      </w:r>
      <w:r w:rsidRPr="009A4566">
        <w:rPr>
          <w:rFonts w:ascii="Arial" w:eastAsia="Times New Roman" w:hAnsi="Arial" w:cs="Arial"/>
          <w:color w:val="auto"/>
          <w:kern w:val="0"/>
          <w:sz w:val="22"/>
          <w:szCs w:val="22"/>
          <w:lang w:eastAsia="sr-Latn-RS"/>
        </w:rPr>
        <w:t>у</w:t>
      </w:r>
      <w:r w:rsidRPr="009A4566">
        <w:rPr>
          <w:rFonts w:ascii="Arial" w:eastAsia="Times New Roman" w:hAnsi="Arial" w:cs="Arial"/>
          <w:color w:val="auto"/>
          <w:spacing w:val="-4"/>
          <w:kern w:val="0"/>
          <w:sz w:val="22"/>
          <w:szCs w:val="22"/>
          <w:lang w:eastAsia="sr-Latn-RS"/>
        </w:rPr>
        <w:t xml:space="preserve"> </w:t>
      </w:r>
      <w:r w:rsidRPr="009A4566">
        <w:rPr>
          <w:rFonts w:ascii="Arial" w:eastAsia="Times New Roman" w:hAnsi="Arial" w:cs="Arial"/>
          <w:color w:val="auto"/>
          <w:kern w:val="0"/>
          <w:sz w:val="22"/>
          <w:szCs w:val="22"/>
          <w:lang w:eastAsia="sr-Latn-RS"/>
        </w:rPr>
        <w:t>п</w:t>
      </w:r>
      <w:r w:rsidRPr="009A4566">
        <w:rPr>
          <w:rFonts w:ascii="Arial" w:eastAsia="Times New Roman" w:hAnsi="Arial" w:cs="Arial"/>
          <w:color w:val="auto"/>
          <w:spacing w:val="-1"/>
          <w:kern w:val="0"/>
          <w:sz w:val="22"/>
          <w:szCs w:val="22"/>
          <w:lang w:eastAsia="sr-Latn-RS"/>
        </w:rPr>
        <w:t>о</w:t>
      </w:r>
      <w:r w:rsidRPr="009A4566">
        <w:rPr>
          <w:rFonts w:ascii="Arial" w:eastAsia="Times New Roman" w:hAnsi="Arial" w:cs="Arial"/>
          <w:color w:val="auto"/>
          <w:kern w:val="0"/>
          <w:sz w:val="22"/>
          <w:szCs w:val="22"/>
          <w:lang w:eastAsia="sr-Latn-RS"/>
        </w:rPr>
        <w:t>с</w:t>
      </w:r>
      <w:r w:rsidRPr="009A4566">
        <w:rPr>
          <w:rFonts w:ascii="Arial" w:eastAsia="Times New Roman" w:hAnsi="Arial" w:cs="Arial"/>
          <w:color w:val="auto"/>
          <w:spacing w:val="-1"/>
          <w:kern w:val="0"/>
          <w:sz w:val="22"/>
          <w:szCs w:val="22"/>
          <w:lang w:eastAsia="sr-Latn-RS"/>
        </w:rPr>
        <w:t>а</w:t>
      </w:r>
      <w:r w:rsidRPr="009A4566">
        <w:rPr>
          <w:rFonts w:ascii="Arial" w:eastAsia="Times New Roman" w:hAnsi="Arial" w:cs="Arial"/>
          <w:color w:val="auto"/>
          <w:spacing w:val="-3"/>
          <w:kern w:val="0"/>
          <w:sz w:val="22"/>
          <w:szCs w:val="22"/>
          <w:lang w:eastAsia="sr-Latn-RS"/>
        </w:rPr>
        <w:t>о</w:t>
      </w:r>
      <w:r w:rsidRPr="009A4566">
        <w:rPr>
          <w:rFonts w:ascii="Arial" w:eastAsia="Times New Roman" w:hAnsi="Arial" w:cs="Arial"/>
          <w:color w:val="auto"/>
          <w:kern w:val="0"/>
          <w:sz w:val="22"/>
          <w:szCs w:val="22"/>
          <w:lang w:eastAsia="sr-Latn-RS"/>
        </w:rPr>
        <w:t>,</w:t>
      </w:r>
      <w:r w:rsidRPr="009A4566">
        <w:rPr>
          <w:rFonts w:ascii="Arial" w:eastAsia="Times New Roman" w:hAnsi="Arial" w:cs="Arial"/>
          <w:color w:val="auto"/>
          <w:spacing w:val="-3"/>
          <w:kern w:val="0"/>
          <w:sz w:val="22"/>
          <w:szCs w:val="22"/>
          <w:lang w:eastAsia="sr-Latn-RS"/>
        </w:rPr>
        <w:t xml:space="preserve"> </w:t>
      </w:r>
      <w:r w:rsidRPr="009A4566">
        <w:rPr>
          <w:rFonts w:ascii="Arial" w:eastAsia="Times New Roman" w:hAnsi="Arial" w:cs="Arial"/>
          <w:color w:val="auto"/>
          <w:spacing w:val="1"/>
          <w:kern w:val="0"/>
          <w:sz w:val="22"/>
          <w:szCs w:val="22"/>
          <w:lang w:eastAsia="sr-Latn-RS"/>
        </w:rPr>
        <w:t>к</w:t>
      </w:r>
      <w:r w:rsidRPr="009A4566">
        <w:rPr>
          <w:rFonts w:ascii="Arial" w:eastAsia="Times New Roman" w:hAnsi="Arial" w:cs="Arial"/>
          <w:color w:val="auto"/>
          <w:spacing w:val="-1"/>
          <w:kern w:val="0"/>
          <w:sz w:val="22"/>
          <w:szCs w:val="22"/>
          <w:lang w:eastAsia="sr-Latn-RS"/>
        </w:rPr>
        <w:t>о</w:t>
      </w:r>
      <w:r w:rsidRPr="009A4566">
        <w:rPr>
          <w:rFonts w:ascii="Arial" w:eastAsia="Times New Roman" w:hAnsi="Arial" w:cs="Arial"/>
          <w:color w:val="auto"/>
          <w:kern w:val="0"/>
          <w:sz w:val="22"/>
          <w:szCs w:val="22"/>
          <w:lang w:eastAsia="sr-Latn-RS"/>
        </w:rPr>
        <w:t>нс</w:t>
      </w:r>
      <w:r w:rsidRPr="009A4566">
        <w:rPr>
          <w:rFonts w:ascii="Arial" w:eastAsia="Times New Roman" w:hAnsi="Arial" w:cs="Arial"/>
          <w:color w:val="auto"/>
          <w:spacing w:val="-3"/>
          <w:kern w:val="0"/>
          <w:sz w:val="22"/>
          <w:szCs w:val="22"/>
          <w:lang w:eastAsia="sr-Latn-RS"/>
        </w:rPr>
        <w:t>т</w:t>
      </w:r>
      <w:r w:rsidRPr="009A4566">
        <w:rPr>
          <w:rFonts w:ascii="Arial" w:eastAsia="Times New Roman" w:hAnsi="Arial" w:cs="Arial"/>
          <w:color w:val="auto"/>
          <w:spacing w:val="-6"/>
          <w:kern w:val="0"/>
          <w:sz w:val="22"/>
          <w:szCs w:val="22"/>
          <w:lang w:eastAsia="sr-Latn-RS"/>
        </w:rPr>
        <w:t>а</w:t>
      </w:r>
      <w:r w:rsidRPr="009A4566">
        <w:rPr>
          <w:rFonts w:ascii="Arial" w:eastAsia="Times New Roman" w:hAnsi="Arial" w:cs="Arial"/>
          <w:color w:val="auto"/>
          <w:spacing w:val="-3"/>
          <w:kern w:val="0"/>
          <w:sz w:val="22"/>
          <w:szCs w:val="22"/>
          <w:lang w:eastAsia="sr-Latn-RS"/>
        </w:rPr>
        <w:t>това</w:t>
      </w:r>
      <w:r w:rsidRPr="009A4566">
        <w:rPr>
          <w:rFonts w:ascii="Arial" w:eastAsia="Times New Roman" w:hAnsi="Arial" w:cs="Arial"/>
          <w:color w:val="auto"/>
          <w:kern w:val="0"/>
          <w:sz w:val="22"/>
          <w:szCs w:val="22"/>
          <w:lang w:eastAsia="sr-Latn-RS"/>
        </w:rPr>
        <w:t>њ</w:t>
      </w:r>
      <w:r w:rsidRPr="009A4566">
        <w:rPr>
          <w:rFonts w:ascii="Arial" w:eastAsia="Times New Roman" w:hAnsi="Arial" w:cs="Arial"/>
          <w:color w:val="auto"/>
          <w:spacing w:val="-1"/>
          <w:kern w:val="0"/>
          <w:sz w:val="22"/>
          <w:szCs w:val="22"/>
          <w:lang w:eastAsia="sr-Latn-RS"/>
        </w:rPr>
        <w:t>е</w:t>
      </w:r>
      <w:r w:rsidRPr="009A4566">
        <w:rPr>
          <w:rFonts w:ascii="Arial" w:eastAsia="Times New Roman" w:hAnsi="Arial" w:cs="Arial"/>
          <w:color w:val="auto"/>
          <w:kern w:val="0"/>
          <w:sz w:val="22"/>
          <w:szCs w:val="22"/>
          <w:lang w:eastAsia="sr-Latn-RS"/>
        </w:rPr>
        <w:t>м</w:t>
      </w:r>
      <w:r w:rsidRPr="009A4566">
        <w:rPr>
          <w:rFonts w:ascii="Arial" w:eastAsia="Times New Roman" w:hAnsi="Arial" w:cs="Arial"/>
          <w:color w:val="auto"/>
          <w:spacing w:val="-2"/>
          <w:kern w:val="0"/>
          <w:sz w:val="22"/>
          <w:szCs w:val="22"/>
          <w:lang w:eastAsia="sr-Latn-RS"/>
        </w:rPr>
        <w:t xml:space="preserve"> </w:t>
      </w:r>
      <w:r w:rsidRPr="009A4566">
        <w:rPr>
          <w:rFonts w:ascii="Arial" w:eastAsia="Times New Roman" w:hAnsi="Arial" w:cs="Arial"/>
          <w:color w:val="auto"/>
          <w:kern w:val="0"/>
          <w:sz w:val="22"/>
          <w:szCs w:val="22"/>
          <w:lang w:eastAsia="sr-Latn-RS"/>
        </w:rPr>
        <w:t>у</w:t>
      </w:r>
      <w:r w:rsidRPr="009A4566">
        <w:rPr>
          <w:rFonts w:ascii="Arial" w:eastAsia="Times New Roman" w:hAnsi="Arial" w:cs="Arial"/>
          <w:color w:val="auto"/>
          <w:spacing w:val="-6"/>
          <w:kern w:val="0"/>
          <w:sz w:val="22"/>
          <w:szCs w:val="22"/>
          <w:lang w:eastAsia="sr-Latn-RS"/>
        </w:rPr>
        <w:t xml:space="preserve"> </w:t>
      </w:r>
      <w:r w:rsidRPr="009A4566">
        <w:rPr>
          <w:rFonts w:ascii="Arial" w:eastAsia="Times New Roman" w:hAnsi="Arial" w:cs="Arial"/>
          <w:color w:val="auto"/>
          <w:spacing w:val="1"/>
          <w:kern w:val="0"/>
          <w:sz w:val="22"/>
          <w:szCs w:val="22"/>
          <w:lang w:eastAsia="sr-Latn-RS"/>
        </w:rPr>
        <w:t>г</w:t>
      </w:r>
      <w:r w:rsidRPr="009A4566">
        <w:rPr>
          <w:rFonts w:ascii="Arial" w:eastAsia="Times New Roman" w:hAnsi="Arial" w:cs="Arial"/>
          <w:color w:val="auto"/>
          <w:spacing w:val="-1"/>
          <w:kern w:val="0"/>
          <w:sz w:val="22"/>
          <w:szCs w:val="22"/>
          <w:lang w:eastAsia="sr-Latn-RS"/>
        </w:rPr>
        <w:t>рађе</w:t>
      </w:r>
      <w:r w:rsidRPr="009A4566">
        <w:rPr>
          <w:rFonts w:ascii="Arial" w:eastAsia="Times New Roman" w:hAnsi="Arial" w:cs="Arial"/>
          <w:color w:val="auto"/>
          <w:kern w:val="0"/>
          <w:sz w:val="22"/>
          <w:szCs w:val="22"/>
          <w:lang w:eastAsia="sr-Latn-RS"/>
        </w:rPr>
        <w:t>в</w:t>
      </w:r>
      <w:r w:rsidRPr="009A4566">
        <w:rPr>
          <w:rFonts w:ascii="Arial" w:eastAsia="Times New Roman" w:hAnsi="Arial" w:cs="Arial"/>
          <w:color w:val="auto"/>
          <w:spacing w:val="-2"/>
          <w:kern w:val="0"/>
          <w:sz w:val="22"/>
          <w:szCs w:val="22"/>
          <w:lang w:eastAsia="sr-Latn-RS"/>
        </w:rPr>
        <w:t>и</w:t>
      </w:r>
      <w:r w:rsidRPr="009A4566">
        <w:rPr>
          <w:rFonts w:ascii="Arial" w:eastAsia="Times New Roman" w:hAnsi="Arial" w:cs="Arial"/>
          <w:color w:val="auto"/>
          <w:kern w:val="0"/>
          <w:sz w:val="22"/>
          <w:szCs w:val="22"/>
          <w:lang w:eastAsia="sr-Latn-RS"/>
        </w:rPr>
        <w:t>нс</w:t>
      </w:r>
      <w:r w:rsidRPr="009A4566">
        <w:rPr>
          <w:rFonts w:ascii="Arial" w:eastAsia="Times New Roman" w:hAnsi="Arial" w:cs="Arial"/>
          <w:color w:val="auto"/>
          <w:spacing w:val="1"/>
          <w:kern w:val="0"/>
          <w:sz w:val="22"/>
          <w:szCs w:val="22"/>
          <w:lang w:eastAsia="sr-Latn-RS"/>
        </w:rPr>
        <w:t>к</w:t>
      </w:r>
      <w:r w:rsidRPr="009A4566">
        <w:rPr>
          <w:rFonts w:ascii="Arial" w:eastAsia="Times New Roman" w:hAnsi="Arial" w:cs="Arial"/>
          <w:color w:val="auto"/>
          <w:spacing w:val="-1"/>
          <w:kern w:val="0"/>
          <w:sz w:val="22"/>
          <w:szCs w:val="22"/>
          <w:lang w:eastAsia="sr-Latn-RS"/>
        </w:rPr>
        <w:t>о</w:t>
      </w:r>
      <w:r w:rsidRPr="009A4566">
        <w:rPr>
          <w:rFonts w:ascii="Arial" w:eastAsia="Times New Roman" w:hAnsi="Arial" w:cs="Arial"/>
          <w:color w:val="auto"/>
          <w:kern w:val="0"/>
          <w:sz w:val="22"/>
          <w:szCs w:val="22"/>
          <w:lang w:eastAsia="sr-Latn-RS"/>
        </w:rPr>
        <w:t>м</w:t>
      </w:r>
      <w:r w:rsidRPr="009A4566">
        <w:rPr>
          <w:rFonts w:ascii="Arial" w:eastAsia="Times New Roman" w:hAnsi="Arial" w:cs="Arial"/>
          <w:color w:val="auto"/>
          <w:spacing w:val="-5"/>
          <w:kern w:val="0"/>
          <w:sz w:val="22"/>
          <w:szCs w:val="22"/>
          <w:lang w:eastAsia="sr-Latn-RS"/>
        </w:rPr>
        <w:t xml:space="preserve"> </w:t>
      </w:r>
      <w:r w:rsidRPr="009A4566">
        <w:rPr>
          <w:rFonts w:ascii="Arial" w:eastAsia="Times New Roman" w:hAnsi="Arial" w:cs="Arial"/>
          <w:color w:val="auto"/>
          <w:spacing w:val="-2"/>
          <w:kern w:val="0"/>
          <w:sz w:val="22"/>
          <w:szCs w:val="22"/>
          <w:lang w:eastAsia="sr-Latn-RS"/>
        </w:rPr>
        <w:t>дн</w:t>
      </w:r>
      <w:r w:rsidRPr="009A4566">
        <w:rPr>
          <w:rFonts w:ascii="Arial" w:eastAsia="Times New Roman" w:hAnsi="Arial" w:cs="Arial"/>
          <w:color w:val="auto"/>
          <w:spacing w:val="-1"/>
          <w:kern w:val="0"/>
          <w:sz w:val="22"/>
          <w:szCs w:val="22"/>
          <w:lang w:eastAsia="sr-Latn-RS"/>
        </w:rPr>
        <w:t>е</w:t>
      </w:r>
      <w:r w:rsidRPr="009A4566">
        <w:rPr>
          <w:rFonts w:ascii="Arial" w:eastAsia="Times New Roman" w:hAnsi="Arial" w:cs="Arial"/>
          <w:color w:val="auto"/>
          <w:kern w:val="0"/>
          <w:sz w:val="22"/>
          <w:szCs w:val="22"/>
          <w:lang w:eastAsia="sr-Latn-RS"/>
        </w:rPr>
        <w:t>вн</w:t>
      </w:r>
      <w:r w:rsidRPr="009A4566">
        <w:rPr>
          <w:rFonts w:ascii="Arial" w:eastAsia="Times New Roman" w:hAnsi="Arial" w:cs="Arial"/>
          <w:color w:val="auto"/>
          <w:spacing w:val="-1"/>
          <w:kern w:val="0"/>
          <w:sz w:val="22"/>
          <w:szCs w:val="22"/>
          <w:lang w:eastAsia="sr-Latn-RS"/>
        </w:rPr>
        <w:t>и</w:t>
      </w:r>
      <w:r w:rsidRPr="009A4566">
        <w:rPr>
          <w:rFonts w:ascii="Arial" w:eastAsia="Times New Roman" w:hAnsi="Arial" w:cs="Arial"/>
          <w:color w:val="auto"/>
          <w:spacing w:val="1"/>
          <w:kern w:val="0"/>
          <w:sz w:val="22"/>
          <w:szCs w:val="22"/>
          <w:lang w:eastAsia="sr-Latn-RS"/>
        </w:rPr>
        <w:t>к</w:t>
      </w:r>
      <w:r w:rsidRPr="009A4566">
        <w:rPr>
          <w:rFonts w:ascii="Arial" w:eastAsia="Times New Roman" w:hAnsi="Arial" w:cs="Arial"/>
          <w:color w:val="auto"/>
          <w:spacing w:val="-24"/>
          <w:kern w:val="0"/>
          <w:sz w:val="22"/>
          <w:szCs w:val="22"/>
          <w:lang w:eastAsia="sr-Latn-RS"/>
        </w:rPr>
        <w:t>у</w:t>
      </w:r>
      <w:r w:rsidRPr="009A4566">
        <w:rPr>
          <w:rFonts w:ascii="Arial" w:eastAsia="Times New Roman" w:hAnsi="Arial" w:cs="Arial"/>
          <w:color w:val="auto"/>
          <w:kern w:val="0"/>
          <w:sz w:val="22"/>
          <w:szCs w:val="22"/>
          <w:lang w:eastAsia="sr-Latn-RS"/>
        </w:rPr>
        <w:t>,</w:t>
      </w:r>
      <w:r w:rsidRPr="009A4566">
        <w:rPr>
          <w:rFonts w:ascii="Arial" w:eastAsia="Times New Roman" w:hAnsi="Arial" w:cs="Arial"/>
          <w:color w:val="auto"/>
          <w:spacing w:val="-1"/>
          <w:kern w:val="0"/>
          <w:sz w:val="22"/>
          <w:szCs w:val="22"/>
          <w:lang w:eastAsia="sr-Latn-RS"/>
        </w:rPr>
        <w:t xml:space="preserve"> </w:t>
      </w:r>
      <w:r w:rsidRPr="009A4566">
        <w:rPr>
          <w:rFonts w:ascii="Arial" w:eastAsia="Times New Roman" w:hAnsi="Arial" w:cs="Arial"/>
          <w:color w:val="auto"/>
          <w:kern w:val="0"/>
          <w:sz w:val="22"/>
          <w:szCs w:val="22"/>
          <w:lang w:eastAsia="sr-Latn-RS"/>
        </w:rPr>
        <w:t>у</w:t>
      </w:r>
      <w:r w:rsidRPr="009A4566">
        <w:rPr>
          <w:rFonts w:ascii="Arial" w:eastAsia="Times New Roman" w:hAnsi="Arial" w:cs="Arial"/>
          <w:color w:val="auto"/>
          <w:spacing w:val="-4"/>
          <w:kern w:val="0"/>
          <w:sz w:val="22"/>
          <w:szCs w:val="22"/>
          <w:lang w:eastAsia="sr-Latn-RS"/>
        </w:rPr>
        <w:t xml:space="preserve"> </w:t>
      </w:r>
      <w:r w:rsidRPr="009A4566">
        <w:rPr>
          <w:rFonts w:ascii="Arial" w:eastAsia="Times New Roman" w:hAnsi="Arial" w:cs="Arial"/>
          <w:color w:val="auto"/>
          <w:spacing w:val="-1"/>
          <w:kern w:val="0"/>
          <w:sz w:val="22"/>
          <w:szCs w:val="22"/>
          <w:lang w:eastAsia="sr-Latn-RS"/>
        </w:rPr>
        <w:t>ро</w:t>
      </w:r>
      <w:r w:rsidRPr="009A4566">
        <w:rPr>
          <w:rFonts w:ascii="Arial" w:eastAsia="Times New Roman" w:hAnsi="Arial" w:cs="Arial"/>
          <w:color w:val="auto"/>
          <w:spacing w:val="1"/>
          <w:kern w:val="0"/>
          <w:sz w:val="22"/>
          <w:szCs w:val="22"/>
          <w:lang w:eastAsia="sr-Latn-RS"/>
        </w:rPr>
        <w:t>к</w:t>
      </w:r>
      <w:r w:rsidRPr="009A4566">
        <w:rPr>
          <w:rFonts w:ascii="Arial" w:eastAsia="Times New Roman" w:hAnsi="Arial" w:cs="Arial"/>
          <w:color w:val="auto"/>
          <w:kern w:val="0"/>
          <w:sz w:val="22"/>
          <w:szCs w:val="22"/>
          <w:lang w:eastAsia="sr-Latn-RS"/>
        </w:rPr>
        <w:t>у</w:t>
      </w:r>
      <w:r w:rsidRPr="009A4566">
        <w:rPr>
          <w:rFonts w:ascii="Arial" w:eastAsia="Times New Roman" w:hAnsi="Arial" w:cs="Arial"/>
          <w:color w:val="auto"/>
          <w:spacing w:val="-4"/>
          <w:kern w:val="0"/>
          <w:sz w:val="22"/>
          <w:szCs w:val="22"/>
          <w:lang w:eastAsia="sr-Latn-RS"/>
        </w:rPr>
        <w:t xml:space="preserve"> </w:t>
      </w:r>
      <w:r w:rsidRPr="009A4566">
        <w:rPr>
          <w:rFonts w:ascii="Arial" w:eastAsia="Times New Roman" w:hAnsi="Arial" w:cs="Arial"/>
          <w:color w:val="auto"/>
          <w:spacing w:val="-6"/>
          <w:kern w:val="0"/>
          <w:sz w:val="22"/>
          <w:szCs w:val="22"/>
          <w:lang w:eastAsia="sr-Latn-RS"/>
        </w:rPr>
        <w:t>о</w:t>
      </w:r>
      <w:r w:rsidRPr="009A4566">
        <w:rPr>
          <w:rFonts w:ascii="Arial" w:eastAsia="Times New Roman" w:hAnsi="Arial" w:cs="Arial"/>
          <w:color w:val="auto"/>
          <w:kern w:val="0"/>
          <w:sz w:val="22"/>
          <w:szCs w:val="22"/>
          <w:lang w:eastAsia="sr-Latn-RS"/>
        </w:rPr>
        <w:t>д</w:t>
      </w:r>
      <w:r w:rsidRPr="009A4566">
        <w:rPr>
          <w:rFonts w:ascii="Arial" w:eastAsia="Times New Roman" w:hAnsi="Arial" w:cs="Arial"/>
          <w:color w:val="auto"/>
          <w:spacing w:val="-1"/>
          <w:kern w:val="0"/>
          <w:sz w:val="22"/>
          <w:szCs w:val="22"/>
          <w:lang w:eastAsia="sr-Latn-RS"/>
        </w:rPr>
        <w:t xml:space="preserve"> </w:t>
      </w:r>
      <w:r w:rsidRPr="009A4566">
        <w:rPr>
          <w:rFonts w:ascii="Arial" w:eastAsia="Times New Roman" w:hAnsi="Arial" w:cs="Arial"/>
          <w:color w:val="auto"/>
          <w:kern w:val="0"/>
          <w:sz w:val="22"/>
          <w:szCs w:val="22"/>
          <w:lang w:eastAsia="sr-Latn-RS"/>
        </w:rPr>
        <w:t>5</w:t>
      </w:r>
      <w:r w:rsidRPr="009A4566">
        <w:rPr>
          <w:rFonts w:ascii="Arial" w:eastAsia="Times New Roman" w:hAnsi="Arial" w:cs="Arial"/>
          <w:color w:val="auto"/>
          <w:spacing w:val="-4"/>
          <w:kern w:val="0"/>
          <w:sz w:val="22"/>
          <w:szCs w:val="22"/>
          <w:lang w:eastAsia="sr-Latn-RS"/>
        </w:rPr>
        <w:t xml:space="preserve"> </w:t>
      </w:r>
      <w:r w:rsidRPr="009A4566">
        <w:rPr>
          <w:rFonts w:ascii="Arial" w:eastAsia="Times New Roman" w:hAnsi="Arial" w:cs="Arial"/>
          <w:color w:val="auto"/>
          <w:kern w:val="0"/>
          <w:sz w:val="22"/>
          <w:szCs w:val="22"/>
          <w:lang w:eastAsia="sr-Latn-RS"/>
        </w:rPr>
        <w:t>д</w:t>
      </w:r>
      <w:r w:rsidRPr="009A4566">
        <w:rPr>
          <w:rFonts w:ascii="Arial" w:eastAsia="Times New Roman" w:hAnsi="Arial" w:cs="Arial"/>
          <w:color w:val="auto"/>
          <w:spacing w:val="-1"/>
          <w:kern w:val="0"/>
          <w:sz w:val="22"/>
          <w:szCs w:val="22"/>
          <w:lang w:eastAsia="sr-Latn-RS"/>
        </w:rPr>
        <w:t>а</w:t>
      </w:r>
      <w:r w:rsidRPr="009A4566">
        <w:rPr>
          <w:rFonts w:ascii="Arial" w:eastAsia="Times New Roman" w:hAnsi="Arial" w:cs="Arial"/>
          <w:color w:val="auto"/>
          <w:kern w:val="0"/>
          <w:sz w:val="22"/>
          <w:szCs w:val="22"/>
          <w:lang w:eastAsia="sr-Latn-RS"/>
        </w:rPr>
        <w:t>на</w:t>
      </w:r>
      <w:r w:rsidRPr="009A4566">
        <w:rPr>
          <w:rFonts w:ascii="Arial" w:eastAsia="Times New Roman" w:hAnsi="Arial" w:cs="Arial"/>
          <w:color w:val="auto"/>
          <w:spacing w:val="-4"/>
          <w:kern w:val="0"/>
          <w:sz w:val="22"/>
          <w:szCs w:val="22"/>
          <w:lang w:eastAsia="sr-Latn-RS"/>
        </w:rPr>
        <w:t xml:space="preserve"> </w:t>
      </w:r>
      <w:r w:rsidRPr="009A4566">
        <w:rPr>
          <w:rFonts w:ascii="Arial" w:eastAsia="Times New Roman" w:hAnsi="Arial" w:cs="Arial"/>
          <w:color w:val="auto"/>
          <w:spacing w:val="-6"/>
          <w:kern w:val="0"/>
          <w:sz w:val="22"/>
          <w:szCs w:val="22"/>
          <w:lang w:eastAsia="sr-Latn-RS"/>
        </w:rPr>
        <w:t>о</w:t>
      </w:r>
      <w:r w:rsidRPr="009A4566">
        <w:rPr>
          <w:rFonts w:ascii="Arial" w:eastAsia="Times New Roman" w:hAnsi="Arial" w:cs="Arial"/>
          <w:color w:val="auto"/>
          <w:kern w:val="0"/>
          <w:sz w:val="22"/>
          <w:szCs w:val="22"/>
          <w:lang w:eastAsia="sr-Latn-RS"/>
        </w:rPr>
        <w:t>д д</w:t>
      </w:r>
      <w:r w:rsidRPr="009A4566">
        <w:rPr>
          <w:rFonts w:ascii="Arial" w:eastAsia="Times New Roman" w:hAnsi="Arial" w:cs="Arial"/>
          <w:color w:val="auto"/>
          <w:spacing w:val="-1"/>
          <w:kern w:val="0"/>
          <w:sz w:val="22"/>
          <w:szCs w:val="22"/>
          <w:lang w:eastAsia="sr-Latn-RS"/>
        </w:rPr>
        <w:t>а</w:t>
      </w:r>
      <w:r w:rsidRPr="009A4566">
        <w:rPr>
          <w:rFonts w:ascii="Arial" w:eastAsia="Times New Roman" w:hAnsi="Arial" w:cs="Arial"/>
          <w:color w:val="auto"/>
          <w:kern w:val="0"/>
          <w:sz w:val="22"/>
          <w:szCs w:val="22"/>
          <w:lang w:eastAsia="sr-Latn-RS"/>
        </w:rPr>
        <w:t>на</w:t>
      </w:r>
      <w:r w:rsidRPr="009A4566">
        <w:rPr>
          <w:rFonts w:ascii="Arial" w:eastAsia="Times New Roman" w:hAnsi="Arial" w:cs="Arial"/>
          <w:color w:val="auto"/>
          <w:spacing w:val="-2"/>
          <w:kern w:val="0"/>
          <w:sz w:val="22"/>
          <w:szCs w:val="22"/>
          <w:lang w:eastAsia="sr-Latn-RS"/>
        </w:rPr>
        <w:t xml:space="preserve"> </w:t>
      </w:r>
      <w:r w:rsidRPr="009A4566">
        <w:rPr>
          <w:rFonts w:ascii="Arial" w:eastAsia="Times New Roman" w:hAnsi="Arial" w:cs="Arial"/>
          <w:color w:val="auto"/>
          <w:kern w:val="0"/>
          <w:sz w:val="22"/>
          <w:szCs w:val="22"/>
          <w:lang w:eastAsia="sr-Latn-RS"/>
        </w:rPr>
        <w:t>д</w:t>
      </w:r>
      <w:r w:rsidRPr="009A4566">
        <w:rPr>
          <w:rFonts w:ascii="Arial" w:eastAsia="Times New Roman" w:hAnsi="Arial" w:cs="Arial"/>
          <w:color w:val="auto"/>
          <w:spacing w:val="-1"/>
          <w:kern w:val="0"/>
          <w:sz w:val="22"/>
          <w:szCs w:val="22"/>
          <w:lang w:eastAsia="sr-Latn-RS"/>
        </w:rPr>
        <w:t>о</w:t>
      </w:r>
      <w:r w:rsidRPr="009A4566">
        <w:rPr>
          <w:rFonts w:ascii="Arial" w:eastAsia="Times New Roman" w:hAnsi="Arial" w:cs="Arial"/>
          <w:color w:val="auto"/>
          <w:kern w:val="0"/>
          <w:sz w:val="22"/>
          <w:szCs w:val="22"/>
          <w:lang w:eastAsia="sr-Latn-RS"/>
        </w:rPr>
        <w:t>б</w:t>
      </w:r>
      <w:r w:rsidRPr="009A4566">
        <w:rPr>
          <w:rFonts w:ascii="Arial" w:eastAsia="Times New Roman" w:hAnsi="Arial" w:cs="Arial"/>
          <w:color w:val="auto"/>
          <w:spacing w:val="-4"/>
          <w:kern w:val="0"/>
          <w:sz w:val="22"/>
          <w:szCs w:val="22"/>
          <w:lang w:eastAsia="sr-Latn-RS"/>
        </w:rPr>
        <w:t>и</w:t>
      </w:r>
      <w:r w:rsidRPr="009A4566">
        <w:rPr>
          <w:rFonts w:ascii="Arial" w:eastAsia="Times New Roman" w:hAnsi="Arial" w:cs="Arial"/>
          <w:color w:val="auto"/>
          <w:spacing w:val="1"/>
          <w:kern w:val="0"/>
          <w:sz w:val="22"/>
          <w:szCs w:val="22"/>
          <w:lang w:eastAsia="sr-Latn-RS"/>
        </w:rPr>
        <w:t>ј</w:t>
      </w:r>
      <w:r w:rsidRPr="009A4566">
        <w:rPr>
          <w:rFonts w:ascii="Arial" w:eastAsia="Times New Roman" w:hAnsi="Arial" w:cs="Arial"/>
          <w:color w:val="auto"/>
          <w:spacing w:val="-1"/>
          <w:kern w:val="0"/>
          <w:sz w:val="22"/>
          <w:szCs w:val="22"/>
          <w:lang w:eastAsia="sr-Latn-RS"/>
        </w:rPr>
        <w:t>а</w:t>
      </w:r>
      <w:r w:rsidRPr="009A4566">
        <w:rPr>
          <w:rFonts w:ascii="Arial" w:eastAsia="Times New Roman" w:hAnsi="Arial" w:cs="Arial"/>
          <w:color w:val="auto"/>
          <w:kern w:val="0"/>
          <w:sz w:val="22"/>
          <w:szCs w:val="22"/>
          <w:lang w:eastAsia="sr-Latn-RS"/>
        </w:rPr>
        <w:t>ња</w:t>
      </w:r>
      <w:r w:rsidRPr="009A4566">
        <w:rPr>
          <w:rFonts w:ascii="Arial" w:eastAsia="Times New Roman" w:hAnsi="Arial" w:cs="Arial"/>
          <w:color w:val="auto"/>
          <w:spacing w:val="-4"/>
          <w:kern w:val="0"/>
          <w:sz w:val="22"/>
          <w:szCs w:val="22"/>
          <w:lang w:eastAsia="sr-Latn-RS"/>
        </w:rPr>
        <w:t xml:space="preserve"> </w:t>
      </w:r>
      <w:r w:rsidRPr="009A4566">
        <w:rPr>
          <w:rFonts w:ascii="Arial" w:eastAsia="Times New Roman" w:hAnsi="Arial" w:cs="Arial"/>
          <w:color w:val="auto"/>
          <w:spacing w:val="1"/>
          <w:kern w:val="0"/>
          <w:sz w:val="22"/>
          <w:szCs w:val="22"/>
          <w:lang w:eastAsia="sr-Latn-RS"/>
        </w:rPr>
        <w:t>г</w:t>
      </w:r>
      <w:r w:rsidRPr="009A4566">
        <w:rPr>
          <w:rFonts w:ascii="Arial" w:eastAsia="Times New Roman" w:hAnsi="Arial" w:cs="Arial"/>
          <w:color w:val="auto"/>
          <w:spacing w:val="-1"/>
          <w:kern w:val="0"/>
          <w:sz w:val="22"/>
          <w:szCs w:val="22"/>
          <w:lang w:eastAsia="sr-Latn-RS"/>
        </w:rPr>
        <w:t>рађе</w:t>
      </w:r>
      <w:r w:rsidRPr="009A4566">
        <w:rPr>
          <w:rFonts w:ascii="Arial" w:eastAsia="Times New Roman" w:hAnsi="Arial" w:cs="Arial"/>
          <w:color w:val="auto"/>
          <w:kern w:val="0"/>
          <w:sz w:val="22"/>
          <w:szCs w:val="22"/>
          <w:lang w:eastAsia="sr-Latn-RS"/>
        </w:rPr>
        <w:t>в</w:t>
      </w:r>
      <w:r w:rsidRPr="009A4566">
        <w:rPr>
          <w:rFonts w:ascii="Arial" w:eastAsia="Times New Roman" w:hAnsi="Arial" w:cs="Arial"/>
          <w:color w:val="auto"/>
          <w:spacing w:val="-4"/>
          <w:kern w:val="0"/>
          <w:sz w:val="22"/>
          <w:szCs w:val="22"/>
          <w:lang w:eastAsia="sr-Latn-RS"/>
        </w:rPr>
        <w:t>и</w:t>
      </w:r>
      <w:r w:rsidRPr="009A4566">
        <w:rPr>
          <w:rFonts w:ascii="Arial" w:eastAsia="Times New Roman" w:hAnsi="Arial" w:cs="Arial"/>
          <w:color w:val="auto"/>
          <w:kern w:val="0"/>
          <w:sz w:val="22"/>
          <w:szCs w:val="22"/>
          <w:lang w:eastAsia="sr-Latn-RS"/>
        </w:rPr>
        <w:t>нс</w:t>
      </w:r>
      <w:r w:rsidRPr="009A4566">
        <w:rPr>
          <w:rFonts w:ascii="Arial" w:eastAsia="Times New Roman" w:hAnsi="Arial" w:cs="Arial"/>
          <w:color w:val="auto"/>
          <w:spacing w:val="1"/>
          <w:kern w:val="0"/>
          <w:sz w:val="22"/>
          <w:szCs w:val="22"/>
          <w:lang w:eastAsia="sr-Latn-RS"/>
        </w:rPr>
        <w:t>к</w:t>
      </w:r>
      <w:r w:rsidRPr="009A4566">
        <w:rPr>
          <w:rFonts w:ascii="Arial" w:eastAsia="Times New Roman" w:hAnsi="Arial" w:cs="Arial"/>
          <w:color w:val="auto"/>
          <w:kern w:val="0"/>
          <w:sz w:val="22"/>
          <w:szCs w:val="22"/>
          <w:lang w:eastAsia="sr-Latn-RS"/>
        </w:rPr>
        <w:t>е д</w:t>
      </w:r>
      <w:r w:rsidRPr="009A4566">
        <w:rPr>
          <w:rFonts w:ascii="Arial" w:eastAsia="Times New Roman" w:hAnsi="Arial" w:cs="Arial"/>
          <w:color w:val="auto"/>
          <w:spacing w:val="-3"/>
          <w:kern w:val="0"/>
          <w:sz w:val="22"/>
          <w:szCs w:val="22"/>
          <w:lang w:eastAsia="sr-Latn-RS"/>
        </w:rPr>
        <w:t>озв</w:t>
      </w:r>
      <w:r w:rsidRPr="009A4566">
        <w:rPr>
          <w:rFonts w:ascii="Arial" w:eastAsia="Times New Roman" w:hAnsi="Arial" w:cs="Arial"/>
          <w:color w:val="auto"/>
          <w:spacing w:val="-6"/>
          <w:kern w:val="0"/>
          <w:sz w:val="22"/>
          <w:szCs w:val="22"/>
          <w:lang w:eastAsia="sr-Latn-RS"/>
        </w:rPr>
        <w:t>о</w:t>
      </w:r>
      <w:r w:rsidRPr="009A4566">
        <w:rPr>
          <w:rFonts w:ascii="Arial" w:eastAsia="Times New Roman" w:hAnsi="Arial" w:cs="Arial"/>
          <w:color w:val="auto"/>
          <w:kern w:val="0"/>
          <w:sz w:val="22"/>
          <w:szCs w:val="22"/>
          <w:lang w:eastAsia="sr-Latn-RS"/>
        </w:rPr>
        <w:t>л</w:t>
      </w:r>
      <w:r w:rsidRPr="009A4566">
        <w:rPr>
          <w:rFonts w:ascii="Arial" w:eastAsia="Times New Roman" w:hAnsi="Arial" w:cs="Arial"/>
          <w:color w:val="auto"/>
          <w:spacing w:val="-3"/>
          <w:kern w:val="0"/>
          <w:sz w:val="22"/>
          <w:szCs w:val="22"/>
          <w:lang w:eastAsia="sr-Latn-RS"/>
        </w:rPr>
        <w:t>е</w:t>
      </w:r>
      <w:r w:rsidRPr="009A4566">
        <w:rPr>
          <w:rFonts w:ascii="Arial" w:eastAsia="Times New Roman" w:hAnsi="Arial" w:cs="Arial"/>
          <w:color w:val="auto"/>
          <w:kern w:val="0"/>
          <w:sz w:val="22"/>
          <w:szCs w:val="22"/>
          <w:lang w:eastAsia="sr-Latn-RS"/>
        </w:rPr>
        <w:t>,</w:t>
      </w:r>
    </w:p>
    <w:p w14:paraId="229944B3" w14:textId="77777777" w:rsidR="009A4566" w:rsidRPr="009A4566" w:rsidRDefault="009A4566" w:rsidP="00485456">
      <w:pPr>
        <w:widowControl w:val="0"/>
        <w:numPr>
          <w:ilvl w:val="0"/>
          <w:numId w:val="39"/>
        </w:numPr>
        <w:suppressAutoHyphens w:val="0"/>
        <w:kinsoku w:val="0"/>
        <w:overflowPunct w:val="0"/>
        <w:autoSpaceDE w:val="0"/>
        <w:autoSpaceDN w:val="0"/>
        <w:adjustRightInd w:val="0"/>
        <w:spacing w:after="120" w:line="240" w:lineRule="auto"/>
        <w:ind w:left="284"/>
        <w:jc w:val="both"/>
        <w:rPr>
          <w:rFonts w:ascii="Arial" w:eastAsia="Times New Roman" w:hAnsi="Arial" w:cs="Arial"/>
          <w:color w:val="auto"/>
          <w:kern w:val="0"/>
          <w:sz w:val="22"/>
          <w:szCs w:val="22"/>
          <w:lang w:eastAsia="sr-Latn-RS"/>
        </w:rPr>
      </w:pPr>
      <w:r w:rsidRPr="009A4566">
        <w:rPr>
          <w:rFonts w:ascii="Arial" w:eastAsia="Times New Roman" w:hAnsi="Arial" w:cs="Arial"/>
          <w:color w:val="auto"/>
          <w:kern w:val="0"/>
          <w:sz w:val="22"/>
          <w:szCs w:val="22"/>
          <w:lang w:eastAsia="sr-Latn-RS"/>
        </w:rPr>
        <w:t xml:space="preserve">да </w:t>
      </w:r>
      <w:r w:rsidRPr="009A4566">
        <w:rPr>
          <w:rFonts w:ascii="Arial" w:eastAsia="Times New Roman" w:hAnsi="Arial" w:cs="Arial"/>
          <w:color w:val="auto"/>
          <w:spacing w:val="-1"/>
          <w:kern w:val="0"/>
          <w:sz w:val="22"/>
          <w:szCs w:val="22"/>
          <w:lang w:eastAsia="sr-Latn-RS"/>
        </w:rPr>
        <w:t>Из</w:t>
      </w:r>
      <w:r w:rsidRPr="009A4566">
        <w:rPr>
          <w:rFonts w:ascii="Arial" w:eastAsia="Times New Roman" w:hAnsi="Arial" w:cs="Arial"/>
          <w:color w:val="auto"/>
          <w:kern w:val="0"/>
          <w:sz w:val="22"/>
          <w:szCs w:val="22"/>
          <w:lang w:eastAsia="sr-Latn-RS"/>
        </w:rPr>
        <w:t>в</w:t>
      </w:r>
      <w:r w:rsidRPr="009A4566">
        <w:rPr>
          <w:rFonts w:ascii="Arial" w:eastAsia="Times New Roman" w:hAnsi="Arial" w:cs="Arial"/>
          <w:color w:val="auto"/>
          <w:spacing w:val="-1"/>
          <w:kern w:val="0"/>
          <w:sz w:val="22"/>
          <w:szCs w:val="22"/>
          <w:lang w:eastAsia="sr-Latn-RS"/>
        </w:rPr>
        <w:t>ођ</w:t>
      </w:r>
      <w:r w:rsidRPr="009A4566">
        <w:rPr>
          <w:rFonts w:ascii="Arial" w:eastAsia="Times New Roman" w:hAnsi="Arial" w:cs="Arial"/>
          <w:color w:val="auto"/>
          <w:spacing w:val="-3"/>
          <w:kern w:val="0"/>
          <w:sz w:val="22"/>
          <w:szCs w:val="22"/>
          <w:lang w:eastAsia="sr-Latn-RS"/>
        </w:rPr>
        <w:t>а</w:t>
      </w:r>
      <w:r w:rsidRPr="009A4566">
        <w:rPr>
          <w:rFonts w:ascii="Arial" w:eastAsia="Times New Roman" w:hAnsi="Arial" w:cs="Arial"/>
          <w:color w:val="auto"/>
          <w:kern w:val="0"/>
          <w:sz w:val="22"/>
          <w:szCs w:val="22"/>
          <w:lang w:eastAsia="sr-Latn-RS"/>
        </w:rPr>
        <w:t>чу</w:t>
      </w:r>
      <w:r w:rsidRPr="009A4566">
        <w:rPr>
          <w:rFonts w:ascii="Arial" w:eastAsia="Times New Roman" w:hAnsi="Arial" w:cs="Arial"/>
          <w:color w:val="auto"/>
          <w:spacing w:val="-2"/>
          <w:kern w:val="0"/>
          <w:sz w:val="22"/>
          <w:szCs w:val="22"/>
          <w:lang w:eastAsia="sr-Latn-RS"/>
        </w:rPr>
        <w:t xml:space="preserve"> </w:t>
      </w:r>
      <w:r w:rsidRPr="009A4566">
        <w:rPr>
          <w:rFonts w:ascii="Arial" w:eastAsia="Times New Roman" w:hAnsi="Arial" w:cs="Arial"/>
          <w:color w:val="auto"/>
          <w:spacing w:val="-1"/>
          <w:kern w:val="0"/>
          <w:sz w:val="22"/>
          <w:szCs w:val="22"/>
          <w:lang w:eastAsia="sr-Latn-RS"/>
        </w:rPr>
        <w:t>ра</w:t>
      </w:r>
      <w:r w:rsidRPr="009A4566">
        <w:rPr>
          <w:rFonts w:ascii="Arial" w:eastAsia="Times New Roman" w:hAnsi="Arial" w:cs="Arial"/>
          <w:color w:val="auto"/>
          <w:kern w:val="0"/>
          <w:sz w:val="22"/>
          <w:szCs w:val="22"/>
          <w:lang w:eastAsia="sr-Latn-RS"/>
        </w:rPr>
        <w:t>д</w:t>
      </w:r>
      <w:r w:rsidRPr="009A4566">
        <w:rPr>
          <w:rFonts w:ascii="Arial" w:eastAsia="Times New Roman" w:hAnsi="Arial" w:cs="Arial"/>
          <w:color w:val="auto"/>
          <w:spacing w:val="-1"/>
          <w:kern w:val="0"/>
          <w:sz w:val="22"/>
          <w:szCs w:val="22"/>
          <w:lang w:eastAsia="sr-Latn-RS"/>
        </w:rPr>
        <w:t>о</w:t>
      </w:r>
      <w:r w:rsidRPr="009A4566">
        <w:rPr>
          <w:rFonts w:ascii="Arial" w:eastAsia="Times New Roman" w:hAnsi="Arial" w:cs="Arial"/>
          <w:color w:val="auto"/>
          <w:kern w:val="0"/>
          <w:sz w:val="22"/>
          <w:szCs w:val="22"/>
          <w:lang w:eastAsia="sr-Latn-RS"/>
        </w:rPr>
        <w:t>ва</w:t>
      </w:r>
      <w:r w:rsidRPr="009A4566">
        <w:rPr>
          <w:rFonts w:ascii="Arial" w:eastAsia="Times New Roman" w:hAnsi="Arial" w:cs="Arial"/>
          <w:color w:val="auto"/>
          <w:spacing w:val="-2"/>
          <w:kern w:val="0"/>
          <w:sz w:val="22"/>
          <w:szCs w:val="22"/>
          <w:lang w:eastAsia="sr-Latn-RS"/>
        </w:rPr>
        <w:t xml:space="preserve"> </w:t>
      </w:r>
      <w:r w:rsidRPr="009A4566">
        <w:rPr>
          <w:rFonts w:ascii="Arial" w:eastAsia="Times New Roman" w:hAnsi="Arial" w:cs="Arial"/>
          <w:color w:val="auto"/>
          <w:kern w:val="0"/>
          <w:sz w:val="22"/>
          <w:szCs w:val="22"/>
          <w:lang w:eastAsia="sr-Latn-RS"/>
        </w:rPr>
        <w:t>п</w:t>
      </w:r>
      <w:r w:rsidRPr="009A4566">
        <w:rPr>
          <w:rFonts w:ascii="Arial" w:eastAsia="Times New Roman" w:hAnsi="Arial" w:cs="Arial"/>
          <w:color w:val="auto"/>
          <w:spacing w:val="-3"/>
          <w:kern w:val="0"/>
          <w:sz w:val="22"/>
          <w:szCs w:val="22"/>
          <w:lang w:eastAsia="sr-Latn-RS"/>
        </w:rPr>
        <w:t>р</w:t>
      </w:r>
      <w:r w:rsidRPr="009A4566">
        <w:rPr>
          <w:rFonts w:ascii="Arial" w:eastAsia="Times New Roman" w:hAnsi="Arial" w:cs="Arial"/>
          <w:color w:val="auto"/>
          <w:spacing w:val="-1"/>
          <w:kern w:val="0"/>
          <w:sz w:val="22"/>
          <w:szCs w:val="22"/>
          <w:lang w:eastAsia="sr-Latn-RS"/>
        </w:rPr>
        <w:t>е</w:t>
      </w:r>
      <w:r w:rsidRPr="009A4566">
        <w:rPr>
          <w:rFonts w:ascii="Arial" w:eastAsia="Times New Roman" w:hAnsi="Arial" w:cs="Arial"/>
          <w:color w:val="auto"/>
          <w:kern w:val="0"/>
          <w:sz w:val="22"/>
          <w:szCs w:val="22"/>
          <w:lang w:eastAsia="sr-Latn-RS"/>
        </w:rPr>
        <w:t xml:space="preserve">да </w:t>
      </w:r>
      <w:r w:rsidRPr="009A4566">
        <w:rPr>
          <w:rFonts w:ascii="Arial" w:eastAsia="Times New Roman" w:hAnsi="Arial" w:cs="Arial"/>
          <w:color w:val="auto"/>
          <w:spacing w:val="-1"/>
          <w:kern w:val="0"/>
          <w:sz w:val="22"/>
          <w:szCs w:val="22"/>
          <w:lang w:eastAsia="sr-Latn-RS"/>
        </w:rPr>
        <w:t>те</w:t>
      </w:r>
      <w:r w:rsidRPr="009A4566">
        <w:rPr>
          <w:rFonts w:ascii="Arial" w:eastAsia="Times New Roman" w:hAnsi="Arial" w:cs="Arial"/>
          <w:color w:val="auto"/>
          <w:spacing w:val="-3"/>
          <w:kern w:val="0"/>
          <w:sz w:val="22"/>
          <w:szCs w:val="22"/>
          <w:lang w:eastAsia="sr-Latn-RS"/>
        </w:rPr>
        <w:t>х</w:t>
      </w:r>
      <w:r w:rsidRPr="009A4566">
        <w:rPr>
          <w:rFonts w:ascii="Arial" w:eastAsia="Times New Roman" w:hAnsi="Arial" w:cs="Arial"/>
          <w:color w:val="auto"/>
          <w:kern w:val="0"/>
          <w:sz w:val="22"/>
          <w:szCs w:val="22"/>
          <w:lang w:eastAsia="sr-Latn-RS"/>
        </w:rPr>
        <w:t>н</w:t>
      </w:r>
      <w:r w:rsidRPr="009A4566">
        <w:rPr>
          <w:rFonts w:ascii="Arial" w:eastAsia="Times New Roman" w:hAnsi="Arial" w:cs="Arial"/>
          <w:color w:val="auto"/>
          <w:spacing w:val="-1"/>
          <w:kern w:val="0"/>
          <w:sz w:val="22"/>
          <w:szCs w:val="22"/>
          <w:lang w:eastAsia="sr-Latn-RS"/>
        </w:rPr>
        <w:t>и</w:t>
      </w:r>
      <w:r w:rsidRPr="009A4566">
        <w:rPr>
          <w:rFonts w:ascii="Arial" w:eastAsia="Times New Roman" w:hAnsi="Arial" w:cs="Arial"/>
          <w:color w:val="auto"/>
          <w:kern w:val="0"/>
          <w:sz w:val="22"/>
          <w:szCs w:val="22"/>
          <w:lang w:eastAsia="sr-Latn-RS"/>
        </w:rPr>
        <w:t>ч</w:t>
      </w:r>
      <w:r w:rsidRPr="009A4566">
        <w:rPr>
          <w:rFonts w:ascii="Arial" w:eastAsia="Times New Roman" w:hAnsi="Arial" w:cs="Arial"/>
          <w:color w:val="auto"/>
          <w:spacing w:val="-1"/>
          <w:kern w:val="0"/>
          <w:sz w:val="22"/>
          <w:szCs w:val="22"/>
          <w:lang w:eastAsia="sr-Latn-RS"/>
        </w:rPr>
        <w:t>к</w:t>
      </w:r>
      <w:r w:rsidRPr="009A4566">
        <w:rPr>
          <w:rFonts w:ascii="Arial" w:eastAsia="Times New Roman" w:hAnsi="Arial" w:cs="Arial"/>
          <w:color w:val="auto"/>
          <w:kern w:val="0"/>
          <w:sz w:val="22"/>
          <w:szCs w:val="22"/>
          <w:lang w:eastAsia="sr-Latn-RS"/>
        </w:rPr>
        <w:t>у</w:t>
      </w:r>
      <w:r w:rsidRPr="009A4566">
        <w:rPr>
          <w:rFonts w:ascii="Arial" w:eastAsia="Times New Roman" w:hAnsi="Arial" w:cs="Arial"/>
          <w:color w:val="auto"/>
          <w:spacing w:val="-2"/>
          <w:kern w:val="0"/>
          <w:sz w:val="22"/>
          <w:szCs w:val="22"/>
          <w:lang w:eastAsia="sr-Latn-RS"/>
        </w:rPr>
        <w:t xml:space="preserve"> </w:t>
      </w:r>
      <w:r w:rsidRPr="009A4566">
        <w:rPr>
          <w:rFonts w:ascii="Arial" w:eastAsia="Times New Roman" w:hAnsi="Arial" w:cs="Arial"/>
          <w:color w:val="auto"/>
          <w:kern w:val="0"/>
          <w:sz w:val="22"/>
          <w:szCs w:val="22"/>
          <w:lang w:eastAsia="sr-Latn-RS"/>
        </w:rPr>
        <w:t>д</w:t>
      </w:r>
      <w:r w:rsidRPr="009A4566">
        <w:rPr>
          <w:rFonts w:ascii="Arial" w:eastAsia="Times New Roman" w:hAnsi="Arial" w:cs="Arial"/>
          <w:color w:val="auto"/>
          <w:spacing w:val="-1"/>
          <w:kern w:val="0"/>
          <w:sz w:val="22"/>
          <w:szCs w:val="22"/>
          <w:lang w:eastAsia="sr-Latn-RS"/>
        </w:rPr>
        <w:t>ок</w:t>
      </w:r>
      <w:r w:rsidRPr="009A4566">
        <w:rPr>
          <w:rFonts w:ascii="Arial" w:eastAsia="Times New Roman" w:hAnsi="Arial" w:cs="Arial"/>
          <w:color w:val="auto"/>
          <w:spacing w:val="-3"/>
          <w:kern w:val="0"/>
          <w:sz w:val="22"/>
          <w:szCs w:val="22"/>
          <w:lang w:eastAsia="sr-Latn-RS"/>
        </w:rPr>
        <w:t>у</w:t>
      </w:r>
      <w:r w:rsidRPr="009A4566">
        <w:rPr>
          <w:rFonts w:ascii="Arial" w:eastAsia="Times New Roman" w:hAnsi="Arial" w:cs="Arial"/>
          <w:color w:val="auto"/>
          <w:spacing w:val="-1"/>
          <w:kern w:val="0"/>
          <w:sz w:val="22"/>
          <w:szCs w:val="22"/>
          <w:lang w:eastAsia="sr-Latn-RS"/>
        </w:rPr>
        <w:t>ме</w:t>
      </w:r>
      <w:r w:rsidRPr="009A4566">
        <w:rPr>
          <w:rFonts w:ascii="Arial" w:eastAsia="Times New Roman" w:hAnsi="Arial" w:cs="Arial"/>
          <w:color w:val="auto"/>
          <w:kern w:val="0"/>
          <w:sz w:val="22"/>
          <w:szCs w:val="22"/>
          <w:lang w:eastAsia="sr-Latn-RS"/>
        </w:rPr>
        <w:t>н</w:t>
      </w:r>
      <w:r w:rsidRPr="009A4566">
        <w:rPr>
          <w:rFonts w:ascii="Arial" w:eastAsia="Times New Roman" w:hAnsi="Arial" w:cs="Arial"/>
          <w:color w:val="auto"/>
          <w:spacing w:val="-1"/>
          <w:kern w:val="0"/>
          <w:sz w:val="22"/>
          <w:szCs w:val="22"/>
          <w:lang w:eastAsia="sr-Latn-RS"/>
        </w:rPr>
        <w:t>та</w:t>
      </w:r>
      <w:r w:rsidRPr="009A4566">
        <w:rPr>
          <w:rFonts w:ascii="Arial" w:eastAsia="Times New Roman" w:hAnsi="Arial" w:cs="Arial"/>
          <w:color w:val="auto"/>
          <w:kern w:val="0"/>
          <w:sz w:val="22"/>
          <w:szCs w:val="22"/>
          <w:lang w:eastAsia="sr-Latn-RS"/>
        </w:rPr>
        <w:t>ц</w:t>
      </w:r>
      <w:r w:rsidRPr="009A4566">
        <w:rPr>
          <w:rFonts w:ascii="Arial" w:eastAsia="Times New Roman" w:hAnsi="Arial" w:cs="Arial"/>
          <w:color w:val="auto"/>
          <w:spacing w:val="-2"/>
          <w:kern w:val="0"/>
          <w:sz w:val="22"/>
          <w:szCs w:val="22"/>
          <w:lang w:eastAsia="sr-Latn-RS"/>
        </w:rPr>
        <w:t>и</w:t>
      </w:r>
      <w:r w:rsidRPr="009A4566">
        <w:rPr>
          <w:rFonts w:ascii="Arial" w:eastAsia="Times New Roman" w:hAnsi="Arial" w:cs="Arial"/>
          <w:color w:val="auto"/>
          <w:spacing w:val="1"/>
          <w:kern w:val="0"/>
          <w:sz w:val="22"/>
          <w:szCs w:val="22"/>
          <w:lang w:eastAsia="sr-Latn-RS"/>
        </w:rPr>
        <w:t>ј</w:t>
      </w:r>
      <w:r w:rsidRPr="009A4566">
        <w:rPr>
          <w:rFonts w:ascii="Arial" w:eastAsia="Times New Roman" w:hAnsi="Arial" w:cs="Arial"/>
          <w:color w:val="auto"/>
          <w:kern w:val="0"/>
          <w:sz w:val="22"/>
          <w:szCs w:val="22"/>
          <w:lang w:eastAsia="sr-Latn-RS"/>
        </w:rPr>
        <w:t>у</w:t>
      </w:r>
      <w:r w:rsidRPr="009A4566">
        <w:rPr>
          <w:rFonts w:ascii="Arial" w:eastAsia="Times New Roman" w:hAnsi="Arial" w:cs="Arial"/>
          <w:color w:val="auto"/>
          <w:spacing w:val="-2"/>
          <w:kern w:val="0"/>
          <w:sz w:val="22"/>
          <w:szCs w:val="22"/>
          <w:lang w:eastAsia="sr-Latn-RS"/>
        </w:rPr>
        <w:t xml:space="preserve"> </w:t>
      </w:r>
      <w:r w:rsidRPr="009A4566">
        <w:rPr>
          <w:rFonts w:ascii="Arial" w:eastAsia="Times New Roman" w:hAnsi="Arial" w:cs="Arial"/>
          <w:color w:val="auto"/>
          <w:spacing w:val="-1"/>
          <w:kern w:val="0"/>
          <w:sz w:val="22"/>
          <w:szCs w:val="22"/>
          <w:lang w:eastAsia="sr-Latn-RS"/>
        </w:rPr>
        <w:t>з</w:t>
      </w:r>
      <w:r w:rsidRPr="009A4566">
        <w:rPr>
          <w:rFonts w:ascii="Arial" w:eastAsia="Times New Roman" w:hAnsi="Arial" w:cs="Arial"/>
          <w:color w:val="auto"/>
          <w:kern w:val="0"/>
          <w:sz w:val="22"/>
          <w:szCs w:val="22"/>
          <w:lang w:eastAsia="sr-Latn-RS"/>
        </w:rPr>
        <w:t xml:space="preserve">а </w:t>
      </w:r>
      <w:r w:rsidRPr="009A4566">
        <w:rPr>
          <w:rFonts w:ascii="Arial" w:eastAsia="Times New Roman" w:hAnsi="Arial" w:cs="Arial"/>
          <w:color w:val="auto"/>
          <w:spacing w:val="-2"/>
          <w:kern w:val="0"/>
          <w:sz w:val="22"/>
          <w:szCs w:val="22"/>
          <w:lang w:eastAsia="sr-Latn-RS"/>
        </w:rPr>
        <w:t>и</w:t>
      </w:r>
      <w:r w:rsidRPr="009A4566">
        <w:rPr>
          <w:rFonts w:ascii="Arial" w:eastAsia="Times New Roman" w:hAnsi="Arial" w:cs="Arial"/>
          <w:color w:val="auto"/>
          <w:spacing w:val="-1"/>
          <w:kern w:val="0"/>
          <w:sz w:val="22"/>
          <w:szCs w:val="22"/>
          <w:lang w:eastAsia="sr-Latn-RS"/>
        </w:rPr>
        <w:t>з</w:t>
      </w:r>
      <w:r w:rsidRPr="009A4566">
        <w:rPr>
          <w:rFonts w:ascii="Arial" w:eastAsia="Times New Roman" w:hAnsi="Arial" w:cs="Arial"/>
          <w:color w:val="auto"/>
          <w:kern w:val="0"/>
          <w:sz w:val="22"/>
          <w:szCs w:val="22"/>
          <w:lang w:eastAsia="sr-Latn-RS"/>
        </w:rPr>
        <w:t>в</w:t>
      </w:r>
      <w:r w:rsidRPr="009A4566">
        <w:rPr>
          <w:rFonts w:ascii="Arial" w:eastAsia="Times New Roman" w:hAnsi="Arial" w:cs="Arial"/>
          <w:color w:val="auto"/>
          <w:spacing w:val="-1"/>
          <w:kern w:val="0"/>
          <w:sz w:val="22"/>
          <w:szCs w:val="22"/>
          <w:lang w:eastAsia="sr-Latn-RS"/>
        </w:rPr>
        <w:t>ођ</w:t>
      </w:r>
      <w:r w:rsidRPr="009A4566">
        <w:rPr>
          <w:rFonts w:ascii="Arial" w:eastAsia="Times New Roman" w:hAnsi="Arial" w:cs="Arial"/>
          <w:color w:val="auto"/>
          <w:spacing w:val="-3"/>
          <w:kern w:val="0"/>
          <w:sz w:val="22"/>
          <w:szCs w:val="22"/>
          <w:lang w:eastAsia="sr-Latn-RS"/>
        </w:rPr>
        <w:t>е</w:t>
      </w:r>
      <w:r w:rsidRPr="009A4566">
        <w:rPr>
          <w:rFonts w:ascii="Arial" w:eastAsia="Times New Roman" w:hAnsi="Arial" w:cs="Arial"/>
          <w:color w:val="auto"/>
          <w:kern w:val="0"/>
          <w:sz w:val="22"/>
          <w:szCs w:val="22"/>
          <w:lang w:eastAsia="sr-Latn-RS"/>
        </w:rPr>
        <w:t xml:space="preserve">ње </w:t>
      </w:r>
      <w:r w:rsidRPr="009A4566">
        <w:rPr>
          <w:rFonts w:ascii="Arial" w:eastAsia="Times New Roman" w:hAnsi="Arial" w:cs="Arial"/>
          <w:color w:val="auto"/>
          <w:spacing w:val="-1"/>
          <w:kern w:val="0"/>
          <w:sz w:val="22"/>
          <w:szCs w:val="22"/>
          <w:lang w:eastAsia="sr-Latn-RS"/>
        </w:rPr>
        <w:t>р</w:t>
      </w:r>
      <w:r w:rsidRPr="009A4566">
        <w:rPr>
          <w:rFonts w:ascii="Arial" w:eastAsia="Times New Roman" w:hAnsi="Arial" w:cs="Arial"/>
          <w:color w:val="auto"/>
          <w:spacing w:val="-3"/>
          <w:kern w:val="0"/>
          <w:sz w:val="22"/>
          <w:szCs w:val="22"/>
          <w:lang w:eastAsia="sr-Latn-RS"/>
        </w:rPr>
        <w:t>а</w:t>
      </w:r>
      <w:r w:rsidRPr="009A4566">
        <w:rPr>
          <w:rFonts w:ascii="Arial" w:eastAsia="Times New Roman" w:hAnsi="Arial" w:cs="Arial"/>
          <w:color w:val="auto"/>
          <w:kern w:val="0"/>
          <w:sz w:val="22"/>
          <w:szCs w:val="22"/>
          <w:lang w:eastAsia="sr-Latn-RS"/>
        </w:rPr>
        <w:t>д</w:t>
      </w:r>
      <w:r w:rsidRPr="009A4566">
        <w:rPr>
          <w:rFonts w:ascii="Arial" w:eastAsia="Times New Roman" w:hAnsi="Arial" w:cs="Arial"/>
          <w:color w:val="auto"/>
          <w:spacing w:val="-3"/>
          <w:kern w:val="0"/>
          <w:sz w:val="22"/>
          <w:szCs w:val="22"/>
          <w:lang w:eastAsia="sr-Latn-RS"/>
        </w:rPr>
        <w:t>о</w:t>
      </w:r>
      <w:r w:rsidRPr="009A4566">
        <w:rPr>
          <w:rFonts w:ascii="Arial" w:eastAsia="Times New Roman" w:hAnsi="Arial" w:cs="Arial"/>
          <w:color w:val="auto"/>
          <w:kern w:val="0"/>
          <w:sz w:val="22"/>
          <w:szCs w:val="22"/>
          <w:lang w:eastAsia="sr-Latn-RS"/>
        </w:rPr>
        <w:t xml:space="preserve">ва </w:t>
      </w:r>
      <w:r w:rsidRPr="009A4566">
        <w:rPr>
          <w:rFonts w:ascii="Arial" w:eastAsia="Times New Roman" w:hAnsi="Arial" w:cs="Arial"/>
          <w:color w:val="auto"/>
          <w:spacing w:val="-1"/>
          <w:kern w:val="0"/>
          <w:sz w:val="22"/>
          <w:szCs w:val="22"/>
          <w:lang w:eastAsia="sr-Latn-RS"/>
        </w:rPr>
        <w:t>и</w:t>
      </w:r>
      <w:r w:rsidRPr="009A4566">
        <w:rPr>
          <w:rFonts w:ascii="Arial" w:eastAsia="Times New Roman" w:hAnsi="Arial" w:cs="Arial"/>
          <w:color w:val="auto"/>
          <w:kern w:val="0"/>
          <w:sz w:val="22"/>
          <w:szCs w:val="22"/>
          <w:lang w:eastAsia="sr-Latn-RS"/>
        </w:rPr>
        <w:t xml:space="preserve">з </w:t>
      </w:r>
      <w:r w:rsidRPr="009A4566">
        <w:rPr>
          <w:rFonts w:ascii="Arial" w:eastAsia="Times New Roman" w:hAnsi="Arial" w:cs="Arial"/>
          <w:color w:val="auto"/>
          <w:spacing w:val="-3"/>
          <w:kern w:val="0"/>
          <w:sz w:val="22"/>
          <w:szCs w:val="22"/>
          <w:lang w:eastAsia="sr-Latn-RS"/>
        </w:rPr>
        <w:t>ч</w:t>
      </w:r>
      <w:r w:rsidRPr="009A4566">
        <w:rPr>
          <w:rFonts w:ascii="Arial" w:eastAsia="Times New Roman" w:hAnsi="Arial" w:cs="Arial"/>
          <w:color w:val="auto"/>
          <w:kern w:val="0"/>
          <w:sz w:val="22"/>
          <w:szCs w:val="22"/>
          <w:lang w:eastAsia="sr-Latn-RS"/>
        </w:rPr>
        <w:t>л</w:t>
      </w:r>
      <w:r w:rsidRPr="009A4566">
        <w:rPr>
          <w:rFonts w:ascii="Arial" w:eastAsia="Times New Roman" w:hAnsi="Arial" w:cs="Arial"/>
          <w:color w:val="auto"/>
          <w:spacing w:val="1"/>
          <w:kern w:val="0"/>
          <w:sz w:val="22"/>
          <w:szCs w:val="22"/>
          <w:lang w:eastAsia="sr-Latn-RS"/>
        </w:rPr>
        <w:t>.</w:t>
      </w:r>
      <w:r w:rsidRPr="009A4566">
        <w:rPr>
          <w:rFonts w:ascii="Arial" w:eastAsia="Times New Roman" w:hAnsi="Arial" w:cs="Arial"/>
          <w:color w:val="auto"/>
          <w:kern w:val="0"/>
          <w:sz w:val="22"/>
          <w:szCs w:val="22"/>
          <w:lang w:eastAsia="sr-Latn-RS"/>
        </w:rPr>
        <w:t>1</w:t>
      </w:r>
      <w:r w:rsidRPr="009A4566">
        <w:rPr>
          <w:rFonts w:ascii="Arial" w:eastAsia="Times New Roman" w:hAnsi="Arial" w:cs="Arial"/>
          <w:color w:val="auto"/>
          <w:spacing w:val="-2"/>
          <w:kern w:val="0"/>
          <w:sz w:val="22"/>
          <w:szCs w:val="22"/>
          <w:lang w:eastAsia="sr-Latn-RS"/>
        </w:rPr>
        <w:t xml:space="preserve"> </w:t>
      </w:r>
      <w:r w:rsidRPr="009A4566">
        <w:rPr>
          <w:rFonts w:ascii="Arial" w:eastAsia="Times New Roman" w:hAnsi="Arial" w:cs="Arial"/>
          <w:color w:val="auto"/>
          <w:spacing w:val="-1"/>
          <w:kern w:val="0"/>
          <w:sz w:val="22"/>
          <w:szCs w:val="22"/>
          <w:lang w:eastAsia="sr-Latn-RS"/>
        </w:rPr>
        <w:t>о</w:t>
      </w:r>
      <w:r w:rsidRPr="009A4566">
        <w:rPr>
          <w:rFonts w:ascii="Arial" w:eastAsia="Times New Roman" w:hAnsi="Arial" w:cs="Arial"/>
          <w:color w:val="auto"/>
          <w:kern w:val="0"/>
          <w:sz w:val="22"/>
          <w:szCs w:val="22"/>
          <w:lang w:eastAsia="sr-Latn-RS"/>
        </w:rPr>
        <w:t>в</w:t>
      </w:r>
      <w:r w:rsidRPr="009A4566">
        <w:rPr>
          <w:rFonts w:ascii="Arial" w:eastAsia="Times New Roman" w:hAnsi="Arial" w:cs="Arial"/>
          <w:color w:val="auto"/>
          <w:spacing w:val="-3"/>
          <w:kern w:val="0"/>
          <w:sz w:val="22"/>
          <w:szCs w:val="22"/>
          <w:lang w:eastAsia="sr-Latn-RS"/>
        </w:rPr>
        <w:t>о</w:t>
      </w:r>
      <w:r w:rsidRPr="009A4566">
        <w:rPr>
          <w:rFonts w:ascii="Arial" w:eastAsia="Times New Roman" w:hAnsi="Arial" w:cs="Arial"/>
          <w:color w:val="auto"/>
          <w:kern w:val="0"/>
          <w:sz w:val="22"/>
          <w:szCs w:val="22"/>
          <w:lang w:eastAsia="sr-Latn-RS"/>
        </w:rPr>
        <w:t>г</w:t>
      </w:r>
      <w:r w:rsidRPr="009A4566">
        <w:rPr>
          <w:rFonts w:ascii="Arial" w:eastAsia="Times New Roman" w:hAnsi="Arial" w:cs="Arial"/>
          <w:color w:val="auto"/>
          <w:spacing w:val="2"/>
          <w:kern w:val="0"/>
          <w:sz w:val="22"/>
          <w:szCs w:val="22"/>
          <w:lang w:eastAsia="sr-Latn-RS"/>
        </w:rPr>
        <w:t xml:space="preserve"> </w:t>
      </w:r>
      <w:r w:rsidRPr="009A4566">
        <w:rPr>
          <w:rFonts w:ascii="Arial" w:eastAsia="Times New Roman" w:hAnsi="Arial" w:cs="Arial"/>
          <w:color w:val="auto"/>
          <w:spacing w:val="-4"/>
          <w:kern w:val="0"/>
          <w:sz w:val="22"/>
          <w:szCs w:val="22"/>
          <w:lang w:eastAsia="sr-Latn-RS"/>
        </w:rPr>
        <w:t>У</w:t>
      </w:r>
      <w:r w:rsidRPr="009A4566">
        <w:rPr>
          <w:rFonts w:ascii="Arial" w:eastAsia="Times New Roman" w:hAnsi="Arial" w:cs="Arial"/>
          <w:color w:val="auto"/>
          <w:spacing w:val="1"/>
          <w:kern w:val="0"/>
          <w:sz w:val="22"/>
          <w:szCs w:val="22"/>
          <w:lang w:eastAsia="sr-Latn-RS"/>
        </w:rPr>
        <w:t>г</w:t>
      </w:r>
      <w:r w:rsidRPr="009A4566">
        <w:rPr>
          <w:rFonts w:ascii="Arial" w:eastAsia="Times New Roman" w:hAnsi="Arial" w:cs="Arial"/>
          <w:color w:val="auto"/>
          <w:spacing w:val="-1"/>
          <w:kern w:val="0"/>
          <w:sz w:val="22"/>
          <w:szCs w:val="22"/>
          <w:lang w:eastAsia="sr-Latn-RS"/>
        </w:rPr>
        <w:t>о</w:t>
      </w:r>
      <w:r w:rsidRPr="009A4566">
        <w:rPr>
          <w:rFonts w:ascii="Arial" w:eastAsia="Times New Roman" w:hAnsi="Arial" w:cs="Arial"/>
          <w:color w:val="auto"/>
          <w:kern w:val="0"/>
          <w:sz w:val="22"/>
          <w:szCs w:val="22"/>
          <w:lang w:eastAsia="sr-Latn-RS"/>
        </w:rPr>
        <w:t>в</w:t>
      </w:r>
      <w:r w:rsidRPr="009A4566">
        <w:rPr>
          <w:rFonts w:ascii="Arial" w:eastAsia="Times New Roman" w:hAnsi="Arial" w:cs="Arial"/>
          <w:color w:val="auto"/>
          <w:spacing w:val="-1"/>
          <w:kern w:val="0"/>
          <w:sz w:val="22"/>
          <w:szCs w:val="22"/>
          <w:lang w:eastAsia="sr-Latn-RS"/>
        </w:rPr>
        <w:t>ор</w:t>
      </w:r>
      <w:r w:rsidRPr="009A4566">
        <w:rPr>
          <w:rFonts w:ascii="Arial" w:eastAsia="Times New Roman" w:hAnsi="Arial" w:cs="Arial"/>
          <w:color w:val="auto"/>
          <w:spacing w:val="-3"/>
          <w:kern w:val="0"/>
          <w:sz w:val="22"/>
          <w:szCs w:val="22"/>
          <w:lang w:eastAsia="sr-Latn-RS"/>
        </w:rPr>
        <w:t>а</w:t>
      </w:r>
      <w:r w:rsidRPr="009A4566">
        <w:rPr>
          <w:rFonts w:ascii="Arial" w:eastAsia="Times New Roman" w:hAnsi="Arial" w:cs="Arial"/>
          <w:color w:val="auto"/>
          <w:kern w:val="0"/>
          <w:sz w:val="22"/>
          <w:szCs w:val="22"/>
          <w:lang w:eastAsia="sr-Latn-RS"/>
        </w:rPr>
        <w:t>,</w:t>
      </w:r>
    </w:p>
    <w:p w14:paraId="6CED3CE6" w14:textId="77777777" w:rsidR="009A4566" w:rsidRPr="009A4566" w:rsidRDefault="009A4566" w:rsidP="00485456">
      <w:pPr>
        <w:widowControl w:val="0"/>
        <w:numPr>
          <w:ilvl w:val="0"/>
          <w:numId w:val="39"/>
        </w:numPr>
        <w:suppressAutoHyphens w:val="0"/>
        <w:kinsoku w:val="0"/>
        <w:overflowPunct w:val="0"/>
        <w:autoSpaceDE w:val="0"/>
        <w:autoSpaceDN w:val="0"/>
        <w:adjustRightInd w:val="0"/>
        <w:spacing w:after="120" w:line="240" w:lineRule="auto"/>
        <w:ind w:left="284"/>
        <w:jc w:val="both"/>
        <w:rPr>
          <w:rFonts w:ascii="Arial" w:eastAsia="Times New Roman" w:hAnsi="Arial" w:cs="Arial"/>
          <w:color w:val="auto"/>
          <w:kern w:val="0"/>
          <w:sz w:val="22"/>
          <w:szCs w:val="22"/>
          <w:lang w:eastAsia="sr-Latn-RS"/>
        </w:rPr>
      </w:pPr>
      <w:r w:rsidRPr="009A4566">
        <w:rPr>
          <w:rFonts w:ascii="Arial" w:eastAsia="Times New Roman" w:hAnsi="Arial" w:cs="Arial"/>
          <w:color w:val="auto"/>
          <w:kern w:val="0"/>
          <w:sz w:val="22"/>
          <w:szCs w:val="22"/>
          <w:lang w:eastAsia="sr-Latn-RS"/>
        </w:rPr>
        <w:t>да</w:t>
      </w:r>
      <w:r w:rsidRPr="009A4566">
        <w:rPr>
          <w:rFonts w:ascii="Arial" w:eastAsia="Times New Roman" w:hAnsi="Arial" w:cs="Arial"/>
          <w:color w:val="auto"/>
          <w:spacing w:val="-12"/>
          <w:kern w:val="0"/>
          <w:sz w:val="22"/>
          <w:szCs w:val="22"/>
          <w:lang w:eastAsia="sr-Latn-RS"/>
        </w:rPr>
        <w:t xml:space="preserve"> </w:t>
      </w:r>
      <w:r w:rsidRPr="009A4566">
        <w:rPr>
          <w:rFonts w:ascii="Arial" w:eastAsia="Times New Roman" w:hAnsi="Arial" w:cs="Arial"/>
          <w:color w:val="auto"/>
          <w:spacing w:val="-1"/>
          <w:kern w:val="0"/>
          <w:sz w:val="22"/>
          <w:szCs w:val="22"/>
          <w:lang w:eastAsia="sr-Latn-RS"/>
        </w:rPr>
        <w:t>о</w:t>
      </w:r>
      <w:r w:rsidRPr="009A4566">
        <w:rPr>
          <w:rFonts w:ascii="Arial" w:eastAsia="Times New Roman" w:hAnsi="Arial" w:cs="Arial"/>
          <w:color w:val="auto"/>
          <w:kern w:val="0"/>
          <w:sz w:val="22"/>
          <w:szCs w:val="22"/>
          <w:lang w:eastAsia="sr-Latn-RS"/>
        </w:rPr>
        <w:t>б</w:t>
      </w:r>
      <w:r w:rsidRPr="009A4566">
        <w:rPr>
          <w:rFonts w:ascii="Arial" w:eastAsia="Times New Roman" w:hAnsi="Arial" w:cs="Arial"/>
          <w:color w:val="auto"/>
          <w:spacing w:val="-1"/>
          <w:kern w:val="0"/>
          <w:sz w:val="22"/>
          <w:szCs w:val="22"/>
          <w:lang w:eastAsia="sr-Latn-RS"/>
        </w:rPr>
        <w:t>ез</w:t>
      </w:r>
      <w:r w:rsidRPr="009A4566">
        <w:rPr>
          <w:rFonts w:ascii="Arial" w:eastAsia="Times New Roman" w:hAnsi="Arial" w:cs="Arial"/>
          <w:color w:val="auto"/>
          <w:kern w:val="0"/>
          <w:sz w:val="22"/>
          <w:szCs w:val="22"/>
          <w:lang w:eastAsia="sr-Latn-RS"/>
        </w:rPr>
        <w:t>б</w:t>
      </w:r>
      <w:r w:rsidRPr="009A4566">
        <w:rPr>
          <w:rFonts w:ascii="Arial" w:eastAsia="Times New Roman" w:hAnsi="Arial" w:cs="Arial"/>
          <w:color w:val="auto"/>
          <w:spacing w:val="-3"/>
          <w:kern w:val="0"/>
          <w:sz w:val="22"/>
          <w:szCs w:val="22"/>
          <w:lang w:eastAsia="sr-Latn-RS"/>
        </w:rPr>
        <w:t>е</w:t>
      </w:r>
      <w:r w:rsidRPr="009A4566">
        <w:rPr>
          <w:rFonts w:ascii="Arial" w:eastAsia="Times New Roman" w:hAnsi="Arial" w:cs="Arial"/>
          <w:color w:val="auto"/>
          <w:kern w:val="0"/>
          <w:sz w:val="22"/>
          <w:szCs w:val="22"/>
          <w:lang w:eastAsia="sr-Latn-RS"/>
        </w:rPr>
        <w:t>ди</w:t>
      </w:r>
      <w:r w:rsidRPr="009A4566">
        <w:rPr>
          <w:rFonts w:ascii="Arial" w:eastAsia="Times New Roman" w:hAnsi="Arial" w:cs="Arial"/>
          <w:color w:val="auto"/>
          <w:spacing w:val="-12"/>
          <w:kern w:val="0"/>
          <w:sz w:val="22"/>
          <w:szCs w:val="22"/>
          <w:lang w:eastAsia="sr-Latn-RS"/>
        </w:rPr>
        <w:t xml:space="preserve"> </w:t>
      </w:r>
      <w:r w:rsidRPr="009A4566">
        <w:rPr>
          <w:rFonts w:ascii="Arial" w:eastAsia="Times New Roman" w:hAnsi="Arial" w:cs="Arial"/>
          <w:color w:val="auto"/>
          <w:kern w:val="0"/>
          <w:sz w:val="22"/>
          <w:szCs w:val="22"/>
          <w:lang w:eastAsia="sr-Latn-RS"/>
        </w:rPr>
        <w:t>в</w:t>
      </w:r>
      <w:r w:rsidRPr="009A4566">
        <w:rPr>
          <w:rFonts w:ascii="Arial" w:eastAsia="Times New Roman" w:hAnsi="Arial" w:cs="Arial"/>
          <w:color w:val="auto"/>
          <w:spacing w:val="-3"/>
          <w:kern w:val="0"/>
          <w:sz w:val="22"/>
          <w:szCs w:val="22"/>
          <w:lang w:eastAsia="sr-Latn-RS"/>
        </w:rPr>
        <w:t>р</w:t>
      </w:r>
      <w:r w:rsidRPr="009A4566">
        <w:rPr>
          <w:rFonts w:ascii="Arial" w:eastAsia="Times New Roman" w:hAnsi="Arial" w:cs="Arial"/>
          <w:color w:val="auto"/>
          <w:kern w:val="0"/>
          <w:sz w:val="22"/>
          <w:szCs w:val="22"/>
          <w:lang w:eastAsia="sr-Latn-RS"/>
        </w:rPr>
        <w:t>ш</w:t>
      </w:r>
      <w:r w:rsidRPr="009A4566">
        <w:rPr>
          <w:rFonts w:ascii="Arial" w:eastAsia="Times New Roman" w:hAnsi="Arial" w:cs="Arial"/>
          <w:color w:val="auto"/>
          <w:spacing w:val="-1"/>
          <w:kern w:val="0"/>
          <w:sz w:val="22"/>
          <w:szCs w:val="22"/>
          <w:lang w:eastAsia="sr-Latn-RS"/>
        </w:rPr>
        <w:t>е</w:t>
      </w:r>
      <w:r w:rsidRPr="009A4566">
        <w:rPr>
          <w:rFonts w:ascii="Arial" w:eastAsia="Times New Roman" w:hAnsi="Arial" w:cs="Arial"/>
          <w:color w:val="auto"/>
          <w:kern w:val="0"/>
          <w:sz w:val="22"/>
          <w:szCs w:val="22"/>
          <w:lang w:eastAsia="sr-Latn-RS"/>
        </w:rPr>
        <w:t>ње</w:t>
      </w:r>
      <w:r w:rsidRPr="009A4566">
        <w:rPr>
          <w:rFonts w:ascii="Arial" w:eastAsia="Times New Roman" w:hAnsi="Arial" w:cs="Arial"/>
          <w:color w:val="auto"/>
          <w:spacing w:val="-12"/>
          <w:kern w:val="0"/>
          <w:sz w:val="22"/>
          <w:szCs w:val="22"/>
          <w:lang w:eastAsia="sr-Latn-RS"/>
        </w:rPr>
        <w:t xml:space="preserve"> </w:t>
      </w:r>
      <w:r w:rsidRPr="009A4566">
        <w:rPr>
          <w:rFonts w:ascii="Arial" w:eastAsia="Times New Roman" w:hAnsi="Arial" w:cs="Arial"/>
          <w:color w:val="auto"/>
          <w:kern w:val="0"/>
          <w:sz w:val="22"/>
          <w:szCs w:val="22"/>
          <w:lang w:eastAsia="sr-Latn-RS"/>
        </w:rPr>
        <w:t>с</w:t>
      </w:r>
      <w:r w:rsidRPr="009A4566">
        <w:rPr>
          <w:rFonts w:ascii="Arial" w:eastAsia="Times New Roman" w:hAnsi="Arial" w:cs="Arial"/>
          <w:color w:val="auto"/>
          <w:spacing w:val="-3"/>
          <w:kern w:val="0"/>
          <w:sz w:val="22"/>
          <w:szCs w:val="22"/>
          <w:lang w:eastAsia="sr-Latn-RS"/>
        </w:rPr>
        <w:t>т</w:t>
      </w:r>
      <w:r w:rsidRPr="009A4566">
        <w:rPr>
          <w:rFonts w:ascii="Arial" w:eastAsia="Times New Roman" w:hAnsi="Arial" w:cs="Arial"/>
          <w:color w:val="auto"/>
          <w:spacing w:val="-1"/>
          <w:kern w:val="0"/>
          <w:sz w:val="22"/>
          <w:szCs w:val="22"/>
          <w:lang w:eastAsia="sr-Latn-RS"/>
        </w:rPr>
        <w:t>р</w:t>
      </w:r>
      <w:r w:rsidRPr="009A4566">
        <w:rPr>
          <w:rFonts w:ascii="Arial" w:eastAsia="Times New Roman" w:hAnsi="Arial" w:cs="Arial"/>
          <w:color w:val="auto"/>
          <w:spacing w:val="-3"/>
          <w:kern w:val="0"/>
          <w:sz w:val="22"/>
          <w:szCs w:val="22"/>
          <w:lang w:eastAsia="sr-Latn-RS"/>
        </w:rPr>
        <w:t>у</w:t>
      </w:r>
      <w:r w:rsidRPr="009A4566">
        <w:rPr>
          <w:rFonts w:ascii="Arial" w:eastAsia="Times New Roman" w:hAnsi="Arial" w:cs="Arial"/>
          <w:color w:val="auto"/>
          <w:kern w:val="0"/>
          <w:sz w:val="22"/>
          <w:szCs w:val="22"/>
          <w:lang w:eastAsia="sr-Latn-RS"/>
        </w:rPr>
        <w:t>чн</w:t>
      </w:r>
      <w:r w:rsidRPr="009A4566">
        <w:rPr>
          <w:rFonts w:ascii="Arial" w:eastAsia="Times New Roman" w:hAnsi="Arial" w:cs="Arial"/>
          <w:color w:val="auto"/>
          <w:spacing w:val="-1"/>
          <w:kern w:val="0"/>
          <w:sz w:val="22"/>
          <w:szCs w:val="22"/>
          <w:lang w:eastAsia="sr-Latn-RS"/>
        </w:rPr>
        <w:t>о</w:t>
      </w:r>
      <w:r w:rsidRPr="009A4566">
        <w:rPr>
          <w:rFonts w:ascii="Arial" w:eastAsia="Times New Roman" w:hAnsi="Arial" w:cs="Arial"/>
          <w:color w:val="auto"/>
          <w:kern w:val="0"/>
          <w:sz w:val="22"/>
          <w:szCs w:val="22"/>
          <w:lang w:eastAsia="sr-Latn-RS"/>
        </w:rPr>
        <w:t>г</w:t>
      </w:r>
      <w:r w:rsidRPr="009A4566">
        <w:rPr>
          <w:rFonts w:ascii="Arial" w:eastAsia="Times New Roman" w:hAnsi="Arial" w:cs="Arial"/>
          <w:color w:val="auto"/>
          <w:spacing w:val="-10"/>
          <w:kern w:val="0"/>
          <w:sz w:val="22"/>
          <w:szCs w:val="22"/>
          <w:lang w:eastAsia="sr-Latn-RS"/>
        </w:rPr>
        <w:t xml:space="preserve"> </w:t>
      </w:r>
      <w:r w:rsidRPr="009A4566">
        <w:rPr>
          <w:rFonts w:ascii="Arial" w:eastAsia="Times New Roman" w:hAnsi="Arial" w:cs="Arial"/>
          <w:color w:val="auto"/>
          <w:kern w:val="0"/>
          <w:sz w:val="22"/>
          <w:szCs w:val="22"/>
          <w:lang w:eastAsia="sr-Latn-RS"/>
        </w:rPr>
        <w:t>н</w:t>
      </w:r>
      <w:r w:rsidRPr="009A4566">
        <w:rPr>
          <w:rFonts w:ascii="Arial" w:eastAsia="Times New Roman" w:hAnsi="Arial" w:cs="Arial"/>
          <w:color w:val="auto"/>
          <w:spacing w:val="-1"/>
          <w:kern w:val="0"/>
          <w:sz w:val="22"/>
          <w:szCs w:val="22"/>
          <w:lang w:eastAsia="sr-Latn-RS"/>
        </w:rPr>
        <w:t>а</w:t>
      </w:r>
      <w:r w:rsidRPr="009A4566">
        <w:rPr>
          <w:rFonts w:ascii="Arial" w:eastAsia="Times New Roman" w:hAnsi="Arial" w:cs="Arial"/>
          <w:color w:val="auto"/>
          <w:kern w:val="0"/>
          <w:sz w:val="22"/>
          <w:szCs w:val="22"/>
          <w:lang w:eastAsia="sr-Latn-RS"/>
        </w:rPr>
        <w:t>д</w:t>
      </w:r>
      <w:r w:rsidRPr="009A4566">
        <w:rPr>
          <w:rFonts w:ascii="Arial" w:eastAsia="Times New Roman" w:hAnsi="Arial" w:cs="Arial"/>
          <w:color w:val="auto"/>
          <w:spacing w:val="-1"/>
          <w:kern w:val="0"/>
          <w:sz w:val="22"/>
          <w:szCs w:val="22"/>
          <w:lang w:eastAsia="sr-Latn-RS"/>
        </w:rPr>
        <w:t>зор</w:t>
      </w:r>
      <w:r w:rsidRPr="009A4566">
        <w:rPr>
          <w:rFonts w:ascii="Arial" w:eastAsia="Times New Roman" w:hAnsi="Arial" w:cs="Arial"/>
          <w:color w:val="auto"/>
          <w:kern w:val="0"/>
          <w:sz w:val="22"/>
          <w:szCs w:val="22"/>
          <w:lang w:eastAsia="sr-Latn-RS"/>
        </w:rPr>
        <w:t>а</w:t>
      </w:r>
      <w:r w:rsidRPr="009A4566">
        <w:rPr>
          <w:rFonts w:ascii="Arial" w:eastAsia="Times New Roman" w:hAnsi="Arial" w:cs="Arial"/>
          <w:color w:val="auto"/>
          <w:spacing w:val="-14"/>
          <w:kern w:val="0"/>
          <w:sz w:val="22"/>
          <w:szCs w:val="22"/>
          <w:lang w:eastAsia="sr-Latn-RS"/>
        </w:rPr>
        <w:t xml:space="preserve"> </w:t>
      </w:r>
      <w:r w:rsidRPr="009A4566">
        <w:rPr>
          <w:rFonts w:ascii="Arial" w:eastAsia="Times New Roman" w:hAnsi="Arial" w:cs="Arial"/>
          <w:color w:val="auto"/>
          <w:kern w:val="0"/>
          <w:sz w:val="22"/>
          <w:szCs w:val="22"/>
          <w:lang w:eastAsia="sr-Latn-RS"/>
        </w:rPr>
        <w:t>н</w:t>
      </w:r>
      <w:r w:rsidRPr="009A4566">
        <w:rPr>
          <w:rFonts w:ascii="Arial" w:eastAsia="Times New Roman" w:hAnsi="Arial" w:cs="Arial"/>
          <w:color w:val="auto"/>
          <w:spacing w:val="-1"/>
          <w:kern w:val="0"/>
          <w:sz w:val="22"/>
          <w:szCs w:val="22"/>
          <w:lang w:eastAsia="sr-Latn-RS"/>
        </w:rPr>
        <w:t>а</w:t>
      </w:r>
      <w:r w:rsidRPr="009A4566">
        <w:rPr>
          <w:rFonts w:ascii="Arial" w:eastAsia="Times New Roman" w:hAnsi="Arial" w:cs="Arial"/>
          <w:color w:val="auto"/>
          <w:kern w:val="0"/>
          <w:sz w:val="22"/>
          <w:szCs w:val="22"/>
          <w:lang w:eastAsia="sr-Latn-RS"/>
        </w:rPr>
        <w:t>д</w:t>
      </w:r>
      <w:r w:rsidRPr="009A4566">
        <w:rPr>
          <w:rFonts w:ascii="Arial" w:eastAsia="Times New Roman" w:hAnsi="Arial" w:cs="Arial"/>
          <w:color w:val="auto"/>
          <w:spacing w:val="-10"/>
          <w:kern w:val="0"/>
          <w:sz w:val="22"/>
          <w:szCs w:val="22"/>
          <w:lang w:eastAsia="sr-Latn-RS"/>
        </w:rPr>
        <w:t xml:space="preserve"> </w:t>
      </w:r>
      <w:r w:rsidRPr="009A4566">
        <w:rPr>
          <w:rFonts w:ascii="Arial" w:eastAsia="Times New Roman" w:hAnsi="Arial" w:cs="Arial"/>
          <w:color w:val="auto"/>
          <w:spacing w:val="-2"/>
          <w:kern w:val="0"/>
          <w:sz w:val="22"/>
          <w:szCs w:val="22"/>
          <w:lang w:eastAsia="sr-Latn-RS"/>
        </w:rPr>
        <w:t>и</w:t>
      </w:r>
      <w:r w:rsidRPr="009A4566">
        <w:rPr>
          <w:rFonts w:ascii="Arial" w:eastAsia="Times New Roman" w:hAnsi="Arial" w:cs="Arial"/>
          <w:color w:val="auto"/>
          <w:spacing w:val="-1"/>
          <w:kern w:val="0"/>
          <w:sz w:val="22"/>
          <w:szCs w:val="22"/>
          <w:lang w:eastAsia="sr-Latn-RS"/>
        </w:rPr>
        <w:t>з</w:t>
      </w:r>
      <w:r w:rsidRPr="009A4566">
        <w:rPr>
          <w:rFonts w:ascii="Arial" w:eastAsia="Times New Roman" w:hAnsi="Arial" w:cs="Arial"/>
          <w:color w:val="auto"/>
          <w:spacing w:val="-3"/>
          <w:kern w:val="0"/>
          <w:sz w:val="22"/>
          <w:szCs w:val="22"/>
          <w:lang w:eastAsia="sr-Latn-RS"/>
        </w:rPr>
        <w:t>в</w:t>
      </w:r>
      <w:r w:rsidRPr="009A4566">
        <w:rPr>
          <w:rFonts w:ascii="Arial" w:eastAsia="Times New Roman" w:hAnsi="Arial" w:cs="Arial"/>
          <w:color w:val="auto"/>
          <w:spacing w:val="-1"/>
          <w:kern w:val="0"/>
          <w:sz w:val="22"/>
          <w:szCs w:val="22"/>
          <w:lang w:eastAsia="sr-Latn-RS"/>
        </w:rPr>
        <w:t>р</w:t>
      </w:r>
      <w:r w:rsidRPr="009A4566">
        <w:rPr>
          <w:rFonts w:ascii="Arial" w:eastAsia="Times New Roman" w:hAnsi="Arial" w:cs="Arial"/>
          <w:color w:val="auto"/>
          <w:kern w:val="0"/>
          <w:sz w:val="22"/>
          <w:szCs w:val="22"/>
          <w:lang w:eastAsia="sr-Latn-RS"/>
        </w:rPr>
        <w:t>ш</w:t>
      </w:r>
      <w:r w:rsidRPr="009A4566">
        <w:rPr>
          <w:rFonts w:ascii="Arial" w:eastAsia="Times New Roman" w:hAnsi="Arial" w:cs="Arial"/>
          <w:color w:val="auto"/>
          <w:spacing w:val="-1"/>
          <w:kern w:val="0"/>
          <w:sz w:val="22"/>
          <w:szCs w:val="22"/>
          <w:lang w:eastAsia="sr-Latn-RS"/>
        </w:rPr>
        <w:t>е</w:t>
      </w:r>
      <w:r w:rsidRPr="009A4566">
        <w:rPr>
          <w:rFonts w:ascii="Arial" w:eastAsia="Times New Roman" w:hAnsi="Arial" w:cs="Arial"/>
          <w:color w:val="auto"/>
          <w:kern w:val="0"/>
          <w:sz w:val="22"/>
          <w:szCs w:val="22"/>
          <w:lang w:eastAsia="sr-Latn-RS"/>
        </w:rPr>
        <w:t>њ</w:t>
      </w:r>
      <w:r w:rsidRPr="009A4566">
        <w:rPr>
          <w:rFonts w:ascii="Arial" w:eastAsia="Times New Roman" w:hAnsi="Arial" w:cs="Arial"/>
          <w:color w:val="auto"/>
          <w:spacing w:val="-1"/>
          <w:kern w:val="0"/>
          <w:sz w:val="22"/>
          <w:szCs w:val="22"/>
          <w:lang w:eastAsia="sr-Latn-RS"/>
        </w:rPr>
        <w:t>е</w:t>
      </w:r>
      <w:r w:rsidRPr="009A4566">
        <w:rPr>
          <w:rFonts w:ascii="Arial" w:eastAsia="Times New Roman" w:hAnsi="Arial" w:cs="Arial"/>
          <w:color w:val="auto"/>
          <w:kern w:val="0"/>
          <w:sz w:val="22"/>
          <w:szCs w:val="22"/>
          <w:lang w:eastAsia="sr-Latn-RS"/>
        </w:rPr>
        <w:t>м</w:t>
      </w:r>
      <w:r w:rsidRPr="009A4566">
        <w:rPr>
          <w:rFonts w:ascii="Arial" w:eastAsia="Times New Roman" w:hAnsi="Arial" w:cs="Arial"/>
          <w:color w:val="auto"/>
          <w:spacing w:val="-12"/>
          <w:kern w:val="0"/>
          <w:sz w:val="22"/>
          <w:szCs w:val="22"/>
          <w:lang w:eastAsia="sr-Latn-RS"/>
        </w:rPr>
        <w:t xml:space="preserve"> </w:t>
      </w:r>
      <w:r w:rsidRPr="009A4566">
        <w:rPr>
          <w:rFonts w:ascii="Arial" w:eastAsia="Times New Roman" w:hAnsi="Arial" w:cs="Arial"/>
          <w:color w:val="auto"/>
          <w:spacing w:val="-3"/>
          <w:kern w:val="0"/>
          <w:sz w:val="22"/>
          <w:szCs w:val="22"/>
          <w:lang w:eastAsia="sr-Latn-RS"/>
        </w:rPr>
        <w:t>у</w:t>
      </w:r>
      <w:r w:rsidRPr="009A4566">
        <w:rPr>
          <w:rFonts w:ascii="Arial" w:eastAsia="Times New Roman" w:hAnsi="Arial" w:cs="Arial"/>
          <w:color w:val="auto"/>
          <w:spacing w:val="1"/>
          <w:kern w:val="0"/>
          <w:sz w:val="22"/>
          <w:szCs w:val="22"/>
          <w:lang w:eastAsia="sr-Latn-RS"/>
        </w:rPr>
        <w:t>г</w:t>
      </w:r>
      <w:r w:rsidRPr="009A4566">
        <w:rPr>
          <w:rFonts w:ascii="Arial" w:eastAsia="Times New Roman" w:hAnsi="Arial" w:cs="Arial"/>
          <w:color w:val="auto"/>
          <w:spacing w:val="-1"/>
          <w:kern w:val="0"/>
          <w:sz w:val="22"/>
          <w:szCs w:val="22"/>
          <w:lang w:eastAsia="sr-Latn-RS"/>
        </w:rPr>
        <w:t>о</w:t>
      </w:r>
      <w:r w:rsidRPr="009A4566">
        <w:rPr>
          <w:rFonts w:ascii="Arial" w:eastAsia="Times New Roman" w:hAnsi="Arial" w:cs="Arial"/>
          <w:color w:val="auto"/>
          <w:kern w:val="0"/>
          <w:sz w:val="22"/>
          <w:szCs w:val="22"/>
          <w:lang w:eastAsia="sr-Latn-RS"/>
        </w:rPr>
        <w:t>в</w:t>
      </w:r>
      <w:r w:rsidRPr="009A4566">
        <w:rPr>
          <w:rFonts w:ascii="Arial" w:eastAsia="Times New Roman" w:hAnsi="Arial" w:cs="Arial"/>
          <w:color w:val="auto"/>
          <w:spacing w:val="-1"/>
          <w:kern w:val="0"/>
          <w:sz w:val="22"/>
          <w:szCs w:val="22"/>
          <w:lang w:eastAsia="sr-Latn-RS"/>
        </w:rPr>
        <w:t>оре</w:t>
      </w:r>
      <w:r w:rsidRPr="009A4566">
        <w:rPr>
          <w:rFonts w:ascii="Arial" w:eastAsia="Times New Roman" w:hAnsi="Arial" w:cs="Arial"/>
          <w:color w:val="auto"/>
          <w:kern w:val="0"/>
          <w:sz w:val="22"/>
          <w:szCs w:val="22"/>
          <w:lang w:eastAsia="sr-Latn-RS"/>
        </w:rPr>
        <w:t>н</w:t>
      </w:r>
      <w:r w:rsidRPr="009A4566">
        <w:rPr>
          <w:rFonts w:ascii="Arial" w:eastAsia="Times New Roman" w:hAnsi="Arial" w:cs="Arial"/>
          <w:color w:val="auto"/>
          <w:spacing w:val="-2"/>
          <w:kern w:val="0"/>
          <w:sz w:val="22"/>
          <w:szCs w:val="22"/>
          <w:lang w:eastAsia="sr-Latn-RS"/>
        </w:rPr>
        <w:t>и</w:t>
      </w:r>
      <w:r w:rsidRPr="009A4566">
        <w:rPr>
          <w:rFonts w:ascii="Arial" w:eastAsia="Times New Roman" w:hAnsi="Arial" w:cs="Arial"/>
          <w:color w:val="auto"/>
          <w:kern w:val="0"/>
          <w:sz w:val="22"/>
          <w:szCs w:val="22"/>
          <w:lang w:eastAsia="sr-Latn-RS"/>
        </w:rPr>
        <w:t>х</w:t>
      </w:r>
      <w:r w:rsidRPr="009A4566">
        <w:rPr>
          <w:rFonts w:ascii="Arial" w:eastAsia="Times New Roman" w:hAnsi="Arial" w:cs="Arial"/>
          <w:color w:val="auto"/>
          <w:spacing w:val="-11"/>
          <w:kern w:val="0"/>
          <w:sz w:val="22"/>
          <w:szCs w:val="22"/>
          <w:lang w:eastAsia="sr-Latn-RS"/>
        </w:rPr>
        <w:t xml:space="preserve"> </w:t>
      </w:r>
      <w:r w:rsidRPr="009A4566">
        <w:rPr>
          <w:rFonts w:ascii="Arial" w:eastAsia="Times New Roman" w:hAnsi="Arial" w:cs="Arial"/>
          <w:color w:val="auto"/>
          <w:spacing w:val="-1"/>
          <w:kern w:val="0"/>
          <w:sz w:val="22"/>
          <w:szCs w:val="22"/>
          <w:lang w:eastAsia="sr-Latn-RS"/>
        </w:rPr>
        <w:t>р</w:t>
      </w:r>
      <w:r w:rsidRPr="009A4566">
        <w:rPr>
          <w:rFonts w:ascii="Arial" w:eastAsia="Times New Roman" w:hAnsi="Arial" w:cs="Arial"/>
          <w:color w:val="auto"/>
          <w:spacing w:val="-3"/>
          <w:kern w:val="0"/>
          <w:sz w:val="22"/>
          <w:szCs w:val="22"/>
          <w:lang w:eastAsia="sr-Latn-RS"/>
        </w:rPr>
        <w:t>а</w:t>
      </w:r>
      <w:r w:rsidRPr="009A4566">
        <w:rPr>
          <w:rFonts w:ascii="Arial" w:eastAsia="Times New Roman" w:hAnsi="Arial" w:cs="Arial"/>
          <w:color w:val="auto"/>
          <w:kern w:val="0"/>
          <w:sz w:val="22"/>
          <w:szCs w:val="22"/>
          <w:lang w:eastAsia="sr-Latn-RS"/>
        </w:rPr>
        <w:t>д</w:t>
      </w:r>
      <w:r w:rsidRPr="009A4566">
        <w:rPr>
          <w:rFonts w:ascii="Arial" w:eastAsia="Times New Roman" w:hAnsi="Arial" w:cs="Arial"/>
          <w:color w:val="auto"/>
          <w:spacing w:val="-1"/>
          <w:kern w:val="0"/>
          <w:sz w:val="22"/>
          <w:szCs w:val="22"/>
          <w:lang w:eastAsia="sr-Latn-RS"/>
        </w:rPr>
        <w:t>о</w:t>
      </w:r>
      <w:r w:rsidRPr="009A4566">
        <w:rPr>
          <w:rFonts w:ascii="Arial" w:eastAsia="Times New Roman" w:hAnsi="Arial" w:cs="Arial"/>
          <w:color w:val="auto"/>
          <w:kern w:val="0"/>
          <w:sz w:val="22"/>
          <w:szCs w:val="22"/>
          <w:lang w:eastAsia="sr-Latn-RS"/>
        </w:rPr>
        <w:t>в</w:t>
      </w:r>
      <w:r w:rsidRPr="009A4566">
        <w:rPr>
          <w:rFonts w:ascii="Arial" w:eastAsia="Times New Roman" w:hAnsi="Arial" w:cs="Arial"/>
          <w:color w:val="auto"/>
          <w:spacing w:val="-1"/>
          <w:kern w:val="0"/>
          <w:sz w:val="22"/>
          <w:szCs w:val="22"/>
          <w:lang w:eastAsia="sr-Latn-RS"/>
        </w:rPr>
        <w:t>а</w:t>
      </w:r>
      <w:r w:rsidRPr="009A4566">
        <w:rPr>
          <w:rFonts w:ascii="Arial" w:eastAsia="Times New Roman" w:hAnsi="Arial" w:cs="Arial"/>
          <w:color w:val="auto"/>
          <w:kern w:val="0"/>
          <w:sz w:val="22"/>
          <w:szCs w:val="22"/>
          <w:lang w:eastAsia="sr-Latn-RS"/>
        </w:rPr>
        <w:t>,</w:t>
      </w:r>
      <w:r w:rsidRPr="009A4566">
        <w:rPr>
          <w:rFonts w:ascii="Arial" w:eastAsia="Times New Roman" w:hAnsi="Arial" w:cs="Arial"/>
          <w:color w:val="auto"/>
          <w:spacing w:val="-10"/>
          <w:kern w:val="0"/>
          <w:sz w:val="22"/>
          <w:szCs w:val="22"/>
          <w:lang w:eastAsia="sr-Latn-RS"/>
        </w:rPr>
        <w:t xml:space="preserve"> </w:t>
      </w:r>
      <w:r w:rsidRPr="009A4566">
        <w:rPr>
          <w:rFonts w:ascii="Arial" w:eastAsia="Times New Roman" w:hAnsi="Arial" w:cs="Arial"/>
          <w:color w:val="auto"/>
          <w:spacing w:val="-1"/>
          <w:kern w:val="0"/>
          <w:sz w:val="22"/>
          <w:szCs w:val="22"/>
          <w:lang w:eastAsia="sr-Latn-RS"/>
        </w:rPr>
        <w:t>з</w:t>
      </w:r>
      <w:r w:rsidRPr="009A4566">
        <w:rPr>
          <w:rFonts w:ascii="Arial" w:eastAsia="Times New Roman" w:hAnsi="Arial" w:cs="Arial"/>
          <w:color w:val="auto"/>
          <w:kern w:val="0"/>
          <w:sz w:val="22"/>
          <w:szCs w:val="22"/>
          <w:lang w:eastAsia="sr-Latn-RS"/>
        </w:rPr>
        <w:t>а</w:t>
      </w:r>
      <w:r w:rsidRPr="009A4566">
        <w:rPr>
          <w:rFonts w:ascii="Arial" w:eastAsia="Times New Roman" w:hAnsi="Arial" w:cs="Arial"/>
          <w:color w:val="auto"/>
          <w:spacing w:val="-12"/>
          <w:kern w:val="0"/>
          <w:sz w:val="22"/>
          <w:szCs w:val="22"/>
          <w:lang w:eastAsia="sr-Latn-RS"/>
        </w:rPr>
        <w:t xml:space="preserve"> </w:t>
      </w:r>
      <w:r w:rsidRPr="009A4566">
        <w:rPr>
          <w:rFonts w:ascii="Arial" w:eastAsia="Times New Roman" w:hAnsi="Arial" w:cs="Arial"/>
          <w:color w:val="auto"/>
          <w:spacing w:val="-3"/>
          <w:kern w:val="0"/>
          <w:sz w:val="22"/>
          <w:szCs w:val="22"/>
          <w:lang w:eastAsia="sr-Latn-RS"/>
        </w:rPr>
        <w:t>с</w:t>
      </w:r>
      <w:r w:rsidRPr="009A4566">
        <w:rPr>
          <w:rFonts w:ascii="Arial" w:eastAsia="Times New Roman" w:hAnsi="Arial" w:cs="Arial"/>
          <w:color w:val="auto"/>
          <w:kern w:val="0"/>
          <w:sz w:val="22"/>
          <w:szCs w:val="22"/>
          <w:lang w:eastAsia="sr-Latn-RS"/>
        </w:rPr>
        <w:t>ве</w:t>
      </w:r>
      <w:r w:rsidRPr="009A4566">
        <w:rPr>
          <w:rFonts w:ascii="Arial" w:eastAsia="Times New Roman" w:hAnsi="Arial" w:cs="Arial"/>
          <w:color w:val="auto"/>
          <w:spacing w:val="-12"/>
          <w:kern w:val="0"/>
          <w:sz w:val="22"/>
          <w:szCs w:val="22"/>
          <w:lang w:eastAsia="sr-Latn-RS"/>
        </w:rPr>
        <w:t xml:space="preserve"> </w:t>
      </w:r>
      <w:r w:rsidRPr="009A4566">
        <w:rPr>
          <w:rFonts w:ascii="Arial" w:eastAsia="Times New Roman" w:hAnsi="Arial" w:cs="Arial"/>
          <w:color w:val="auto"/>
          <w:kern w:val="0"/>
          <w:sz w:val="22"/>
          <w:szCs w:val="22"/>
          <w:lang w:eastAsia="sr-Latn-RS"/>
        </w:rPr>
        <w:t>в</w:t>
      </w:r>
      <w:r w:rsidRPr="009A4566">
        <w:rPr>
          <w:rFonts w:ascii="Arial" w:eastAsia="Times New Roman" w:hAnsi="Arial" w:cs="Arial"/>
          <w:color w:val="auto"/>
          <w:spacing w:val="-1"/>
          <w:kern w:val="0"/>
          <w:sz w:val="22"/>
          <w:szCs w:val="22"/>
          <w:lang w:eastAsia="sr-Latn-RS"/>
        </w:rPr>
        <w:t>рем</w:t>
      </w:r>
      <w:r w:rsidRPr="009A4566">
        <w:rPr>
          <w:rFonts w:ascii="Arial" w:eastAsia="Times New Roman" w:hAnsi="Arial" w:cs="Arial"/>
          <w:color w:val="auto"/>
          <w:kern w:val="0"/>
          <w:sz w:val="22"/>
          <w:szCs w:val="22"/>
          <w:lang w:eastAsia="sr-Latn-RS"/>
        </w:rPr>
        <w:t>е</w:t>
      </w:r>
      <w:r w:rsidRPr="009A4566">
        <w:rPr>
          <w:rFonts w:ascii="Arial" w:eastAsia="Times New Roman" w:hAnsi="Arial" w:cs="Arial"/>
          <w:color w:val="auto"/>
          <w:spacing w:val="-14"/>
          <w:kern w:val="0"/>
          <w:sz w:val="22"/>
          <w:szCs w:val="22"/>
          <w:lang w:eastAsia="sr-Latn-RS"/>
        </w:rPr>
        <w:t xml:space="preserve"> </w:t>
      </w:r>
      <w:r w:rsidRPr="009A4566">
        <w:rPr>
          <w:rFonts w:ascii="Arial" w:eastAsia="Times New Roman" w:hAnsi="Arial" w:cs="Arial"/>
          <w:color w:val="auto"/>
          <w:spacing w:val="1"/>
          <w:kern w:val="0"/>
          <w:sz w:val="22"/>
          <w:szCs w:val="22"/>
          <w:lang w:eastAsia="sr-Latn-RS"/>
        </w:rPr>
        <w:t>г</w:t>
      </w:r>
      <w:r w:rsidRPr="009A4566">
        <w:rPr>
          <w:rFonts w:ascii="Arial" w:eastAsia="Times New Roman" w:hAnsi="Arial" w:cs="Arial"/>
          <w:color w:val="auto"/>
          <w:spacing w:val="-1"/>
          <w:kern w:val="0"/>
          <w:sz w:val="22"/>
          <w:szCs w:val="22"/>
          <w:lang w:eastAsia="sr-Latn-RS"/>
        </w:rPr>
        <w:t>ра</w:t>
      </w:r>
      <w:r w:rsidRPr="009A4566">
        <w:rPr>
          <w:rFonts w:ascii="Arial" w:eastAsia="Times New Roman" w:hAnsi="Arial" w:cs="Arial"/>
          <w:color w:val="auto"/>
          <w:spacing w:val="-2"/>
          <w:kern w:val="0"/>
          <w:sz w:val="22"/>
          <w:szCs w:val="22"/>
          <w:lang w:eastAsia="sr-Latn-RS"/>
        </w:rPr>
        <w:t>д</w:t>
      </w:r>
      <w:r w:rsidRPr="009A4566">
        <w:rPr>
          <w:rFonts w:ascii="Arial" w:eastAsia="Times New Roman" w:hAnsi="Arial" w:cs="Arial"/>
          <w:color w:val="auto"/>
          <w:kern w:val="0"/>
          <w:sz w:val="22"/>
          <w:szCs w:val="22"/>
          <w:lang w:eastAsia="sr-Latn-RS"/>
        </w:rPr>
        <w:t>њ</w:t>
      </w:r>
      <w:r w:rsidRPr="009A4566">
        <w:rPr>
          <w:rFonts w:ascii="Arial" w:eastAsia="Times New Roman" w:hAnsi="Arial" w:cs="Arial"/>
          <w:color w:val="auto"/>
          <w:spacing w:val="-3"/>
          <w:kern w:val="0"/>
          <w:sz w:val="22"/>
          <w:szCs w:val="22"/>
          <w:lang w:eastAsia="sr-Latn-RS"/>
        </w:rPr>
        <w:t>е</w:t>
      </w:r>
      <w:r w:rsidRPr="009A4566">
        <w:rPr>
          <w:rFonts w:ascii="Arial" w:eastAsia="Times New Roman" w:hAnsi="Arial" w:cs="Arial"/>
          <w:color w:val="auto"/>
          <w:kern w:val="0"/>
          <w:sz w:val="22"/>
          <w:szCs w:val="22"/>
          <w:lang w:eastAsia="sr-Latn-RS"/>
        </w:rPr>
        <w:t>,</w:t>
      </w:r>
    </w:p>
    <w:p w14:paraId="64463465" w14:textId="77777777" w:rsidR="009A4566" w:rsidRPr="009A4566" w:rsidRDefault="009A4566" w:rsidP="00485456">
      <w:pPr>
        <w:widowControl w:val="0"/>
        <w:numPr>
          <w:ilvl w:val="0"/>
          <w:numId w:val="39"/>
        </w:numPr>
        <w:suppressAutoHyphens w:val="0"/>
        <w:kinsoku w:val="0"/>
        <w:overflowPunct w:val="0"/>
        <w:autoSpaceDE w:val="0"/>
        <w:autoSpaceDN w:val="0"/>
        <w:adjustRightInd w:val="0"/>
        <w:spacing w:after="120" w:line="240" w:lineRule="auto"/>
        <w:ind w:left="284"/>
        <w:jc w:val="both"/>
        <w:rPr>
          <w:rFonts w:ascii="Arial" w:eastAsia="Times New Roman" w:hAnsi="Arial" w:cs="Arial"/>
          <w:color w:val="auto"/>
          <w:kern w:val="0"/>
          <w:sz w:val="22"/>
          <w:szCs w:val="22"/>
          <w:lang w:eastAsia="sr-Latn-RS"/>
        </w:rPr>
      </w:pPr>
      <w:r w:rsidRPr="009A4566">
        <w:rPr>
          <w:rFonts w:ascii="Arial" w:eastAsia="Times New Roman" w:hAnsi="Arial" w:cs="Arial"/>
          <w:color w:val="auto"/>
          <w:kern w:val="0"/>
          <w:sz w:val="22"/>
          <w:szCs w:val="22"/>
          <w:lang w:eastAsia="sr-Latn-RS"/>
        </w:rPr>
        <w:t xml:space="preserve">да </w:t>
      </w:r>
      <w:r w:rsidRPr="009A4566">
        <w:rPr>
          <w:rFonts w:ascii="Arial" w:eastAsia="Times New Roman" w:hAnsi="Arial" w:cs="Arial"/>
          <w:color w:val="auto"/>
          <w:spacing w:val="-3"/>
          <w:kern w:val="0"/>
          <w:sz w:val="22"/>
          <w:szCs w:val="22"/>
          <w:lang w:eastAsia="sr-Latn-RS"/>
        </w:rPr>
        <w:t>о</w:t>
      </w:r>
      <w:r w:rsidRPr="009A4566">
        <w:rPr>
          <w:rFonts w:ascii="Arial" w:eastAsia="Times New Roman" w:hAnsi="Arial" w:cs="Arial"/>
          <w:color w:val="auto"/>
          <w:kern w:val="0"/>
          <w:sz w:val="22"/>
          <w:szCs w:val="22"/>
          <w:lang w:eastAsia="sr-Latn-RS"/>
        </w:rPr>
        <w:t>б</w:t>
      </w:r>
      <w:r w:rsidRPr="009A4566">
        <w:rPr>
          <w:rFonts w:ascii="Arial" w:eastAsia="Times New Roman" w:hAnsi="Arial" w:cs="Arial"/>
          <w:color w:val="auto"/>
          <w:spacing w:val="-1"/>
          <w:kern w:val="0"/>
          <w:sz w:val="22"/>
          <w:szCs w:val="22"/>
          <w:lang w:eastAsia="sr-Latn-RS"/>
        </w:rPr>
        <w:t>ез</w:t>
      </w:r>
      <w:r w:rsidRPr="009A4566">
        <w:rPr>
          <w:rFonts w:ascii="Arial" w:eastAsia="Times New Roman" w:hAnsi="Arial" w:cs="Arial"/>
          <w:color w:val="auto"/>
          <w:kern w:val="0"/>
          <w:sz w:val="22"/>
          <w:szCs w:val="22"/>
          <w:lang w:eastAsia="sr-Latn-RS"/>
        </w:rPr>
        <w:t>б</w:t>
      </w:r>
      <w:r w:rsidRPr="009A4566">
        <w:rPr>
          <w:rFonts w:ascii="Arial" w:eastAsia="Times New Roman" w:hAnsi="Arial" w:cs="Arial"/>
          <w:color w:val="auto"/>
          <w:spacing w:val="-3"/>
          <w:kern w:val="0"/>
          <w:sz w:val="22"/>
          <w:szCs w:val="22"/>
          <w:lang w:eastAsia="sr-Latn-RS"/>
        </w:rPr>
        <w:t>е</w:t>
      </w:r>
      <w:r w:rsidRPr="009A4566">
        <w:rPr>
          <w:rFonts w:ascii="Arial" w:eastAsia="Times New Roman" w:hAnsi="Arial" w:cs="Arial"/>
          <w:color w:val="auto"/>
          <w:kern w:val="0"/>
          <w:sz w:val="22"/>
          <w:szCs w:val="22"/>
          <w:lang w:eastAsia="sr-Latn-RS"/>
        </w:rPr>
        <w:t>ди с</w:t>
      </w:r>
      <w:r w:rsidRPr="009A4566">
        <w:rPr>
          <w:rFonts w:ascii="Arial" w:eastAsia="Times New Roman" w:hAnsi="Arial" w:cs="Arial"/>
          <w:color w:val="auto"/>
          <w:spacing w:val="-1"/>
          <w:kern w:val="0"/>
          <w:sz w:val="22"/>
          <w:szCs w:val="22"/>
          <w:lang w:eastAsia="sr-Latn-RS"/>
        </w:rPr>
        <w:t>р</w:t>
      </w:r>
      <w:r w:rsidRPr="009A4566">
        <w:rPr>
          <w:rFonts w:ascii="Arial" w:eastAsia="Times New Roman" w:hAnsi="Arial" w:cs="Arial"/>
          <w:color w:val="auto"/>
          <w:spacing w:val="-3"/>
          <w:kern w:val="0"/>
          <w:sz w:val="22"/>
          <w:szCs w:val="22"/>
          <w:lang w:eastAsia="sr-Latn-RS"/>
        </w:rPr>
        <w:t>е</w:t>
      </w:r>
      <w:r w:rsidRPr="009A4566">
        <w:rPr>
          <w:rFonts w:ascii="Arial" w:eastAsia="Times New Roman" w:hAnsi="Arial" w:cs="Arial"/>
          <w:color w:val="auto"/>
          <w:kern w:val="0"/>
          <w:sz w:val="22"/>
          <w:szCs w:val="22"/>
          <w:lang w:eastAsia="sr-Latn-RS"/>
        </w:rPr>
        <w:t>дс</w:t>
      </w:r>
      <w:r w:rsidRPr="009A4566">
        <w:rPr>
          <w:rFonts w:ascii="Arial" w:eastAsia="Times New Roman" w:hAnsi="Arial" w:cs="Arial"/>
          <w:color w:val="auto"/>
          <w:spacing w:val="-1"/>
          <w:kern w:val="0"/>
          <w:sz w:val="22"/>
          <w:szCs w:val="22"/>
          <w:lang w:eastAsia="sr-Latn-RS"/>
        </w:rPr>
        <w:t>т</w:t>
      </w:r>
      <w:r w:rsidRPr="009A4566">
        <w:rPr>
          <w:rFonts w:ascii="Arial" w:eastAsia="Times New Roman" w:hAnsi="Arial" w:cs="Arial"/>
          <w:color w:val="auto"/>
          <w:kern w:val="0"/>
          <w:sz w:val="22"/>
          <w:szCs w:val="22"/>
          <w:lang w:eastAsia="sr-Latn-RS"/>
        </w:rPr>
        <w:t>ва</w:t>
      </w:r>
      <w:r w:rsidRPr="009A4566">
        <w:rPr>
          <w:rFonts w:ascii="Arial" w:eastAsia="Times New Roman" w:hAnsi="Arial" w:cs="Arial"/>
          <w:color w:val="auto"/>
          <w:spacing w:val="-2"/>
          <w:kern w:val="0"/>
          <w:sz w:val="22"/>
          <w:szCs w:val="22"/>
          <w:lang w:eastAsia="sr-Latn-RS"/>
        </w:rPr>
        <w:t xml:space="preserve"> </w:t>
      </w:r>
      <w:r w:rsidRPr="009A4566">
        <w:rPr>
          <w:rFonts w:ascii="Arial" w:eastAsia="Times New Roman" w:hAnsi="Arial" w:cs="Arial"/>
          <w:color w:val="auto"/>
          <w:spacing w:val="-3"/>
          <w:kern w:val="0"/>
          <w:sz w:val="22"/>
          <w:szCs w:val="22"/>
          <w:lang w:eastAsia="sr-Latn-RS"/>
        </w:rPr>
        <w:t>з</w:t>
      </w:r>
      <w:r w:rsidRPr="009A4566">
        <w:rPr>
          <w:rFonts w:ascii="Arial" w:eastAsia="Times New Roman" w:hAnsi="Arial" w:cs="Arial"/>
          <w:color w:val="auto"/>
          <w:kern w:val="0"/>
          <w:sz w:val="22"/>
          <w:szCs w:val="22"/>
          <w:lang w:eastAsia="sr-Latn-RS"/>
        </w:rPr>
        <w:t>а ф</w:t>
      </w:r>
      <w:r w:rsidRPr="009A4566">
        <w:rPr>
          <w:rFonts w:ascii="Arial" w:eastAsia="Times New Roman" w:hAnsi="Arial" w:cs="Arial"/>
          <w:color w:val="auto"/>
          <w:spacing w:val="-2"/>
          <w:kern w:val="0"/>
          <w:sz w:val="22"/>
          <w:szCs w:val="22"/>
          <w:lang w:eastAsia="sr-Latn-RS"/>
        </w:rPr>
        <w:t>и</w:t>
      </w:r>
      <w:r w:rsidRPr="009A4566">
        <w:rPr>
          <w:rFonts w:ascii="Arial" w:eastAsia="Times New Roman" w:hAnsi="Arial" w:cs="Arial"/>
          <w:color w:val="auto"/>
          <w:kern w:val="0"/>
          <w:sz w:val="22"/>
          <w:szCs w:val="22"/>
          <w:lang w:eastAsia="sr-Latn-RS"/>
        </w:rPr>
        <w:t>н</w:t>
      </w:r>
      <w:r w:rsidRPr="009A4566">
        <w:rPr>
          <w:rFonts w:ascii="Arial" w:eastAsia="Times New Roman" w:hAnsi="Arial" w:cs="Arial"/>
          <w:color w:val="auto"/>
          <w:spacing w:val="-3"/>
          <w:kern w:val="0"/>
          <w:sz w:val="22"/>
          <w:szCs w:val="22"/>
          <w:lang w:eastAsia="sr-Latn-RS"/>
        </w:rPr>
        <w:t>а</w:t>
      </w:r>
      <w:r w:rsidRPr="009A4566">
        <w:rPr>
          <w:rFonts w:ascii="Arial" w:eastAsia="Times New Roman" w:hAnsi="Arial" w:cs="Arial"/>
          <w:color w:val="auto"/>
          <w:kern w:val="0"/>
          <w:sz w:val="22"/>
          <w:szCs w:val="22"/>
          <w:lang w:eastAsia="sr-Latn-RS"/>
        </w:rPr>
        <w:t>нс</w:t>
      </w:r>
      <w:r w:rsidRPr="009A4566">
        <w:rPr>
          <w:rFonts w:ascii="Arial" w:eastAsia="Times New Roman" w:hAnsi="Arial" w:cs="Arial"/>
          <w:color w:val="auto"/>
          <w:spacing w:val="-1"/>
          <w:kern w:val="0"/>
          <w:sz w:val="22"/>
          <w:szCs w:val="22"/>
          <w:lang w:eastAsia="sr-Latn-RS"/>
        </w:rPr>
        <w:t>ира</w:t>
      </w:r>
      <w:r w:rsidRPr="009A4566">
        <w:rPr>
          <w:rFonts w:ascii="Arial" w:eastAsia="Times New Roman" w:hAnsi="Arial" w:cs="Arial"/>
          <w:color w:val="auto"/>
          <w:kern w:val="0"/>
          <w:sz w:val="22"/>
          <w:szCs w:val="22"/>
          <w:lang w:eastAsia="sr-Latn-RS"/>
        </w:rPr>
        <w:t>ње</w:t>
      </w:r>
      <w:r w:rsidRPr="009A4566">
        <w:rPr>
          <w:rFonts w:ascii="Arial" w:eastAsia="Times New Roman" w:hAnsi="Arial" w:cs="Arial"/>
          <w:color w:val="auto"/>
          <w:spacing w:val="-2"/>
          <w:kern w:val="0"/>
          <w:sz w:val="22"/>
          <w:szCs w:val="22"/>
          <w:lang w:eastAsia="sr-Latn-RS"/>
        </w:rPr>
        <w:t xml:space="preserve"> и</w:t>
      </w:r>
      <w:r w:rsidRPr="009A4566">
        <w:rPr>
          <w:rFonts w:ascii="Arial" w:eastAsia="Times New Roman" w:hAnsi="Arial" w:cs="Arial"/>
          <w:color w:val="auto"/>
          <w:spacing w:val="-1"/>
          <w:kern w:val="0"/>
          <w:sz w:val="22"/>
          <w:szCs w:val="22"/>
          <w:lang w:eastAsia="sr-Latn-RS"/>
        </w:rPr>
        <w:t>з</w:t>
      </w:r>
      <w:r w:rsidRPr="009A4566">
        <w:rPr>
          <w:rFonts w:ascii="Arial" w:eastAsia="Times New Roman" w:hAnsi="Arial" w:cs="Arial"/>
          <w:color w:val="auto"/>
          <w:spacing w:val="1"/>
          <w:kern w:val="0"/>
          <w:sz w:val="22"/>
          <w:szCs w:val="22"/>
          <w:lang w:eastAsia="sr-Latn-RS"/>
        </w:rPr>
        <w:t>г</w:t>
      </w:r>
      <w:r w:rsidRPr="009A4566">
        <w:rPr>
          <w:rFonts w:ascii="Arial" w:eastAsia="Times New Roman" w:hAnsi="Arial" w:cs="Arial"/>
          <w:color w:val="auto"/>
          <w:spacing w:val="-1"/>
          <w:kern w:val="0"/>
          <w:sz w:val="22"/>
          <w:szCs w:val="22"/>
          <w:lang w:eastAsia="sr-Latn-RS"/>
        </w:rPr>
        <w:t>р</w:t>
      </w:r>
      <w:r w:rsidRPr="009A4566">
        <w:rPr>
          <w:rFonts w:ascii="Arial" w:eastAsia="Times New Roman" w:hAnsi="Arial" w:cs="Arial"/>
          <w:color w:val="auto"/>
          <w:spacing w:val="-3"/>
          <w:kern w:val="0"/>
          <w:sz w:val="22"/>
          <w:szCs w:val="22"/>
          <w:lang w:eastAsia="sr-Latn-RS"/>
        </w:rPr>
        <w:t>а</w:t>
      </w:r>
      <w:r w:rsidRPr="009A4566">
        <w:rPr>
          <w:rFonts w:ascii="Arial" w:eastAsia="Times New Roman" w:hAnsi="Arial" w:cs="Arial"/>
          <w:color w:val="auto"/>
          <w:spacing w:val="-2"/>
          <w:kern w:val="0"/>
          <w:sz w:val="22"/>
          <w:szCs w:val="22"/>
          <w:lang w:eastAsia="sr-Latn-RS"/>
        </w:rPr>
        <w:t>д</w:t>
      </w:r>
      <w:r w:rsidRPr="009A4566">
        <w:rPr>
          <w:rFonts w:ascii="Arial" w:eastAsia="Times New Roman" w:hAnsi="Arial" w:cs="Arial"/>
          <w:color w:val="auto"/>
          <w:kern w:val="0"/>
          <w:sz w:val="22"/>
          <w:szCs w:val="22"/>
          <w:lang w:eastAsia="sr-Latn-RS"/>
        </w:rPr>
        <w:t>њ</w:t>
      </w:r>
      <w:r w:rsidRPr="009A4566">
        <w:rPr>
          <w:rFonts w:ascii="Arial" w:eastAsia="Times New Roman" w:hAnsi="Arial" w:cs="Arial"/>
          <w:color w:val="auto"/>
          <w:spacing w:val="-1"/>
          <w:kern w:val="0"/>
          <w:sz w:val="22"/>
          <w:szCs w:val="22"/>
          <w:lang w:eastAsia="sr-Latn-RS"/>
        </w:rPr>
        <w:t>е,</w:t>
      </w:r>
    </w:p>
    <w:p w14:paraId="7454F5CF" w14:textId="77777777" w:rsidR="009A4566" w:rsidRPr="009A4566" w:rsidRDefault="009A4566" w:rsidP="00485456">
      <w:pPr>
        <w:widowControl w:val="0"/>
        <w:numPr>
          <w:ilvl w:val="0"/>
          <w:numId w:val="39"/>
        </w:numPr>
        <w:suppressAutoHyphens w:val="0"/>
        <w:kinsoku w:val="0"/>
        <w:overflowPunct w:val="0"/>
        <w:autoSpaceDE w:val="0"/>
        <w:autoSpaceDN w:val="0"/>
        <w:adjustRightInd w:val="0"/>
        <w:spacing w:after="120" w:line="240" w:lineRule="auto"/>
        <w:ind w:left="284"/>
        <w:jc w:val="both"/>
        <w:rPr>
          <w:rFonts w:ascii="Arial" w:eastAsia="Times New Roman" w:hAnsi="Arial" w:cs="Arial"/>
          <w:color w:val="auto"/>
          <w:kern w:val="0"/>
          <w:sz w:val="22"/>
          <w:szCs w:val="22"/>
          <w:lang w:eastAsia="sr-Latn-RS"/>
        </w:rPr>
      </w:pPr>
      <w:r w:rsidRPr="009A4566">
        <w:rPr>
          <w:rFonts w:ascii="Arial" w:eastAsia="Times New Roman" w:hAnsi="Arial" w:cs="Arial"/>
          <w:color w:val="auto"/>
          <w:kern w:val="0"/>
          <w:sz w:val="22"/>
          <w:szCs w:val="22"/>
          <w:lang w:eastAsia="sr-Latn-RS"/>
        </w:rPr>
        <w:t xml:space="preserve">да </w:t>
      </w:r>
      <w:r w:rsidRPr="009A4566">
        <w:rPr>
          <w:rFonts w:ascii="Arial" w:eastAsia="Times New Roman" w:hAnsi="Arial" w:cs="Arial"/>
          <w:color w:val="auto"/>
          <w:spacing w:val="-1"/>
          <w:kern w:val="0"/>
          <w:sz w:val="22"/>
          <w:szCs w:val="22"/>
          <w:lang w:eastAsia="sr-Latn-RS"/>
        </w:rPr>
        <w:t>Из</w:t>
      </w:r>
      <w:r w:rsidRPr="009A4566">
        <w:rPr>
          <w:rFonts w:ascii="Arial" w:eastAsia="Times New Roman" w:hAnsi="Arial" w:cs="Arial"/>
          <w:color w:val="auto"/>
          <w:kern w:val="0"/>
          <w:sz w:val="22"/>
          <w:szCs w:val="22"/>
          <w:lang w:eastAsia="sr-Latn-RS"/>
        </w:rPr>
        <w:t>в</w:t>
      </w:r>
      <w:r w:rsidRPr="009A4566">
        <w:rPr>
          <w:rFonts w:ascii="Arial" w:eastAsia="Times New Roman" w:hAnsi="Arial" w:cs="Arial"/>
          <w:color w:val="auto"/>
          <w:spacing w:val="-1"/>
          <w:kern w:val="0"/>
          <w:sz w:val="22"/>
          <w:szCs w:val="22"/>
          <w:lang w:eastAsia="sr-Latn-RS"/>
        </w:rPr>
        <w:t>ођ</w:t>
      </w:r>
      <w:r w:rsidRPr="009A4566">
        <w:rPr>
          <w:rFonts w:ascii="Arial" w:eastAsia="Times New Roman" w:hAnsi="Arial" w:cs="Arial"/>
          <w:color w:val="auto"/>
          <w:spacing w:val="-3"/>
          <w:kern w:val="0"/>
          <w:sz w:val="22"/>
          <w:szCs w:val="22"/>
          <w:lang w:eastAsia="sr-Latn-RS"/>
        </w:rPr>
        <w:t>а</w:t>
      </w:r>
      <w:r w:rsidRPr="009A4566">
        <w:rPr>
          <w:rFonts w:ascii="Arial" w:eastAsia="Times New Roman" w:hAnsi="Arial" w:cs="Arial"/>
          <w:color w:val="auto"/>
          <w:kern w:val="0"/>
          <w:sz w:val="22"/>
          <w:szCs w:val="22"/>
          <w:lang w:eastAsia="sr-Latn-RS"/>
        </w:rPr>
        <w:t>чу</w:t>
      </w:r>
      <w:r w:rsidRPr="009A4566">
        <w:rPr>
          <w:rFonts w:ascii="Arial" w:eastAsia="Times New Roman" w:hAnsi="Arial" w:cs="Arial"/>
          <w:color w:val="auto"/>
          <w:spacing w:val="-2"/>
          <w:kern w:val="0"/>
          <w:sz w:val="22"/>
          <w:szCs w:val="22"/>
          <w:lang w:eastAsia="sr-Latn-RS"/>
        </w:rPr>
        <w:t xml:space="preserve"> </w:t>
      </w:r>
      <w:r w:rsidRPr="009A4566">
        <w:rPr>
          <w:rFonts w:ascii="Arial" w:eastAsia="Times New Roman" w:hAnsi="Arial" w:cs="Arial"/>
          <w:color w:val="auto"/>
          <w:spacing w:val="-1"/>
          <w:kern w:val="0"/>
          <w:sz w:val="22"/>
          <w:szCs w:val="22"/>
          <w:lang w:eastAsia="sr-Latn-RS"/>
        </w:rPr>
        <w:t>ра</w:t>
      </w:r>
      <w:r w:rsidRPr="009A4566">
        <w:rPr>
          <w:rFonts w:ascii="Arial" w:eastAsia="Times New Roman" w:hAnsi="Arial" w:cs="Arial"/>
          <w:color w:val="auto"/>
          <w:kern w:val="0"/>
          <w:sz w:val="22"/>
          <w:szCs w:val="22"/>
          <w:lang w:eastAsia="sr-Latn-RS"/>
        </w:rPr>
        <w:t>д</w:t>
      </w:r>
      <w:r w:rsidRPr="009A4566">
        <w:rPr>
          <w:rFonts w:ascii="Arial" w:eastAsia="Times New Roman" w:hAnsi="Arial" w:cs="Arial"/>
          <w:color w:val="auto"/>
          <w:spacing w:val="-1"/>
          <w:kern w:val="0"/>
          <w:sz w:val="22"/>
          <w:szCs w:val="22"/>
          <w:lang w:eastAsia="sr-Latn-RS"/>
        </w:rPr>
        <w:t>о</w:t>
      </w:r>
      <w:r w:rsidRPr="009A4566">
        <w:rPr>
          <w:rFonts w:ascii="Arial" w:eastAsia="Times New Roman" w:hAnsi="Arial" w:cs="Arial"/>
          <w:color w:val="auto"/>
          <w:kern w:val="0"/>
          <w:sz w:val="22"/>
          <w:szCs w:val="22"/>
          <w:lang w:eastAsia="sr-Latn-RS"/>
        </w:rPr>
        <w:t>ва</w:t>
      </w:r>
      <w:r w:rsidRPr="009A4566">
        <w:rPr>
          <w:rFonts w:ascii="Arial" w:eastAsia="Times New Roman" w:hAnsi="Arial" w:cs="Arial"/>
          <w:color w:val="auto"/>
          <w:spacing w:val="-4"/>
          <w:kern w:val="0"/>
          <w:sz w:val="22"/>
          <w:szCs w:val="22"/>
          <w:lang w:eastAsia="sr-Latn-RS"/>
        </w:rPr>
        <w:t xml:space="preserve"> </w:t>
      </w:r>
      <w:r w:rsidRPr="009A4566">
        <w:rPr>
          <w:rFonts w:ascii="Arial" w:eastAsia="Times New Roman" w:hAnsi="Arial" w:cs="Arial"/>
          <w:color w:val="auto"/>
          <w:spacing w:val="-3"/>
          <w:kern w:val="0"/>
          <w:sz w:val="22"/>
          <w:szCs w:val="22"/>
          <w:lang w:eastAsia="sr-Latn-RS"/>
        </w:rPr>
        <w:t>п</w:t>
      </w:r>
      <w:r w:rsidRPr="009A4566">
        <w:rPr>
          <w:rFonts w:ascii="Arial" w:eastAsia="Times New Roman" w:hAnsi="Arial" w:cs="Arial"/>
          <w:color w:val="auto"/>
          <w:spacing w:val="-2"/>
          <w:kern w:val="0"/>
          <w:sz w:val="22"/>
          <w:szCs w:val="22"/>
          <w:lang w:eastAsia="sr-Latn-RS"/>
        </w:rPr>
        <w:t>л</w:t>
      </w:r>
      <w:r w:rsidRPr="009A4566">
        <w:rPr>
          <w:rFonts w:ascii="Arial" w:eastAsia="Times New Roman" w:hAnsi="Arial" w:cs="Arial"/>
          <w:color w:val="auto"/>
          <w:spacing w:val="-1"/>
          <w:kern w:val="0"/>
          <w:sz w:val="22"/>
          <w:szCs w:val="22"/>
          <w:lang w:eastAsia="sr-Latn-RS"/>
        </w:rPr>
        <w:t>ат</w:t>
      </w:r>
      <w:r w:rsidRPr="009A4566">
        <w:rPr>
          <w:rFonts w:ascii="Arial" w:eastAsia="Times New Roman" w:hAnsi="Arial" w:cs="Arial"/>
          <w:color w:val="auto"/>
          <w:kern w:val="0"/>
          <w:sz w:val="22"/>
          <w:szCs w:val="22"/>
          <w:lang w:eastAsia="sr-Latn-RS"/>
        </w:rPr>
        <w:t xml:space="preserve">и </w:t>
      </w:r>
      <w:r w:rsidRPr="009A4566">
        <w:rPr>
          <w:rFonts w:ascii="Arial" w:eastAsia="Times New Roman" w:hAnsi="Arial" w:cs="Arial"/>
          <w:color w:val="auto"/>
          <w:spacing w:val="-3"/>
          <w:kern w:val="0"/>
          <w:sz w:val="22"/>
          <w:szCs w:val="22"/>
          <w:lang w:eastAsia="sr-Latn-RS"/>
        </w:rPr>
        <w:t>у</w:t>
      </w:r>
      <w:r w:rsidRPr="009A4566">
        <w:rPr>
          <w:rFonts w:ascii="Arial" w:eastAsia="Times New Roman" w:hAnsi="Arial" w:cs="Arial"/>
          <w:color w:val="auto"/>
          <w:spacing w:val="1"/>
          <w:kern w:val="0"/>
          <w:sz w:val="22"/>
          <w:szCs w:val="22"/>
          <w:lang w:eastAsia="sr-Latn-RS"/>
        </w:rPr>
        <w:t>г</w:t>
      </w:r>
      <w:r w:rsidRPr="009A4566">
        <w:rPr>
          <w:rFonts w:ascii="Arial" w:eastAsia="Times New Roman" w:hAnsi="Arial" w:cs="Arial"/>
          <w:color w:val="auto"/>
          <w:spacing w:val="-1"/>
          <w:kern w:val="0"/>
          <w:sz w:val="22"/>
          <w:szCs w:val="22"/>
          <w:lang w:eastAsia="sr-Latn-RS"/>
        </w:rPr>
        <w:t>о</w:t>
      </w:r>
      <w:r w:rsidRPr="009A4566">
        <w:rPr>
          <w:rFonts w:ascii="Arial" w:eastAsia="Times New Roman" w:hAnsi="Arial" w:cs="Arial"/>
          <w:color w:val="auto"/>
          <w:kern w:val="0"/>
          <w:sz w:val="22"/>
          <w:szCs w:val="22"/>
          <w:lang w:eastAsia="sr-Latn-RS"/>
        </w:rPr>
        <w:t>в</w:t>
      </w:r>
      <w:r w:rsidRPr="009A4566">
        <w:rPr>
          <w:rFonts w:ascii="Arial" w:eastAsia="Times New Roman" w:hAnsi="Arial" w:cs="Arial"/>
          <w:color w:val="auto"/>
          <w:spacing w:val="-1"/>
          <w:kern w:val="0"/>
          <w:sz w:val="22"/>
          <w:szCs w:val="22"/>
          <w:lang w:eastAsia="sr-Latn-RS"/>
        </w:rPr>
        <w:t>оре</w:t>
      </w:r>
      <w:r w:rsidRPr="009A4566">
        <w:rPr>
          <w:rFonts w:ascii="Arial" w:eastAsia="Times New Roman" w:hAnsi="Arial" w:cs="Arial"/>
          <w:color w:val="auto"/>
          <w:kern w:val="0"/>
          <w:sz w:val="22"/>
          <w:szCs w:val="22"/>
          <w:lang w:eastAsia="sr-Latn-RS"/>
        </w:rPr>
        <w:t>ну</w:t>
      </w:r>
      <w:r w:rsidRPr="009A4566">
        <w:rPr>
          <w:rFonts w:ascii="Arial" w:eastAsia="Times New Roman" w:hAnsi="Arial" w:cs="Arial"/>
          <w:color w:val="auto"/>
          <w:spacing w:val="-2"/>
          <w:kern w:val="0"/>
          <w:sz w:val="22"/>
          <w:szCs w:val="22"/>
          <w:lang w:eastAsia="sr-Latn-RS"/>
        </w:rPr>
        <w:t xml:space="preserve"> </w:t>
      </w:r>
      <w:r w:rsidRPr="009A4566">
        <w:rPr>
          <w:rFonts w:ascii="Arial" w:eastAsia="Times New Roman" w:hAnsi="Arial" w:cs="Arial"/>
          <w:color w:val="auto"/>
          <w:kern w:val="0"/>
          <w:sz w:val="22"/>
          <w:szCs w:val="22"/>
          <w:lang w:eastAsia="sr-Latn-RS"/>
        </w:rPr>
        <w:t>ц</w:t>
      </w:r>
      <w:r w:rsidRPr="009A4566">
        <w:rPr>
          <w:rFonts w:ascii="Arial" w:eastAsia="Times New Roman" w:hAnsi="Arial" w:cs="Arial"/>
          <w:color w:val="auto"/>
          <w:spacing w:val="-1"/>
          <w:kern w:val="0"/>
          <w:sz w:val="22"/>
          <w:szCs w:val="22"/>
          <w:lang w:eastAsia="sr-Latn-RS"/>
        </w:rPr>
        <w:t>е</w:t>
      </w:r>
      <w:r w:rsidRPr="009A4566">
        <w:rPr>
          <w:rFonts w:ascii="Arial" w:eastAsia="Times New Roman" w:hAnsi="Arial" w:cs="Arial"/>
          <w:color w:val="auto"/>
          <w:kern w:val="0"/>
          <w:sz w:val="22"/>
          <w:szCs w:val="22"/>
          <w:lang w:eastAsia="sr-Latn-RS"/>
        </w:rPr>
        <w:t>ну</w:t>
      </w:r>
      <w:r w:rsidRPr="009A4566">
        <w:rPr>
          <w:rFonts w:ascii="Arial" w:eastAsia="Times New Roman" w:hAnsi="Arial" w:cs="Arial"/>
          <w:color w:val="auto"/>
          <w:spacing w:val="-2"/>
          <w:kern w:val="0"/>
          <w:sz w:val="22"/>
          <w:szCs w:val="22"/>
          <w:lang w:eastAsia="sr-Latn-RS"/>
        </w:rPr>
        <w:t xml:space="preserve"> </w:t>
      </w:r>
      <w:r w:rsidRPr="009A4566">
        <w:rPr>
          <w:rFonts w:ascii="Arial" w:eastAsia="Times New Roman" w:hAnsi="Arial" w:cs="Arial"/>
          <w:color w:val="auto"/>
          <w:kern w:val="0"/>
          <w:sz w:val="22"/>
          <w:szCs w:val="22"/>
          <w:lang w:eastAsia="sr-Latn-RS"/>
        </w:rPr>
        <w:t>на</w:t>
      </w:r>
      <w:r w:rsidRPr="009A4566">
        <w:rPr>
          <w:rFonts w:ascii="Arial" w:eastAsia="Times New Roman" w:hAnsi="Arial" w:cs="Arial"/>
          <w:color w:val="auto"/>
          <w:spacing w:val="-4"/>
          <w:kern w:val="0"/>
          <w:sz w:val="22"/>
          <w:szCs w:val="22"/>
          <w:lang w:eastAsia="sr-Latn-RS"/>
        </w:rPr>
        <w:t xml:space="preserve"> </w:t>
      </w:r>
      <w:r w:rsidRPr="009A4566">
        <w:rPr>
          <w:rFonts w:ascii="Arial" w:eastAsia="Times New Roman" w:hAnsi="Arial" w:cs="Arial"/>
          <w:color w:val="auto"/>
          <w:kern w:val="0"/>
          <w:sz w:val="22"/>
          <w:szCs w:val="22"/>
          <w:lang w:eastAsia="sr-Latn-RS"/>
        </w:rPr>
        <w:t>н</w:t>
      </w:r>
      <w:r w:rsidRPr="009A4566">
        <w:rPr>
          <w:rFonts w:ascii="Arial" w:eastAsia="Times New Roman" w:hAnsi="Arial" w:cs="Arial"/>
          <w:color w:val="auto"/>
          <w:spacing w:val="-1"/>
          <w:kern w:val="0"/>
          <w:sz w:val="22"/>
          <w:szCs w:val="22"/>
          <w:lang w:eastAsia="sr-Latn-RS"/>
        </w:rPr>
        <w:t>а</w:t>
      </w:r>
      <w:r w:rsidRPr="009A4566">
        <w:rPr>
          <w:rFonts w:ascii="Arial" w:eastAsia="Times New Roman" w:hAnsi="Arial" w:cs="Arial"/>
          <w:color w:val="auto"/>
          <w:kern w:val="0"/>
          <w:sz w:val="22"/>
          <w:szCs w:val="22"/>
          <w:lang w:eastAsia="sr-Latn-RS"/>
        </w:rPr>
        <w:t>ч</w:t>
      </w:r>
      <w:r w:rsidRPr="009A4566">
        <w:rPr>
          <w:rFonts w:ascii="Arial" w:eastAsia="Times New Roman" w:hAnsi="Arial" w:cs="Arial"/>
          <w:color w:val="auto"/>
          <w:spacing w:val="-2"/>
          <w:kern w:val="0"/>
          <w:sz w:val="22"/>
          <w:szCs w:val="22"/>
          <w:lang w:eastAsia="sr-Latn-RS"/>
        </w:rPr>
        <w:t>и</w:t>
      </w:r>
      <w:r w:rsidRPr="009A4566">
        <w:rPr>
          <w:rFonts w:ascii="Arial" w:eastAsia="Times New Roman" w:hAnsi="Arial" w:cs="Arial"/>
          <w:color w:val="auto"/>
          <w:kern w:val="0"/>
          <w:sz w:val="22"/>
          <w:szCs w:val="22"/>
          <w:lang w:eastAsia="sr-Latn-RS"/>
        </w:rPr>
        <w:t>н</w:t>
      </w:r>
      <w:r w:rsidRPr="009A4566">
        <w:rPr>
          <w:rFonts w:ascii="Arial" w:eastAsia="Times New Roman" w:hAnsi="Arial" w:cs="Arial"/>
          <w:color w:val="auto"/>
          <w:spacing w:val="1"/>
          <w:kern w:val="0"/>
          <w:sz w:val="22"/>
          <w:szCs w:val="22"/>
          <w:lang w:eastAsia="sr-Latn-RS"/>
        </w:rPr>
        <w:t xml:space="preserve"> </w:t>
      </w:r>
      <w:r w:rsidRPr="009A4566">
        <w:rPr>
          <w:rFonts w:ascii="Arial" w:eastAsia="Times New Roman" w:hAnsi="Arial" w:cs="Arial"/>
          <w:color w:val="auto"/>
          <w:kern w:val="0"/>
          <w:sz w:val="22"/>
          <w:szCs w:val="22"/>
          <w:lang w:eastAsia="sr-Latn-RS"/>
        </w:rPr>
        <w:t>и</w:t>
      </w:r>
      <w:r w:rsidRPr="009A4566">
        <w:rPr>
          <w:rFonts w:ascii="Arial" w:eastAsia="Times New Roman" w:hAnsi="Arial" w:cs="Arial"/>
          <w:color w:val="auto"/>
          <w:spacing w:val="-3"/>
          <w:kern w:val="0"/>
          <w:sz w:val="22"/>
          <w:szCs w:val="22"/>
          <w:lang w:eastAsia="sr-Latn-RS"/>
        </w:rPr>
        <w:t xml:space="preserve"> </w:t>
      </w:r>
      <w:r w:rsidRPr="009A4566">
        <w:rPr>
          <w:rFonts w:ascii="Arial" w:eastAsia="Times New Roman" w:hAnsi="Arial" w:cs="Arial"/>
          <w:color w:val="auto"/>
          <w:kern w:val="0"/>
          <w:sz w:val="22"/>
          <w:szCs w:val="22"/>
          <w:lang w:eastAsia="sr-Latn-RS"/>
        </w:rPr>
        <w:t>у</w:t>
      </w:r>
      <w:r w:rsidRPr="009A4566">
        <w:rPr>
          <w:rFonts w:ascii="Arial" w:eastAsia="Times New Roman" w:hAnsi="Arial" w:cs="Arial"/>
          <w:color w:val="auto"/>
          <w:spacing w:val="-2"/>
          <w:kern w:val="0"/>
          <w:sz w:val="22"/>
          <w:szCs w:val="22"/>
          <w:lang w:eastAsia="sr-Latn-RS"/>
        </w:rPr>
        <w:t xml:space="preserve"> </w:t>
      </w:r>
      <w:r w:rsidRPr="009A4566">
        <w:rPr>
          <w:rFonts w:ascii="Arial" w:eastAsia="Times New Roman" w:hAnsi="Arial" w:cs="Arial"/>
          <w:color w:val="auto"/>
          <w:spacing w:val="-1"/>
          <w:kern w:val="0"/>
          <w:sz w:val="22"/>
          <w:szCs w:val="22"/>
          <w:lang w:eastAsia="sr-Latn-RS"/>
        </w:rPr>
        <w:t>роко</w:t>
      </w:r>
      <w:r w:rsidRPr="009A4566">
        <w:rPr>
          <w:rFonts w:ascii="Arial" w:eastAsia="Times New Roman" w:hAnsi="Arial" w:cs="Arial"/>
          <w:color w:val="auto"/>
          <w:kern w:val="0"/>
          <w:sz w:val="22"/>
          <w:szCs w:val="22"/>
          <w:lang w:eastAsia="sr-Latn-RS"/>
        </w:rPr>
        <w:t>в</w:t>
      </w:r>
      <w:r w:rsidRPr="009A4566">
        <w:rPr>
          <w:rFonts w:ascii="Arial" w:eastAsia="Times New Roman" w:hAnsi="Arial" w:cs="Arial"/>
          <w:color w:val="auto"/>
          <w:spacing w:val="-2"/>
          <w:kern w:val="0"/>
          <w:sz w:val="22"/>
          <w:szCs w:val="22"/>
          <w:lang w:eastAsia="sr-Latn-RS"/>
        </w:rPr>
        <w:t>и</w:t>
      </w:r>
      <w:r w:rsidRPr="009A4566">
        <w:rPr>
          <w:rFonts w:ascii="Arial" w:eastAsia="Times New Roman" w:hAnsi="Arial" w:cs="Arial"/>
          <w:color w:val="auto"/>
          <w:spacing w:val="-1"/>
          <w:kern w:val="0"/>
          <w:sz w:val="22"/>
          <w:szCs w:val="22"/>
          <w:lang w:eastAsia="sr-Latn-RS"/>
        </w:rPr>
        <w:t>м</w:t>
      </w:r>
      <w:r w:rsidRPr="009A4566">
        <w:rPr>
          <w:rFonts w:ascii="Arial" w:eastAsia="Times New Roman" w:hAnsi="Arial" w:cs="Arial"/>
          <w:color w:val="auto"/>
          <w:kern w:val="0"/>
          <w:sz w:val="22"/>
          <w:szCs w:val="22"/>
          <w:lang w:eastAsia="sr-Latn-RS"/>
        </w:rPr>
        <w:t xml:space="preserve">а </w:t>
      </w:r>
      <w:r w:rsidRPr="009A4566">
        <w:rPr>
          <w:rFonts w:ascii="Arial" w:eastAsia="Times New Roman" w:hAnsi="Arial" w:cs="Arial"/>
          <w:color w:val="auto"/>
          <w:spacing w:val="-1"/>
          <w:kern w:val="0"/>
          <w:sz w:val="22"/>
          <w:szCs w:val="22"/>
          <w:lang w:eastAsia="sr-Latn-RS"/>
        </w:rPr>
        <w:t>о</w:t>
      </w:r>
      <w:r w:rsidRPr="009A4566">
        <w:rPr>
          <w:rFonts w:ascii="Arial" w:eastAsia="Times New Roman" w:hAnsi="Arial" w:cs="Arial"/>
          <w:color w:val="auto"/>
          <w:kern w:val="0"/>
          <w:sz w:val="22"/>
          <w:szCs w:val="22"/>
          <w:lang w:eastAsia="sr-Latn-RS"/>
        </w:rPr>
        <w:t>д</w:t>
      </w:r>
      <w:r w:rsidRPr="009A4566">
        <w:rPr>
          <w:rFonts w:ascii="Arial" w:eastAsia="Times New Roman" w:hAnsi="Arial" w:cs="Arial"/>
          <w:color w:val="auto"/>
          <w:spacing w:val="-3"/>
          <w:kern w:val="0"/>
          <w:sz w:val="22"/>
          <w:szCs w:val="22"/>
          <w:lang w:eastAsia="sr-Latn-RS"/>
        </w:rPr>
        <w:t>р</w:t>
      </w:r>
      <w:r w:rsidRPr="009A4566">
        <w:rPr>
          <w:rFonts w:ascii="Arial" w:eastAsia="Times New Roman" w:hAnsi="Arial" w:cs="Arial"/>
          <w:color w:val="auto"/>
          <w:spacing w:val="-1"/>
          <w:kern w:val="0"/>
          <w:sz w:val="22"/>
          <w:szCs w:val="22"/>
          <w:lang w:eastAsia="sr-Latn-RS"/>
        </w:rPr>
        <w:t>еђе</w:t>
      </w:r>
      <w:r w:rsidRPr="009A4566">
        <w:rPr>
          <w:rFonts w:ascii="Arial" w:eastAsia="Times New Roman" w:hAnsi="Arial" w:cs="Arial"/>
          <w:color w:val="auto"/>
          <w:kern w:val="0"/>
          <w:sz w:val="22"/>
          <w:szCs w:val="22"/>
          <w:lang w:eastAsia="sr-Latn-RS"/>
        </w:rPr>
        <w:t>н</w:t>
      </w:r>
      <w:r w:rsidRPr="009A4566">
        <w:rPr>
          <w:rFonts w:ascii="Arial" w:eastAsia="Times New Roman" w:hAnsi="Arial" w:cs="Arial"/>
          <w:color w:val="auto"/>
          <w:spacing w:val="-2"/>
          <w:kern w:val="0"/>
          <w:sz w:val="22"/>
          <w:szCs w:val="22"/>
          <w:lang w:eastAsia="sr-Latn-RS"/>
        </w:rPr>
        <w:t>и</w:t>
      </w:r>
      <w:r w:rsidRPr="009A4566">
        <w:rPr>
          <w:rFonts w:ascii="Arial" w:eastAsia="Times New Roman" w:hAnsi="Arial" w:cs="Arial"/>
          <w:color w:val="auto"/>
          <w:kern w:val="0"/>
          <w:sz w:val="22"/>
          <w:szCs w:val="22"/>
          <w:lang w:eastAsia="sr-Latn-RS"/>
        </w:rPr>
        <w:t xml:space="preserve">м </w:t>
      </w:r>
      <w:r w:rsidRPr="009A4566">
        <w:rPr>
          <w:rFonts w:ascii="Arial" w:eastAsia="Times New Roman" w:hAnsi="Arial" w:cs="Arial"/>
          <w:color w:val="auto"/>
          <w:spacing w:val="-1"/>
          <w:kern w:val="0"/>
          <w:sz w:val="22"/>
          <w:szCs w:val="22"/>
          <w:lang w:eastAsia="sr-Latn-RS"/>
        </w:rPr>
        <w:t>о</w:t>
      </w:r>
      <w:r w:rsidRPr="009A4566">
        <w:rPr>
          <w:rFonts w:ascii="Arial" w:eastAsia="Times New Roman" w:hAnsi="Arial" w:cs="Arial"/>
          <w:color w:val="auto"/>
          <w:kern w:val="0"/>
          <w:sz w:val="22"/>
          <w:szCs w:val="22"/>
          <w:lang w:eastAsia="sr-Latn-RS"/>
        </w:rPr>
        <w:t>в</w:t>
      </w:r>
      <w:r w:rsidRPr="009A4566">
        <w:rPr>
          <w:rFonts w:ascii="Arial" w:eastAsia="Times New Roman" w:hAnsi="Arial" w:cs="Arial"/>
          <w:color w:val="auto"/>
          <w:spacing w:val="-2"/>
          <w:kern w:val="0"/>
          <w:sz w:val="22"/>
          <w:szCs w:val="22"/>
          <w:lang w:eastAsia="sr-Latn-RS"/>
        </w:rPr>
        <w:t>и</w:t>
      </w:r>
      <w:r w:rsidRPr="009A4566">
        <w:rPr>
          <w:rFonts w:ascii="Arial" w:eastAsia="Times New Roman" w:hAnsi="Arial" w:cs="Arial"/>
          <w:color w:val="auto"/>
          <w:kern w:val="0"/>
          <w:sz w:val="22"/>
          <w:szCs w:val="22"/>
          <w:lang w:eastAsia="sr-Latn-RS"/>
        </w:rPr>
        <w:t xml:space="preserve">м </w:t>
      </w:r>
      <w:r w:rsidRPr="009A4566">
        <w:rPr>
          <w:rFonts w:ascii="Arial" w:eastAsia="Times New Roman" w:hAnsi="Arial" w:cs="Arial"/>
          <w:color w:val="auto"/>
          <w:spacing w:val="-4"/>
          <w:kern w:val="0"/>
          <w:sz w:val="22"/>
          <w:szCs w:val="22"/>
          <w:lang w:eastAsia="sr-Latn-RS"/>
        </w:rPr>
        <w:t>У</w:t>
      </w:r>
      <w:r w:rsidRPr="009A4566">
        <w:rPr>
          <w:rFonts w:ascii="Arial" w:eastAsia="Times New Roman" w:hAnsi="Arial" w:cs="Arial"/>
          <w:color w:val="auto"/>
          <w:spacing w:val="1"/>
          <w:kern w:val="0"/>
          <w:sz w:val="22"/>
          <w:szCs w:val="22"/>
          <w:lang w:eastAsia="sr-Latn-RS"/>
        </w:rPr>
        <w:t>г</w:t>
      </w:r>
      <w:r w:rsidRPr="009A4566">
        <w:rPr>
          <w:rFonts w:ascii="Arial" w:eastAsia="Times New Roman" w:hAnsi="Arial" w:cs="Arial"/>
          <w:color w:val="auto"/>
          <w:spacing w:val="-1"/>
          <w:kern w:val="0"/>
          <w:sz w:val="22"/>
          <w:szCs w:val="22"/>
          <w:lang w:eastAsia="sr-Latn-RS"/>
        </w:rPr>
        <w:t>о</w:t>
      </w:r>
      <w:r w:rsidRPr="009A4566">
        <w:rPr>
          <w:rFonts w:ascii="Arial" w:eastAsia="Times New Roman" w:hAnsi="Arial" w:cs="Arial"/>
          <w:color w:val="auto"/>
          <w:kern w:val="0"/>
          <w:sz w:val="22"/>
          <w:szCs w:val="22"/>
          <w:lang w:eastAsia="sr-Latn-RS"/>
        </w:rPr>
        <w:t>в</w:t>
      </w:r>
      <w:r w:rsidRPr="009A4566">
        <w:rPr>
          <w:rFonts w:ascii="Arial" w:eastAsia="Times New Roman" w:hAnsi="Arial" w:cs="Arial"/>
          <w:color w:val="auto"/>
          <w:spacing w:val="-1"/>
          <w:kern w:val="0"/>
          <w:sz w:val="22"/>
          <w:szCs w:val="22"/>
          <w:lang w:eastAsia="sr-Latn-RS"/>
        </w:rPr>
        <w:t>оро</w:t>
      </w:r>
      <w:r w:rsidRPr="009A4566">
        <w:rPr>
          <w:rFonts w:ascii="Arial" w:eastAsia="Times New Roman" w:hAnsi="Arial" w:cs="Arial"/>
          <w:color w:val="auto"/>
          <w:spacing w:val="-4"/>
          <w:kern w:val="0"/>
          <w:sz w:val="22"/>
          <w:szCs w:val="22"/>
          <w:lang w:eastAsia="sr-Latn-RS"/>
        </w:rPr>
        <w:t>м</w:t>
      </w:r>
      <w:r w:rsidRPr="009A4566">
        <w:rPr>
          <w:rFonts w:ascii="Arial" w:eastAsia="Times New Roman" w:hAnsi="Arial" w:cs="Arial"/>
          <w:color w:val="auto"/>
          <w:kern w:val="0"/>
          <w:sz w:val="22"/>
          <w:szCs w:val="22"/>
          <w:lang w:eastAsia="sr-Latn-RS"/>
        </w:rPr>
        <w:t>,</w:t>
      </w:r>
    </w:p>
    <w:p w14:paraId="7A66EE59" w14:textId="77777777" w:rsidR="00004039" w:rsidRPr="009A4566" w:rsidRDefault="009A4566" w:rsidP="00485456">
      <w:pPr>
        <w:pStyle w:val="ListParagraph"/>
        <w:numPr>
          <w:ilvl w:val="0"/>
          <w:numId w:val="40"/>
        </w:numPr>
        <w:spacing w:after="120" w:line="240" w:lineRule="auto"/>
        <w:ind w:left="284" w:hanging="284"/>
        <w:jc w:val="both"/>
        <w:rPr>
          <w:rFonts w:ascii="Arial" w:hAnsi="Arial" w:cs="Arial"/>
          <w:sz w:val="22"/>
          <w:szCs w:val="22"/>
          <w:lang w:val="en-US"/>
        </w:rPr>
      </w:pPr>
      <w:r w:rsidRPr="009A4566">
        <w:rPr>
          <w:rFonts w:ascii="Arial" w:eastAsia="Times New Roman" w:hAnsi="Arial" w:cs="Arial"/>
          <w:color w:val="auto"/>
          <w:kern w:val="0"/>
          <w:sz w:val="22"/>
          <w:szCs w:val="22"/>
          <w:lang w:eastAsia="sr-Latn-RS"/>
        </w:rPr>
        <w:t>да по</w:t>
      </w:r>
      <w:r w:rsidRPr="009A4566">
        <w:rPr>
          <w:rFonts w:ascii="Arial" w:eastAsia="Times New Roman" w:hAnsi="Arial" w:cs="Arial"/>
          <w:color w:val="auto"/>
          <w:spacing w:val="-2"/>
          <w:kern w:val="0"/>
          <w:sz w:val="22"/>
          <w:szCs w:val="22"/>
          <w:lang w:eastAsia="sr-Latn-RS"/>
        </w:rPr>
        <w:t xml:space="preserve"> </w:t>
      </w:r>
      <w:r w:rsidRPr="009A4566">
        <w:rPr>
          <w:rFonts w:ascii="Arial" w:eastAsia="Times New Roman" w:hAnsi="Arial" w:cs="Arial"/>
          <w:color w:val="auto"/>
          <w:spacing w:val="-1"/>
          <w:kern w:val="0"/>
          <w:sz w:val="22"/>
          <w:szCs w:val="22"/>
          <w:lang w:eastAsia="sr-Latn-RS"/>
        </w:rPr>
        <w:t>за</w:t>
      </w:r>
      <w:r w:rsidRPr="009A4566">
        <w:rPr>
          <w:rFonts w:ascii="Arial" w:eastAsia="Times New Roman" w:hAnsi="Arial" w:cs="Arial"/>
          <w:color w:val="auto"/>
          <w:kern w:val="0"/>
          <w:sz w:val="22"/>
          <w:szCs w:val="22"/>
          <w:lang w:eastAsia="sr-Latn-RS"/>
        </w:rPr>
        <w:t>в</w:t>
      </w:r>
      <w:r w:rsidRPr="009A4566">
        <w:rPr>
          <w:rFonts w:ascii="Arial" w:eastAsia="Times New Roman" w:hAnsi="Arial" w:cs="Arial"/>
          <w:color w:val="auto"/>
          <w:spacing w:val="-3"/>
          <w:kern w:val="0"/>
          <w:sz w:val="22"/>
          <w:szCs w:val="22"/>
          <w:lang w:eastAsia="sr-Latn-RS"/>
        </w:rPr>
        <w:t>р</w:t>
      </w:r>
      <w:r w:rsidRPr="009A4566">
        <w:rPr>
          <w:rFonts w:ascii="Arial" w:eastAsia="Times New Roman" w:hAnsi="Arial" w:cs="Arial"/>
          <w:color w:val="auto"/>
          <w:kern w:val="0"/>
          <w:sz w:val="22"/>
          <w:szCs w:val="22"/>
          <w:lang w:eastAsia="sr-Latn-RS"/>
        </w:rPr>
        <w:t>ш</w:t>
      </w:r>
      <w:r w:rsidRPr="009A4566">
        <w:rPr>
          <w:rFonts w:ascii="Arial" w:eastAsia="Times New Roman" w:hAnsi="Arial" w:cs="Arial"/>
          <w:color w:val="auto"/>
          <w:spacing w:val="-1"/>
          <w:kern w:val="0"/>
          <w:sz w:val="22"/>
          <w:szCs w:val="22"/>
          <w:lang w:eastAsia="sr-Latn-RS"/>
        </w:rPr>
        <w:t>етк</w:t>
      </w:r>
      <w:r w:rsidRPr="009A4566">
        <w:rPr>
          <w:rFonts w:ascii="Arial" w:eastAsia="Times New Roman" w:hAnsi="Arial" w:cs="Arial"/>
          <w:color w:val="auto"/>
          <w:kern w:val="0"/>
          <w:sz w:val="22"/>
          <w:szCs w:val="22"/>
          <w:lang w:eastAsia="sr-Latn-RS"/>
        </w:rPr>
        <w:t>у</w:t>
      </w:r>
      <w:r w:rsidRPr="009A4566">
        <w:rPr>
          <w:rFonts w:ascii="Arial" w:eastAsia="Times New Roman" w:hAnsi="Arial" w:cs="Arial"/>
          <w:color w:val="auto"/>
          <w:spacing w:val="-2"/>
          <w:kern w:val="0"/>
          <w:sz w:val="22"/>
          <w:szCs w:val="22"/>
          <w:lang w:eastAsia="sr-Latn-RS"/>
        </w:rPr>
        <w:t xml:space="preserve"> </w:t>
      </w:r>
      <w:r w:rsidRPr="009A4566">
        <w:rPr>
          <w:rFonts w:ascii="Arial" w:eastAsia="Times New Roman" w:hAnsi="Arial" w:cs="Arial"/>
          <w:color w:val="auto"/>
          <w:spacing w:val="-1"/>
          <w:kern w:val="0"/>
          <w:sz w:val="22"/>
          <w:szCs w:val="22"/>
          <w:lang w:eastAsia="sr-Latn-RS"/>
        </w:rPr>
        <w:t>ра</w:t>
      </w:r>
      <w:r w:rsidRPr="009A4566">
        <w:rPr>
          <w:rFonts w:ascii="Arial" w:eastAsia="Times New Roman" w:hAnsi="Arial" w:cs="Arial"/>
          <w:color w:val="auto"/>
          <w:kern w:val="0"/>
          <w:sz w:val="22"/>
          <w:szCs w:val="22"/>
          <w:lang w:eastAsia="sr-Latn-RS"/>
        </w:rPr>
        <w:t>д</w:t>
      </w:r>
      <w:r w:rsidRPr="009A4566">
        <w:rPr>
          <w:rFonts w:ascii="Arial" w:eastAsia="Times New Roman" w:hAnsi="Arial" w:cs="Arial"/>
          <w:color w:val="auto"/>
          <w:spacing w:val="-1"/>
          <w:kern w:val="0"/>
          <w:sz w:val="22"/>
          <w:szCs w:val="22"/>
          <w:lang w:eastAsia="sr-Latn-RS"/>
        </w:rPr>
        <w:t>о</w:t>
      </w:r>
      <w:r w:rsidRPr="009A4566">
        <w:rPr>
          <w:rFonts w:ascii="Arial" w:eastAsia="Times New Roman" w:hAnsi="Arial" w:cs="Arial"/>
          <w:color w:val="auto"/>
          <w:spacing w:val="-3"/>
          <w:kern w:val="0"/>
          <w:sz w:val="22"/>
          <w:szCs w:val="22"/>
          <w:lang w:eastAsia="sr-Latn-RS"/>
        </w:rPr>
        <w:t>в</w:t>
      </w:r>
      <w:r w:rsidRPr="009A4566">
        <w:rPr>
          <w:rFonts w:ascii="Arial" w:eastAsia="Times New Roman" w:hAnsi="Arial" w:cs="Arial"/>
          <w:color w:val="auto"/>
          <w:kern w:val="0"/>
          <w:sz w:val="22"/>
          <w:szCs w:val="22"/>
          <w:lang w:eastAsia="sr-Latn-RS"/>
        </w:rPr>
        <w:t xml:space="preserve">а </w:t>
      </w:r>
      <w:r w:rsidRPr="009A4566">
        <w:rPr>
          <w:rFonts w:ascii="Arial" w:eastAsia="Times New Roman" w:hAnsi="Arial" w:cs="Arial"/>
          <w:color w:val="auto"/>
          <w:spacing w:val="-1"/>
          <w:kern w:val="0"/>
          <w:sz w:val="22"/>
          <w:szCs w:val="22"/>
          <w:lang w:eastAsia="sr-Latn-RS"/>
        </w:rPr>
        <w:t>о</w:t>
      </w:r>
      <w:r w:rsidRPr="009A4566">
        <w:rPr>
          <w:rFonts w:ascii="Arial" w:eastAsia="Times New Roman" w:hAnsi="Arial" w:cs="Arial"/>
          <w:color w:val="auto"/>
          <w:kern w:val="0"/>
          <w:sz w:val="22"/>
          <w:szCs w:val="22"/>
          <w:lang w:eastAsia="sr-Latn-RS"/>
        </w:rPr>
        <w:t>д</w:t>
      </w:r>
      <w:r w:rsidRPr="009A4566">
        <w:rPr>
          <w:rFonts w:ascii="Arial" w:eastAsia="Times New Roman" w:hAnsi="Arial" w:cs="Arial"/>
          <w:color w:val="auto"/>
          <w:spacing w:val="-1"/>
          <w:kern w:val="0"/>
          <w:sz w:val="22"/>
          <w:szCs w:val="22"/>
          <w:lang w:eastAsia="sr-Latn-RS"/>
        </w:rPr>
        <w:t xml:space="preserve"> Из</w:t>
      </w:r>
      <w:r w:rsidRPr="009A4566">
        <w:rPr>
          <w:rFonts w:ascii="Arial" w:eastAsia="Times New Roman" w:hAnsi="Arial" w:cs="Arial"/>
          <w:color w:val="auto"/>
          <w:kern w:val="0"/>
          <w:sz w:val="22"/>
          <w:szCs w:val="22"/>
          <w:lang w:eastAsia="sr-Latn-RS"/>
        </w:rPr>
        <w:t>в</w:t>
      </w:r>
      <w:r w:rsidRPr="009A4566">
        <w:rPr>
          <w:rFonts w:ascii="Arial" w:eastAsia="Times New Roman" w:hAnsi="Arial" w:cs="Arial"/>
          <w:color w:val="auto"/>
          <w:spacing w:val="-1"/>
          <w:kern w:val="0"/>
          <w:sz w:val="22"/>
          <w:szCs w:val="22"/>
          <w:lang w:eastAsia="sr-Latn-RS"/>
        </w:rPr>
        <w:t>ођа</w:t>
      </w:r>
      <w:r w:rsidRPr="009A4566">
        <w:rPr>
          <w:rFonts w:ascii="Arial" w:eastAsia="Times New Roman" w:hAnsi="Arial" w:cs="Arial"/>
          <w:color w:val="auto"/>
          <w:kern w:val="0"/>
          <w:sz w:val="22"/>
          <w:szCs w:val="22"/>
          <w:lang w:eastAsia="sr-Latn-RS"/>
        </w:rPr>
        <w:t>ча</w:t>
      </w:r>
      <w:r w:rsidRPr="009A4566">
        <w:rPr>
          <w:rFonts w:ascii="Arial" w:eastAsia="Times New Roman" w:hAnsi="Arial" w:cs="Arial"/>
          <w:color w:val="auto"/>
          <w:spacing w:val="-2"/>
          <w:kern w:val="0"/>
          <w:sz w:val="22"/>
          <w:szCs w:val="22"/>
          <w:lang w:eastAsia="sr-Latn-RS"/>
        </w:rPr>
        <w:t xml:space="preserve"> </w:t>
      </w:r>
      <w:r w:rsidRPr="009A4566">
        <w:rPr>
          <w:rFonts w:ascii="Arial" w:eastAsia="Times New Roman" w:hAnsi="Arial" w:cs="Arial"/>
          <w:color w:val="auto"/>
          <w:spacing w:val="-1"/>
          <w:kern w:val="0"/>
          <w:sz w:val="22"/>
          <w:szCs w:val="22"/>
          <w:lang w:eastAsia="sr-Latn-RS"/>
        </w:rPr>
        <w:t>ра</w:t>
      </w:r>
      <w:r w:rsidRPr="009A4566">
        <w:rPr>
          <w:rFonts w:ascii="Arial" w:eastAsia="Times New Roman" w:hAnsi="Arial" w:cs="Arial"/>
          <w:color w:val="auto"/>
          <w:kern w:val="0"/>
          <w:sz w:val="22"/>
          <w:szCs w:val="22"/>
          <w:lang w:eastAsia="sr-Latn-RS"/>
        </w:rPr>
        <w:t>д</w:t>
      </w:r>
      <w:r w:rsidRPr="009A4566">
        <w:rPr>
          <w:rFonts w:ascii="Arial" w:eastAsia="Times New Roman" w:hAnsi="Arial" w:cs="Arial"/>
          <w:color w:val="auto"/>
          <w:spacing w:val="-3"/>
          <w:kern w:val="0"/>
          <w:sz w:val="22"/>
          <w:szCs w:val="22"/>
          <w:lang w:eastAsia="sr-Latn-RS"/>
        </w:rPr>
        <w:t>о</w:t>
      </w:r>
      <w:r w:rsidRPr="009A4566">
        <w:rPr>
          <w:rFonts w:ascii="Arial" w:eastAsia="Times New Roman" w:hAnsi="Arial" w:cs="Arial"/>
          <w:color w:val="auto"/>
          <w:kern w:val="0"/>
          <w:sz w:val="22"/>
          <w:szCs w:val="22"/>
          <w:lang w:eastAsia="sr-Latn-RS"/>
        </w:rPr>
        <w:t>ва</w:t>
      </w:r>
      <w:r w:rsidRPr="009A4566">
        <w:rPr>
          <w:rFonts w:ascii="Arial" w:eastAsia="Times New Roman" w:hAnsi="Arial" w:cs="Arial"/>
          <w:color w:val="auto"/>
          <w:spacing w:val="-2"/>
          <w:kern w:val="0"/>
          <w:sz w:val="22"/>
          <w:szCs w:val="22"/>
          <w:lang w:eastAsia="sr-Latn-RS"/>
        </w:rPr>
        <w:t xml:space="preserve"> </w:t>
      </w:r>
      <w:r w:rsidRPr="009A4566">
        <w:rPr>
          <w:rFonts w:ascii="Arial" w:eastAsia="Times New Roman" w:hAnsi="Arial" w:cs="Arial"/>
          <w:color w:val="auto"/>
          <w:spacing w:val="-3"/>
          <w:kern w:val="0"/>
          <w:sz w:val="22"/>
          <w:szCs w:val="22"/>
          <w:lang w:eastAsia="sr-Latn-RS"/>
        </w:rPr>
        <w:t>п</w:t>
      </w:r>
      <w:r w:rsidRPr="009A4566">
        <w:rPr>
          <w:rFonts w:ascii="Arial" w:eastAsia="Times New Roman" w:hAnsi="Arial" w:cs="Arial"/>
          <w:color w:val="auto"/>
          <w:spacing w:val="-1"/>
          <w:kern w:val="0"/>
          <w:sz w:val="22"/>
          <w:szCs w:val="22"/>
          <w:lang w:eastAsia="sr-Latn-RS"/>
        </w:rPr>
        <w:t>рим</w:t>
      </w:r>
      <w:r w:rsidRPr="009A4566">
        <w:rPr>
          <w:rFonts w:ascii="Arial" w:eastAsia="Times New Roman" w:hAnsi="Arial" w:cs="Arial"/>
          <w:color w:val="auto"/>
          <w:kern w:val="0"/>
          <w:sz w:val="22"/>
          <w:szCs w:val="22"/>
          <w:lang w:eastAsia="sr-Latn-RS"/>
        </w:rPr>
        <w:t xml:space="preserve">и </w:t>
      </w:r>
      <w:r w:rsidRPr="009A4566">
        <w:rPr>
          <w:rFonts w:ascii="Arial" w:eastAsia="Times New Roman" w:hAnsi="Arial" w:cs="Arial"/>
          <w:color w:val="auto"/>
          <w:spacing w:val="-1"/>
          <w:kern w:val="0"/>
          <w:sz w:val="22"/>
          <w:szCs w:val="22"/>
          <w:lang w:eastAsia="sr-Latn-RS"/>
        </w:rPr>
        <w:t>из</w:t>
      </w:r>
      <w:r w:rsidRPr="009A4566">
        <w:rPr>
          <w:rFonts w:ascii="Arial" w:eastAsia="Times New Roman" w:hAnsi="Arial" w:cs="Arial"/>
          <w:color w:val="auto"/>
          <w:kern w:val="0"/>
          <w:sz w:val="22"/>
          <w:szCs w:val="22"/>
          <w:lang w:eastAsia="sr-Latn-RS"/>
        </w:rPr>
        <w:t>в</w:t>
      </w:r>
      <w:r w:rsidRPr="009A4566">
        <w:rPr>
          <w:rFonts w:ascii="Arial" w:eastAsia="Times New Roman" w:hAnsi="Arial" w:cs="Arial"/>
          <w:color w:val="auto"/>
          <w:spacing w:val="-1"/>
          <w:kern w:val="0"/>
          <w:sz w:val="22"/>
          <w:szCs w:val="22"/>
          <w:lang w:eastAsia="sr-Latn-RS"/>
        </w:rPr>
        <w:t>е</w:t>
      </w:r>
      <w:r w:rsidRPr="009A4566">
        <w:rPr>
          <w:rFonts w:ascii="Arial" w:eastAsia="Times New Roman" w:hAnsi="Arial" w:cs="Arial"/>
          <w:color w:val="auto"/>
          <w:kern w:val="0"/>
          <w:sz w:val="22"/>
          <w:szCs w:val="22"/>
          <w:lang w:eastAsia="sr-Latn-RS"/>
        </w:rPr>
        <w:t>д</w:t>
      </w:r>
      <w:r w:rsidRPr="009A4566">
        <w:rPr>
          <w:rFonts w:ascii="Arial" w:eastAsia="Times New Roman" w:hAnsi="Arial" w:cs="Arial"/>
          <w:color w:val="auto"/>
          <w:spacing w:val="-1"/>
          <w:kern w:val="0"/>
          <w:sz w:val="22"/>
          <w:szCs w:val="22"/>
          <w:lang w:eastAsia="sr-Latn-RS"/>
        </w:rPr>
        <w:t>е</w:t>
      </w:r>
      <w:r w:rsidRPr="009A4566">
        <w:rPr>
          <w:rFonts w:ascii="Arial" w:eastAsia="Times New Roman" w:hAnsi="Arial" w:cs="Arial"/>
          <w:color w:val="auto"/>
          <w:kern w:val="0"/>
          <w:sz w:val="22"/>
          <w:szCs w:val="22"/>
          <w:lang w:eastAsia="sr-Latn-RS"/>
        </w:rPr>
        <w:t>не</w:t>
      </w:r>
      <w:r w:rsidRPr="009A4566">
        <w:rPr>
          <w:rFonts w:ascii="Arial" w:eastAsia="Times New Roman" w:hAnsi="Arial" w:cs="Arial"/>
          <w:color w:val="auto"/>
          <w:spacing w:val="-2"/>
          <w:kern w:val="0"/>
          <w:sz w:val="22"/>
          <w:szCs w:val="22"/>
          <w:lang w:eastAsia="sr-Latn-RS"/>
        </w:rPr>
        <w:t xml:space="preserve"> </w:t>
      </w:r>
      <w:r w:rsidRPr="009A4566">
        <w:rPr>
          <w:rFonts w:ascii="Arial" w:eastAsia="Times New Roman" w:hAnsi="Arial" w:cs="Arial"/>
          <w:color w:val="auto"/>
          <w:spacing w:val="-1"/>
          <w:kern w:val="0"/>
          <w:sz w:val="22"/>
          <w:szCs w:val="22"/>
          <w:lang w:eastAsia="sr-Latn-RS"/>
        </w:rPr>
        <w:t>ра</w:t>
      </w:r>
      <w:r w:rsidRPr="009A4566">
        <w:rPr>
          <w:rFonts w:ascii="Arial" w:eastAsia="Times New Roman" w:hAnsi="Arial" w:cs="Arial"/>
          <w:color w:val="auto"/>
          <w:kern w:val="0"/>
          <w:sz w:val="22"/>
          <w:szCs w:val="22"/>
          <w:lang w:eastAsia="sr-Latn-RS"/>
        </w:rPr>
        <w:t>д</w:t>
      </w:r>
      <w:r w:rsidRPr="009A4566">
        <w:rPr>
          <w:rFonts w:ascii="Arial" w:eastAsia="Times New Roman" w:hAnsi="Arial" w:cs="Arial"/>
          <w:color w:val="auto"/>
          <w:spacing w:val="-1"/>
          <w:kern w:val="0"/>
          <w:sz w:val="22"/>
          <w:szCs w:val="22"/>
          <w:lang w:eastAsia="sr-Latn-RS"/>
        </w:rPr>
        <w:t>о</w:t>
      </w:r>
      <w:r w:rsidRPr="009A4566">
        <w:rPr>
          <w:rFonts w:ascii="Arial" w:eastAsia="Times New Roman" w:hAnsi="Arial" w:cs="Arial"/>
          <w:color w:val="auto"/>
          <w:kern w:val="0"/>
          <w:sz w:val="22"/>
          <w:szCs w:val="22"/>
          <w:lang w:eastAsia="sr-Latn-RS"/>
        </w:rPr>
        <w:t>в</w:t>
      </w:r>
      <w:r w:rsidRPr="009A4566">
        <w:rPr>
          <w:rFonts w:ascii="Arial" w:eastAsia="Times New Roman" w:hAnsi="Arial" w:cs="Arial"/>
          <w:color w:val="auto"/>
          <w:spacing w:val="-3"/>
          <w:kern w:val="0"/>
          <w:sz w:val="22"/>
          <w:szCs w:val="22"/>
          <w:lang w:eastAsia="sr-Latn-RS"/>
        </w:rPr>
        <w:t>е</w:t>
      </w:r>
      <w:r w:rsidR="00AB7ECE">
        <w:rPr>
          <w:rFonts w:ascii="Arial" w:eastAsia="Times New Roman" w:hAnsi="Arial" w:cs="Arial"/>
          <w:color w:val="auto"/>
          <w:spacing w:val="-3"/>
          <w:kern w:val="0"/>
          <w:sz w:val="22"/>
          <w:szCs w:val="22"/>
          <w:lang w:val="sr-Cyrl-RS" w:eastAsia="sr-Latn-RS"/>
        </w:rPr>
        <w:t>.</w:t>
      </w:r>
    </w:p>
    <w:p w14:paraId="59D2B8C1" w14:textId="77777777" w:rsidR="00004039" w:rsidRDefault="00C92A88" w:rsidP="00AB7931">
      <w:pPr>
        <w:spacing w:before="240" w:after="240" w:line="240" w:lineRule="auto"/>
        <w:jc w:val="center"/>
        <w:rPr>
          <w:rFonts w:ascii="Arial" w:hAnsi="Arial" w:cs="Arial"/>
          <w:sz w:val="22"/>
          <w:szCs w:val="22"/>
          <w:lang w:val="en-US"/>
        </w:rPr>
      </w:pPr>
      <w:r w:rsidRPr="00D52B95">
        <w:rPr>
          <w:rFonts w:ascii="Arial" w:hAnsi="Arial" w:cs="Arial"/>
          <w:b/>
          <w:sz w:val="22"/>
          <w:szCs w:val="22"/>
          <w:lang w:val="en-US"/>
        </w:rPr>
        <w:t xml:space="preserve">Члан  </w:t>
      </w:r>
      <w:r w:rsidRPr="00D52B95">
        <w:rPr>
          <w:rFonts w:ascii="Arial" w:hAnsi="Arial" w:cs="Arial"/>
          <w:b/>
          <w:sz w:val="22"/>
          <w:szCs w:val="22"/>
          <w:lang w:val="sr-Cyrl-RS"/>
        </w:rPr>
        <w:t>1</w:t>
      </w:r>
      <w:r>
        <w:rPr>
          <w:rFonts w:ascii="Arial" w:hAnsi="Arial" w:cs="Arial"/>
          <w:b/>
          <w:sz w:val="22"/>
          <w:szCs w:val="22"/>
        </w:rPr>
        <w:t>3</w:t>
      </w:r>
      <w:r w:rsidRPr="00D52B95">
        <w:rPr>
          <w:rFonts w:ascii="Arial" w:hAnsi="Arial" w:cs="Arial"/>
          <w:b/>
          <w:sz w:val="22"/>
          <w:szCs w:val="22"/>
          <w:lang w:val="en-US"/>
        </w:rPr>
        <w:t>.</w:t>
      </w:r>
    </w:p>
    <w:p w14:paraId="040697AA" w14:textId="77777777" w:rsidR="001E2B26" w:rsidRDefault="001E2B26" w:rsidP="00AB7931">
      <w:pPr>
        <w:spacing w:after="120" w:line="240" w:lineRule="auto"/>
        <w:jc w:val="both"/>
        <w:rPr>
          <w:rFonts w:ascii="Arial" w:hAnsi="Arial" w:cs="Arial"/>
          <w:sz w:val="22"/>
          <w:szCs w:val="22"/>
          <w:lang w:val="sr-Cyrl-CS"/>
        </w:rPr>
      </w:pPr>
      <w:r>
        <w:rPr>
          <w:rFonts w:ascii="Arial" w:hAnsi="Arial" w:cs="Arial"/>
          <w:sz w:val="22"/>
          <w:szCs w:val="22"/>
          <w:lang w:val="sr-Cyrl-CS"/>
        </w:rPr>
        <w:t>Уговорне стране сагласно констатују да ће поједине радове из Члана 1. овог Уговора изводити учесници у заједничкој понуди : ____________________________________________________</w:t>
      </w:r>
    </w:p>
    <w:p w14:paraId="0BF4F62E" w14:textId="77777777" w:rsidR="001E2B26" w:rsidRDefault="001E2B26" w:rsidP="00AB7931">
      <w:pPr>
        <w:spacing w:after="120" w:line="240" w:lineRule="auto"/>
        <w:jc w:val="both"/>
        <w:rPr>
          <w:rFonts w:ascii="Arial" w:hAnsi="Arial" w:cs="Arial"/>
          <w:sz w:val="22"/>
          <w:szCs w:val="22"/>
          <w:lang w:val="sr-Cyrl-CS"/>
        </w:rPr>
      </w:pPr>
      <w:r>
        <w:rPr>
          <w:rFonts w:ascii="Arial" w:hAnsi="Arial" w:cs="Arial"/>
          <w:sz w:val="22"/>
          <w:szCs w:val="22"/>
          <w:lang w:val="sr-Cyrl-CS"/>
        </w:rPr>
        <w:t>______________________________________________________________________________</w:t>
      </w:r>
    </w:p>
    <w:p w14:paraId="4F94F6A3" w14:textId="77777777" w:rsidR="001E2B26" w:rsidRDefault="001E2B26" w:rsidP="00AB7931">
      <w:pPr>
        <w:spacing w:after="120" w:line="240" w:lineRule="auto"/>
        <w:jc w:val="both"/>
        <w:rPr>
          <w:rFonts w:ascii="Arial" w:hAnsi="Arial" w:cs="Arial"/>
          <w:sz w:val="22"/>
          <w:szCs w:val="22"/>
          <w:lang w:val="sr-Cyrl-CS"/>
        </w:rPr>
      </w:pPr>
      <w:r>
        <w:rPr>
          <w:rFonts w:ascii="Arial" w:hAnsi="Arial" w:cs="Arial"/>
          <w:sz w:val="22"/>
          <w:szCs w:val="22"/>
          <w:lang w:val="sr-Cyrl-CS"/>
        </w:rPr>
        <w:t>Радове ће обављати учесници у заједничкој понуди и то:</w:t>
      </w:r>
    </w:p>
    <w:p w14:paraId="20C6A056" w14:textId="77777777" w:rsidR="001E2B26" w:rsidRDefault="001E2B26" w:rsidP="00AB7931">
      <w:pPr>
        <w:spacing w:after="120" w:line="240" w:lineRule="auto"/>
        <w:jc w:val="both"/>
        <w:rPr>
          <w:rFonts w:ascii="Arial" w:hAnsi="Arial" w:cs="Arial"/>
          <w:sz w:val="22"/>
          <w:szCs w:val="22"/>
          <w:lang w:val="sr-Cyrl-CS"/>
        </w:rPr>
      </w:pPr>
      <w:r>
        <w:rPr>
          <w:rFonts w:ascii="Arial" w:hAnsi="Arial" w:cs="Arial"/>
          <w:sz w:val="22"/>
          <w:szCs w:val="22"/>
          <w:lang w:val="sr-Cyrl-CS"/>
        </w:rPr>
        <w:t>Учесник у заједничкој понуди ______________________________________________________</w:t>
      </w:r>
    </w:p>
    <w:p w14:paraId="7F01C3E7" w14:textId="77777777" w:rsidR="001E2B26" w:rsidRDefault="001E2B26" w:rsidP="00AB7931">
      <w:pPr>
        <w:spacing w:after="120" w:line="240" w:lineRule="auto"/>
        <w:jc w:val="both"/>
        <w:rPr>
          <w:rFonts w:ascii="Arial" w:hAnsi="Arial" w:cs="Arial"/>
          <w:sz w:val="22"/>
          <w:szCs w:val="22"/>
          <w:lang w:val="sr-Cyrl-CS"/>
        </w:rPr>
      </w:pPr>
      <w:r>
        <w:rPr>
          <w:rFonts w:ascii="Arial" w:hAnsi="Arial" w:cs="Arial"/>
          <w:sz w:val="22"/>
          <w:szCs w:val="22"/>
          <w:lang w:val="sr-Cyrl-CS"/>
        </w:rPr>
        <w:t>ће извршити радове : ____________________________________________________________,</w:t>
      </w:r>
    </w:p>
    <w:p w14:paraId="01C56BC2" w14:textId="77777777" w:rsidR="001E2B26" w:rsidRDefault="001E2B26" w:rsidP="00AB7931">
      <w:pPr>
        <w:spacing w:after="120" w:line="240" w:lineRule="auto"/>
        <w:jc w:val="both"/>
        <w:rPr>
          <w:rFonts w:ascii="Arial" w:hAnsi="Arial" w:cs="Arial"/>
          <w:sz w:val="22"/>
          <w:szCs w:val="22"/>
          <w:lang w:val="sr-Cyrl-CS"/>
        </w:rPr>
      </w:pPr>
      <w:r>
        <w:rPr>
          <w:rFonts w:ascii="Arial" w:hAnsi="Arial" w:cs="Arial"/>
          <w:sz w:val="22"/>
          <w:szCs w:val="22"/>
          <w:lang w:val="sr-Cyrl-CS"/>
        </w:rPr>
        <w:t>а који представљају _______% од укупне вредности уговорених радова;</w:t>
      </w:r>
    </w:p>
    <w:p w14:paraId="0DC3A841" w14:textId="77777777" w:rsidR="001E2B26" w:rsidRDefault="001E2B26" w:rsidP="00AB7931">
      <w:pPr>
        <w:spacing w:after="120" w:line="240" w:lineRule="auto"/>
        <w:jc w:val="both"/>
        <w:rPr>
          <w:rFonts w:ascii="Arial" w:hAnsi="Arial" w:cs="Arial"/>
          <w:sz w:val="22"/>
          <w:szCs w:val="22"/>
          <w:lang w:val="sr-Cyrl-CS"/>
        </w:rPr>
      </w:pPr>
      <w:r>
        <w:rPr>
          <w:rFonts w:ascii="Arial" w:hAnsi="Arial" w:cs="Arial"/>
          <w:sz w:val="22"/>
          <w:szCs w:val="22"/>
          <w:lang w:val="sr-Cyrl-CS"/>
        </w:rPr>
        <w:t>Учесник у заједничкој понуди ______________________________________________________</w:t>
      </w:r>
    </w:p>
    <w:p w14:paraId="261A70A0" w14:textId="77777777" w:rsidR="001E2B26" w:rsidRDefault="001E2B26" w:rsidP="00AB7931">
      <w:pPr>
        <w:spacing w:after="120" w:line="240" w:lineRule="auto"/>
        <w:jc w:val="both"/>
        <w:rPr>
          <w:rFonts w:ascii="Arial" w:hAnsi="Arial" w:cs="Arial"/>
          <w:sz w:val="22"/>
          <w:szCs w:val="22"/>
          <w:lang w:val="sr-Cyrl-CS"/>
        </w:rPr>
      </w:pPr>
      <w:r>
        <w:rPr>
          <w:rFonts w:ascii="Arial" w:hAnsi="Arial" w:cs="Arial"/>
          <w:sz w:val="22"/>
          <w:szCs w:val="22"/>
          <w:lang w:val="sr-Cyrl-CS"/>
        </w:rPr>
        <w:t>ће извршити радове : ____________________________________________________________,</w:t>
      </w:r>
    </w:p>
    <w:p w14:paraId="5F5F7EA4" w14:textId="77777777" w:rsidR="001E2B26" w:rsidRDefault="001E2B26" w:rsidP="00AB7931">
      <w:pPr>
        <w:spacing w:after="120" w:line="240" w:lineRule="auto"/>
        <w:jc w:val="both"/>
        <w:rPr>
          <w:rFonts w:ascii="Arial" w:hAnsi="Arial" w:cs="Arial"/>
          <w:sz w:val="22"/>
          <w:szCs w:val="22"/>
          <w:lang w:val="sr-Cyrl-CS"/>
        </w:rPr>
      </w:pPr>
      <w:r>
        <w:rPr>
          <w:rFonts w:ascii="Arial" w:hAnsi="Arial" w:cs="Arial"/>
          <w:sz w:val="22"/>
          <w:szCs w:val="22"/>
          <w:lang w:val="sr-Cyrl-CS"/>
        </w:rPr>
        <w:t>а који представљају _______% од укупне вредности уговорених радова;</w:t>
      </w:r>
    </w:p>
    <w:p w14:paraId="6D8A5595" w14:textId="77777777" w:rsidR="001E2B26" w:rsidRDefault="001E2B26" w:rsidP="00AB7931">
      <w:pPr>
        <w:spacing w:after="120" w:line="240" w:lineRule="auto"/>
        <w:jc w:val="both"/>
        <w:rPr>
          <w:rFonts w:ascii="Arial" w:hAnsi="Arial" w:cs="Arial"/>
          <w:sz w:val="22"/>
          <w:szCs w:val="22"/>
          <w:lang w:val="sr-Cyrl-CS"/>
        </w:rPr>
      </w:pPr>
      <w:r>
        <w:rPr>
          <w:rFonts w:ascii="Arial" w:hAnsi="Arial" w:cs="Arial"/>
          <w:sz w:val="22"/>
          <w:szCs w:val="22"/>
          <w:lang w:val="sr-Cyrl-CS"/>
        </w:rPr>
        <w:t>Учесник у заједничкој понуди ______________________________________________________</w:t>
      </w:r>
    </w:p>
    <w:p w14:paraId="6F022691" w14:textId="77777777" w:rsidR="001E2B26" w:rsidRDefault="001E2B26" w:rsidP="00AB7931">
      <w:pPr>
        <w:spacing w:after="120" w:line="240" w:lineRule="auto"/>
        <w:jc w:val="both"/>
        <w:rPr>
          <w:rFonts w:ascii="Arial" w:hAnsi="Arial" w:cs="Arial"/>
          <w:sz w:val="22"/>
          <w:szCs w:val="22"/>
          <w:lang w:val="sr-Cyrl-CS"/>
        </w:rPr>
      </w:pPr>
      <w:r>
        <w:rPr>
          <w:rFonts w:ascii="Arial" w:hAnsi="Arial" w:cs="Arial"/>
          <w:sz w:val="22"/>
          <w:szCs w:val="22"/>
          <w:lang w:val="sr-Cyrl-CS"/>
        </w:rPr>
        <w:t>ће извршити радове : ____________________________________________________________,</w:t>
      </w:r>
    </w:p>
    <w:p w14:paraId="408E892E" w14:textId="77777777" w:rsidR="001E2B26" w:rsidRDefault="001E2B26" w:rsidP="00AB7931">
      <w:pPr>
        <w:spacing w:after="120" w:line="240" w:lineRule="auto"/>
        <w:jc w:val="both"/>
        <w:rPr>
          <w:rFonts w:ascii="Arial" w:hAnsi="Arial" w:cs="Arial"/>
          <w:sz w:val="22"/>
          <w:szCs w:val="22"/>
          <w:lang w:val="sr-Cyrl-CS"/>
        </w:rPr>
      </w:pPr>
      <w:r>
        <w:rPr>
          <w:rFonts w:ascii="Arial" w:hAnsi="Arial" w:cs="Arial"/>
          <w:sz w:val="22"/>
          <w:szCs w:val="22"/>
          <w:lang w:val="sr-Cyrl-CS"/>
        </w:rPr>
        <w:t>а који представљају _______% од укупне вредности уговорених радова;</w:t>
      </w:r>
    </w:p>
    <w:p w14:paraId="373170F8" w14:textId="77777777" w:rsidR="001E2B26" w:rsidRDefault="001E2B26" w:rsidP="001E2B26">
      <w:pPr>
        <w:spacing w:before="240" w:after="240" w:line="240" w:lineRule="auto"/>
        <w:jc w:val="center"/>
        <w:rPr>
          <w:rFonts w:ascii="Arial" w:hAnsi="Arial" w:cs="Arial"/>
          <w:sz w:val="22"/>
          <w:szCs w:val="22"/>
          <w:lang w:val="sr-Cyrl-CS"/>
        </w:rPr>
      </w:pPr>
      <w:r w:rsidRPr="00D52B95">
        <w:rPr>
          <w:rFonts w:ascii="Arial" w:hAnsi="Arial" w:cs="Arial"/>
          <w:b/>
          <w:sz w:val="22"/>
          <w:szCs w:val="22"/>
          <w:lang w:val="en-US"/>
        </w:rPr>
        <w:t xml:space="preserve">Члан  </w:t>
      </w:r>
      <w:r w:rsidRPr="00D52B95">
        <w:rPr>
          <w:rFonts w:ascii="Arial" w:hAnsi="Arial" w:cs="Arial"/>
          <w:b/>
          <w:sz w:val="22"/>
          <w:szCs w:val="22"/>
          <w:lang w:val="sr-Cyrl-RS"/>
        </w:rPr>
        <w:t>1</w:t>
      </w:r>
      <w:r>
        <w:rPr>
          <w:rFonts w:ascii="Arial" w:hAnsi="Arial" w:cs="Arial"/>
          <w:b/>
          <w:sz w:val="22"/>
          <w:szCs w:val="22"/>
          <w:lang w:val="sr-Cyrl-RS"/>
        </w:rPr>
        <w:t>4</w:t>
      </w:r>
      <w:r w:rsidRPr="00D52B95">
        <w:rPr>
          <w:rFonts w:ascii="Arial" w:hAnsi="Arial" w:cs="Arial"/>
          <w:b/>
          <w:sz w:val="22"/>
          <w:szCs w:val="22"/>
          <w:lang w:val="en-US"/>
        </w:rPr>
        <w:t>.</w:t>
      </w:r>
    </w:p>
    <w:p w14:paraId="7EC7A9F7" w14:textId="77777777" w:rsidR="001E2B26" w:rsidRDefault="001E2B26" w:rsidP="00AB7931">
      <w:pPr>
        <w:spacing w:after="120" w:line="240" w:lineRule="auto"/>
        <w:jc w:val="both"/>
        <w:rPr>
          <w:rFonts w:ascii="Arial" w:hAnsi="Arial" w:cs="Arial"/>
          <w:sz w:val="22"/>
          <w:szCs w:val="22"/>
          <w:lang w:val="sr-Cyrl-RS"/>
        </w:rPr>
      </w:pPr>
      <w:r w:rsidRPr="001E2B26">
        <w:rPr>
          <w:rFonts w:ascii="Arial" w:hAnsi="Arial" w:cs="Arial"/>
          <w:spacing w:val="-11"/>
          <w:sz w:val="22"/>
          <w:szCs w:val="22"/>
        </w:rPr>
        <w:t>У</w:t>
      </w:r>
      <w:r w:rsidRPr="001E2B26">
        <w:rPr>
          <w:rFonts w:ascii="Arial" w:hAnsi="Arial" w:cs="Arial"/>
          <w:spacing w:val="-4"/>
          <w:sz w:val="22"/>
          <w:szCs w:val="22"/>
        </w:rPr>
        <w:t>г</w:t>
      </w:r>
      <w:r w:rsidRPr="001E2B26">
        <w:rPr>
          <w:rFonts w:ascii="Arial" w:hAnsi="Arial" w:cs="Arial"/>
          <w:spacing w:val="-1"/>
          <w:sz w:val="22"/>
          <w:szCs w:val="22"/>
        </w:rPr>
        <w:t>о</w:t>
      </w:r>
      <w:r w:rsidRPr="001E2B26">
        <w:rPr>
          <w:rFonts w:ascii="Arial" w:hAnsi="Arial" w:cs="Arial"/>
          <w:spacing w:val="-3"/>
          <w:sz w:val="22"/>
          <w:szCs w:val="22"/>
        </w:rPr>
        <w:t>в</w:t>
      </w:r>
      <w:r w:rsidRPr="001E2B26">
        <w:rPr>
          <w:rFonts w:ascii="Arial" w:hAnsi="Arial" w:cs="Arial"/>
          <w:spacing w:val="-1"/>
          <w:sz w:val="22"/>
          <w:szCs w:val="22"/>
        </w:rPr>
        <w:t>ор</w:t>
      </w:r>
      <w:r w:rsidRPr="001E2B26">
        <w:rPr>
          <w:rFonts w:ascii="Arial" w:hAnsi="Arial" w:cs="Arial"/>
          <w:sz w:val="22"/>
          <w:szCs w:val="22"/>
        </w:rPr>
        <w:t>не</w:t>
      </w:r>
      <w:r w:rsidRPr="001E2B26">
        <w:rPr>
          <w:rFonts w:ascii="Arial" w:hAnsi="Arial" w:cs="Arial"/>
          <w:spacing w:val="24"/>
          <w:sz w:val="22"/>
          <w:szCs w:val="22"/>
        </w:rPr>
        <w:t xml:space="preserve"> </w:t>
      </w:r>
      <w:r w:rsidRPr="001E2B26">
        <w:rPr>
          <w:rFonts w:ascii="Arial" w:hAnsi="Arial" w:cs="Arial"/>
          <w:sz w:val="22"/>
          <w:szCs w:val="22"/>
        </w:rPr>
        <w:t>с</w:t>
      </w:r>
      <w:r w:rsidRPr="001E2B26">
        <w:rPr>
          <w:rFonts w:ascii="Arial" w:hAnsi="Arial" w:cs="Arial"/>
          <w:spacing w:val="-1"/>
          <w:sz w:val="22"/>
          <w:szCs w:val="22"/>
        </w:rPr>
        <w:t>тра</w:t>
      </w:r>
      <w:r w:rsidRPr="001E2B26">
        <w:rPr>
          <w:rFonts w:ascii="Arial" w:hAnsi="Arial" w:cs="Arial"/>
          <w:sz w:val="22"/>
          <w:szCs w:val="22"/>
        </w:rPr>
        <w:t>не</w:t>
      </w:r>
      <w:r w:rsidRPr="001E2B26">
        <w:rPr>
          <w:rFonts w:ascii="Arial" w:hAnsi="Arial" w:cs="Arial"/>
          <w:spacing w:val="24"/>
          <w:sz w:val="22"/>
          <w:szCs w:val="22"/>
        </w:rPr>
        <w:t xml:space="preserve"> </w:t>
      </w:r>
      <w:r w:rsidRPr="001E2B26">
        <w:rPr>
          <w:rFonts w:ascii="Arial" w:hAnsi="Arial" w:cs="Arial"/>
          <w:sz w:val="22"/>
          <w:szCs w:val="22"/>
        </w:rPr>
        <w:t>с</w:t>
      </w:r>
      <w:r w:rsidRPr="001E2B26">
        <w:rPr>
          <w:rFonts w:ascii="Arial" w:hAnsi="Arial" w:cs="Arial"/>
          <w:spacing w:val="-3"/>
          <w:sz w:val="22"/>
          <w:szCs w:val="22"/>
        </w:rPr>
        <w:t>а</w:t>
      </w:r>
      <w:r w:rsidRPr="001E2B26">
        <w:rPr>
          <w:rFonts w:ascii="Arial" w:hAnsi="Arial" w:cs="Arial"/>
          <w:spacing w:val="-4"/>
          <w:sz w:val="22"/>
          <w:szCs w:val="22"/>
        </w:rPr>
        <w:t>г</w:t>
      </w:r>
      <w:r w:rsidRPr="001E2B26">
        <w:rPr>
          <w:rFonts w:ascii="Arial" w:hAnsi="Arial" w:cs="Arial"/>
          <w:sz w:val="22"/>
          <w:szCs w:val="22"/>
        </w:rPr>
        <w:t>л</w:t>
      </w:r>
      <w:r w:rsidRPr="001E2B26">
        <w:rPr>
          <w:rFonts w:ascii="Arial" w:hAnsi="Arial" w:cs="Arial"/>
          <w:spacing w:val="-3"/>
          <w:sz w:val="22"/>
          <w:szCs w:val="22"/>
        </w:rPr>
        <w:t>а</w:t>
      </w:r>
      <w:r w:rsidRPr="001E2B26">
        <w:rPr>
          <w:rFonts w:ascii="Arial" w:hAnsi="Arial" w:cs="Arial"/>
          <w:sz w:val="22"/>
          <w:szCs w:val="22"/>
        </w:rPr>
        <w:t>сно</w:t>
      </w:r>
      <w:r w:rsidRPr="001E2B26">
        <w:rPr>
          <w:rFonts w:ascii="Arial" w:hAnsi="Arial" w:cs="Arial"/>
          <w:spacing w:val="27"/>
          <w:sz w:val="22"/>
          <w:szCs w:val="22"/>
        </w:rPr>
        <w:t xml:space="preserve"> </w:t>
      </w:r>
      <w:r w:rsidRPr="001E2B26">
        <w:rPr>
          <w:rFonts w:ascii="Arial" w:hAnsi="Arial" w:cs="Arial"/>
          <w:spacing w:val="1"/>
          <w:sz w:val="22"/>
          <w:szCs w:val="22"/>
        </w:rPr>
        <w:t>к</w:t>
      </w:r>
      <w:r w:rsidRPr="001E2B26">
        <w:rPr>
          <w:rFonts w:ascii="Arial" w:hAnsi="Arial" w:cs="Arial"/>
          <w:spacing w:val="-1"/>
          <w:sz w:val="22"/>
          <w:szCs w:val="22"/>
        </w:rPr>
        <w:t>о</w:t>
      </w:r>
      <w:r w:rsidRPr="001E2B26">
        <w:rPr>
          <w:rFonts w:ascii="Arial" w:hAnsi="Arial" w:cs="Arial"/>
          <w:spacing w:val="-2"/>
          <w:sz w:val="22"/>
          <w:szCs w:val="22"/>
        </w:rPr>
        <w:t>н</w:t>
      </w:r>
      <w:r w:rsidRPr="001E2B26">
        <w:rPr>
          <w:rFonts w:ascii="Arial" w:hAnsi="Arial" w:cs="Arial"/>
          <w:sz w:val="22"/>
          <w:szCs w:val="22"/>
        </w:rPr>
        <w:t>с</w:t>
      </w:r>
      <w:r w:rsidRPr="001E2B26">
        <w:rPr>
          <w:rFonts w:ascii="Arial" w:hAnsi="Arial" w:cs="Arial"/>
          <w:spacing w:val="-3"/>
          <w:sz w:val="22"/>
          <w:szCs w:val="22"/>
        </w:rPr>
        <w:t>т</w:t>
      </w:r>
      <w:r w:rsidRPr="001E2B26">
        <w:rPr>
          <w:rFonts w:ascii="Arial" w:hAnsi="Arial" w:cs="Arial"/>
          <w:spacing w:val="-6"/>
          <w:sz w:val="22"/>
          <w:szCs w:val="22"/>
        </w:rPr>
        <w:t>а</w:t>
      </w:r>
      <w:r w:rsidRPr="001E2B26">
        <w:rPr>
          <w:rFonts w:ascii="Arial" w:hAnsi="Arial" w:cs="Arial"/>
          <w:spacing w:val="2"/>
          <w:sz w:val="22"/>
          <w:szCs w:val="22"/>
        </w:rPr>
        <w:t>т</w:t>
      </w:r>
      <w:r w:rsidRPr="001E2B26">
        <w:rPr>
          <w:rFonts w:ascii="Arial" w:hAnsi="Arial" w:cs="Arial"/>
          <w:spacing w:val="-3"/>
          <w:sz w:val="22"/>
          <w:szCs w:val="22"/>
        </w:rPr>
        <w:t>у</w:t>
      </w:r>
      <w:r w:rsidRPr="001E2B26">
        <w:rPr>
          <w:rFonts w:ascii="Arial" w:hAnsi="Arial" w:cs="Arial"/>
          <w:spacing w:val="1"/>
          <w:sz w:val="22"/>
          <w:szCs w:val="22"/>
        </w:rPr>
        <w:t>ј</w:t>
      </w:r>
      <w:r w:rsidRPr="001E2B26">
        <w:rPr>
          <w:rFonts w:ascii="Arial" w:hAnsi="Arial" w:cs="Arial"/>
          <w:sz w:val="22"/>
          <w:szCs w:val="22"/>
        </w:rPr>
        <w:t>у</w:t>
      </w:r>
      <w:r w:rsidRPr="001E2B26">
        <w:rPr>
          <w:rFonts w:ascii="Arial" w:hAnsi="Arial" w:cs="Arial"/>
          <w:spacing w:val="25"/>
          <w:sz w:val="22"/>
          <w:szCs w:val="22"/>
        </w:rPr>
        <w:t xml:space="preserve"> </w:t>
      </w:r>
      <w:r w:rsidRPr="001E2B26">
        <w:rPr>
          <w:rFonts w:ascii="Arial" w:hAnsi="Arial" w:cs="Arial"/>
          <w:sz w:val="22"/>
          <w:szCs w:val="22"/>
        </w:rPr>
        <w:t>да</w:t>
      </w:r>
      <w:r w:rsidRPr="001E2B26">
        <w:rPr>
          <w:rFonts w:ascii="Arial" w:hAnsi="Arial" w:cs="Arial"/>
          <w:spacing w:val="27"/>
          <w:sz w:val="22"/>
          <w:szCs w:val="22"/>
        </w:rPr>
        <w:t xml:space="preserve"> </w:t>
      </w:r>
      <w:r w:rsidRPr="001E2B26">
        <w:rPr>
          <w:rFonts w:ascii="Arial" w:hAnsi="Arial" w:cs="Arial"/>
          <w:spacing w:val="-1"/>
          <w:sz w:val="22"/>
          <w:szCs w:val="22"/>
        </w:rPr>
        <w:t>ћ</w:t>
      </w:r>
      <w:r w:rsidRPr="001E2B26">
        <w:rPr>
          <w:rFonts w:ascii="Arial" w:hAnsi="Arial" w:cs="Arial"/>
          <w:sz w:val="22"/>
          <w:szCs w:val="22"/>
        </w:rPr>
        <w:t>е</w:t>
      </w:r>
      <w:r w:rsidRPr="001E2B26">
        <w:rPr>
          <w:rFonts w:ascii="Arial" w:hAnsi="Arial" w:cs="Arial"/>
          <w:spacing w:val="24"/>
          <w:sz w:val="22"/>
          <w:szCs w:val="22"/>
        </w:rPr>
        <w:t xml:space="preserve"> </w:t>
      </w:r>
      <w:r w:rsidRPr="001E2B26">
        <w:rPr>
          <w:rFonts w:ascii="Arial" w:hAnsi="Arial" w:cs="Arial"/>
          <w:spacing w:val="-4"/>
          <w:sz w:val="22"/>
          <w:szCs w:val="22"/>
        </w:rPr>
        <w:t>и</w:t>
      </w:r>
      <w:r w:rsidRPr="001E2B26">
        <w:rPr>
          <w:rFonts w:ascii="Arial" w:hAnsi="Arial" w:cs="Arial"/>
          <w:spacing w:val="-1"/>
          <w:sz w:val="22"/>
          <w:szCs w:val="22"/>
        </w:rPr>
        <w:t>з</w:t>
      </w:r>
      <w:r w:rsidRPr="001E2B26">
        <w:rPr>
          <w:rFonts w:ascii="Arial" w:hAnsi="Arial" w:cs="Arial"/>
          <w:spacing w:val="-3"/>
          <w:sz w:val="22"/>
          <w:szCs w:val="22"/>
        </w:rPr>
        <w:t>в</w:t>
      </w:r>
      <w:r w:rsidRPr="001E2B26">
        <w:rPr>
          <w:rFonts w:ascii="Arial" w:hAnsi="Arial" w:cs="Arial"/>
          <w:spacing w:val="-1"/>
          <w:sz w:val="22"/>
          <w:szCs w:val="22"/>
        </w:rPr>
        <w:t>ође</w:t>
      </w:r>
      <w:r w:rsidRPr="001E2B26">
        <w:rPr>
          <w:rFonts w:ascii="Arial" w:hAnsi="Arial" w:cs="Arial"/>
          <w:sz w:val="22"/>
          <w:szCs w:val="22"/>
        </w:rPr>
        <w:t>ње</w:t>
      </w:r>
      <w:r w:rsidRPr="001E2B26">
        <w:rPr>
          <w:rFonts w:ascii="Arial" w:hAnsi="Arial" w:cs="Arial"/>
          <w:spacing w:val="24"/>
          <w:sz w:val="22"/>
          <w:szCs w:val="22"/>
        </w:rPr>
        <w:t xml:space="preserve"> </w:t>
      </w:r>
      <w:r w:rsidRPr="001E2B26">
        <w:rPr>
          <w:rFonts w:ascii="Arial" w:hAnsi="Arial" w:cs="Arial"/>
          <w:sz w:val="22"/>
          <w:szCs w:val="22"/>
        </w:rPr>
        <w:t>п</w:t>
      </w:r>
      <w:r w:rsidRPr="001E2B26">
        <w:rPr>
          <w:rFonts w:ascii="Arial" w:hAnsi="Arial" w:cs="Arial"/>
          <w:spacing w:val="-3"/>
          <w:sz w:val="22"/>
          <w:szCs w:val="22"/>
        </w:rPr>
        <w:t>о</w:t>
      </w:r>
      <w:r w:rsidRPr="001E2B26">
        <w:rPr>
          <w:rFonts w:ascii="Arial" w:hAnsi="Arial" w:cs="Arial"/>
          <w:spacing w:val="1"/>
          <w:sz w:val="22"/>
          <w:szCs w:val="22"/>
        </w:rPr>
        <w:t>ј</w:t>
      </w:r>
      <w:r w:rsidRPr="001E2B26">
        <w:rPr>
          <w:rFonts w:ascii="Arial" w:hAnsi="Arial" w:cs="Arial"/>
          <w:spacing w:val="-6"/>
          <w:sz w:val="22"/>
          <w:szCs w:val="22"/>
        </w:rPr>
        <w:t>е</w:t>
      </w:r>
      <w:r w:rsidRPr="001E2B26">
        <w:rPr>
          <w:rFonts w:ascii="Arial" w:hAnsi="Arial" w:cs="Arial"/>
          <w:sz w:val="22"/>
          <w:szCs w:val="22"/>
        </w:rPr>
        <w:t>д</w:t>
      </w:r>
      <w:r w:rsidRPr="001E2B26">
        <w:rPr>
          <w:rFonts w:ascii="Arial" w:hAnsi="Arial" w:cs="Arial"/>
          <w:spacing w:val="-2"/>
          <w:sz w:val="22"/>
          <w:szCs w:val="22"/>
        </w:rPr>
        <w:t>и</w:t>
      </w:r>
      <w:r w:rsidRPr="001E2B26">
        <w:rPr>
          <w:rFonts w:ascii="Arial" w:hAnsi="Arial" w:cs="Arial"/>
          <w:spacing w:val="1"/>
          <w:sz w:val="22"/>
          <w:szCs w:val="22"/>
        </w:rPr>
        <w:t>н</w:t>
      </w:r>
      <w:r w:rsidRPr="001E2B26">
        <w:rPr>
          <w:rFonts w:ascii="Arial" w:hAnsi="Arial" w:cs="Arial"/>
          <w:spacing w:val="-2"/>
          <w:sz w:val="22"/>
          <w:szCs w:val="22"/>
        </w:rPr>
        <w:t>и</w:t>
      </w:r>
      <w:r w:rsidRPr="001E2B26">
        <w:rPr>
          <w:rFonts w:ascii="Arial" w:hAnsi="Arial" w:cs="Arial"/>
          <w:sz w:val="22"/>
          <w:szCs w:val="22"/>
        </w:rPr>
        <w:t>х</w:t>
      </w:r>
      <w:r w:rsidRPr="001E2B26">
        <w:rPr>
          <w:rFonts w:ascii="Arial" w:hAnsi="Arial" w:cs="Arial"/>
          <w:spacing w:val="25"/>
          <w:sz w:val="22"/>
          <w:szCs w:val="22"/>
        </w:rPr>
        <w:t xml:space="preserve"> </w:t>
      </w:r>
      <w:r w:rsidRPr="001E2B26">
        <w:rPr>
          <w:rFonts w:ascii="Arial" w:hAnsi="Arial" w:cs="Arial"/>
          <w:spacing w:val="-1"/>
          <w:sz w:val="22"/>
          <w:szCs w:val="22"/>
        </w:rPr>
        <w:t>ра</w:t>
      </w:r>
      <w:r w:rsidRPr="001E2B26">
        <w:rPr>
          <w:rFonts w:ascii="Arial" w:hAnsi="Arial" w:cs="Arial"/>
          <w:spacing w:val="-2"/>
          <w:sz w:val="22"/>
          <w:szCs w:val="22"/>
        </w:rPr>
        <w:t>д</w:t>
      </w:r>
      <w:r w:rsidRPr="001E2B26">
        <w:rPr>
          <w:rFonts w:ascii="Arial" w:hAnsi="Arial" w:cs="Arial"/>
          <w:spacing w:val="-1"/>
          <w:sz w:val="22"/>
          <w:szCs w:val="22"/>
        </w:rPr>
        <w:t>о</w:t>
      </w:r>
      <w:r w:rsidRPr="001E2B26">
        <w:rPr>
          <w:rFonts w:ascii="Arial" w:hAnsi="Arial" w:cs="Arial"/>
          <w:spacing w:val="-3"/>
          <w:sz w:val="22"/>
          <w:szCs w:val="22"/>
        </w:rPr>
        <w:t>в</w:t>
      </w:r>
      <w:r w:rsidRPr="001E2B26">
        <w:rPr>
          <w:rFonts w:ascii="Arial" w:hAnsi="Arial" w:cs="Arial"/>
          <w:sz w:val="22"/>
          <w:szCs w:val="22"/>
        </w:rPr>
        <w:t>а</w:t>
      </w:r>
      <w:r w:rsidRPr="001E2B26">
        <w:rPr>
          <w:rFonts w:ascii="Arial" w:hAnsi="Arial" w:cs="Arial"/>
          <w:spacing w:val="27"/>
          <w:sz w:val="22"/>
          <w:szCs w:val="22"/>
        </w:rPr>
        <w:t xml:space="preserve"> </w:t>
      </w:r>
      <w:r w:rsidRPr="001E2B26">
        <w:rPr>
          <w:rFonts w:ascii="Arial" w:hAnsi="Arial" w:cs="Arial"/>
          <w:spacing w:val="-2"/>
          <w:sz w:val="22"/>
          <w:szCs w:val="22"/>
        </w:rPr>
        <w:t>и</w:t>
      </w:r>
      <w:r w:rsidRPr="001E2B26">
        <w:rPr>
          <w:rFonts w:ascii="Arial" w:hAnsi="Arial" w:cs="Arial"/>
          <w:sz w:val="22"/>
          <w:szCs w:val="22"/>
        </w:rPr>
        <w:t>з</w:t>
      </w:r>
      <w:r w:rsidRPr="001E2B26">
        <w:rPr>
          <w:rFonts w:ascii="Arial" w:hAnsi="Arial" w:cs="Arial"/>
          <w:spacing w:val="24"/>
          <w:sz w:val="22"/>
          <w:szCs w:val="22"/>
        </w:rPr>
        <w:t xml:space="preserve"> </w:t>
      </w:r>
      <w:r w:rsidRPr="001E2B26">
        <w:rPr>
          <w:rFonts w:ascii="Arial" w:hAnsi="Arial" w:cs="Arial"/>
          <w:sz w:val="22"/>
          <w:szCs w:val="22"/>
        </w:rPr>
        <w:t>чл</w:t>
      </w:r>
      <w:r w:rsidRPr="001E2B26">
        <w:rPr>
          <w:rFonts w:ascii="Arial" w:hAnsi="Arial" w:cs="Arial"/>
          <w:spacing w:val="-3"/>
          <w:sz w:val="22"/>
          <w:szCs w:val="22"/>
        </w:rPr>
        <w:t>а</w:t>
      </w:r>
      <w:r w:rsidRPr="001E2B26">
        <w:rPr>
          <w:rFonts w:ascii="Arial" w:hAnsi="Arial" w:cs="Arial"/>
          <w:sz w:val="22"/>
          <w:szCs w:val="22"/>
        </w:rPr>
        <w:t>на</w:t>
      </w:r>
      <w:r w:rsidRPr="001E2B26">
        <w:rPr>
          <w:rFonts w:ascii="Arial" w:hAnsi="Arial" w:cs="Arial"/>
          <w:spacing w:val="27"/>
          <w:sz w:val="22"/>
          <w:szCs w:val="22"/>
        </w:rPr>
        <w:t xml:space="preserve"> </w:t>
      </w:r>
      <w:r w:rsidRPr="001E2B26">
        <w:rPr>
          <w:rFonts w:ascii="Arial" w:hAnsi="Arial" w:cs="Arial"/>
          <w:spacing w:val="-3"/>
          <w:sz w:val="22"/>
          <w:szCs w:val="22"/>
        </w:rPr>
        <w:t>1</w:t>
      </w:r>
      <w:r w:rsidRPr="001E2B26">
        <w:rPr>
          <w:rFonts w:ascii="Arial" w:hAnsi="Arial" w:cs="Arial"/>
          <w:sz w:val="22"/>
          <w:szCs w:val="22"/>
        </w:rPr>
        <w:t>.</w:t>
      </w:r>
      <w:r w:rsidRPr="001E2B26">
        <w:rPr>
          <w:rFonts w:ascii="Arial" w:hAnsi="Arial" w:cs="Arial"/>
          <w:spacing w:val="28"/>
          <w:sz w:val="22"/>
          <w:szCs w:val="22"/>
        </w:rPr>
        <w:t xml:space="preserve"> </w:t>
      </w:r>
      <w:r w:rsidRPr="001E2B26">
        <w:rPr>
          <w:rFonts w:ascii="Arial" w:hAnsi="Arial" w:cs="Arial"/>
          <w:spacing w:val="-3"/>
          <w:sz w:val="22"/>
          <w:szCs w:val="22"/>
        </w:rPr>
        <w:t>ов</w:t>
      </w:r>
      <w:r w:rsidRPr="001E2B26">
        <w:rPr>
          <w:rFonts w:ascii="Arial" w:hAnsi="Arial" w:cs="Arial"/>
          <w:spacing w:val="-1"/>
          <w:sz w:val="22"/>
          <w:szCs w:val="22"/>
        </w:rPr>
        <w:t>о</w:t>
      </w:r>
      <w:r w:rsidRPr="001E2B26">
        <w:rPr>
          <w:rFonts w:ascii="Arial" w:hAnsi="Arial" w:cs="Arial"/>
          <w:sz w:val="22"/>
          <w:szCs w:val="22"/>
        </w:rPr>
        <w:t>г</w:t>
      </w:r>
      <w:r w:rsidRPr="001E2B26">
        <w:rPr>
          <w:rFonts w:ascii="Arial" w:hAnsi="Arial" w:cs="Arial"/>
          <w:spacing w:val="26"/>
          <w:sz w:val="22"/>
          <w:szCs w:val="22"/>
        </w:rPr>
        <w:t xml:space="preserve"> </w:t>
      </w:r>
      <w:r w:rsidRPr="001E2B26">
        <w:rPr>
          <w:rFonts w:ascii="Arial" w:hAnsi="Arial" w:cs="Arial"/>
          <w:spacing w:val="-13"/>
          <w:sz w:val="22"/>
          <w:szCs w:val="22"/>
        </w:rPr>
        <w:t>У</w:t>
      </w:r>
      <w:r w:rsidRPr="001E2B26">
        <w:rPr>
          <w:rFonts w:ascii="Arial" w:hAnsi="Arial" w:cs="Arial"/>
          <w:spacing w:val="-4"/>
          <w:sz w:val="22"/>
          <w:szCs w:val="22"/>
        </w:rPr>
        <w:t>г</w:t>
      </w:r>
      <w:r w:rsidRPr="001E2B26">
        <w:rPr>
          <w:rFonts w:ascii="Arial" w:hAnsi="Arial" w:cs="Arial"/>
          <w:spacing w:val="-1"/>
          <w:sz w:val="22"/>
          <w:szCs w:val="22"/>
        </w:rPr>
        <w:t>о</w:t>
      </w:r>
      <w:r w:rsidRPr="001E2B26">
        <w:rPr>
          <w:rFonts w:ascii="Arial" w:hAnsi="Arial" w:cs="Arial"/>
          <w:spacing w:val="-3"/>
          <w:sz w:val="22"/>
          <w:szCs w:val="22"/>
        </w:rPr>
        <w:t>в</w:t>
      </w:r>
      <w:r w:rsidRPr="001E2B26">
        <w:rPr>
          <w:rFonts w:ascii="Arial" w:hAnsi="Arial" w:cs="Arial"/>
          <w:spacing w:val="-1"/>
          <w:sz w:val="22"/>
          <w:szCs w:val="22"/>
        </w:rPr>
        <w:t>о</w:t>
      </w:r>
      <w:r w:rsidRPr="001E2B26">
        <w:rPr>
          <w:rFonts w:ascii="Arial" w:hAnsi="Arial" w:cs="Arial"/>
          <w:spacing w:val="-3"/>
          <w:sz w:val="22"/>
          <w:szCs w:val="22"/>
        </w:rPr>
        <w:t>р</w:t>
      </w:r>
      <w:r w:rsidRPr="001E2B26">
        <w:rPr>
          <w:rFonts w:ascii="Arial" w:hAnsi="Arial" w:cs="Arial"/>
          <w:sz w:val="22"/>
          <w:szCs w:val="22"/>
        </w:rPr>
        <w:t xml:space="preserve">а </w:t>
      </w:r>
      <w:r w:rsidRPr="001E2B26">
        <w:rPr>
          <w:rFonts w:ascii="Arial" w:hAnsi="Arial" w:cs="Arial"/>
          <w:spacing w:val="-1"/>
          <w:sz w:val="22"/>
          <w:szCs w:val="22"/>
        </w:rPr>
        <w:t>Из</w:t>
      </w:r>
      <w:r w:rsidRPr="001E2B26">
        <w:rPr>
          <w:rFonts w:ascii="Arial" w:hAnsi="Arial" w:cs="Arial"/>
          <w:spacing w:val="-3"/>
          <w:sz w:val="22"/>
          <w:szCs w:val="22"/>
        </w:rPr>
        <w:t>в</w:t>
      </w:r>
      <w:r w:rsidRPr="001E2B26">
        <w:rPr>
          <w:rFonts w:ascii="Arial" w:hAnsi="Arial" w:cs="Arial"/>
          <w:spacing w:val="-1"/>
          <w:sz w:val="22"/>
          <w:szCs w:val="22"/>
        </w:rPr>
        <w:t>ођ</w:t>
      </w:r>
      <w:r w:rsidRPr="001E2B26">
        <w:rPr>
          <w:rFonts w:ascii="Arial" w:hAnsi="Arial" w:cs="Arial"/>
          <w:spacing w:val="-6"/>
          <w:sz w:val="22"/>
          <w:szCs w:val="22"/>
        </w:rPr>
        <w:t>а</w:t>
      </w:r>
      <w:r w:rsidRPr="001E2B26">
        <w:rPr>
          <w:rFonts w:ascii="Arial" w:hAnsi="Arial" w:cs="Arial"/>
          <w:sz w:val="22"/>
          <w:szCs w:val="22"/>
        </w:rPr>
        <w:t>ч</w:t>
      </w:r>
      <w:r w:rsidRPr="001E2B26">
        <w:rPr>
          <w:rFonts w:ascii="Arial" w:hAnsi="Arial" w:cs="Arial"/>
          <w:spacing w:val="1"/>
          <w:sz w:val="22"/>
          <w:szCs w:val="22"/>
        </w:rPr>
        <w:t xml:space="preserve"> </w:t>
      </w:r>
      <w:r w:rsidRPr="001E2B26">
        <w:rPr>
          <w:rFonts w:ascii="Arial" w:hAnsi="Arial" w:cs="Arial"/>
          <w:spacing w:val="-1"/>
          <w:sz w:val="22"/>
          <w:szCs w:val="22"/>
        </w:rPr>
        <w:t>р</w:t>
      </w:r>
      <w:r w:rsidRPr="001E2B26">
        <w:rPr>
          <w:rFonts w:ascii="Arial" w:hAnsi="Arial" w:cs="Arial"/>
          <w:spacing w:val="-3"/>
          <w:sz w:val="22"/>
          <w:szCs w:val="22"/>
        </w:rPr>
        <w:t>а</w:t>
      </w:r>
      <w:r w:rsidRPr="001E2B26">
        <w:rPr>
          <w:rFonts w:ascii="Arial" w:hAnsi="Arial" w:cs="Arial"/>
          <w:sz w:val="22"/>
          <w:szCs w:val="22"/>
        </w:rPr>
        <w:t>д</w:t>
      </w:r>
      <w:r w:rsidRPr="001E2B26">
        <w:rPr>
          <w:rFonts w:ascii="Arial" w:hAnsi="Arial" w:cs="Arial"/>
          <w:spacing w:val="-1"/>
          <w:sz w:val="22"/>
          <w:szCs w:val="22"/>
        </w:rPr>
        <w:t>о</w:t>
      </w:r>
      <w:r w:rsidRPr="001E2B26">
        <w:rPr>
          <w:rFonts w:ascii="Arial" w:hAnsi="Arial" w:cs="Arial"/>
          <w:spacing w:val="-3"/>
          <w:sz w:val="22"/>
          <w:szCs w:val="22"/>
        </w:rPr>
        <w:t>в</w:t>
      </w:r>
      <w:r w:rsidRPr="001E2B26">
        <w:rPr>
          <w:rFonts w:ascii="Arial" w:hAnsi="Arial" w:cs="Arial"/>
          <w:sz w:val="22"/>
          <w:szCs w:val="22"/>
        </w:rPr>
        <w:t>а</w:t>
      </w:r>
      <w:r w:rsidRPr="001E2B26">
        <w:rPr>
          <w:rFonts w:ascii="Arial" w:hAnsi="Arial" w:cs="Arial"/>
          <w:spacing w:val="-2"/>
          <w:sz w:val="22"/>
          <w:szCs w:val="22"/>
        </w:rPr>
        <w:t xml:space="preserve"> </w:t>
      </w:r>
      <w:r w:rsidRPr="001E2B26">
        <w:rPr>
          <w:rFonts w:ascii="Arial" w:hAnsi="Arial" w:cs="Arial"/>
          <w:sz w:val="22"/>
          <w:szCs w:val="22"/>
        </w:rPr>
        <w:t>п</w:t>
      </w:r>
      <w:r w:rsidRPr="001E2B26">
        <w:rPr>
          <w:rFonts w:ascii="Arial" w:hAnsi="Arial" w:cs="Arial"/>
          <w:spacing w:val="-1"/>
          <w:sz w:val="22"/>
          <w:szCs w:val="22"/>
        </w:rPr>
        <w:t>о</w:t>
      </w:r>
      <w:r w:rsidRPr="001E2B26">
        <w:rPr>
          <w:rFonts w:ascii="Arial" w:hAnsi="Arial" w:cs="Arial"/>
          <w:spacing w:val="-3"/>
          <w:sz w:val="22"/>
          <w:szCs w:val="22"/>
        </w:rPr>
        <w:t>в</w:t>
      </w:r>
      <w:r w:rsidRPr="001E2B26">
        <w:rPr>
          <w:rFonts w:ascii="Arial" w:hAnsi="Arial" w:cs="Arial"/>
          <w:spacing w:val="-1"/>
          <w:sz w:val="22"/>
          <w:szCs w:val="22"/>
        </w:rPr>
        <w:t>ер</w:t>
      </w:r>
      <w:r w:rsidRPr="001E2B26">
        <w:rPr>
          <w:rFonts w:ascii="Arial" w:hAnsi="Arial" w:cs="Arial"/>
          <w:spacing w:val="-4"/>
          <w:sz w:val="22"/>
          <w:szCs w:val="22"/>
        </w:rPr>
        <w:t>и</w:t>
      </w:r>
      <w:r w:rsidRPr="001E2B26">
        <w:rPr>
          <w:rFonts w:ascii="Arial" w:hAnsi="Arial" w:cs="Arial"/>
          <w:spacing w:val="-1"/>
          <w:sz w:val="22"/>
          <w:szCs w:val="22"/>
        </w:rPr>
        <w:t>т</w:t>
      </w:r>
      <w:r w:rsidRPr="001E2B26">
        <w:rPr>
          <w:rFonts w:ascii="Arial" w:hAnsi="Arial" w:cs="Arial"/>
          <w:sz w:val="22"/>
          <w:szCs w:val="22"/>
        </w:rPr>
        <w:t xml:space="preserve">и </w:t>
      </w:r>
      <w:r w:rsidRPr="001E2B26">
        <w:rPr>
          <w:rFonts w:ascii="Arial" w:hAnsi="Arial" w:cs="Arial"/>
          <w:spacing w:val="-1"/>
          <w:sz w:val="22"/>
          <w:szCs w:val="22"/>
        </w:rPr>
        <w:t>П</w:t>
      </w:r>
      <w:r w:rsidRPr="001E2B26">
        <w:rPr>
          <w:rFonts w:ascii="Arial" w:hAnsi="Arial" w:cs="Arial"/>
          <w:spacing w:val="-6"/>
          <w:sz w:val="22"/>
          <w:szCs w:val="22"/>
        </w:rPr>
        <w:t>о</w:t>
      </w:r>
      <w:r w:rsidRPr="001E2B26">
        <w:rPr>
          <w:rFonts w:ascii="Arial" w:hAnsi="Arial" w:cs="Arial"/>
          <w:sz w:val="22"/>
          <w:szCs w:val="22"/>
        </w:rPr>
        <w:t>д</w:t>
      </w:r>
      <w:r w:rsidRPr="001E2B26">
        <w:rPr>
          <w:rFonts w:ascii="Arial" w:hAnsi="Arial" w:cs="Arial"/>
          <w:spacing w:val="-1"/>
          <w:sz w:val="22"/>
          <w:szCs w:val="22"/>
        </w:rPr>
        <w:t>из</w:t>
      </w:r>
      <w:r w:rsidRPr="001E2B26">
        <w:rPr>
          <w:rFonts w:ascii="Arial" w:hAnsi="Arial" w:cs="Arial"/>
          <w:spacing w:val="-3"/>
          <w:sz w:val="22"/>
          <w:szCs w:val="22"/>
        </w:rPr>
        <w:t>в</w:t>
      </w:r>
      <w:r w:rsidRPr="001E2B26">
        <w:rPr>
          <w:rFonts w:ascii="Arial" w:hAnsi="Arial" w:cs="Arial"/>
          <w:spacing w:val="-1"/>
          <w:sz w:val="22"/>
          <w:szCs w:val="22"/>
        </w:rPr>
        <w:t>ођ</w:t>
      </w:r>
      <w:r w:rsidRPr="001E2B26">
        <w:rPr>
          <w:rFonts w:ascii="Arial" w:hAnsi="Arial" w:cs="Arial"/>
          <w:spacing w:val="-6"/>
          <w:sz w:val="22"/>
          <w:szCs w:val="22"/>
        </w:rPr>
        <w:t>а</w:t>
      </w:r>
      <w:r w:rsidRPr="001E2B26">
        <w:rPr>
          <w:rFonts w:ascii="Arial" w:hAnsi="Arial" w:cs="Arial"/>
          <w:sz w:val="22"/>
          <w:szCs w:val="22"/>
        </w:rPr>
        <w:t>чу</w:t>
      </w:r>
      <w:r w:rsidR="00E8210C">
        <w:rPr>
          <w:rFonts w:ascii="Arial" w:hAnsi="Arial" w:cs="Arial"/>
          <w:sz w:val="22"/>
          <w:szCs w:val="22"/>
          <w:lang w:val="sr-Cyrl-RS"/>
        </w:rPr>
        <w:t xml:space="preserve"> _______________________________________</w:t>
      </w:r>
    </w:p>
    <w:p w14:paraId="4CD05AB2" w14:textId="77777777" w:rsidR="00E8210C" w:rsidRPr="00E8210C" w:rsidRDefault="00E8210C" w:rsidP="00AB7931">
      <w:pPr>
        <w:spacing w:after="120" w:line="240" w:lineRule="auto"/>
        <w:jc w:val="both"/>
        <w:rPr>
          <w:rFonts w:ascii="Arial" w:hAnsi="Arial" w:cs="Arial"/>
          <w:sz w:val="22"/>
          <w:szCs w:val="22"/>
          <w:lang w:val="sr-Cyrl-RS"/>
        </w:rPr>
      </w:pPr>
      <w:r>
        <w:rPr>
          <w:rFonts w:ascii="Arial" w:hAnsi="Arial" w:cs="Arial"/>
          <w:sz w:val="22"/>
          <w:szCs w:val="22"/>
          <w:lang w:val="sr-Cyrl-RS"/>
        </w:rPr>
        <w:t>______________________________________________________________________________</w:t>
      </w:r>
    </w:p>
    <w:p w14:paraId="70344324" w14:textId="77777777" w:rsidR="001E2B26" w:rsidRDefault="00E8210C" w:rsidP="00AB7931">
      <w:pPr>
        <w:spacing w:after="120" w:line="240" w:lineRule="auto"/>
        <w:jc w:val="both"/>
        <w:rPr>
          <w:rFonts w:ascii="Arial" w:hAnsi="Arial" w:cs="Arial"/>
          <w:sz w:val="22"/>
          <w:szCs w:val="22"/>
          <w:lang w:val="sr-Cyrl-CS"/>
        </w:rPr>
      </w:pPr>
      <w:r>
        <w:rPr>
          <w:rFonts w:ascii="Arial" w:hAnsi="Arial" w:cs="Arial"/>
          <w:sz w:val="22"/>
          <w:szCs w:val="22"/>
          <w:lang w:val="sr-Cyrl-CS"/>
        </w:rPr>
        <w:t>Подизвођач ће извршити радове __________________________________________________,</w:t>
      </w:r>
    </w:p>
    <w:p w14:paraId="2000AC2C" w14:textId="77777777" w:rsidR="00E8210C" w:rsidRDefault="00E8210C" w:rsidP="00AB7931">
      <w:pPr>
        <w:spacing w:after="120" w:line="240" w:lineRule="auto"/>
        <w:jc w:val="both"/>
        <w:rPr>
          <w:rFonts w:ascii="Arial" w:hAnsi="Arial" w:cs="Arial"/>
          <w:sz w:val="22"/>
          <w:szCs w:val="22"/>
          <w:lang w:val="sr-Cyrl-CS"/>
        </w:rPr>
      </w:pPr>
      <w:r>
        <w:rPr>
          <w:rFonts w:ascii="Arial" w:hAnsi="Arial" w:cs="Arial"/>
          <w:sz w:val="22"/>
          <w:szCs w:val="22"/>
          <w:lang w:val="sr-Cyrl-CS"/>
        </w:rPr>
        <w:t>А који представљју _______% од укупне вредности уговорених радова.</w:t>
      </w:r>
    </w:p>
    <w:p w14:paraId="54D9E3A2" w14:textId="77777777" w:rsidR="001E2B26" w:rsidRDefault="00E8210C" w:rsidP="00E8210C">
      <w:pPr>
        <w:spacing w:before="240" w:after="240" w:line="240" w:lineRule="auto"/>
        <w:jc w:val="center"/>
        <w:rPr>
          <w:rFonts w:ascii="Arial" w:hAnsi="Arial" w:cs="Arial"/>
          <w:sz w:val="22"/>
          <w:szCs w:val="22"/>
          <w:lang w:val="sr-Cyrl-CS"/>
        </w:rPr>
      </w:pPr>
      <w:r w:rsidRPr="00D52B95">
        <w:rPr>
          <w:rFonts w:ascii="Arial" w:hAnsi="Arial" w:cs="Arial"/>
          <w:b/>
          <w:sz w:val="22"/>
          <w:szCs w:val="22"/>
          <w:lang w:val="en-US"/>
        </w:rPr>
        <w:t xml:space="preserve">Члан  </w:t>
      </w:r>
      <w:r w:rsidRPr="00D52B95">
        <w:rPr>
          <w:rFonts w:ascii="Arial" w:hAnsi="Arial" w:cs="Arial"/>
          <w:b/>
          <w:sz w:val="22"/>
          <w:szCs w:val="22"/>
          <w:lang w:val="sr-Cyrl-RS"/>
        </w:rPr>
        <w:t>1</w:t>
      </w:r>
      <w:r w:rsidR="00AB7931">
        <w:rPr>
          <w:rFonts w:ascii="Arial" w:hAnsi="Arial" w:cs="Arial"/>
          <w:b/>
          <w:sz w:val="22"/>
          <w:szCs w:val="22"/>
          <w:lang w:val="sr-Cyrl-RS"/>
        </w:rPr>
        <w:t>5</w:t>
      </w:r>
      <w:r w:rsidRPr="00D52B95">
        <w:rPr>
          <w:rFonts w:ascii="Arial" w:hAnsi="Arial" w:cs="Arial"/>
          <w:b/>
          <w:sz w:val="22"/>
          <w:szCs w:val="22"/>
          <w:lang w:val="en-US"/>
        </w:rPr>
        <w:t>.</w:t>
      </w:r>
    </w:p>
    <w:p w14:paraId="45FE9AEA" w14:textId="1E4B177E" w:rsidR="00E8210C" w:rsidRPr="00E8210C" w:rsidRDefault="00394B1F" w:rsidP="00AB7931">
      <w:pPr>
        <w:spacing w:after="120" w:line="240" w:lineRule="auto"/>
        <w:jc w:val="both"/>
        <w:rPr>
          <w:rFonts w:ascii="Arial" w:hAnsi="Arial" w:cs="Arial"/>
          <w:sz w:val="22"/>
          <w:szCs w:val="22"/>
        </w:rPr>
      </w:pPr>
      <w:r>
        <w:rPr>
          <w:rFonts w:ascii="Arial" w:hAnsi="Arial" w:cs="Arial"/>
          <w:sz w:val="22"/>
          <w:szCs w:val="22"/>
        </w:rPr>
        <w:t>Дирекција</w:t>
      </w:r>
      <w:r w:rsidR="00E8210C" w:rsidRPr="00E8210C">
        <w:rPr>
          <w:rFonts w:ascii="Arial" w:hAnsi="Arial" w:cs="Arial"/>
          <w:sz w:val="22"/>
          <w:szCs w:val="22"/>
        </w:rPr>
        <w:t xml:space="preserve"> обезбеђује стручни надзорни орган који ће у току извођења уговорених радова вршити надзор над истим и о томе ће обавестити извођача радова.</w:t>
      </w:r>
    </w:p>
    <w:p w14:paraId="5389CD69" w14:textId="6642FB22" w:rsidR="00E8210C" w:rsidRPr="00E8210C" w:rsidRDefault="00E8210C" w:rsidP="00AB7931">
      <w:pPr>
        <w:spacing w:after="120" w:line="240" w:lineRule="auto"/>
        <w:jc w:val="both"/>
        <w:rPr>
          <w:rFonts w:ascii="Arial" w:hAnsi="Arial" w:cs="Arial"/>
          <w:sz w:val="22"/>
          <w:szCs w:val="22"/>
        </w:rPr>
      </w:pPr>
      <w:r w:rsidRPr="00E8210C">
        <w:rPr>
          <w:rFonts w:ascii="Arial" w:hAnsi="Arial" w:cs="Arial"/>
          <w:sz w:val="22"/>
          <w:szCs w:val="22"/>
        </w:rPr>
        <w:t>Стручни надзорни орган врши следеће послове:</w:t>
      </w:r>
    </w:p>
    <w:p w14:paraId="689A1D25" w14:textId="77777777" w:rsidR="00E8210C" w:rsidRPr="00E8210C" w:rsidRDefault="00C31CFC" w:rsidP="00485456">
      <w:pPr>
        <w:numPr>
          <w:ilvl w:val="0"/>
          <w:numId w:val="39"/>
        </w:numPr>
        <w:spacing w:after="120" w:line="240" w:lineRule="auto"/>
        <w:ind w:left="284"/>
        <w:jc w:val="both"/>
        <w:rPr>
          <w:rFonts w:ascii="Arial" w:hAnsi="Arial" w:cs="Arial"/>
          <w:sz w:val="22"/>
          <w:szCs w:val="22"/>
        </w:rPr>
      </w:pPr>
      <w:r w:rsidRPr="00C31CFC">
        <w:rPr>
          <w:rFonts w:ascii="Arial" w:hAnsi="Arial" w:cs="Arial"/>
          <w:sz w:val="22"/>
          <w:szCs w:val="22"/>
        </w:rPr>
        <w:t>контролу да ли се грађење врши према грађевинској дозволи, односно према пројекту за грађевинску дозволу и пројекту за извођење, као и благовремено предузимање мера у случају одступања извођења радова од тих пројеката;</w:t>
      </w:r>
    </w:p>
    <w:p w14:paraId="7B5CF2C6" w14:textId="77777777" w:rsidR="00E8210C" w:rsidRPr="00C31CFC" w:rsidRDefault="00E8210C" w:rsidP="00485456">
      <w:pPr>
        <w:numPr>
          <w:ilvl w:val="0"/>
          <w:numId w:val="39"/>
        </w:numPr>
        <w:spacing w:after="120" w:line="240" w:lineRule="auto"/>
        <w:ind w:left="284"/>
        <w:jc w:val="both"/>
        <w:rPr>
          <w:rFonts w:ascii="Arial" w:hAnsi="Arial" w:cs="Arial"/>
          <w:sz w:val="22"/>
          <w:szCs w:val="22"/>
        </w:rPr>
      </w:pPr>
      <w:r w:rsidRPr="00C31CFC">
        <w:rPr>
          <w:rFonts w:ascii="Arial" w:hAnsi="Arial" w:cs="Arial"/>
          <w:sz w:val="22"/>
          <w:szCs w:val="22"/>
        </w:rPr>
        <w:t>контролу и оверу квалитета и количина извођења свих врста радова и примену прописа,</w:t>
      </w:r>
      <w:r w:rsidR="00C31CFC" w:rsidRPr="00C31CFC">
        <w:rPr>
          <w:rFonts w:ascii="Arial" w:hAnsi="Arial" w:cs="Arial"/>
          <w:sz w:val="22"/>
          <w:szCs w:val="22"/>
          <w:lang w:val="sr-Cyrl-RS"/>
        </w:rPr>
        <w:t xml:space="preserve"> </w:t>
      </w:r>
      <w:r w:rsidR="00C31CFC" w:rsidRPr="00C31CFC">
        <w:rPr>
          <w:rFonts w:ascii="Arial" w:hAnsi="Arial" w:cs="Arial"/>
          <w:spacing w:val="-3"/>
          <w:sz w:val="22"/>
          <w:szCs w:val="22"/>
        </w:rPr>
        <w:t>стандард</w:t>
      </w:r>
      <w:r w:rsidR="00C31CFC" w:rsidRPr="00C31CFC">
        <w:rPr>
          <w:rFonts w:ascii="Arial" w:hAnsi="Arial" w:cs="Arial"/>
          <w:sz w:val="22"/>
          <w:szCs w:val="22"/>
        </w:rPr>
        <w:t>а и</w:t>
      </w:r>
      <w:r w:rsidR="00C31CFC" w:rsidRPr="00C31CFC">
        <w:rPr>
          <w:rFonts w:ascii="Arial" w:hAnsi="Arial" w:cs="Arial"/>
          <w:spacing w:val="-8"/>
          <w:sz w:val="22"/>
          <w:szCs w:val="22"/>
        </w:rPr>
        <w:t xml:space="preserve"> </w:t>
      </w:r>
      <w:r w:rsidR="00C31CFC" w:rsidRPr="00C31CFC">
        <w:rPr>
          <w:rFonts w:ascii="Arial" w:hAnsi="Arial" w:cs="Arial"/>
          <w:spacing w:val="-3"/>
          <w:sz w:val="22"/>
          <w:szCs w:val="22"/>
        </w:rPr>
        <w:t>техн</w:t>
      </w:r>
      <w:r w:rsidR="00C31CFC" w:rsidRPr="00C31CFC">
        <w:rPr>
          <w:rFonts w:ascii="Arial" w:hAnsi="Arial" w:cs="Arial"/>
          <w:spacing w:val="-5"/>
          <w:sz w:val="22"/>
          <w:szCs w:val="22"/>
        </w:rPr>
        <w:t>и</w:t>
      </w:r>
      <w:r w:rsidR="00C31CFC" w:rsidRPr="00C31CFC">
        <w:rPr>
          <w:rFonts w:ascii="Arial" w:hAnsi="Arial" w:cs="Arial"/>
          <w:spacing w:val="-1"/>
          <w:sz w:val="22"/>
          <w:szCs w:val="22"/>
        </w:rPr>
        <w:t>ч</w:t>
      </w:r>
      <w:r w:rsidR="00C31CFC" w:rsidRPr="00C31CFC">
        <w:rPr>
          <w:rFonts w:ascii="Arial" w:hAnsi="Arial" w:cs="Arial"/>
          <w:spacing w:val="-14"/>
          <w:sz w:val="22"/>
          <w:szCs w:val="22"/>
        </w:rPr>
        <w:t>ких</w:t>
      </w:r>
      <w:r w:rsidR="00C31CFC" w:rsidRPr="00C31CFC">
        <w:rPr>
          <w:rFonts w:ascii="Arial" w:hAnsi="Arial" w:cs="Arial"/>
          <w:spacing w:val="-13"/>
          <w:w w:val="99"/>
          <w:sz w:val="22"/>
          <w:szCs w:val="22"/>
        </w:rPr>
        <w:t xml:space="preserve"> </w:t>
      </w:r>
      <w:r w:rsidR="00C31CFC" w:rsidRPr="00C31CFC">
        <w:rPr>
          <w:rFonts w:ascii="Arial" w:hAnsi="Arial" w:cs="Arial"/>
          <w:sz w:val="22"/>
          <w:szCs w:val="22"/>
        </w:rPr>
        <w:t>норматива</w:t>
      </w:r>
      <w:r w:rsidR="00C31CFC">
        <w:rPr>
          <w:rFonts w:ascii="Arial" w:hAnsi="Arial" w:cs="Arial"/>
          <w:sz w:val="22"/>
          <w:szCs w:val="22"/>
          <w:lang w:val="sr-Cyrl-RS"/>
        </w:rPr>
        <w:t>;</w:t>
      </w:r>
    </w:p>
    <w:p w14:paraId="37DA8A12" w14:textId="77777777" w:rsidR="00C31CFC" w:rsidRPr="00C31CFC" w:rsidRDefault="00C31CFC" w:rsidP="00485456">
      <w:pPr>
        <w:numPr>
          <w:ilvl w:val="0"/>
          <w:numId w:val="39"/>
        </w:numPr>
        <w:spacing w:after="120" w:line="240" w:lineRule="auto"/>
        <w:ind w:left="284"/>
        <w:jc w:val="both"/>
        <w:rPr>
          <w:rFonts w:ascii="Arial" w:hAnsi="Arial" w:cs="Arial"/>
          <w:sz w:val="22"/>
          <w:szCs w:val="22"/>
        </w:rPr>
      </w:pPr>
      <w:r w:rsidRPr="00C31CFC">
        <w:rPr>
          <w:rFonts w:ascii="Arial" w:hAnsi="Arial" w:cs="Arial"/>
          <w:sz w:val="22"/>
          <w:szCs w:val="22"/>
          <w:lang w:val="en-US"/>
        </w:rPr>
        <w:t>контролу и оверу количина изведених радова (овера грађевинских књига, привремених и окончан</w:t>
      </w:r>
      <w:r w:rsidR="00913655">
        <w:rPr>
          <w:rFonts w:ascii="Arial" w:hAnsi="Arial" w:cs="Arial"/>
          <w:sz w:val="22"/>
          <w:szCs w:val="22"/>
          <w:lang w:val="sr-Cyrl-RS"/>
        </w:rPr>
        <w:t>е</w:t>
      </w:r>
      <w:r w:rsidRPr="00C31CFC">
        <w:rPr>
          <w:rFonts w:ascii="Arial" w:hAnsi="Arial" w:cs="Arial"/>
          <w:sz w:val="22"/>
          <w:szCs w:val="22"/>
          <w:lang w:val="en-US"/>
        </w:rPr>
        <w:t xml:space="preserve"> ситуациј</w:t>
      </w:r>
      <w:r w:rsidR="00913655">
        <w:rPr>
          <w:rFonts w:ascii="Arial" w:hAnsi="Arial" w:cs="Arial"/>
          <w:sz w:val="22"/>
          <w:szCs w:val="22"/>
          <w:lang w:val="sr-Cyrl-RS"/>
        </w:rPr>
        <w:t>е</w:t>
      </w:r>
      <w:r w:rsidRPr="00C31CFC">
        <w:rPr>
          <w:rFonts w:ascii="Arial" w:hAnsi="Arial" w:cs="Arial"/>
          <w:sz w:val="22"/>
          <w:szCs w:val="22"/>
          <w:lang w:val="en-US"/>
        </w:rPr>
        <w:t>, рачуна за изведене радове и др), и степена изведености радова;</w:t>
      </w:r>
    </w:p>
    <w:p w14:paraId="55EF9CFE" w14:textId="77777777" w:rsidR="00E8210C" w:rsidRPr="00C31CFC" w:rsidRDefault="00C31CFC" w:rsidP="00485456">
      <w:pPr>
        <w:numPr>
          <w:ilvl w:val="0"/>
          <w:numId w:val="39"/>
        </w:numPr>
        <w:spacing w:after="120" w:line="240" w:lineRule="auto"/>
        <w:ind w:left="284"/>
        <w:jc w:val="both"/>
        <w:rPr>
          <w:rFonts w:ascii="Arial" w:hAnsi="Arial" w:cs="Arial"/>
          <w:sz w:val="22"/>
          <w:szCs w:val="22"/>
        </w:rPr>
      </w:pPr>
      <w:r w:rsidRPr="00C31CFC">
        <w:rPr>
          <w:rFonts w:ascii="Arial" w:hAnsi="Arial" w:cs="Arial"/>
          <w:sz w:val="22"/>
          <w:szCs w:val="22"/>
          <w:lang w:val="en-US"/>
        </w:rPr>
        <w:t>проверу да ли постоје докази о квалитету материјала, опреме и инсталација који се уграђују или постављају у објекат и да ли постоји документација којом се доказује њихов квалитет (атест, сертификат, извештај о испитивању и др.);</w:t>
      </w:r>
    </w:p>
    <w:p w14:paraId="6466AEE9" w14:textId="77777777" w:rsidR="00C31CFC" w:rsidRPr="00E8210C" w:rsidRDefault="00C31CFC" w:rsidP="00485456">
      <w:pPr>
        <w:numPr>
          <w:ilvl w:val="0"/>
          <w:numId w:val="39"/>
        </w:numPr>
        <w:spacing w:after="120" w:line="240" w:lineRule="auto"/>
        <w:ind w:left="284"/>
        <w:jc w:val="both"/>
        <w:rPr>
          <w:rFonts w:ascii="Arial" w:hAnsi="Arial" w:cs="Arial"/>
          <w:sz w:val="22"/>
          <w:szCs w:val="22"/>
        </w:rPr>
      </w:pPr>
      <w:r w:rsidRPr="00C31CFC">
        <w:rPr>
          <w:rFonts w:ascii="Arial" w:hAnsi="Arial" w:cs="Arial"/>
          <w:sz w:val="22"/>
          <w:szCs w:val="22"/>
        </w:rPr>
        <w:t xml:space="preserve">давање потребних упутстава извођачу радова, нарочито у случају одступања градње од </w:t>
      </w:r>
      <w:r>
        <w:rPr>
          <w:rFonts w:ascii="Arial" w:hAnsi="Arial" w:cs="Arial"/>
          <w:sz w:val="22"/>
          <w:szCs w:val="22"/>
        </w:rPr>
        <w:t>пројекта за грађевинску дозволу</w:t>
      </w:r>
      <w:r w:rsidRPr="00C31CFC">
        <w:rPr>
          <w:rFonts w:ascii="Arial" w:hAnsi="Arial" w:cs="Arial"/>
          <w:sz w:val="22"/>
          <w:szCs w:val="22"/>
        </w:rPr>
        <w:t>, односно пројекта за извођење, као и у случају промене услова градње објекта (промена врсте тла или других параметара утврђених геомеханичким елаборатом и др.);</w:t>
      </w:r>
    </w:p>
    <w:p w14:paraId="52511D66" w14:textId="77777777" w:rsidR="00E8210C" w:rsidRPr="00E8210C" w:rsidRDefault="00C31CFC" w:rsidP="00485456">
      <w:pPr>
        <w:numPr>
          <w:ilvl w:val="0"/>
          <w:numId w:val="39"/>
        </w:numPr>
        <w:spacing w:after="120" w:line="240" w:lineRule="auto"/>
        <w:ind w:left="284"/>
        <w:jc w:val="both"/>
        <w:rPr>
          <w:rFonts w:ascii="Arial" w:hAnsi="Arial" w:cs="Arial"/>
          <w:sz w:val="22"/>
          <w:szCs w:val="22"/>
        </w:rPr>
      </w:pPr>
      <w:r w:rsidRPr="00C31CFC">
        <w:rPr>
          <w:rFonts w:ascii="Arial" w:hAnsi="Arial" w:cs="Arial"/>
          <w:sz w:val="22"/>
          <w:szCs w:val="22"/>
          <w:lang w:val="en-US"/>
        </w:rPr>
        <w:t>редовно праћење динамике градње објекта и усклађености са уговореним роковима</w:t>
      </w:r>
      <w:r>
        <w:rPr>
          <w:rFonts w:ascii="Arial" w:hAnsi="Arial" w:cs="Arial"/>
          <w:sz w:val="22"/>
          <w:szCs w:val="22"/>
          <w:lang w:val="sr-Cyrl-RS"/>
        </w:rPr>
        <w:t>;</w:t>
      </w:r>
    </w:p>
    <w:p w14:paraId="0CE1BC75" w14:textId="77777777" w:rsidR="00E8210C" w:rsidRDefault="00E8210C" w:rsidP="00485456">
      <w:pPr>
        <w:numPr>
          <w:ilvl w:val="0"/>
          <w:numId w:val="39"/>
        </w:numPr>
        <w:spacing w:after="120" w:line="240" w:lineRule="auto"/>
        <w:ind w:left="284"/>
        <w:jc w:val="both"/>
        <w:rPr>
          <w:rFonts w:ascii="Arial" w:hAnsi="Arial" w:cs="Arial"/>
          <w:sz w:val="22"/>
          <w:szCs w:val="22"/>
        </w:rPr>
      </w:pPr>
      <w:r w:rsidRPr="004B39E1">
        <w:rPr>
          <w:rFonts w:ascii="Arial" w:hAnsi="Arial" w:cs="Arial"/>
          <w:w w:val="99"/>
          <w:sz w:val="22"/>
          <w:szCs w:val="22"/>
        </w:rPr>
        <w:t>обавља целокупну стручну комуникацију са Извођачем радова преко грађевинског дневника</w:t>
      </w:r>
      <w:r w:rsidR="00AB7931">
        <w:rPr>
          <w:rFonts w:ascii="Arial" w:hAnsi="Arial" w:cs="Arial"/>
          <w:sz w:val="22"/>
          <w:szCs w:val="22"/>
          <w:lang w:val="sr-Cyrl-RS"/>
        </w:rPr>
        <w:t>;</w:t>
      </w:r>
    </w:p>
    <w:p w14:paraId="4B078548" w14:textId="77777777" w:rsidR="00AB7931" w:rsidRPr="00E8210C" w:rsidRDefault="00AB7931" w:rsidP="00485456">
      <w:pPr>
        <w:numPr>
          <w:ilvl w:val="0"/>
          <w:numId w:val="39"/>
        </w:numPr>
        <w:spacing w:after="120" w:line="240" w:lineRule="auto"/>
        <w:ind w:left="284"/>
        <w:jc w:val="both"/>
        <w:rPr>
          <w:rFonts w:ascii="Arial" w:hAnsi="Arial" w:cs="Arial"/>
          <w:sz w:val="22"/>
          <w:szCs w:val="22"/>
        </w:rPr>
      </w:pPr>
      <w:r w:rsidRPr="00AB7931">
        <w:rPr>
          <w:rFonts w:ascii="Arial" w:hAnsi="Arial" w:cs="Arial"/>
          <w:sz w:val="22"/>
          <w:szCs w:val="22"/>
          <w:lang w:val="en-US"/>
        </w:rPr>
        <w:t>сарадњу са извођачем радова и пројектантом у припреми пројекта изведеног објекта;</w:t>
      </w:r>
    </w:p>
    <w:p w14:paraId="7A90FE82" w14:textId="52DE25B9" w:rsidR="001E2B26" w:rsidRPr="00E8210C" w:rsidRDefault="00E8210C" w:rsidP="00485456">
      <w:pPr>
        <w:pStyle w:val="ListParagraph"/>
        <w:numPr>
          <w:ilvl w:val="0"/>
          <w:numId w:val="39"/>
        </w:numPr>
        <w:spacing w:after="120" w:line="240" w:lineRule="auto"/>
        <w:ind w:left="284"/>
        <w:jc w:val="both"/>
        <w:rPr>
          <w:rFonts w:ascii="Arial" w:hAnsi="Arial" w:cs="Arial"/>
          <w:sz w:val="22"/>
          <w:szCs w:val="22"/>
          <w:lang w:val="sr-Cyrl-CS"/>
        </w:rPr>
      </w:pPr>
      <w:r w:rsidRPr="00E8210C">
        <w:rPr>
          <w:rFonts w:ascii="Arial" w:hAnsi="Arial" w:cs="Arial"/>
          <w:sz w:val="22"/>
          <w:szCs w:val="22"/>
        </w:rPr>
        <w:t>констатује завршетак радова на последњој страни грађевинског дневника и тиме даје сагласност да је објекат, односно да су радови изведени у свему према техничкој документацији, стандардима и нормативима</w:t>
      </w:r>
      <w:r w:rsidR="003D5E41">
        <w:rPr>
          <w:rFonts w:ascii="Arial" w:hAnsi="Arial" w:cs="Arial"/>
          <w:sz w:val="22"/>
          <w:szCs w:val="22"/>
          <w:lang w:val="sr-Cyrl-RS"/>
        </w:rPr>
        <w:t xml:space="preserve"> и спремни за технички преглед</w:t>
      </w:r>
      <w:r w:rsidRPr="00E8210C">
        <w:rPr>
          <w:rFonts w:ascii="Arial" w:hAnsi="Arial" w:cs="Arial"/>
          <w:sz w:val="22"/>
          <w:szCs w:val="22"/>
        </w:rPr>
        <w:t>.</w:t>
      </w:r>
    </w:p>
    <w:p w14:paraId="2780BBE3" w14:textId="77777777" w:rsidR="00AB7931" w:rsidRDefault="00AB7931" w:rsidP="00AB7931">
      <w:pPr>
        <w:spacing w:before="240" w:after="240" w:line="240" w:lineRule="auto"/>
        <w:jc w:val="center"/>
        <w:rPr>
          <w:rFonts w:ascii="Arial" w:hAnsi="Arial" w:cs="Arial"/>
          <w:sz w:val="22"/>
          <w:szCs w:val="22"/>
          <w:lang w:val="sr-Cyrl-CS"/>
        </w:rPr>
      </w:pPr>
      <w:r w:rsidRPr="00D52B95">
        <w:rPr>
          <w:rFonts w:ascii="Arial" w:hAnsi="Arial" w:cs="Arial"/>
          <w:b/>
          <w:sz w:val="22"/>
          <w:szCs w:val="22"/>
          <w:lang w:val="en-US"/>
        </w:rPr>
        <w:t xml:space="preserve">Члан  </w:t>
      </w:r>
      <w:r w:rsidRPr="00D52B95">
        <w:rPr>
          <w:rFonts w:ascii="Arial" w:hAnsi="Arial" w:cs="Arial"/>
          <w:b/>
          <w:sz w:val="22"/>
          <w:szCs w:val="22"/>
          <w:lang w:val="sr-Cyrl-RS"/>
        </w:rPr>
        <w:t>1</w:t>
      </w:r>
      <w:r>
        <w:rPr>
          <w:rFonts w:ascii="Arial" w:hAnsi="Arial" w:cs="Arial"/>
          <w:b/>
          <w:sz w:val="22"/>
          <w:szCs w:val="22"/>
          <w:lang w:val="sr-Cyrl-RS"/>
        </w:rPr>
        <w:t>6</w:t>
      </w:r>
      <w:r w:rsidRPr="00D52B95">
        <w:rPr>
          <w:rFonts w:ascii="Arial" w:hAnsi="Arial" w:cs="Arial"/>
          <w:b/>
          <w:sz w:val="22"/>
          <w:szCs w:val="22"/>
          <w:lang w:val="en-US"/>
        </w:rPr>
        <w:t>.</w:t>
      </w:r>
    </w:p>
    <w:p w14:paraId="10B4B448" w14:textId="77777777" w:rsidR="00AB7931" w:rsidRPr="00AB7931" w:rsidRDefault="00AB7931" w:rsidP="00AB7931">
      <w:pPr>
        <w:spacing w:after="120" w:line="240" w:lineRule="auto"/>
        <w:jc w:val="both"/>
        <w:rPr>
          <w:rFonts w:ascii="Arial" w:hAnsi="Arial" w:cs="Arial"/>
          <w:sz w:val="22"/>
          <w:szCs w:val="22"/>
        </w:rPr>
      </w:pPr>
      <w:r w:rsidRPr="00AB7931">
        <w:rPr>
          <w:rFonts w:ascii="Arial" w:hAnsi="Arial" w:cs="Arial"/>
          <w:sz w:val="22"/>
          <w:szCs w:val="22"/>
        </w:rPr>
        <w:t>Примедбе и предлози Надзорног органа уписују се у грађевински дневник.</w:t>
      </w:r>
    </w:p>
    <w:p w14:paraId="7F74E633" w14:textId="77777777" w:rsidR="00AB7931" w:rsidRDefault="00AB7931" w:rsidP="00AB7931">
      <w:pPr>
        <w:spacing w:after="120" w:line="240" w:lineRule="auto"/>
        <w:jc w:val="both"/>
        <w:rPr>
          <w:rFonts w:ascii="Arial" w:hAnsi="Arial" w:cs="Arial"/>
          <w:sz w:val="22"/>
          <w:szCs w:val="22"/>
        </w:rPr>
      </w:pPr>
      <w:r w:rsidRPr="00AB7931">
        <w:rPr>
          <w:rFonts w:ascii="Arial" w:hAnsi="Arial" w:cs="Arial"/>
          <w:sz w:val="22"/>
          <w:szCs w:val="22"/>
        </w:rPr>
        <w:t>Извођач радова је дужан да поступи по примедбама и захтевима Надзорног органа и да о свом трошку отклони недостатке у радовима у погледу стављених примедби, уколико су примедбе учињене у циљу испуњења уговорених обавеза.</w:t>
      </w:r>
    </w:p>
    <w:p w14:paraId="7BD38A79" w14:textId="77777777" w:rsidR="00AB7931" w:rsidRDefault="00AB7931" w:rsidP="00AB7931">
      <w:pPr>
        <w:spacing w:before="240" w:after="240" w:line="240" w:lineRule="auto"/>
        <w:jc w:val="center"/>
        <w:rPr>
          <w:rFonts w:ascii="Arial" w:hAnsi="Arial" w:cs="Arial"/>
          <w:sz w:val="22"/>
          <w:szCs w:val="22"/>
          <w:lang w:val="sr-Cyrl-CS"/>
        </w:rPr>
      </w:pPr>
      <w:r w:rsidRPr="00D52B95">
        <w:rPr>
          <w:rFonts w:ascii="Arial" w:hAnsi="Arial" w:cs="Arial"/>
          <w:b/>
          <w:sz w:val="22"/>
          <w:szCs w:val="22"/>
          <w:lang w:val="en-US"/>
        </w:rPr>
        <w:t xml:space="preserve">Члан  </w:t>
      </w:r>
      <w:r w:rsidRPr="00D52B95">
        <w:rPr>
          <w:rFonts w:ascii="Arial" w:hAnsi="Arial" w:cs="Arial"/>
          <w:b/>
          <w:sz w:val="22"/>
          <w:szCs w:val="22"/>
          <w:lang w:val="sr-Cyrl-RS"/>
        </w:rPr>
        <w:t>1</w:t>
      </w:r>
      <w:r>
        <w:rPr>
          <w:rFonts w:ascii="Arial" w:hAnsi="Arial" w:cs="Arial"/>
          <w:b/>
          <w:sz w:val="22"/>
          <w:szCs w:val="22"/>
          <w:lang w:val="sr-Cyrl-RS"/>
        </w:rPr>
        <w:t>7</w:t>
      </w:r>
      <w:r w:rsidRPr="00D52B95">
        <w:rPr>
          <w:rFonts w:ascii="Arial" w:hAnsi="Arial" w:cs="Arial"/>
          <w:b/>
          <w:sz w:val="22"/>
          <w:szCs w:val="22"/>
          <w:lang w:val="en-US"/>
        </w:rPr>
        <w:t>.</w:t>
      </w:r>
    </w:p>
    <w:p w14:paraId="7D743000" w14:textId="77777777" w:rsidR="001E2B26" w:rsidRPr="00AB7931" w:rsidRDefault="00AB7931" w:rsidP="001E2B26">
      <w:pPr>
        <w:spacing w:after="120" w:line="240" w:lineRule="auto"/>
        <w:jc w:val="both"/>
        <w:rPr>
          <w:rFonts w:ascii="Arial" w:hAnsi="Arial" w:cs="Arial"/>
          <w:sz w:val="22"/>
          <w:szCs w:val="22"/>
          <w:lang w:val="sr-Cyrl-RS"/>
        </w:rPr>
      </w:pPr>
      <w:r w:rsidRPr="00AB7931">
        <w:rPr>
          <w:rFonts w:ascii="Arial" w:hAnsi="Arial" w:cs="Arial"/>
          <w:sz w:val="22"/>
          <w:szCs w:val="22"/>
        </w:rPr>
        <w:t>За свако одступање од пројеката за извођење, односно уговорених радова, Извођач радова мора имати писмену сагласност Дирекције</w:t>
      </w:r>
      <w:r>
        <w:rPr>
          <w:rFonts w:ascii="Arial" w:hAnsi="Arial" w:cs="Arial"/>
          <w:sz w:val="22"/>
          <w:szCs w:val="22"/>
          <w:lang w:val="sr-Cyrl-RS"/>
        </w:rPr>
        <w:t>.</w:t>
      </w:r>
    </w:p>
    <w:p w14:paraId="6D626D81" w14:textId="77777777" w:rsidR="001E2B26" w:rsidRDefault="00AB7931" w:rsidP="00AB7931">
      <w:pPr>
        <w:spacing w:before="240" w:after="240" w:line="240" w:lineRule="auto"/>
        <w:jc w:val="center"/>
        <w:rPr>
          <w:rFonts w:ascii="Arial" w:hAnsi="Arial" w:cs="Arial"/>
          <w:sz w:val="22"/>
          <w:szCs w:val="22"/>
          <w:lang w:val="sr-Cyrl-CS"/>
        </w:rPr>
      </w:pPr>
      <w:r w:rsidRPr="00D52B95">
        <w:rPr>
          <w:rFonts w:ascii="Arial" w:hAnsi="Arial" w:cs="Arial"/>
          <w:b/>
          <w:sz w:val="22"/>
          <w:szCs w:val="22"/>
          <w:lang w:val="en-US"/>
        </w:rPr>
        <w:t xml:space="preserve">Члан  </w:t>
      </w:r>
      <w:r w:rsidRPr="00D52B95">
        <w:rPr>
          <w:rFonts w:ascii="Arial" w:hAnsi="Arial" w:cs="Arial"/>
          <w:b/>
          <w:sz w:val="22"/>
          <w:szCs w:val="22"/>
          <w:lang w:val="sr-Cyrl-RS"/>
        </w:rPr>
        <w:t>1</w:t>
      </w:r>
      <w:r>
        <w:rPr>
          <w:rFonts w:ascii="Arial" w:hAnsi="Arial" w:cs="Arial"/>
          <w:b/>
          <w:sz w:val="22"/>
          <w:szCs w:val="22"/>
          <w:lang w:val="sr-Cyrl-RS"/>
        </w:rPr>
        <w:t>8</w:t>
      </w:r>
      <w:r w:rsidRPr="00D52B95">
        <w:rPr>
          <w:rFonts w:ascii="Arial" w:hAnsi="Arial" w:cs="Arial"/>
          <w:b/>
          <w:sz w:val="22"/>
          <w:szCs w:val="22"/>
          <w:lang w:val="en-US"/>
        </w:rPr>
        <w:t>.</w:t>
      </w:r>
    </w:p>
    <w:p w14:paraId="740FD14A" w14:textId="39D922EB" w:rsidR="001E2B26" w:rsidRDefault="00394B1F" w:rsidP="00E65D8C">
      <w:pPr>
        <w:spacing w:after="120" w:line="240" w:lineRule="auto"/>
        <w:jc w:val="both"/>
        <w:rPr>
          <w:rFonts w:ascii="Arial" w:hAnsi="Arial" w:cs="Arial"/>
          <w:sz w:val="22"/>
          <w:szCs w:val="22"/>
          <w:lang w:val="sr-Cyrl-RS"/>
        </w:rPr>
      </w:pPr>
      <w:r>
        <w:rPr>
          <w:rFonts w:ascii="Arial" w:hAnsi="Arial" w:cs="Arial"/>
          <w:sz w:val="22"/>
          <w:szCs w:val="22"/>
        </w:rPr>
        <w:t>Дирекција</w:t>
      </w:r>
      <w:r w:rsidR="00EF738B" w:rsidRPr="00EF738B">
        <w:rPr>
          <w:rFonts w:ascii="Arial" w:hAnsi="Arial" w:cs="Arial"/>
          <w:sz w:val="22"/>
          <w:szCs w:val="22"/>
        </w:rPr>
        <w:t xml:space="preserve"> се обавезује да Извођачу радова плати на име укупне цене за све уговорене радове</w:t>
      </w:r>
      <w:r w:rsidR="00EF738B">
        <w:rPr>
          <w:rFonts w:ascii="Arial" w:hAnsi="Arial" w:cs="Arial"/>
          <w:sz w:val="22"/>
          <w:szCs w:val="22"/>
          <w:lang w:val="sr-Cyrl-RS"/>
        </w:rPr>
        <w:t xml:space="preserve"> из Члана 1. овог Уговора износ од ____________________ динара (_______________________</w:t>
      </w:r>
    </w:p>
    <w:p w14:paraId="1DDD0596" w14:textId="77777777" w:rsidR="00EF738B" w:rsidRDefault="00EF738B" w:rsidP="00E65D8C">
      <w:pPr>
        <w:spacing w:after="120" w:line="240" w:lineRule="auto"/>
        <w:jc w:val="both"/>
        <w:rPr>
          <w:rFonts w:ascii="Arial" w:hAnsi="Arial" w:cs="Arial"/>
          <w:sz w:val="22"/>
          <w:szCs w:val="22"/>
          <w:lang w:val="sr-Cyrl-RS"/>
        </w:rPr>
      </w:pPr>
      <w:r>
        <w:rPr>
          <w:rFonts w:ascii="Arial" w:hAnsi="Arial" w:cs="Arial"/>
          <w:sz w:val="22"/>
          <w:szCs w:val="22"/>
          <w:lang w:val="sr-Cyrl-RS"/>
        </w:rPr>
        <w:t>__________________________________) без ПДВ-а, односно ____________________ динара</w:t>
      </w:r>
    </w:p>
    <w:p w14:paraId="432C0F27" w14:textId="01CB1097" w:rsidR="00EF738B" w:rsidRDefault="00EF738B" w:rsidP="00E65D8C">
      <w:pPr>
        <w:spacing w:after="120" w:line="240" w:lineRule="auto"/>
        <w:jc w:val="both"/>
        <w:rPr>
          <w:rFonts w:ascii="Arial" w:hAnsi="Arial" w:cs="Arial"/>
          <w:sz w:val="22"/>
          <w:szCs w:val="22"/>
          <w:lang w:val="sr-Cyrl-RS"/>
        </w:rPr>
      </w:pPr>
      <w:r>
        <w:rPr>
          <w:rFonts w:ascii="Arial" w:hAnsi="Arial" w:cs="Arial"/>
          <w:sz w:val="22"/>
          <w:szCs w:val="22"/>
          <w:lang w:val="sr-Cyrl-RS"/>
        </w:rPr>
        <w:t>(________________________________________________</w:t>
      </w:r>
      <w:r w:rsidR="008803C2">
        <w:rPr>
          <w:rFonts w:ascii="Arial" w:hAnsi="Arial" w:cs="Arial"/>
          <w:sz w:val="22"/>
          <w:szCs w:val="22"/>
          <w:lang w:val="sr-Cyrl-RS"/>
        </w:rPr>
        <w:t>_________) са урачунатим ПДВ-ом и састоји се из:</w:t>
      </w:r>
    </w:p>
    <w:p w14:paraId="54FCD02C" w14:textId="5875DCA5" w:rsidR="008803C2" w:rsidRPr="00504A0A" w:rsidRDefault="008803C2" w:rsidP="00504A0A">
      <w:pPr>
        <w:pStyle w:val="ListParagraph"/>
        <w:numPr>
          <w:ilvl w:val="0"/>
          <w:numId w:val="59"/>
        </w:numPr>
        <w:spacing w:after="120" w:line="240" w:lineRule="auto"/>
        <w:ind w:left="426" w:hanging="426"/>
        <w:jc w:val="both"/>
        <w:rPr>
          <w:rFonts w:ascii="Arial" w:hAnsi="Arial" w:cs="Arial"/>
          <w:sz w:val="22"/>
          <w:szCs w:val="22"/>
          <w:lang w:val="sr-Cyrl-RS"/>
        </w:rPr>
      </w:pPr>
      <w:r w:rsidRPr="00504A0A">
        <w:rPr>
          <w:rFonts w:ascii="Arial" w:hAnsi="Arial" w:cs="Arial"/>
          <w:sz w:val="22"/>
          <w:szCs w:val="22"/>
          <w:lang w:val="sr-Cyrl-RS"/>
        </w:rPr>
        <w:t>Вредности за израду пројектно-техничке документације, која износи ________________ динара (________</w:t>
      </w:r>
      <w:r w:rsidR="0095503F">
        <w:rPr>
          <w:rFonts w:ascii="Arial" w:hAnsi="Arial" w:cs="Arial"/>
          <w:sz w:val="22"/>
          <w:szCs w:val="22"/>
          <w:lang w:val="sr-Cyrl-RS"/>
        </w:rPr>
        <w:t>________________</w:t>
      </w:r>
      <w:r w:rsidRPr="00504A0A">
        <w:rPr>
          <w:rFonts w:ascii="Arial" w:hAnsi="Arial" w:cs="Arial"/>
          <w:sz w:val="22"/>
          <w:szCs w:val="22"/>
          <w:lang w:val="sr-Cyrl-RS"/>
        </w:rPr>
        <w:t>________</w:t>
      </w:r>
      <w:r w:rsidR="0095503F">
        <w:rPr>
          <w:rFonts w:ascii="Arial" w:hAnsi="Arial" w:cs="Arial"/>
          <w:sz w:val="22"/>
          <w:szCs w:val="22"/>
          <w:lang w:val="sr-Cyrl-RS"/>
        </w:rPr>
        <w:t>___________________</w:t>
      </w:r>
      <w:r w:rsidRPr="00504A0A">
        <w:rPr>
          <w:rFonts w:ascii="Arial" w:hAnsi="Arial" w:cs="Arial"/>
          <w:sz w:val="22"/>
          <w:szCs w:val="22"/>
          <w:lang w:val="sr-Cyrl-RS"/>
        </w:rPr>
        <w:t>) без ПДВ</w:t>
      </w:r>
      <w:r w:rsidR="0095503F">
        <w:rPr>
          <w:rFonts w:ascii="Arial" w:hAnsi="Arial" w:cs="Arial"/>
          <w:sz w:val="22"/>
          <w:szCs w:val="22"/>
          <w:lang w:val="sr-Cyrl-RS"/>
        </w:rPr>
        <w:t>-а, односно __________________</w:t>
      </w:r>
      <w:r w:rsidRPr="00504A0A">
        <w:rPr>
          <w:rFonts w:ascii="Arial" w:hAnsi="Arial" w:cs="Arial"/>
          <w:sz w:val="22"/>
          <w:szCs w:val="22"/>
          <w:lang w:val="sr-Cyrl-RS"/>
        </w:rPr>
        <w:t xml:space="preserve"> динара (________________________________________________) са урачунатим ПДВ-ом и</w:t>
      </w:r>
    </w:p>
    <w:p w14:paraId="50731C34" w14:textId="367E4A95" w:rsidR="008803C2" w:rsidRPr="00504A0A" w:rsidRDefault="008803C2" w:rsidP="00504A0A">
      <w:pPr>
        <w:pStyle w:val="ListParagraph"/>
        <w:numPr>
          <w:ilvl w:val="0"/>
          <w:numId w:val="60"/>
        </w:numPr>
        <w:spacing w:after="120" w:line="240" w:lineRule="auto"/>
        <w:ind w:left="426" w:hanging="426"/>
        <w:jc w:val="both"/>
        <w:rPr>
          <w:rFonts w:ascii="Arial" w:hAnsi="Arial" w:cs="Arial"/>
          <w:sz w:val="22"/>
          <w:szCs w:val="22"/>
          <w:lang w:val="sr-Cyrl-RS"/>
        </w:rPr>
      </w:pPr>
      <w:r w:rsidRPr="00504A0A">
        <w:rPr>
          <w:rFonts w:ascii="Arial" w:hAnsi="Arial" w:cs="Arial"/>
          <w:sz w:val="22"/>
          <w:szCs w:val="22"/>
          <w:lang w:val="sr-Cyrl-RS"/>
        </w:rPr>
        <w:t>Вредности за извођење радова, која износи _________</w:t>
      </w:r>
      <w:r w:rsidR="0095503F">
        <w:rPr>
          <w:rFonts w:ascii="Arial" w:hAnsi="Arial" w:cs="Arial"/>
          <w:sz w:val="22"/>
          <w:szCs w:val="22"/>
          <w:lang w:val="sr-Cyrl-RS"/>
        </w:rPr>
        <w:t>________________</w:t>
      </w:r>
      <w:r w:rsidRPr="00504A0A">
        <w:rPr>
          <w:rFonts w:ascii="Arial" w:hAnsi="Arial" w:cs="Arial"/>
          <w:sz w:val="22"/>
          <w:szCs w:val="22"/>
          <w:lang w:val="sr-Cyrl-RS"/>
        </w:rPr>
        <w:t>_______ динара (___________________________________________________) без ПДВ-а.</w:t>
      </w:r>
    </w:p>
    <w:p w14:paraId="0C4E25D6" w14:textId="63EDB2D9" w:rsidR="00EF738B" w:rsidRPr="00D52B95" w:rsidRDefault="00EF738B" w:rsidP="00E65D8C">
      <w:pPr>
        <w:spacing w:after="120" w:line="240" w:lineRule="auto"/>
        <w:jc w:val="both"/>
        <w:rPr>
          <w:rFonts w:ascii="Arial" w:hAnsi="Arial" w:cs="Arial"/>
          <w:sz w:val="22"/>
          <w:szCs w:val="22"/>
          <w:lang w:val="sr-Cyrl-CS"/>
        </w:rPr>
      </w:pPr>
      <w:r w:rsidRPr="00D52B95">
        <w:rPr>
          <w:rFonts w:ascii="Arial" w:hAnsi="Arial" w:cs="Arial"/>
          <w:sz w:val="22"/>
          <w:szCs w:val="22"/>
          <w:lang w:val="sr-Cyrl-CS"/>
        </w:rPr>
        <w:t xml:space="preserve">Уговорена цена садржи све трошкове које </w:t>
      </w:r>
      <w:r w:rsidR="007C593B">
        <w:rPr>
          <w:rFonts w:ascii="Arial" w:hAnsi="Arial" w:cs="Arial"/>
          <w:sz w:val="22"/>
          <w:szCs w:val="22"/>
          <w:lang w:val="sr-Cyrl-CS"/>
        </w:rPr>
        <w:t>Извођач радова</w:t>
      </w:r>
      <w:r w:rsidRPr="00D52B95">
        <w:rPr>
          <w:rFonts w:ascii="Arial" w:hAnsi="Arial" w:cs="Arial"/>
          <w:sz w:val="22"/>
          <w:szCs w:val="22"/>
          <w:lang w:val="sr-Cyrl-CS"/>
        </w:rPr>
        <w:t xml:space="preserve"> има у реализацији овог уговора.</w:t>
      </w:r>
    </w:p>
    <w:p w14:paraId="2D0E2DFA" w14:textId="495F1688" w:rsidR="00EF738B" w:rsidRDefault="00EF738B" w:rsidP="00E65D8C">
      <w:pPr>
        <w:spacing w:after="120" w:line="240" w:lineRule="auto"/>
        <w:jc w:val="both"/>
        <w:rPr>
          <w:rFonts w:ascii="Arial" w:hAnsi="Arial" w:cs="Arial"/>
          <w:sz w:val="22"/>
          <w:szCs w:val="22"/>
          <w:lang w:val="sr-Cyrl-CS"/>
        </w:rPr>
      </w:pPr>
      <w:r w:rsidRPr="00D52B95">
        <w:rPr>
          <w:rFonts w:ascii="Arial" w:hAnsi="Arial" w:cs="Arial"/>
          <w:sz w:val="22"/>
          <w:szCs w:val="22"/>
        </w:rPr>
        <w:t>Цена је фиксна, изражена у динарима и не може се мењати</w:t>
      </w:r>
      <w:r w:rsidRPr="00D52B95">
        <w:rPr>
          <w:rFonts w:ascii="Arial" w:hAnsi="Arial" w:cs="Arial"/>
          <w:sz w:val="22"/>
          <w:szCs w:val="22"/>
          <w:lang w:val="sr-Cyrl-CS"/>
        </w:rPr>
        <w:t xml:space="preserve"> током трајања уговора.</w:t>
      </w:r>
    </w:p>
    <w:p w14:paraId="4D4034A7" w14:textId="0B039314" w:rsidR="00BE741B" w:rsidRPr="00477F2A" w:rsidRDefault="00BE741B" w:rsidP="00BE741B">
      <w:pPr>
        <w:spacing w:before="240" w:after="240" w:line="240" w:lineRule="auto"/>
        <w:jc w:val="center"/>
        <w:rPr>
          <w:rFonts w:ascii="Arial" w:hAnsi="Arial" w:cs="Arial"/>
          <w:b/>
          <w:color w:val="auto"/>
          <w:sz w:val="22"/>
          <w:szCs w:val="22"/>
          <w:lang w:val="en-US"/>
        </w:rPr>
      </w:pPr>
      <w:r w:rsidRPr="00477F2A">
        <w:rPr>
          <w:rFonts w:ascii="Arial" w:hAnsi="Arial" w:cs="Arial"/>
          <w:b/>
          <w:color w:val="auto"/>
          <w:sz w:val="22"/>
          <w:szCs w:val="22"/>
          <w:lang w:val="en-US"/>
        </w:rPr>
        <w:t xml:space="preserve">Члан  </w:t>
      </w:r>
      <w:r w:rsidRPr="00477F2A">
        <w:rPr>
          <w:rFonts w:ascii="Arial" w:hAnsi="Arial" w:cs="Arial"/>
          <w:b/>
          <w:color w:val="auto"/>
          <w:sz w:val="22"/>
          <w:szCs w:val="22"/>
          <w:lang w:val="sr-Cyrl-RS"/>
        </w:rPr>
        <w:t>19</w:t>
      </w:r>
      <w:r w:rsidRPr="00477F2A">
        <w:rPr>
          <w:rFonts w:ascii="Arial" w:hAnsi="Arial" w:cs="Arial"/>
          <w:b/>
          <w:color w:val="auto"/>
          <w:sz w:val="22"/>
          <w:szCs w:val="22"/>
          <w:lang w:val="en-US"/>
        </w:rPr>
        <w:t>.</w:t>
      </w:r>
    </w:p>
    <w:p w14:paraId="4ED49E90" w14:textId="11C27045" w:rsidR="00E81D0C" w:rsidRPr="009219B9" w:rsidRDefault="00394B1F" w:rsidP="00E81D0C">
      <w:pPr>
        <w:spacing w:after="120"/>
        <w:ind w:right="-24"/>
        <w:jc w:val="both"/>
        <w:rPr>
          <w:rFonts w:ascii="Arial" w:hAnsi="Arial" w:cs="Arial"/>
          <w:color w:val="000000" w:themeColor="text1"/>
          <w:sz w:val="22"/>
          <w:szCs w:val="22"/>
          <w:lang w:val="ru-RU"/>
        </w:rPr>
      </w:pPr>
      <w:r>
        <w:rPr>
          <w:rFonts w:ascii="Arial" w:hAnsi="Arial" w:cs="Arial"/>
          <w:sz w:val="22"/>
          <w:szCs w:val="22"/>
          <w:lang w:val="sr-Cyrl-RS"/>
        </w:rPr>
        <w:t>Дирекција</w:t>
      </w:r>
      <w:r w:rsidR="00BE741B">
        <w:rPr>
          <w:rFonts w:ascii="Arial" w:hAnsi="Arial" w:cs="Arial"/>
          <w:sz w:val="22"/>
          <w:szCs w:val="22"/>
          <w:lang w:val="sr-Cyrl-RS"/>
        </w:rPr>
        <w:t xml:space="preserve"> се обавезује да ће Извођачу радова уплатити аванс</w:t>
      </w:r>
      <w:r w:rsidR="0095503F">
        <w:rPr>
          <w:rFonts w:ascii="Arial" w:hAnsi="Arial" w:cs="Arial"/>
          <w:sz w:val="22"/>
          <w:szCs w:val="22"/>
          <w:lang w:val="sr-Cyrl-RS"/>
        </w:rPr>
        <w:t xml:space="preserve"> у</w:t>
      </w:r>
      <w:r w:rsidR="00BE741B">
        <w:rPr>
          <w:rFonts w:ascii="Arial" w:hAnsi="Arial" w:cs="Arial"/>
          <w:sz w:val="22"/>
          <w:szCs w:val="22"/>
          <w:lang w:val="sr-Cyrl-RS"/>
        </w:rPr>
        <w:t xml:space="preserve"> износ</w:t>
      </w:r>
      <w:r w:rsidR="00496A2F">
        <w:rPr>
          <w:rFonts w:ascii="Arial" w:hAnsi="Arial" w:cs="Arial"/>
          <w:sz w:val="22"/>
          <w:szCs w:val="22"/>
          <w:lang w:val="sr-Cyrl-RS"/>
        </w:rPr>
        <w:t>у</w:t>
      </w:r>
      <w:r w:rsidR="00BE741B">
        <w:rPr>
          <w:rFonts w:ascii="Arial" w:hAnsi="Arial" w:cs="Arial"/>
          <w:sz w:val="22"/>
          <w:szCs w:val="22"/>
          <w:lang w:val="sr-Cyrl-RS"/>
        </w:rPr>
        <w:t xml:space="preserve"> од </w:t>
      </w:r>
      <w:r w:rsidR="00BE741B" w:rsidRPr="00837937">
        <w:rPr>
          <w:rFonts w:ascii="Arial" w:hAnsi="Arial" w:cs="Arial"/>
          <w:b/>
          <w:sz w:val="22"/>
          <w:szCs w:val="22"/>
          <w:lang w:val="sr-Cyrl-RS"/>
        </w:rPr>
        <w:t>65.414.667</w:t>
      </w:r>
      <w:r w:rsidR="00837937" w:rsidRPr="00837937">
        <w:rPr>
          <w:rFonts w:ascii="Arial" w:hAnsi="Arial" w:cs="Arial"/>
          <w:b/>
          <w:sz w:val="22"/>
          <w:szCs w:val="22"/>
          <w:lang w:val="sr-Cyrl-RS"/>
        </w:rPr>
        <w:t>,00</w:t>
      </w:r>
      <w:r w:rsidR="00BE741B">
        <w:rPr>
          <w:rFonts w:ascii="Arial" w:hAnsi="Arial" w:cs="Arial"/>
          <w:sz w:val="22"/>
          <w:szCs w:val="22"/>
          <w:lang w:val="sr-Cyrl-RS"/>
        </w:rPr>
        <w:t xml:space="preserve"> динара за предметну набавку, од чега за израду пројектно</w:t>
      </w:r>
      <w:r w:rsidR="00EE003D">
        <w:rPr>
          <w:rFonts w:ascii="Arial" w:hAnsi="Arial" w:cs="Arial"/>
          <w:sz w:val="22"/>
          <w:szCs w:val="22"/>
          <w:lang w:val="sr-Cyrl-RS"/>
        </w:rPr>
        <w:t>-</w:t>
      </w:r>
      <w:r w:rsidR="00BE741B">
        <w:rPr>
          <w:rFonts w:ascii="Arial" w:hAnsi="Arial" w:cs="Arial"/>
          <w:sz w:val="22"/>
          <w:szCs w:val="22"/>
          <w:lang w:val="sr-Cyrl-RS"/>
        </w:rPr>
        <w:t xml:space="preserve">техничке документације ____________ динара са ПДВ-ом и </w:t>
      </w:r>
      <w:r w:rsidR="00EE003D" w:rsidRPr="00EE003D">
        <w:rPr>
          <w:rFonts w:ascii="Arial" w:hAnsi="Arial" w:cs="Arial"/>
          <w:sz w:val="22"/>
          <w:szCs w:val="22"/>
          <w:lang w:val="sr-Cyrl-RS"/>
        </w:rPr>
        <w:t xml:space="preserve">за извођење радова </w:t>
      </w:r>
      <w:r w:rsidR="00BE741B">
        <w:rPr>
          <w:rFonts w:ascii="Arial" w:hAnsi="Arial" w:cs="Arial"/>
          <w:sz w:val="22"/>
          <w:szCs w:val="22"/>
          <w:lang w:val="sr-Cyrl-RS"/>
        </w:rPr>
        <w:t>_______________ динара</w:t>
      </w:r>
      <w:r w:rsidR="00D200EB">
        <w:rPr>
          <w:rFonts w:ascii="Arial" w:hAnsi="Arial" w:cs="Arial"/>
          <w:sz w:val="22"/>
          <w:szCs w:val="22"/>
          <w:lang w:val="sr-Cyrl-RS"/>
        </w:rPr>
        <w:t xml:space="preserve"> </w:t>
      </w:r>
      <w:r w:rsidR="00BE741B">
        <w:rPr>
          <w:rFonts w:ascii="Arial" w:hAnsi="Arial" w:cs="Arial"/>
          <w:sz w:val="22"/>
          <w:szCs w:val="22"/>
          <w:lang w:val="sr-Cyrl-RS"/>
        </w:rPr>
        <w:t>без ПДВ-а</w:t>
      </w:r>
      <w:r w:rsidR="00E81D0C">
        <w:rPr>
          <w:rFonts w:ascii="Arial" w:hAnsi="Arial" w:cs="Arial"/>
          <w:sz w:val="22"/>
          <w:szCs w:val="22"/>
          <w:lang w:val="sr-Cyrl-RS"/>
        </w:rPr>
        <w:t xml:space="preserve"> </w:t>
      </w:r>
      <w:r w:rsidR="00E81D0C" w:rsidRPr="00E81D0C">
        <w:rPr>
          <w:rFonts w:ascii="Arial" w:hAnsi="Arial" w:cs="Arial"/>
          <w:color w:val="000000" w:themeColor="text1"/>
          <w:sz w:val="22"/>
          <w:szCs w:val="22"/>
          <w:lang w:val="ru-RU"/>
        </w:rPr>
        <w:t xml:space="preserve"> </w:t>
      </w:r>
      <w:r w:rsidR="00E81D0C" w:rsidRPr="0063352A">
        <w:rPr>
          <w:rFonts w:ascii="Arial" w:hAnsi="Arial" w:cs="Arial"/>
          <w:color w:val="000000" w:themeColor="text1"/>
          <w:sz w:val="22"/>
          <w:szCs w:val="22"/>
          <w:lang w:val="ru-RU"/>
        </w:rPr>
        <w:t>у року до 45 дана од дана прихватања банкарске гаранције за повраћај авансног плаћања.</w:t>
      </w:r>
      <w:r w:rsidR="00E81D0C" w:rsidRPr="009219B9">
        <w:rPr>
          <w:rFonts w:ascii="Arial" w:hAnsi="Arial" w:cs="Arial"/>
          <w:color w:val="000000" w:themeColor="text1"/>
          <w:sz w:val="22"/>
          <w:szCs w:val="22"/>
          <w:lang w:val="ru-RU"/>
        </w:rPr>
        <w:t xml:space="preserve"> </w:t>
      </w:r>
    </w:p>
    <w:p w14:paraId="5FF03426" w14:textId="3C9C7EB6" w:rsidR="00BE741B" w:rsidRPr="00BE741B" w:rsidRDefault="00BE741B" w:rsidP="00E65D8C">
      <w:pPr>
        <w:spacing w:after="120" w:line="240" w:lineRule="auto"/>
        <w:jc w:val="both"/>
        <w:rPr>
          <w:rFonts w:ascii="Arial" w:hAnsi="Arial" w:cs="Arial"/>
          <w:sz w:val="22"/>
          <w:szCs w:val="22"/>
          <w:lang w:val="sr-Cyrl-RS"/>
        </w:rPr>
      </w:pPr>
    </w:p>
    <w:p w14:paraId="1406A23F" w14:textId="0154D26A" w:rsidR="00BA6E3D" w:rsidRPr="00477F2A" w:rsidRDefault="00BA6E3D" w:rsidP="00EF738B">
      <w:pPr>
        <w:spacing w:before="240" w:after="240" w:line="240" w:lineRule="auto"/>
        <w:jc w:val="center"/>
        <w:rPr>
          <w:rFonts w:ascii="Arial" w:hAnsi="Arial" w:cs="Arial"/>
          <w:b/>
          <w:color w:val="auto"/>
          <w:sz w:val="22"/>
          <w:szCs w:val="22"/>
          <w:lang w:val="en-US"/>
        </w:rPr>
      </w:pPr>
      <w:r w:rsidRPr="00477F2A">
        <w:rPr>
          <w:rFonts w:ascii="Arial" w:hAnsi="Arial" w:cs="Arial"/>
          <w:b/>
          <w:color w:val="auto"/>
          <w:sz w:val="22"/>
          <w:szCs w:val="22"/>
          <w:lang w:val="en-US"/>
        </w:rPr>
        <w:t xml:space="preserve">Члан  </w:t>
      </w:r>
      <w:r w:rsidR="00CC3E2E">
        <w:rPr>
          <w:rFonts w:ascii="Arial" w:hAnsi="Arial" w:cs="Arial"/>
          <w:b/>
          <w:color w:val="auto"/>
          <w:sz w:val="22"/>
          <w:szCs w:val="22"/>
          <w:lang w:val="sr-Cyrl-RS"/>
        </w:rPr>
        <w:t>20</w:t>
      </w:r>
      <w:r w:rsidRPr="00477F2A">
        <w:rPr>
          <w:rFonts w:ascii="Arial" w:hAnsi="Arial" w:cs="Arial"/>
          <w:b/>
          <w:color w:val="auto"/>
          <w:sz w:val="22"/>
          <w:szCs w:val="22"/>
          <w:lang w:val="en-US"/>
        </w:rPr>
        <w:t>.</w:t>
      </w:r>
    </w:p>
    <w:p w14:paraId="47DE0F1C" w14:textId="23FDFF08" w:rsidR="00E43D22" w:rsidRPr="004B39E1" w:rsidRDefault="00394B1F" w:rsidP="00E43D22">
      <w:pPr>
        <w:spacing w:before="120" w:after="120" w:line="240" w:lineRule="auto"/>
        <w:jc w:val="both"/>
        <w:rPr>
          <w:rFonts w:ascii="Arial" w:hAnsi="Arial" w:cs="Arial"/>
          <w:color w:val="000000" w:themeColor="text1"/>
          <w:sz w:val="22"/>
          <w:szCs w:val="22"/>
        </w:rPr>
      </w:pPr>
      <w:r w:rsidRPr="004B39E1">
        <w:rPr>
          <w:rFonts w:ascii="Arial" w:hAnsi="Arial" w:cs="Arial"/>
          <w:color w:val="000000" w:themeColor="text1"/>
          <w:sz w:val="22"/>
          <w:szCs w:val="22"/>
          <w:lang w:val="sr-Cyrl-RS"/>
        </w:rPr>
        <w:t>Дирекција</w:t>
      </w:r>
      <w:r w:rsidR="00E43D22" w:rsidRPr="004B39E1">
        <w:rPr>
          <w:rFonts w:ascii="Arial" w:hAnsi="Arial" w:cs="Arial"/>
          <w:color w:val="000000" w:themeColor="text1"/>
          <w:sz w:val="22"/>
          <w:szCs w:val="22"/>
        </w:rPr>
        <w:t xml:space="preserve"> се обавезује да исплати Извођачу радова аванс у износу од </w:t>
      </w:r>
      <w:r w:rsidR="00E43D22" w:rsidRPr="004B39E1">
        <w:rPr>
          <w:rFonts w:ascii="Arial" w:hAnsi="Arial" w:cs="Arial"/>
          <w:color w:val="000000" w:themeColor="text1"/>
          <w:sz w:val="22"/>
          <w:szCs w:val="22"/>
          <w:lang w:val="sr-Cyrl-RS"/>
        </w:rPr>
        <w:t xml:space="preserve">___________________ динара </w:t>
      </w:r>
      <w:r w:rsidR="00E43D22" w:rsidRPr="004B39E1">
        <w:rPr>
          <w:rFonts w:ascii="Arial" w:hAnsi="Arial" w:cs="Arial"/>
          <w:bCs/>
          <w:color w:val="000000" w:themeColor="text1"/>
          <w:sz w:val="22"/>
          <w:szCs w:val="22"/>
          <w:lang w:val="sr-Cyrl-RS"/>
        </w:rPr>
        <w:t>за израду пројектно техничке документације</w:t>
      </w:r>
      <w:r w:rsidR="00E43D22" w:rsidRPr="004B39E1">
        <w:rPr>
          <w:rFonts w:ascii="Arial" w:hAnsi="Arial" w:cs="Arial"/>
          <w:color w:val="000000" w:themeColor="text1"/>
          <w:sz w:val="22"/>
          <w:szCs w:val="22"/>
          <w:lang w:val="sr-Cyrl-RS"/>
        </w:rPr>
        <w:t xml:space="preserve"> са урачунатим ПДВ-ом </w:t>
      </w:r>
      <w:r w:rsidR="00E43D22" w:rsidRPr="004B39E1">
        <w:rPr>
          <w:rFonts w:ascii="Arial" w:hAnsi="Arial" w:cs="Arial"/>
          <w:i/>
          <w:color w:val="000000" w:themeColor="text1"/>
          <w:sz w:val="22"/>
          <w:szCs w:val="22"/>
          <w:lang w:val="sr-Cyrl-RS"/>
        </w:rPr>
        <w:t>(</w:t>
      </w:r>
      <w:r w:rsidR="00E43D22" w:rsidRPr="004B39E1">
        <w:rPr>
          <w:rFonts w:ascii="Arial" w:hAnsi="Arial" w:cs="Arial"/>
          <w:i/>
          <w:color w:val="000000" w:themeColor="text1"/>
          <w:sz w:val="22"/>
          <w:szCs w:val="22"/>
        </w:rPr>
        <w:t>100</w:t>
      </w:r>
      <w:r w:rsidR="00E43D22" w:rsidRPr="004B39E1">
        <w:rPr>
          <w:rFonts w:ascii="Arial" w:hAnsi="Arial" w:cs="Arial"/>
          <w:i/>
          <w:color w:val="000000" w:themeColor="text1"/>
          <w:sz w:val="22"/>
          <w:szCs w:val="22"/>
          <w:lang w:val="sr-Cyrl-RS"/>
        </w:rPr>
        <w:t xml:space="preserve">% од уговорене цене </w:t>
      </w:r>
      <w:r w:rsidR="00285665" w:rsidRPr="004B39E1">
        <w:rPr>
          <w:rFonts w:ascii="Arial" w:hAnsi="Arial" w:cs="Arial"/>
          <w:bCs/>
          <w:i/>
          <w:color w:val="000000" w:themeColor="text1"/>
          <w:sz w:val="22"/>
          <w:szCs w:val="22"/>
          <w:lang w:val="sr-Cyrl-RS"/>
        </w:rPr>
        <w:t>за израду пројектно техничке документације</w:t>
      </w:r>
      <w:r w:rsidR="00285665" w:rsidRPr="004B39E1">
        <w:rPr>
          <w:rFonts w:ascii="Arial" w:hAnsi="Arial" w:cs="Arial"/>
          <w:i/>
          <w:color w:val="000000" w:themeColor="text1"/>
          <w:sz w:val="22"/>
          <w:szCs w:val="22"/>
          <w:lang w:val="sr-Cyrl-RS"/>
        </w:rPr>
        <w:t xml:space="preserve"> </w:t>
      </w:r>
      <w:r w:rsidR="00E43D22" w:rsidRPr="004B39E1">
        <w:rPr>
          <w:rFonts w:ascii="Arial" w:hAnsi="Arial" w:cs="Arial"/>
          <w:i/>
          <w:color w:val="000000" w:themeColor="text1"/>
          <w:sz w:val="22"/>
          <w:szCs w:val="22"/>
        </w:rPr>
        <w:t>са урачунатим ПДВ-ом</w:t>
      </w:r>
      <w:r w:rsidR="00E43D22" w:rsidRPr="004B39E1">
        <w:rPr>
          <w:rFonts w:ascii="Arial" w:hAnsi="Arial" w:cs="Arial"/>
          <w:i/>
          <w:color w:val="000000" w:themeColor="text1"/>
          <w:sz w:val="22"/>
          <w:szCs w:val="22"/>
          <w:lang w:val="sr-Cyrl-RS"/>
        </w:rPr>
        <w:t>)</w:t>
      </w:r>
      <w:r w:rsidR="00E43D22" w:rsidRPr="004B39E1">
        <w:rPr>
          <w:rFonts w:ascii="Arial" w:hAnsi="Arial" w:cs="Arial"/>
          <w:color w:val="000000" w:themeColor="text1"/>
          <w:sz w:val="22"/>
          <w:szCs w:val="22"/>
        </w:rPr>
        <w:t>,</w:t>
      </w:r>
      <w:r w:rsidR="00E43D22" w:rsidRPr="004B39E1">
        <w:rPr>
          <w:rFonts w:ascii="Arial" w:hAnsi="Arial" w:cs="Arial"/>
          <w:color w:val="000000" w:themeColor="text1"/>
          <w:sz w:val="22"/>
          <w:szCs w:val="22"/>
          <w:lang w:val="sr-Cyrl-RS"/>
        </w:rPr>
        <w:t xml:space="preserve"> </w:t>
      </w:r>
      <w:r w:rsidR="00E43D22" w:rsidRPr="004B39E1">
        <w:rPr>
          <w:rFonts w:ascii="Arial" w:hAnsi="Arial" w:cs="Arial"/>
          <w:color w:val="000000" w:themeColor="text1"/>
          <w:sz w:val="22"/>
          <w:szCs w:val="22"/>
        </w:rPr>
        <w:t xml:space="preserve">у року од </w:t>
      </w:r>
      <w:r w:rsidR="00E43D22" w:rsidRPr="004B39E1">
        <w:rPr>
          <w:rFonts w:ascii="Arial" w:hAnsi="Arial" w:cs="Arial"/>
          <w:color w:val="000000" w:themeColor="text1"/>
          <w:sz w:val="22"/>
          <w:szCs w:val="22"/>
          <w:lang w:val="sr-Cyrl-RS"/>
        </w:rPr>
        <w:t>45 дана</w:t>
      </w:r>
      <w:r w:rsidR="00E43D22" w:rsidRPr="004B39E1">
        <w:rPr>
          <w:rFonts w:ascii="Arial" w:hAnsi="Arial" w:cs="Arial"/>
          <w:color w:val="000000" w:themeColor="text1"/>
          <w:sz w:val="22"/>
          <w:szCs w:val="22"/>
        </w:rPr>
        <w:t xml:space="preserve"> од дана </w:t>
      </w:r>
      <w:r w:rsidR="00E43D22" w:rsidRPr="004B39E1">
        <w:rPr>
          <w:rFonts w:ascii="Arial" w:hAnsi="Arial" w:cs="Arial"/>
          <w:color w:val="000000" w:themeColor="text1"/>
          <w:sz w:val="22"/>
          <w:szCs w:val="22"/>
          <w:lang w:val="sr-Cyrl-RS"/>
        </w:rPr>
        <w:t>пр</w:t>
      </w:r>
      <w:r w:rsidR="00CC3E2E" w:rsidRPr="004B39E1">
        <w:rPr>
          <w:rFonts w:ascii="Arial" w:hAnsi="Arial" w:cs="Arial"/>
          <w:color w:val="000000" w:themeColor="text1"/>
          <w:sz w:val="22"/>
          <w:szCs w:val="22"/>
          <w:lang w:val="sr-Cyrl-RS"/>
        </w:rPr>
        <w:t>ихватања</w:t>
      </w:r>
      <w:r w:rsidR="00E43D22" w:rsidRPr="004B39E1">
        <w:rPr>
          <w:rFonts w:ascii="Arial" w:hAnsi="Arial" w:cs="Arial"/>
          <w:color w:val="000000" w:themeColor="text1"/>
          <w:sz w:val="22"/>
          <w:szCs w:val="22"/>
          <w:lang w:val="sr-Cyrl-RS"/>
        </w:rPr>
        <w:t xml:space="preserve"> </w:t>
      </w:r>
      <w:r w:rsidR="00CC3E2E" w:rsidRPr="004B39E1">
        <w:rPr>
          <w:rFonts w:ascii="Arial" w:hAnsi="Arial" w:cs="Arial"/>
          <w:color w:val="000000" w:themeColor="text1"/>
          <w:sz w:val="22"/>
          <w:szCs w:val="22"/>
          <w:lang w:val="sr-Cyrl-RS"/>
        </w:rPr>
        <w:t xml:space="preserve">банкарске </w:t>
      </w:r>
      <w:r w:rsidR="00E43D22" w:rsidRPr="004B39E1">
        <w:rPr>
          <w:rFonts w:ascii="Arial" w:hAnsi="Arial" w:cs="Arial"/>
          <w:color w:val="000000" w:themeColor="text1"/>
          <w:sz w:val="22"/>
          <w:szCs w:val="22"/>
        </w:rPr>
        <w:t>гаранциј</w:t>
      </w:r>
      <w:r w:rsidR="00E43D22" w:rsidRPr="004B39E1">
        <w:rPr>
          <w:rFonts w:ascii="Arial" w:hAnsi="Arial" w:cs="Arial"/>
          <w:color w:val="000000" w:themeColor="text1"/>
          <w:sz w:val="22"/>
          <w:szCs w:val="22"/>
          <w:lang w:val="sr-Cyrl-RS"/>
        </w:rPr>
        <w:t>е</w:t>
      </w:r>
      <w:r w:rsidR="00E43D22" w:rsidRPr="004B39E1">
        <w:rPr>
          <w:rFonts w:ascii="Arial" w:hAnsi="Arial" w:cs="Arial"/>
          <w:color w:val="000000" w:themeColor="text1"/>
          <w:sz w:val="22"/>
          <w:szCs w:val="22"/>
        </w:rPr>
        <w:t xml:space="preserve"> за повраћај авансног плаћања. </w:t>
      </w:r>
    </w:p>
    <w:p w14:paraId="2CF6750C" w14:textId="1558DB63" w:rsidR="00E43D22" w:rsidRPr="00E43D22" w:rsidRDefault="00E43D22" w:rsidP="00E43D22">
      <w:pPr>
        <w:spacing w:before="120" w:after="120" w:line="240" w:lineRule="auto"/>
        <w:jc w:val="both"/>
        <w:rPr>
          <w:rFonts w:ascii="Arial" w:hAnsi="Arial" w:cs="Arial"/>
          <w:sz w:val="22"/>
          <w:szCs w:val="22"/>
        </w:rPr>
      </w:pPr>
      <w:r w:rsidRPr="00E43D22">
        <w:rPr>
          <w:rFonts w:ascii="Arial" w:hAnsi="Arial" w:cs="Arial"/>
          <w:sz w:val="22"/>
          <w:szCs w:val="22"/>
        </w:rPr>
        <w:t xml:space="preserve">Извођач радова је дужан </w:t>
      </w:r>
      <w:r w:rsidRPr="00E43D22">
        <w:rPr>
          <w:rFonts w:ascii="Arial" w:hAnsi="Arial" w:cs="Arial"/>
          <w:sz w:val="22"/>
          <w:szCs w:val="22"/>
          <w:lang w:val="sr-Cyrl-RS"/>
        </w:rPr>
        <w:t>да достави банкарску гаранцију за повраћај авансног плаћања у висини датог аванса у износу од _____________ динара са ПДВ-ом,</w:t>
      </w:r>
      <w:r w:rsidR="00083BE6">
        <w:rPr>
          <w:rFonts w:ascii="Arial" w:hAnsi="Arial" w:cs="Arial"/>
          <w:sz w:val="22"/>
          <w:szCs w:val="22"/>
        </w:rPr>
        <w:t xml:space="preserve"> </w:t>
      </w:r>
      <w:r w:rsidR="00083BE6" w:rsidRPr="0043387F">
        <w:rPr>
          <w:rFonts w:ascii="Arial" w:hAnsi="Arial" w:cs="Arial"/>
          <w:sz w:val="22"/>
          <w:szCs w:val="22"/>
        </w:rPr>
        <w:t>у року од 20 дана од дана закључења уговора.</w:t>
      </w:r>
      <w:r w:rsidR="00083BE6" w:rsidRPr="0043387F">
        <w:rPr>
          <w:rFonts w:ascii="Arial" w:hAnsi="Arial" w:cs="Arial"/>
          <w:sz w:val="22"/>
          <w:szCs w:val="22"/>
          <w:lang w:val="sr-Cyrl-RS"/>
        </w:rPr>
        <w:t xml:space="preserve"> Поднета банкарска гаранција мора бити</w:t>
      </w:r>
      <w:r w:rsidR="00083BE6">
        <w:rPr>
          <w:rFonts w:ascii="Arial" w:hAnsi="Arial" w:cs="Arial"/>
          <w:sz w:val="22"/>
          <w:szCs w:val="22"/>
          <w:lang w:val="sr-Cyrl-RS"/>
        </w:rPr>
        <w:t xml:space="preserve"> </w:t>
      </w:r>
      <w:r w:rsidRPr="00E43D22">
        <w:rPr>
          <w:rFonts w:ascii="Arial" w:hAnsi="Arial" w:cs="Arial"/>
          <w:sz w:val="22"/>
          <w:szCs w:val="22"/>
        </w:rPr>
        <w:t>са клаузулом</w:t>
      </w:r>
      <w:r w:rsidRPr="00E43D22">
        <w:rPr>
          <w:rFonts w:ascii="Arial" w:hAnsi="Arial" w:cs="Arial"/>
          <w:sz w:val="22"/>
          <w:szCs w:val="22"/>
          <w:lang w:val="sr-Cyrl-RS"/>
        </w:rPr>
        <w:t>:</w:t>
      </w:r>
      <w:r w:rsidRPr="00E43D22">
        <w:rPr>
          <w:rFonts w:ascii="Arial" w:hAnsi="Arial" w:cs="Arial"/>
          <w:sz w:val="22"/>
          <w:szCs w:val="22"/>
        </w:rPr>
        <w:t xml:space="preserve"> </w:t>
      </w:r>
      <w:r w:rsidRPr="00E43D22">
        <w:rPr>
          <w:rFonts w:ascii="Arial" w:hAnsi="Arial" w:cs="Arial"/>
          <w:sz w:val="22"/>
          <w:szCs w:val="22"/>
          <w:lang w:val="sr-Cyrl-RS"/>
        </w:rPr>
        <w:t xml:space="preserve">неопозиво </w:t>
      </w:r>
      <w:r w:rsidR="00083BE6">
        <w:rPr>
          <w:rFonts w:ascii="Arial" w:hAnsi="Arial" w:cs="Arial"/>
          <w:sz w:val="22"/>
          <w:szCs w:val="22"/>
          <w:lang w:val="sr-Cyrl-RS"/>
        </w:rPr>
        <w:t xml:space="preserve">и </w:t>
      </w:r>
      <w:r w:rsidR="00083BE6" w:rsidRPr="00E43D22">
        <w:rPr>
          <w:rFonts w:ascii="Arial" w:hAnsi="Arial" w:cs="Arial"/>
          <w:sz w:val="22"/>
          <w:szCs w:val="22"/>
          <w:lang w:val="sr-Cyrl-RS"/>
        </w:rPr>
        <w:t xml:space="preserve">безусловно </w:t>
      </w:r>
      <w:r w:rsidRPr="00E43D22">
        <w:rPr>
          <w:rFonts w:ascii="Arial" w:hAnsi="Arial" w:cs="Arial"/>
          <w:sz w:val="22"/>
          <w:szCs w:val="22"/>
        </w:rPr>
        <w:t xml:space="preserve">„без приговора“ и „на први позив“. Извођач радова је дужан да уз банкарску гаранцију достави </w:t>
      </w:r>
      <w:r w:rsidR="00083BE6">
        <w:rPr>
          <w:rFonts w:ascii="Arial" w:hAnsi="Arial" w:cs="Arial"/>
          <w:sz w:val="22"/>
          <w:szCs w:val="22"/>
          <w:lang w:val="sr-Cyrl-RS"/>
        </w:rPr>
        <w:t xml:space="preserve">оверену </w:t>
      </w:r>
      <w:r w:rsidR="00496A2F">
        <w:rPr>
          <w:rFonts w:ascii="Arial" w:hAnsi="Arial" w:cs="Arial"/>
          <w:sz w:val="22"/>
          <w:szCs w:val="22"/>
          <w:lang w:val="sr-Cyrl-RS"/>
        </w:rPr>
        <w:t xml:space="preserve">фотокопију </w:t>
      </w:r>
      <w:r w:rsidRPr="00E43D22">
        <w:rPr>
          <w:rFonts w:ascii="Arial" w:hAnsi="Arial" w:cs="Arial"/>
          <w:sz w:val="22"/>
          <w:szCs w:val="22"/>
        </w:rPr>
        <w:t>картон</w:t>
      </w:r>
      <w:r w:rsidR="00496A2F">
        <w:rPr>
          <w:rFonts w:ascii="Arial" w:hAnsi="Arial" w:cs="Arial"/>
          <w:sz w:val="22"/>
          <w:szCs w:val="22"/>
          <w:lang w:val="sr-Cyrl-RS"/>
        </w:rPr>
        <w:t>а</w:t>
      </w:r>
      <w:r w:rsidRPr="00E43D22">
        <w:rPr>
          <w:rFonts w:ascii="Arial" w:hAnsi="Arial" w:cs="Arial"/>
          <w:sz w:val="22"/>
          <w:szCs w:val="22"/>
        </w:rPr>
        <w:t xml:space="preserve"> депонованих потписа </w:t>
      </w:r>
      <w:r w:rsidRPr="00E43D22">
        <w:rPr>
          <w:rFonts w:ascii="Arial" w:hAnsi="Arial" w:cs="Arial"/>
          <w:sz w:val="22"/>
          <w:szCs w:val="22"/>
          <w:lang w:val="sr-Cyrl-RS"/>
        </w:rPr>
        <w:t>овлашћених лица за потписивање банкарске гаранције</w:t>
      </w:r>
      <w:r w:rsidR="00837937">
        <w:rPr>
          <w:rFonts w:ascii="Arial" w:hAnsi="Arial" w:cs="Arial"/>
          <w:sz w:val="22"/>
          <w:szCs w:val="22"/>
          <w:lang w:val="sr-Cyrl-RS"/>
        </w:rPr>
        <w:t>.</w:t>
      </w:r>
    </w:p>
    <w:p w14:paraId="05F518F7" w14:textId="4EEF0649" w:rsidR="00E43D22" w:rsidRDefault="00E43D22" w:rsidP="00E43D22">
      <w:pPr>
        <w:spacing w:before="120" w:after="120" w:line="240" w:lineRule="auto"/>
        <w:jc w:val="both"/>
        <w:rPr>
          <w:rFonts w:ascii="Arial" w:hAnsi="Arial" w:cs="Arial"/>
          <w:sz w:val="22"/>
          <w:szCs w:val="22"/>
          <w:lang w:val="sr-Cyrl-RS"/>
        </w:rPr>
      </w:pPr>
      <w:r w:rsidRPr="00E43D22">
        <w:rPr>
          <w:rFonts w:ascii="Arial" w:hAnsi="Arial" w:cs="Arial"/>
          <w:sz w:val="22"/>
          <w:szCs w:val="22"/>
          <w:lang w:val="sr-Cyrl-RS"/>
        </w:rPr>
        <w:t>Р</w:t>
      </w:r>
      <w:r w:rsidRPr="00E43D22">
        <w:rPr>
          <w:rFonts w:ascii="Arial" w:hAnsi="Arial" w:cs="Arial"/>
          <w:sz w:val="22"/>
          <w:szCs w:val="22"/>
        </w:rPr>
        <w:t>ок важења банкарск</w:t>
      </w:r>
      <w:r w:rsidRPr="00E43D22">
        <w:rPr>
          <w:rFonts w:ascii="Arial" w:hAnsi="Arial" w:cs="Arial"/>
          <w:sz w:val="22"/>
          <w:szCs w:val="22"/>
          <w:lang w:val="sr-Cyrl-RS"/>
        </w:rPr>
        <w:t>е</w:t>
      </w:r>
      <w:r w:rsidRPr="00E43D22">
        <w:rPr>
          <w:rFonts w:ascii="Arial" w:hAnsi="Arial" w:cs="Arial"/>
          <w:sz w:val="22"/>
          <w:szCs w:val="22"/>
        </w:rPr>
        <w:t xml:space="preserve"> гаранциј</w:t>
      </w:r>
      <w:r w:rsidRPr="00E43D22">
        <w:rPr>
          <w:rFonts w:ascii="Arial" w:hAnsi="Arial" w:cs="Arial"/>
          <w:sz w:val="22"/>
          <w:szCs w:val="22"/>
          <w:lang w:val="sr-Cyrl-RS"/>
        </w:rPr>
        <w:t>е</w:t>
      </w:r>
      <w:r w:rsidRPr="00E43D22">
        <w:rPr>
          <w:rFonts w:ascii="Arial" w:hAnsi="Arial" w:cs="Arial"/>
          <w:sz w:val="22"/>
          <w:szCs w:val="22"/>
        </w:rPr>
        <w:t xml:space="preserve"> за повраћај авансног плаћања </w:t>
      </w:r>
      <w:r w:rsidRPr="00E43D22">
        <w:rPr>
          <w:rFonts w:ascii="Arial" w:hAnsi="Arial" w:cs="Arial"/>
          <w:sz w:val="22"/>
          <w:szCs w:val="22"/>
          <w:lang w:val="sr-Cyrl-RS"/>
        </w:rPr>
        <w:t xml:space="preserve">је </w:t>
      </w:r>
      <w:r w:rsidRPr="00E43D22">
        <w:rPr>
          <w:rFonts w:ascii="Arial" w:hAnsi="Arial" w:cs="Arial"/>
          <w:sz w:val="22"/>
          <w:szCs w:val="22"/>
        </w:rPr>
        <w:t>30 дана дуж</w:t>
      </w:r>
      <w:r w:rsidRPr="00E43D22">
        <w:rPr>
          <w:rFonts w:ascii="Arial" w:hAnsi="Arial" w:cs="Arial"/>
          <w:sz w:val="22"/>
          <w:szCs w:val="22"/>
          <w:lang w:val="sr-Cyrl-RS"/>
        </w:rPr>
        <w:t>и</w:t>
      </w:r>
      <w:r w:rsidRPr="00E43D22">
        <w:rPr>
          <w:rFonts w:ascii="Arial" w:hAnsi="Arial" w:cs="Arial"/>
          <w:sz w:val="22"/>
          <w:szCs w:val="22"/>
        </w:rPr>
        <w:t xml:space="preserve"> од дана истека важења уговора</w:t>
      </w:r>
      <w:r w:rsidR="00837937">
        <w:rPr>
          <w:rFonts w:ascii="Arial" w:hAnsi="Arial" w:cs="Arial"/>
          <w:sz w:val="22"/>
          <w:szCs w:val="22"/>
          <w:lang w:val="sr-Cyrl-RS"/>
        </w:rPr>
        <w:t>.</w:t>
      </w:r>
    </w:p>
    <w:p w14:paraId="466E8507" w14:textId="77777777" w:rsidR="00E34C83" w:rsidRPr="002A31A8" w:rsidRDefault="00E34C83" w:rsidP="00E34C83">
      <w:pPr>
        <w:pStyle w:val="ListParagraph"/>
        <w:spacing w:after="120" w:line="240" w:lineRule="auto"/>
        <w:ind w:left="0"/>
        <w:jc w:val="both"/>
        <w:rPr>
          <w:rFonts w:ascii="Arial" w:eastAsia="TimesNewRomanPSMT" w:hAnsi="Arial" w:cs="Arial"/>
          <w:bCs/>
          <w:iCs/>
          <w:color w:val="auto"/>
          <w:sz w:val="22"/>
          <w:szCs w:val="22"/>
          <w:lang w:val="sr-Cyrl-CS"/>
        </w:rPr>
      </w:pPr>
      <w:r w:rsidRPr="002A31A8">
        <w:rPr>
          <w:rFonts w:ascii="Arial" w:eastAsia="TimesNewRomanPSMT" w:hAnsi="Arial" w:cs="Arial"/>
          <w:bCs/>
          <w:iCs/>
          <w:color w:val="auto"/>
          <w:sz w:val="22"/>
          <w:szCs w:val="22"/>
          <w:lang w:val="sr-Cyrl-CS"/>
        </w:rPr>
        <w:t xml:space="preserve">Поднета банкарска гаранција не може да садржи додатне услове за исплату, краће рокове од оних које одреди Дирекција, мањи износ од оног који одреди Дирекција или промењену месну надлежност за решавање спорова. </w:t>
      </w:r>
    </w:p>
    <w:p w14:paraId="18F22986" w14:textId="05EA76CE" w:rsidR="00E34C83" w:rsidRPr="002A31A8" w:rsidRDefault="00E34C83" w:rsidP="00E34C83">
      <w:pPr>
        <w:spacing w:after="120" w:line="240" w:lineRule="auto"/>
        <w:jc w:val="both"/>
        <w:rPr>
          <w:rFonts w:ascii="Arial" w:hAnsi="Arial" w:cs="Arial"/>
          <w:b/>
          <w:color w:val="auto"/>
          <w:sz w:val="22"/>
          <w:szCs w:val="22"/>
          <w:lang w:val="en-US"/>
        </w:rPr>
      </w:pPr>
      <w:r w:rsidRPr="002A31A8">
        <w:rPr>
          <w:rFonts w:ascii="Arial" w:hAnsi="Arial" w:cs="Arial"/>
          <w:iCs/>
          <w:color w:val="auto"/>
          <w:sz w:val="22"/>
          <w:szCs w:val="22"/>
          <w:lang w:val="sr-Cyrl-RS"/>
        </w:rPr>
        <w:t xml:space="preserve">Ако се за време трајања уговора продуже рокови за извршење уговорне обавезе, мора да се уради Анекс уговора </w:t>
      </w:r>
      <w:r w:rsidR="00201EDD" w:rsidRPr="002A31A8">
        <w:rPr>
          <w:rFonts w:ascii="Arial" w:hAnsi="Arial" w:cs="Arial"/>
          <w:color w:val="auto"/>
          <w:sz w:val="22"/>
          <w:szCs w:val="22"/>
          <w:lang w:val="sr-Cyrl-RS"/>
        </w:rPr>
        <w:t xml:space="preserve">у складу са чланом 115. став 2. ЗЈН (''Сл. гласник РС'', бр. 124/12, 14/15 и 68/15), </w:t>
      </w:r>
      <w:r w:rsidRPr="002A31A8">
        <w:rPr>
          <w:rFonts w:ascii="Arial" w:hAnsi="Arial" w:cs="Arial"/>
          <w:iCs/>
          <w:color w:val="auto"/>
          <w:sz w:val="22"/>
          <w:szCs w:val="22"/>
          <w:lang w:val="sr-Cyrl-RS"/>
        </w:rPr>
        <w:t>а извођач радова доставља нову банкарску гаранцију у складу са потписаним Анексом уговора.</w:t>
      </w:r>
    </w:p>
    <w:p w14:paraId="097266B4" w14:textId="209B319E" w:rsidR="00EE0856" w:rsidRPr="004B39E1" w:rsidRDefault="00E43D22" w:rsidP="00E43D22">
      <w:pPr>
        <w:spacing w:before="120" w:after="120" w:line="240" w:lineRule="auto"/>
        <w:jc w:val="both"/>
        <w:rPr>
          <w:rFonts w:ascii="Arial" w:hAnsi="Arial" w:cs="Arial"/>
          <w:color w:val="000000" w:themeColor="text1"/>
          <w:sz w:val="22"/>
          <w:szCs w:val="22"/>
          <w:lang w:val="sr-Cyrl-RS"/>
        </w:rPr>
      </w:pPr>
      <w:r w:rsidRPr="004B39E1">
        <w:rPr>
          <w:rFonts w:ascii="Arial" w:hAnsi="Arial" w:cs="Arial"/>
          <w:color w:val="000000" w:themeColor="text1"/>
          <w:sz w:val="22"/>
          <w:szCs w:val="22"/>
        </w:rPr>
        <w:t xml:space="preserve">Аванс из става 1. овог члана правдаће се </w:t>
      </w:r>
      <w:r w:rsidR="00397CB9" w:rsidRPr="004B39E1">
        <w:rPr>
          <w:rFonts w:ascii="Arial" w:hAnsi="Arial" w:cs="Arial"/>
          <w:bCs/>
          <w:iCs/>
          <w:color w:val="000000" w:themeColor="text1"/>
          <w:sz w:val="22"/>
          <w:szCs w:val="22"/>
          <w:lang w:val="sr-Cyrl-CS"/>
        </w:rPr>
        <w:t xml:space="preserve">кроз </w:t>
      </w:r>
      <w:r w:rsidR="00397CB9" w:rsidRPr="0043387F">
        <w:rPr>
          <w:rFonts w:ascii="Arial" w:hAnsi="Arial" w:cs="Arial"/>
          <w:bCs/>
          <w:iCs/>
          <w:color w:val="000000" w:themeColor="text1"/>
          <w:sz w:val="22"/>
          <w:szCs w:val="22"/>
          <w:lang w:val="sr-Cyrl-CS"/>
        </w:rPr>
        <w:t xml:space="preserve">испостављене </w:t>
      </w:r>
      <w:r w:rsidR="00397CB9" w:rsidRPr="0043387F">
        <w:rPr>
          <w:rFonts w:ascii="Arial" w:hAnsi="Arial" w:cs="Arial"/>
          <w:bCs/>
          <w:iCs/>
          <w:color w:val="000000" w:themeColor="text1"/>
          <w:sz w:val="22"/>
          <w:szCs w:val="22"/>
          <w:lang w:val="sr-Cyrl-RS"/>
        </w:rPr>
        <w:t>привремене и окончан</w:t>
      </w:r>
      <w:r w:rsidR="00496A2F" w:rsidRPr="0043387F">
        <w:rPr>
          <w:rFonts w:ascii="Arial" w:hAnsi="Arial" w:cs="Arial"/>
          <w:bCs/>
          <w:iCs/>
          <w:color w:val="000000" w:themeColor="text1"/>
          <w:sz w:val="22"/>
          <w:szCs w:val="22"/>
          <w:lang w:val="sr-Cyrl-RS"/>
        </w:rPr>
        <w:t>е</w:t>
      </w:r>
      <w:r w:rsidR="00397CB9" w:rsidRPr="0043387F">
        <w:rPr>
          <w:rFonts w:ascii="Arial" w:hAnsi="Arial" w:cs="Arial"/>
          <w:bCs/>
          <w:iCs/>
          <w:color w:val="000000" w:themeColor="text1"/>
          <w:sz w:val="22"/>
          <w:szCs w:val="22"/>
          <w:lang w:val="sr-Cyrl-RS"/>
        </w:rPr>
        <w:t xml:space="preserve"> ситуациј</w:t>
      </w:r>
      <w:r w:rsidR="00496A2F" w:rsidRPr="0043387F">
        <w:rPr>
          <w:rFonts w:ascii="Arial" w:hAnsi="Arial" w:cs="Arial"/>
          <w:bCs/>
          <w:iCs/>
          <w:color w:val="000000" w:themeColor="text1"/>
          <w:sz w:val="22"/>
          <w:szCs w:val="22"/>
          <w:lang w:val="sr-Cyrl-RS"/>
        </w:rPr>
        <w:t>е</w:t>
      </w:r>
      <w:r w:rsidR="00397CB9" w:rsidRPr="0043387F">
        <w:rPr>
          <w:rFonts w:ascii="Arial" w:hAnsi="Arial" w:cs="Arial"/>
          <w:bCs/>
          <w:iCs/>
          <w:color w:val="000000" w:themeColor="text1"/>
          <w:sz w:val="22"/>
          <w:szCs w:val="22"/>
          <w:lang w:val="sr-Cyrl-RS"/>
        </w:rPr>
        <w:t>,</w:t>
      </w:r>
      <w:r w:rsidR="00397CB9" w:rsidRPr="0043387F">
        <w:rPr>
          <w:rFonts w:ascii="Arial" w:hAnsi="Arial" w:cs="Arial"/>
          <w:bCs/>
          <w:iCs/>
          <w:color w:val="000000" w:themeColor="text1"/>
          <w:sz w:val="22"/>
          <w:szCs w:val="22"/>
          <w:lang w:val="sr-Cyrl-CS"/>
        </w:rPr>
        <w:t xml:space="preserve"> с тим што ће се за износ сваке </w:t>
      </w:r>
      <w:r w:rsidR="00083BE6" w:rsidRPr="0043387F">
        <w:rPr>
          <w:rFonts w:ascii="Arial" w:hAnsi="Arial" w:cs="Arial"/>
          <w:bCs/>
          <w:iCs/>
          <w:color w:val="000000" w:themeColor="text1"/>
          <w:sz w:val="22"/>
          <w:szCs w:val="22"/>
          <w:lang w:val="sr-Cyrl-CS"/>
        </w:rPr>
        <w:t>ситуације</w:t>
      </w:r>
      <w:r w:rsidR="00397CB9" w:rsidRPr="004B39E1">
        <w:rPr>
          <w:rFonts w:ascii="Arial" w:hAnsi="Arial" w:cs="Arial"/>
          <w:bCs/>
          <w:iCs/>
          <w:color w:val="000000" w:themeColor="text1"/>
          <w:sz w:val="22"/>
          <w:szCs w:val="22"/>
          <w:lang w:val="sr-Cyrl-CS"/>
        </w:rPr>
        <w:t xml:space="preserve"> умањити дати аванс до коначног </w:t>
      </w:r>
      <w:r w:rsidR="00D200EB" w:rsidRPr="004B39E1">
        <w:rPr>
          <w:rFonts w:ascii="Arial" w:hAnsi="Arial" w:cs="Arial"/>
          <w:bCs/>
          <w:iCs/>
          <w:color w:val="000000" w:themeColor="text1"/>
          <w:sz w:val="22"/>
          <w:szCs w:val="22"/>
          <w:lang w:val="sr-Cyrl-CS"/>
        </w:rPr>
        <w:t>правда</w:t>
      </w:r>
      <w:r w:rsidR="00397CB9" w:rsidRPr="004B39E1">
        <w:rPr>
          <w:rFonts w:ascii="Arial" w:hAnsi="Arial" w:cs="Arial"/>
          <w:bCs/>
          <w:iCs/>
          <w:color w:val="000000" w:themeColor="text1"/>
          <w:sz w:val="22"/>
          <w:szCs w:val="22"/>
          <w:lang w:val="sr-Cyrl-CS"/>
        </w:rPr>
        <w:t>ња уплаћеног аванса и то :</w:t>
      </w:r>
    </w:p>
    <w:p w14:paraId="372D9464" w14:textId="7D150D0E" w:rsidR="00BA6E3D" w:rsidRPr="004A2991" w:rsidRDefault="00397CB9" w:rsidP="00485456">
      <w:pPr>
        <w:pStyle w:val="ListParagraph"/>
        <w:numPr>
          <w:ilvl w:val="1"/>
          <w:numId w:val="33"/>
        </w:numPr>
        <w:spacing w:after="120"/>
        <w:ind w:left="426" w:hanging="426"/>
        <w:jc w:val="both"/>
        <w:rPr>
          <w:rFonts w:ascii="Arial" w:hAnsi="Arial" w:cs="Arial"/>
          <w:bCs/>
          <w:color w:val="2E74B5"/>
          <w:sz w:val="22"/>
          <w:szCs w:val="22"/>
          <w:lang w:val="sr-Cyrl-CS"/>
        </w:rPr>
      </w:pPr>
      <w:r w:rsidRPr="004B39E1">
        <w:rPr>
          <w:rFonts w:ascii="Arial" w:hAnsi="Arial" w:cs="Arial"/>
          <w:bCs/>
          <w:iCs/>
          <w:color w:val="000000" w:themeColor="text1"/>
          <w:sz w:val="22"/>
          <w:szCs w:val="22"/>
          <w:lang w:val="sr-Cyrl-CS"/>
        </w:rPr>
        <w:t>Испостављањем прве привремене ситуације</w:t>
      </w:r>
      <w:r w:rsidR="00BA6E3D" w:rsidRPr="004B39E1">
        <w:rPr>
          <w:rFonts w:ascii="Arial" w:hAnsi="Arial" w:cs="Arial"/>
          <w:color w:val="000000" w:themeColor="text1"/>
          <w:sz w:val="22"/>
          <w:szCs w:val="22"/>
        </w:rPr>
        <w:t xml:space="preserve"> у износу </w:t>
      </w:r>
      <w:r w:rsidR="00BA6E3D" w:rsidRPr="004B39E1">
        <w:rPr>
          <w:rFonts w:ascii="Arial" w:eastAsia="Times New Roman" w:hAnsi="Arial" w:cs="Arial"/>
          <w:color w:val="000000" w:themeColor="text1"/>
          <w:sz w:val="22"/>
          <w:szCs w:val="22"/>
        </w:rPr>
        <w:t xml:space="preserve">од </w:t>
      </w:r>
      <w:r w:rsidR="00BA6E3D" w:rsidRPr="004B39E1">
        <w:rPr>
          <w:rFonts w:ascii="Arial" w:eastAsia="Times New Roman" w:hAnsi="Arial" w:cs="Arial"/>
          <w:color w:val="000000" w:themeColor="text1"/>
          <w:sz w:val="22"/>
          <w:szCs w:val="22"/>
          <w:lang w:val="sr-Cyrl-RS"/>
        </w:rPr>
        <w:t>___________</w:t>
      </w:r>
      <w:r w:rsidR="00BF00AC" w:rsidRPr="004B39E1">
        <w:rPr>
          <w:rFonts w:ascii="Arial" w:eastAsia="Times New Roman" w:hAnsi="Arial" w:cs="Arial"/>
          <w:color w:val="000000" w:themeColor="text1"/>
          <w:sz w:val="22"/>
          <w:szCs w:val="22"/>
          <w:lang w:val="sr-Cyrl-RS"/>
        </w:rPr>
        <w:t>___</w:t>
      </w:r>
      <w:r w:rsidR="00BA6E3D" w:rsidRPr="004B39E1">
        <w:rPr>
          <w:rFonts w:ascii="Arial" w:eastAsia="Times New Roman" w:hAnsi="Arial" w:cs="Arial"/>
          <w:color w:val="000000" w:themeColor="text1"/>
          <w:sz w:val="22"/>
          <w:szCs w:val="22"/>
          <w:lang w:val="sr-Cyrl-RS"/>
        </w:rPr>
        <w:t>___</w:t>
      </w:r>
      <w:r w:rsidR="004A2991" w:rsidRPr="004B39E1">
        <w:rPr>
          <w:rFonts w:ascii="Arial" w:eastAsia="Times New Roman" w:hAnsi="Arial" w:cs="Arial"/>
          <w:color w:val="000000" w:themeColor="text1"/>
          <w:sz w:val="22"/>
          <w:szCs w:val="22"/>
          <w:lang w:val="sr-Cyrl-RS"/>
        </w:rPr>
        <w:t xml:space="preserve"> </w:t>
      </w:r>
      <w:r w:rsidR="00BA6E3D" w:rsidRPr="004B39E1">
        <w:rPr>
          <w:rFonts w:ascii="Arial" w:eastAsia="Times New Roman" w:hAnsi="Arial" w:cs="Arial"/>
          <w:color w:val="000000" w:themeColor="text1"/>
          <w:sz w:val="22"/>
          <w:szCs w:val="22"/>
          <w:lang w:val="sr-Cyrl-RS"/>
        </w:rPr>
        <w:t xml:space="preserve">динара са </w:t>
      </w:r>
      <w:r w:rsidR="00BA6E3D" w:rsidRPr="004A2991">
        <w:rPr>
          <w:rFonts w:ascii="Arial" w:eastAsia="Times New Roman" w:hAnsi="Arial" w:cs="Arial"/>
          <w:sz w:val="22"/>
          <w:szCs w:val="22"/>
          <w:lang w:val="sr-Cyrl-RS"/>
        </w:rPr>
        <w:t>ПДВ-ом</w:t>
      </w:r>
      <w:r w:rsidR="00206039">
        <w:rPr>
          <w:rFonts w:ascii="Arial" w:eastAsia="Times New Roman" w:hAnsi="Arial" w:cs="Arial"/>
          <w:sz w:val="22"/>
          <w:szCs w:val="22"/>
          <w:lang w:val="sr-Cyrl-RS"/>
        </w:rPr>
        <w:t>,</w:t>
      </w:r>
      <w:r w:rsidR="004A2991" w:rsidRPr="004A2991">
        <w:rPr>
          <w:rFonts w:ascii="Arial" w:eastAsia="Times New Roman" w:hAnsi="Arial" w:cs="Arial"/>
          <w:sz w:val="22"/>
          <w:szCs w:val="22"/>
          <w:lang w:val="sr-Cyrl-RS"/>
        </w:rPr>
        <w:t xml:space="preserve"> </w:t>
      </w:r>
      <w:r w:rsidR="00206039" w:rsidRPr="004975B7">
        <w:rPr>
          <w:rFonts w:ascii="Arial" w:hAnsi="Arial" w:cs="Arial"/>
          <w:bCs/>
          <w:color w:val="auto"/>
          <w:sz w:val="22"/>
          <w:szCs w:val="22"/>
          <w:lang w:val="sr-Cyrl-CS"/>
        </w:rPr>
        <w:t>која је једнака понуђеној цени из тачке 1.</w:t>
      </w:r>
      <w:r w:rsidR="00206039">
        <w:rPr>
          <w:rFonts w:ascii="Arial" w:hAnsi="Arial" w:cs="Arial"/>
          <w:bCs/>
          <w:color w:val="auto"/>
          <w:sz w:val="22"/>
          <w:szCs w:val="22"/>
          <w:lang w:val="sr-Cyrl-CS"/>
        </w:rPr>
        <w:t>1.</w:t>
      </w:r>
      <w:r w:rsidR="00206039" w:rsidRPr="004975B7">
        <w:rPr>
          <w:rFonts w:ascii="Arial" w:hAnsi="Arial" w:cs="Arial"/>
          <w:bCs/>
          <w:color w:val="auto"/>
          <w:sz w:val="22"/>
          <w:szCs w:val="22"/>
          <w:lang w:val="sr-Cyrl-CS"/>
        </w:rPr>
        <w:t xml:space="preserve"> Обрасца 2. структуре цене из поглавља V за</w:t>
      </w:r>
      <w:r w:rsidR="003065D1">
        <w:rPr>
          <w:rFonts w:ascii="Arial" w:hAnsi="Arial" w:cs="Arial"/>
          <w:bCs/>
          <w:color w:val="auto"/>
          <w:sz w:val="22"/>
          <w:szCs w:val="22"/>
          <w:lang w:val="sr-Cyrl-CS"/>
        </w:rPr>
        <w:t xml:space="preserve"> :</w:t>
      </w:r>
      <w:r w:rsidR="00206039" w:rsidRPr="004975B7">
        <w:rPr>
          <w:rFonts w:ascii="Arial" w:hAnsi="Arial" w:cs="Arial"/>
          <w:bCs/>
          <w:color w:val="auto"/>
          <w:sz w:val="22"/>
          <w:szCs w:val="22"/>
          <w:lang w:val="sr-Cyrl-CS"/>
        </w:rPr>
        <w:t xml:space="preserve"> </w:t>
      </w:r>
      <w:r w:rsidR="00206039" w:rsidRPr="004975B7">
        <w:rPr>
          <w:rFonts w:ascii="Arial" w:hAnsi="Arial" w:cs="Arial"/>
          <w:color w:val="auto"/>
          <w:sz w:val="22"/>
          <w:szCs w:val="22"/>
        </w:rPr>
        <w:t>Израд</w:t>
      </w:r>
      <w:r w:rsidR="00206039" w:rsidRPr="004975B7">
        <w:rPr>
          <w:rFonts w:ascii="Arial" w:hAnsi="Arial" w:cs="Arial"/>
          <w:color w:val="auto"/>
          <w:sz w:val="22"/>
          <w:szCs w:val="22"/>
          <w:lang w:val="sr-Cyrl-RS"/>
        </w:rPr>
        <w:t>у</w:t>
      </w:r>
      <w:r w:rsidR="00206039" w:rsidRPr="004975B7">
        <w:rPr>
          <w:rFonts w:ascii="Arial" w:hAnsi="Arial" w:cs="Arial"/>
          <w:color w:val="auto"/>
          <w:sz w:val="22"/>
          <w:szCs w:val="22"/>
        </w:rPr>
        <w:t xml:space="preserve"> идејног решења (ИДР) изградње </w:t>
      </w:r>
      <w:r w:rsidR="00206039" w:rsidRPr="004975B7">
        <w:rPr>
          <w:rFonts w:ascii="Arial" w:hAnsi="Arial" w:cs="Arial"/>
          <w:color w:val="auto"/>
          <w:sz w:val="22"/>
          <w:szCs w:val="22"/>
          <w:lang w:val="sr-Cyrl-RS"/>
        </w:rPr>
        <w:t>аутопретакалишта и пратеће опреме;</w:t>
      </w:r>
      <w:r w:rsidR="00206039" w:rsidRPr="004975B7">
        <w:rPr>
          <w:rFonts w:ascii="Arial" w:hAnsi="Arial" w:cs="Arial"/>
          <w:bCs/>
          <w:color w:val="auto"/>
          <w:sz w:val="22"/>
          <w:szCs w:val="22"/>
          <w:lang w:val="sr-Cyrl-CS"/>
        </w:rPr>
        <w:t xml:space="preserve"> Прибављање</w:t>
      </w:r>
      <w:r w:rsidR="00206039" w:rsidRPr="004975B7">
        <w:rPr>
          <w:rFonts w:ascii="Arial" w:hAnsi="Arial" w:cs="Arial"/>
          <w:color w:val="auto"/>
          <w:sz w:val="22"/>
          <w:szCs w:val="22"/>
          <w:lang w:val="sr-Cyrl-RS"/>
        </w:rPr>
        <w:t xml:space="preserve"> локацијских услова </w:t>
      </w:r>
      <w:r w:rsidR="00206039" w:rsidRPr="004975B7">
        <w:rPr>
          <w:rFonts w:ascii="Arial" w:hAnsi="Arial" w:cs="Arial"/>
          <w:bCs/>
          <w:color w:val="auto"/>
          <w:sz w:val="22"/>
          <w:szCs w:val="22"/>
          <w:lang w:val="sr-Cyrl-CS"/>
        </w:rPr>
        <w:t xml:space="preserve">и </w:t>
      </w:r>
      <w:r w:rsidR="00206039" w:rsidRPr="004975B7">
        <w:rPr>
          <w:rFonts w:ascii="Arial" w:hAnsi="Arial" w:cs="Arial"/>
          <w:color w:val="auto"/>
          <w:sz w:val="22"/>
          <w:szCs w:val="22"/>
        </w:rPr>
        <w:t xml:space="preserve">Израда идејних пројеката (ИДП) изградње </w:t>
      </w:r>
      <w:r w:rsidR="00206039" w:rsidRPr="004975B7">
        <w:rPr>
          <w:rFonts w:ascii="Arial" w:hAnsi="Arial" w:cs="Arial"/>
          <w:color w:val="auto"/>
          <w:sz w:val="22"/>
          <w:szCs w:val="22"/>
          <w:lang w:val="sr-Cyrl-RS"/>
        </w:rPr>
        <w:t xml:space="preserve">аутопретакалишта и пратеће опреме </w:t>
      </w:r>
      <w:r w:rsidR="00206039" w:rsidRPr="004975B7">
        <w:rPr>
          <w:rFonts w:ascii="Arial" w:hAnsi="Arial" w:cs="Arial"/>
          <w:color w:val="auto"/>
          <w:sz w:val="22"/>
          <w:szCs w:val="22"/>
        </w:rPr>
        <w:t>сa студиjoм oпрaвдaнoсти</w:t>
      </w:r>
      <w:r w:rsidR="008F1C73">
        <w:rPr>
          <w:rFonts w:ascii="Arial" w:hAnsi="Arial" w:cs="Arial"/>
          <w:bCs/>
          <w:color w:val="auto"/>
          <w:sz w:val="22"/>
          <w:szCs w:val="22"/>
        </w:rPr>
        <w:t>.</w:t>
      </w:r>
      <w:r w:rsidR="00BA6E3D" w:rsidRPr="004A2991">
        <w:rPr>
          <w:rFonts w:ascii="Arial" w:hAnsi="Arial" w:cs="Arial"/>
          <w:bCs/>
          <w:color w:val="2E74B5"/>
          <w:sz w:val="22"/>
          <w:szCs w:val="22"/>
          <w:lang w:val="sr-Cyrl-CS"/>
        </w:rPr>
        <w:t xml:space="preserve"> </w:t>
      </w:r>
    </w:p>
    <w:p w14:paraId="6AA28FD3" w14:textId="663B66FA" w:rsidR="00BA6E3D" w:rsidRPr="00D52B95" w:rsidRDefault="008F1C73" w:rsidP="003065D1">
      <w:pPr>
        <w:spacing w:after="120" w:line="240" w:lineRule="auto"/>
        <w:ind w:left="426"/>
        <w:jc w:val="both"/>
        <w:rPr>
          <w:rFonts w:ascii="Arial" w:hAnsi="Arial" w:cs="Arial"/>
          <w:bCs/>
          <w:color w:val="2E74B5"/>
          <w:sz w:val="22"/>
          <w:szCs w:val="22"/>
          <w:lang w:val="sr-Cyrl-CS"/>
        </w:rPr>
      </w:pPr>
      <w:r>
        <w:rPr>
          <w:rFonts w:ascii="Arial" w:hAnsi="Arial" w:cs="Arial"/>
          <w:bCs/>
          <w:color w:val="auto"/>
          <w:sz w:val="22"/>
          <w:szCs w:val="22"/>
          <w:lang w:val="sr-Cyrl-RS"/>
        </w:rPr>
        <w:t xml:space="preserve">Правдање </w:t>
      </w:r>
      <w:r w:rsidR="00044649">
        <w:rPr>
          <w:rFonts w:ascii="Arial" w:hAnsi="Arial" w:cs="Arial"/>
          <w:bCs/>
          <w:color w:val="auto"/>
          <w:sz w:val="22"/>
          <w:szCs w:val="22"/>
          <w:lang w:val="sr-Cyrl-RS"/>
        </w:rPr>
        <w:t>аванса</w:t>
      </w:r>
      <w:r w:rsidR="00FB2CB0">
        <w:rPr>
          <w:rFonts w:ascii="Arial" w:hAnsi="Arial" w:cs="Arial"/>
          <w:bCs/>
          <w:color w:val="auto"/>
          <w:sz w:val="22"/>
          <w:szCs w:val="22"/>
          <w:lang w:val="sr-Cyrl-RS"/>
        </w:rPr>
        <w:t xml:space="preserve"> по првој привременој ситуацији</w:t>
      </w:r>
      <w:r w:rsidR="00044649">
        <w:rPr>
          <w:rFonts w:ascii="Arial" w:hAnsi="Arial" w:cs="Arial"/>
          <w:bCs/>
          <w:color w:val="auto"/>
          <w:sz w:val="22"/>
          <w:szCs w:val="22"/>
          <w:lang w:val="sr-Cyrl-RS"/>
        </w:rPr>
        <w:t xml:space="preserve"> ће се извршити </w:t>
      </w:r>
      <w:r w:rsidR="00FB2CB0">
        <w:rPr>
          <w:rFonts w:ascii="Arial" w:hAnsi="Arial" w:cs="Arial"/>
          <w:bCs/>
          <w:color w:val="auto"/>
          <w:sz w:val="22"/>
          <w:szCs w:val="22"/>
          <w:lang w:val="sr-Cyrl-RS"/>
        </w:rPr>
        <w:t xml:space="preserve">испостављањем: </w:t>
      </w:r>
      <w:r w:rsidR="00BA6E3D" w:rsidRPr="0043387F">
        <w:rPr>
          <w:rFonts w:ascii="Arial" w:hAnsi="Arial" w:cs="Arial"/>
          <w:bCs/>
          <w:color w:val="auto"/>
          <w:sz w:val="22"/>
          <w:szCs w:val="22"/>
          <w:lang w:val="sr-Cyrl-CS"/>
        </w:rPr>
        <w:t>Фактуре</w:t>
      </w:r>
      <w:r w:rsidR="00BA6E3D" w:rsidRPr="00D52B95">
        <w:rPr>
          <w:rFonts w:ascii="Arial" w:hAnsi="Arial" w:cs="Arial"/>
          <w:bCs/>
          <w:color w:val="auto"/>
          <w:sz w:val="22"/>
          <w:szCs w:val="22"/>
          <w:lang w:val="sr-Cyrl-CS"/>
        </w:rPr>
        <w:t xml:space="preserve"> на наведени износ, за извршену израд</w:t>
      </w:r>
      <w:r w:rsidR="008314B8">
        <w:rPr>
          <w:rFonts w:ascii="Arial" w:hAnsi="Arial" w:cs="Arial"/>
          <w:bCs/>
          <w:color w:val="auto"/>
          <w:sz w:val="22"/>
          <w:szCs w:val="22"/>
          <w:lang w:val="sr-Cyrl-CS"/>
        </w:rPr>
        <w:t>у</w:t>
      </w:r>
      <w:r w:rsidR="00BA6E3D" w:rsidRPr="00D52B95">
        <w:rPr>
          <w:rFonts w:ascii="Arial" w:hAnsi="Arial" w:cs="Arial"/>
          <w:bCs/>
          <w:color w:val="auto"/>
          <w:sz w:val="22"/>
          <w:szCs w:val="22"/>
          <w:lang w:val="sr-Cyrl-CS"/>
        </w:rPr>
        <w:t xml:space="preserve"> пројектне документације</w:t>
      </w:r>
      <w:r w:rsidR="00DD6932">
        <w:rPr>
          <w:rFonts w:ascii="Arial" w:hAnsi="Arial" w:cs="Arial"/>
          <w:bCs/>
          <w:color w:val="auto"/>
          <w:sz w:val="22"/>
          <w:szCs w:val="22"/>
          <w:lang w:val="sr-Cyrl-CS"/>
        </w:rPr>
        <w:t>:</w:t>
      </w:r>
      <w:r w:rsidR="00BA6E3D" w:rsidRPr="00D52B95">
        <w:rPr>
          <w:rFonts w:ascii="Arial" w:hAnsi="Arial" w:cs="Arial"/>
          <w:bCs/>
          <w:color w:val="auto"/>
          <w:sz w:val="22"/>
          <w:szCs w:val="22"/>
          <w:lang w:val="sr-Cyrl-CS"/>
        </w:rPr>
        <w:t xml:space="preserve"> </w:t>
      </w:r>
      <w:r w:rsidR="00BA6E3D" w:rsidRPr="00D52B95">
        <w:rPr>
          <w:rFonts w:ascii="Arial" w:hAnsi="Arial" w:cs="Arial"/>
          <w:bCs/>
          <w:color w:val="auto"/>
          <w:sz w:val="22"/>
          <w:szCs w:val="22"/>
        </w:rPr>
        <w:t>Идејног решења (ИДР)</w:t>
      </w:r>
      <w:r w:rsidR="00450DC8" w:rsidRPr="00D52B95">
        <w:rPr>
          <w:rFonts w:ascii="Arial" w:hAnsi="Arial" w:cs="Arial"/>
          <w:bCs/>
          <w:color w:val="auto"/>
          <w:sz w:val="22"/>
          <w:szCs w:val="22"/>
          <w:lang w:val="sr-Cyrl-RS"/>
        </w:rPr>
        <w:t xml:space="preserve"> </w:t>
      </w:r>
      <w:r w:rsidR="00BA6E3D" w:rsidRPr="00D52B95">
        <w:rPr>
          <w:rFonts w:ascii="Arial" w:hAnsi="Arial" w:cs="Arial"/>
          <w:color w:val="auto"/>
          <w:sz w:val="22"/>
          <w:szCs w:val="22"/>
        </w:rPr>
        <w:t xml:space="preserve">изградње </w:t>
      </w:r>
      <w:r w:rsidR="00BA6E3D" w:rsidRPr="00D52B95">
        <w:rPr>
          <w:rFonts w:ascii="Arial" w:hAnsi="Arial" w:cs="Arial"/>
          <w:color w:val="auto"/>
          <w:sz w:val="22"/>
          <w:szCs w:val="22"/>
          <w:lang w:val="sr-Cyrl-RS"/>
        </w:rPr>
        <w:t>ау</w:t>
      </w:r>
      <w:r w:rsidR="00450DC8" w:rsidRPr="00D52B95">
        <w:rPr>
          <w:rFonts w:ascii="Arial" w:hAnsi="Arial" w:cs="Arial"/>
          <w:color w:val="auto"/>
          <w:sz w:val="22"/>
          <w:szCs w:val="22"/>
          <w:lang w:val="sr-Cyrl-RS"/>
        </w:rPr>
        <w:t>топретакалишта и пратеће опреме, прибављ</w:t>
      </w:r>
      <w:r w:rsidR="00DD6932">
        <w:rPr>
          <w:rFonts w:ascii="Arial" w:hAnsi="Arial" w:cs="Arial"/>
          <w:color w:val="auto"/>
          <w:sz w:val="22"/>
          <w:szCs w:val="22"/>
          <w:lang w:val="sr-Cyrl-RS"/>
        </w:rPr>
        <w:t>ених</w:t>
      </w:r>
      <w:r w:rsidR="00BA6E3D" w:rsidRPr="00D52B95">
        <w:rPr>
          <w:rFonts w:ascii="Arial" w:hAnsi="Arial" w:cs="Arial"/>
          <w:bCs/>
          <w:color w:val="auto"/>
          <w:sz w:val="22"/>
          <w:szCs w:val="22"/>
          <w:lang w:val="sr-Cyrl-CS"/>
        </w:rPr>
        <w:t xml:space="preserve"> Л</w:t>
      </w:r>
      <w:r w:rsidR="00BA6E3D" w:rsidRPr="00D52B95">
        <w:rPr>
          <w:rFonts w:ascii="Arial" w:hAnsi="Arial" w:cs="Arial"/>
          <w:bCs/>
          <w:color w:val="auto"/>
          <w:sz w:val="22"/>
          <w:szCs w:val="22"/>
          <w:lang w:val="sr-Cyrl-RS"/>
        </w:rPr>
        <w:t xml:space="preserve">окацијских услова </w:t>
      </w:r>
      <w:r w:rsidR="00BA6E3D" w:rsidRPr="00D52B95">
        <w:rPr>
          <w:rFonts w:ascii="Arial" w:hAnsi="Arial" w:cs="Arial"/>
          <w:bCs/>
          <w:color w:val="auto"/>
          <w:sz w:val="22"/>
          <w:szCs w:val="22"/>
          <w:lang w:val="sr-Cyrl-CS"/>
        </w:rPr>
        <w:t xml:space="preserve">и </w:t>
      </w:r>
      <w:r w:rsidR="00450DC8" w:rsidRPr="00D52B95">
        <w:rPr>
          <w:rFonts w:ascii="Arial" w:hAnsi="Arial" w:cs="Arial"/>
          <w:bCs/>
          <w:color w:val="auto"/>
          <w:sz w:val="22"/>
          <w:szCs w:val="22"/>
          <w:lang w:val="sr-Cyrl-CS"/>
        </w:rPr>
        <w:t>изра</w:t>
      </w:r>
      <w:r w:rsidR="00DD6932">
        <w:rPr>
          <w:rFonts w:ascii="Arial" w:hAnsi="Arial" w:cs="Arial"/>
          <w:bCs/>
          <w:color w:val="auto"/>
          <w:sz w:val="22"/>
          <w:szCs w:val="22"/>
          <w:lang w:val="sr-Cyrl-CS"/>
        </w:rPr>
        <w:t>ђених</w:t>
      </w:r>
      <w:r w:rsidR="00450DC8" w:rsidRPr="00D52B95">
        <w:rPr>
          <w:rFonts w:ascii="Arial" w:hAnsi="Arial" w:cs="Arial"/>
          <w:bCs/>
          <w:color w:val="auto"/>
          <w:sz w:val="22"/>
          <w:szCs w:val="22"/>
          <w:lang w:val="sr-Cyrl-CS"/>
        </w:rPr>
        <w:t xml:space="preserve"> </w:t>
      </w:r>
      <w:r w:rsidR="00BA6E3D" w:rsidRPr="00D52B95">
        <w:rPr>
          <w:rFonts w:ascii="Arial" w:hAnsi="Arial" w:cs="Arial"/>
          <w:bCs/>
          <w:color w:val="auto"/>
          <w:sz w:val="22"/>
          <w:szCs w:val="22"/>
          <w:lang w:val="sr-Cyrl-CS"/>
        </w:rPr>
        <w:t>И</w:t>
      </w:r>
      <w:r w:rsidR="00BA6E3D" w:rsidRPr="00D52B95">
        <w:rPr>
          <w:rFonts w:ascii="Arial" w:hAnsi="Arial" w:cs="Arial"/>
          <w:bCs/>
          <w:color w:val="auto"/>
          <w:sz w:val="22"/>
          <w:szCs w:val="22"/>
        </w:rPr>
        <w:t>дејних пројеката (ИДП)</w:t>
      </w:r>
      <w:r w:rsidR="00BA6E3D" w:rsidRPr="00D52B95">
        <w:rPr>
          <w:rFonts w:ascii="Arial" w:hAnsi="Arial" w:cs="Arial"/>
          <w:color w:val="auto"/>
          <w:sz w:val="22"/>
          <w:szCs w:val="22"/>
        </w:rPr>
        <w:t xml:space="preserve"> изградње </w:t>
      </w:r>
      <w:r w:rsidR="00BA6E3D" w:rsidRPr="00D52B95">
        <w:rPr>
          <w:rFonts w:ascii="Arial" w:hAnsi="Arial" w:cs="Arial"/>
          <w:color w:val="auto"/>
          <w:sz w:val="22"/>
          <w:szCs w:val="22"/>
          <w:lang w:val="sr-Cyrl-RS"/>
        </w:rPr>
        <w:t>аутопретакалишта и пратеће опреме</w:t>
      </w:r>
      <w:r w:rsidR="00450DC8" w:rsidRPr="00D52B95">
        <w:rPr>
          <w:rFonts w:ascii="Arial" w:hAnsi="Arial" w:cs="Arial"/>
          <w:color w:val="auto"/>
          <w:sz w:val="22"/>
          <w:szCs w:val="22"/>
          <w:lang w:val="sr-Cyrl-RS"/>
        </w:rPr>
        <w:t xml:space="preserve"> са студијом оправданости </w:t>
      </w:r>
      <w:r w:rsidR="008E7211" w:rsidRPr="00D52B95">
        <w:rPr>
          <w:rFonts w:ascii="Arial" w:hAnsi="Arial" w:cs="Arial"/>
          <w:color w:val="auto"/>
          <w:sz w:val="22"/>
          <w:szCs w:val="22"/>
          <w:lang w:val="sr-Cyrl-RS"/>
        </w:rPr>
        <w:t>и</w:t>
      </w:r>
      <w:r w:rsidR="00BA6E3D" w:rsidRPr="00D52B95">
        <w:rPr>
          <w:rFonts w:ascii="Arial" w:hAnsi="Arial" w:cs="Arial"/>
          <w:bCs/>
          <w:color w:val="auto"/>
          <w:sz w:val="22"/>
          <w:szCs w:val="22"/>
          <w:lang w:val="sr-Cyrl-CS"/>
        </w:rPr>
        <w:t xml:space="preserve"> Записника о примопредаји </w:t>
      </w:r>
      <w:r w:rsidR="00221277">
        <w:rPr>
          <w:rFonts w:ascii="Arial" w:hAnsi="Arial" w:cs="Arial"/>
          <w:bCs/>
          <w:color w:val="auto"/>
          <w:sz w:val="22"/>
          <w:szCs w:val="22"/>
          <w:lang w:val="sr-Cyrl-CS"/>
        </w:rPr>
        <w:t xml:space="preserve">наведеног дела </w:t>
      </w:r>
      <w:r w:rsidR="00BA6E3D" w:rsidRPr="00D52B95">
        <w:rPr>
          <w:rFonts w:ascii="Arial" w:hAnsi="Arial" w:cs="Arial"/>
          <w:bCs/>
          <w:color w:val="auto"/>
          <w:sz w:val="22"/>
          <w:szCs w:val="22"/>
          <w:lang w:val="sr-Cyrl-CS"/>
        </w:rPr>
        <w:t xml:space="preserve">пројектне документације, сачињеног између </w:t>
      </w:r>
      <w:r w:rsidR="004B39E1">
        <w:rPr>
          <w:rFonts w:ascii="Arial" w:hAnsi="Arial" w:cs="Arial"/>
          <w:bCs/>
          <w:color w:val="auto"/>
          <w:sz w:val="22"/>
          <w:szCs w:val="22"/>
          <w:lang w:val="sr-Cyrl-CS"/>
        </w:rPr>
        <w:t>Дирекције</w:t>
      </w:r>
      <w:r w:rsidR="00BA6E3D" w:rsidRPr="00D52B95">
        <w:rPr>
          <w:rFonts w:ascii="Arial" w:hAnsi="Arial" w:cs="Arial"/>
          <w:bCs/>
          <w:color w:val="auto"/>
          <w:sz w:val="22"/>
          <w:szCs w:val="22"/>
          <w:lang w:val="sr-Cyrl-CS"/>
        </w:rPr>
        <w:t xml:space="preserve"> и Изв</w:t>
      </w:r>
      <w:r w:rsidR="00D200EB">
        <w:rPr>
          <w:rFonts w:ascii="Arial" w:hAnsi="Arial" w:cs="Arial"/>
          <w:bCs/>
          <w:color w:val="auto"/>
          <w:sz w:val="22"/>
          <w:szCs w:val="22"/>
          <w:lang w:val="sr-Cyrl-CS"/>
        </w:rPr>
        <w:t>ођача радова</w:t>
      </w:r>
      <w:r w:rsidR="00BA6E3D" w:rsidRPr="00D52B95">
        <w:rPr>
          <w:rFonts w:ascii="Arial" w:hAnsi="Arial" w:cs="Arial"/>
          <w:bCs/>
          <w:color w:val="2E74B5"/>
          <w:sz w:val="22"/>
          <w:szCs w:val="22"/>
          <w:lang w:val="sr-Cyrl-CS"/>
        </w:rPr>
        <w:t>.</w:t>
      </w:r>
    </w:p>
    <w:p w14:paraId="79748723" w14:textId="78425F21" w:rsidR="00BA6E3D" w:rsidRPr="00221277" w:rsidRDefault="00397CB9" w:rsidP="00485456">
      <w:pPr>
        <w:pStyle w:val="ListParagraph"/>
        <w:numPr>
          <w:ilvl w:val="1"/>
          <w:numId w:val="33"/>
        </w:numPr>
        <w:spacing w:after="120" w:line="240" w:lineRule="auto"/>
        <w:ind w:left="426" w:hanging="426"/>
        <w:jc w:val="both"/>
        <w:rPr>
          <w:rFonts w:ascii="Arial" w:hAnsi="Arial" w:cs="Arial"/>
          <w:bCs/>
          <w:color w:val="auto"/>
          <w:sz w:val="22"/>
          <w:szCs w:val="22"/>
          <w:lang w:val="sr-Cyrl-CS"/>
        </w:rPr>
      </w:pPr>
      <w:r w:rsidRPr="004B39E1">
        <w:rPr>
          <w:rFonts w:ascii="Arial" w:hAnsi="Arial" w:cs="Arial"/>
          <w:bCs/>
          <w:iCs/>
          <w:color w:val="000000" w:themeColor="text1"/>
          <w:sz w:val="22"/>
          <w:szCs w:val="22"/>
          <w:lang w:val="sr-Cyrl-CS"/>
        </w:rPr>
        <w:t>Испостављањем друге привремене ситуације</w:t>
      </w:r>
      <w:r w:rsidR="00BA6E3D" w:rsidRPr="004B39E1">
        <w:rPr>
          <w:rFonts w:ascii="Arial" w:hAnsi="Arial" w:cs="Arial"/>
          <w:color w:val="000000" w:themeColor="text1"/>
          <w:sz w:val="22"/>
          <w:szCs w:val="22"/>
        </w:rPr>
        <w:t xml:space="preserve"> у износу </w:t>
      </w:r>
      <w:r w:rsidR="00BA6E3D" w:rsidRPr="004B39E1">
        <w:rPr>
          <w:rFonts w:ascii="Arial" w:eastAsia="Times New Roman" w:hAnsi="Arial" w:cs="Arial"/>
          <w:color w:val="000000" w:themeColor="text1"/>
          <w:sz w:val="22"/>
          <w:szCs w:val="22"/>
        </w:rPr>
        <w:t xml:space="preserve">од </w:t>
      </w:r>
      <w:r w:rsidR="00BA6E3D" w:rsidRPr="004B39E1">
        <w:rPr>
          <w:rFonts w:ascii="Arial" w:eastAsia="Times New Roman" w:hAnsi="Arial" w:cs="Arial"/>
          <w:color w:val="000000" w:themeColor="text1"/>
          <w:sz w:val="22"/>
          <w:szCs w:val="22"/>
          <w:lang w:val="sr-Cyrl-RS"/>
        </w:rPr>
        <w:t xml:space="preserve">______________  динара са </w:t>
      </w:r>
      <w:r w:rsidR="00BA6E3D" w:rsidRPr="00221277">
        <w:rPr>
          <w:rFonts w:ascii="Arial" w:eastAsia="Times New Roman" w:hAnsi="Arial" w:cs="Arial"/>
          <w:sz w:val="22"/>
          <w:szCs w:val="22"/>
          <w:lang w:val="sr-Cyrl-RS"/>
        </w:rPr>
        <w:t>ПДВ-ом</w:t>
      </w:r>
      <w:r w:rsidR="00325133">
        <w:rPr>
          <w:rFonts w:ascii="Arial" w:eastAsia="Times New Roman" w:hAnsi="Arial" w:cs="Arial"/>
          <w:sz w:val="22"/>
          <w:szCs w:val="22"/>
          <w:lang w:val="sr-Cyrl-RS"/>
        </w:rPr>
        <w:t>,</w:t>
      </w:r>
      <w:r w:rsidR="00221277" w:rsidRPr="00221277">
        <w:rPr>
          <w:rFonts w:ascii="Arial" w:eastAsia="Times New Roman" w:hAnsi="Arial" w:cs="Arial"/>
          <w:sz w:val="22"/>
          <w:szCs w:val="22"/>
          <w:lang w:val="sr-Cyrl-RS"/>
        </w:rPr>
        <w:t xml:space="preserve"> </w:t>
      </w:r>
      <w:r w:rsidR="00206039" w:rsidRPr="004975B7">
        <w:rPr>
          <w:rFonts w:ascii="Arial" w:hAnsi="Arial" w:cs="Arial"/>
          <w:bCs/>
          <w:color w:val="auto"/>
          <w:sz w:val="22"/>
          <w:szCs w:val="22"/>
          <w:lang w:val="sr-Cyrl-CS"/>
        </w:rPr>
        <w:t xml:space="preserve">која је једнака понуђеној цени из тачке </w:t>
      </w:r>
      <w:r w:rsidR="00206039">
        <w:rPr>
          <w:rFonts w:ascii="Arial" w:hAnsi="Arial" w:cs="Arial"/>
          <w:bCs/>
          <w:color w:val="auto"/>
          <w:sz w:val="22"/>
          <w:szCs w:val="22"/>
          <w:lang w:val="sr-Cyrl-CS"/>
        </w:rPr>
        <w:t>1.</w:t>
      </w:r>
      <w:r w:rsidR="00206039" w:rsidRPr="004975B7">
        <w:rPr>
          <w:rFonts w:ascii="Arial" w:hAnsi="Arial" w:cs="Arial"/>
          <w:bCs/>
          <w:color w:val="auto"/>
          <w:sz w:val="22"/>
          <w:szCs w:val="22"/>
          <w:lang w:val="sr-Cyrl-CS"/>
        </w:rPr>
        <w:t>2. Обрасца 2 структуре цене из поглавља V за</w:t>
      </w:r>
      <w:r w:rsidR="003065D1">
        <w:rPr>
          <w:rFonts w:ascii="Arial" w:hAnsi="Arial" w:cs="Arial"/>
          <w:bCs/>
          <w:color w:val="auto"/>
          <w:sz w:val="22"/>
          <w:szCs w:val="22"/>
          <w:lang w:val="sr-Cyrl-CS"/>
        </w:rPr>
        <w:t xml:space="preserve"> :</w:t>
      </w:r>
      <w:r w:rsidR="00206039" w:rsidRPr="004975B7">
        <w:rPr>
          <w:rFonts w:ascii="Arial" w:hAnsi="Arial" w:cs="Arial"/>
          <w:color w:val="auto"/>
          <w:sz w:val="22"/>
          <w:szCs w:val="22"/>
          <w:lang w:val="sr-Cyrl-RS"/>
        </w:rPr>
        <w:t xml:space="preserve"> Д</w:t>
      </w:r>
      <w:r w:rsidR="00206039" w:rsidRPr="004975B7">
        <w:rPr>
          <w:rFonts w:ascii="Arial" w:hAnsi="Arial" w:cs="Arial"/>
          <w:color w:val="auto"/>
          <w:sz w:val="22"/>
          <w:szCs w:val="22"/>
        </w:rPr>
        <w:t xml:space="preserve">обијање сагласности </w:t>
      </w:r>
      <w:r w:rsidR="00206039" w:rsidRPr="004975B7">
        <w:rPr>
          <w:rFonts w:ascii="Arial" w:hAnsi="Arial" w:cs="Arial"/>
          <w:color w:val="auto"/>
          <w:sz w:val="22"/>
          <w:szCs w:val="22"/>
          <w:lang w:val="sr-Cyrl-RS"/>
        </w:rPr>
        <w:t>равизионе комисије</w:t>
      </w:r>
      <w:r w:rsidR="00206039" w:rsidRPr="004975B7">
        <w:rPr>
          <w:rFonts w:ascii="Arial" w:hAnsi="Arial" w:cs="Arial"/>
          <w:color w:val="auto"/>
          <w:sz w:val="22"/>
          <w:szCs w:val="22"/>
        </w:rPr>
        <w:t xml:space="preserve"> на идејне пројекте</w:t>
      </w:r>
      <w:r w:rsidR="00206039" w:rsidRPr="004975B7">
        <w:rPr>
          <w:rFonts w:ascii="Arial" w:hAnsi="Arial" w:cs="Arial"/>
          <w:color w:val="auto"/>
          <w:sz w:val="22"/>
          <w:szCs w:val="22"/>
          <w:lang w:val="sr-Cyrl-RS"/>
        </w:rPr>
        <w:t>,</w:t>
      </w:r>
      <w:r w:rsidR="00206039" w:rsidRPr="004975B7">
        <w:rPr>
          <w:rFonts w:ascii="Arial" w:hAnsi="Arial" w:cs="Arial"/>
          <w:bCs/>
          <w:color w:val="auto"/>
          <w:sz w:val="22"/>
          <w:szCs w:val="22"/>
          <w:lang w:val="sr-Cyrl-CS"/>
        </w:rPr>
        <w:t xml:space="preserve"> израду </w:t>
      </w:r>
      <w:r w:rsidR="00206039" w:rsidRPr="004975B7">
        <w:rPr>
          <w:rFonts w:ascii="Arial" w:hAnsi="Arial" w:cs="Arial"/>
          <w:color w:val="auto"/>
          <w:sz w:val="22"/>
          <w:szCs w:val="22"/>
        </w:rPr>
        <w:t>Студије о процени утицаја на животну средину</w:t>
      </w:r>
      <w:r w:rsidR="00206039" w:rsidRPr="004975B7">
        <w:rPr>
          <w:rFonts w:ascii="Arial" w:hAnsi="Arial" w:cs="Arial"/>
          <w:color w:val="auto"/>
          <w:sz w:val="22"/>
          <w:szCs w:val="22"/>
          <w:lang w:val="sr-Cyrl-RS"/>
        </w:rPr>
        <w:t xml:space="preserve">, </w:t>
      </w:r>
      <w:r w:rsidR="00206039" w:rsidRPr="004975B7">
        <w:rPr>
          <w:rFonts w:ascii="Arial" w:hAnsi="Arial" w:cs="Arial"/>
          <w:color w:val="auto"/>
          <w:sz w:val="22"/>
          <w:szCs w:val="22"/>
        </w:rPr>
        <w:t>Израд</w:t>
      </w:r>
      <w:r w:rsidR="00455F66">
        <w:rPr>
          <w:rFonts w:ascii="Arial" w:hAnsi="Arial" w:cs="Arial"/>
          <w:color w:val="auto"/>
          <w:sz w:val="22"/>
          <w:szCs w:val="22"/>
          <w:lang w:val="sr-Cyrl-RS"/>
        </w:rPr>
        <w:t>у</w:t>
      </w:r>
      <w:r w:rsidR="00206039" w:rsidRPr="004975B7">
        <w:rPr>
          <w:rFonts w:ascii="Arial" w:hAnsi="Arial" w:cs="Arial"/>
          <w:color w:val="auto"/>
          <w:sz w:val="22"/>
          <w:szCs w:val="22"/>
        </w:rPr>
        <w:t xml:space="preserve"> пројеката за грађевинску дозволу (ПГД)</w:t>
      </w:r>
      <w:r w:rsidR="00206039" w:rsidRPr="004975B7">
        <w:rPr>
          <w:rFonts w:ascii="Arial" w:hAnsi="Arial" w:cs="Arial"/>
          <w:bCs/>
          <w:color w:val="auto"/>
          <w:sz w:val="22"/>
          <w:szCs w:val="22"/>
          <w:lang w:val="sr-Cyrl-CS"/>
        </w:rPr>
        <w:t xml:space="preserve">, </w:t>
      </w:r>
      <w:r w:rsidR="00206039" w:rsidRPr="004975B7">
        <w:rPr>
          <w:rFonts w:ascii="Arial" w:hAnsi="Arial" w:cs="Arial"/>
          <w:color w:val="auto"/>
          <w:sz w:val="22"/>
          <w:szCs w:val="22"/>
          <w:lang w:val="sr-Cyrl-RS"/>
        </w:rPr>
        <w:t>Израд</w:t>
      </w:r>
      <w:r w:rsidR="00455F66">
        <w:rPr>
          <w:rFonts w:ascii="Arial" w:hAnsi="Arial" w:cs="Arial"/>
          <w:color w:val="auto"/>
          <w:sz w:val="22"/>
          <w:szCs w:val="22"/>
          <w:lang w:val="sr-Cyrl-RS"/>
        </w:rPr>
        <w:t>у</w:t>
      </w:r>
      <w:r w:rsidR="00206039" w:rsidRPr="004975B7">
        <w:rPr>
          <w:rFonts w:ascii="Arial" w:hAnsi="Arial" w:cs="Arial"/>
          <w:color w:val="auto"/>
          <w:sz w:val="22"/>
          <w:szCs w:val="22"/>
          <w:lang w:val="sr-Cyrl-RS"/>
        </w:rPr>
        <w:t xml:space="preserve"> Елабората о заштити од пожара, Извршеној Техничкој контроли</w:t>
      </w:r>
      <w:r w:rsidR="00206039" w:rsidRPr="004975B7">
        <w:rPr>
          <w:rFonts w:ascii="Arial" w:hAnsi="Arial" w:cs="Arial"/>
          <w:color w:val="auto"/>
          <w:sz w:val="22"/>
          <w:szCs w:val="22"/>
        </w:rPr>
        <w:t xml:space="preserve"> пројекат</w:t>
      </w:r>
      <w:r w:rsidR="00206039" w:rsidRPr="004975B7">
        <w:rPr>
          <w:rFonts w:ascii="Arial" w:hAnsi="Arial" w:cs="Arial"/>
          <w:color w:val="auto"/>
          <w:sz w:val="22"/>
          <w:szCs w:val="22"/>
          <w:lang w:val="sr-Cyrl-RS"/>
        </w:rPr>
        <w:t>а</w:t>
      </w:r>
      <w:r w:rsidR="00206039" w:rsidRPr="004975B7">
        <w:rPr>
          <w:rFonts w:ascii="Arial" w:hAnsi="Arial" w:cs="Arial"/>
          <w:color w:val="auto"/>
          <w:sz w:val="22"/>
          <w:szCs w:val="22"/>
        </w:rPr>
        <w:t xml:space="preserve"> за грађевинску дозволу</w:t>
      </w:r>
      <w:r w:rsidR="00206039" w:rsidRPr="004975B7">
        <w:rPr>
          <w:rFonts w:ascii="Arial" w:hAnsi="Arial" w:cs="Arial"/>
          <w:bCs/>
          <w:color w:val="auto"/>
          <w:sz w:val="22"/>
          <w:szCs w:val="22"/>
          <w:lang w:val="sr-Cyrl-CS"/>
        </w:rPr>
        <w:t xml:space="preserve"> и</w:t>
      </w:r>
      <w:r w:rsidR="008F1C73">
        <w:rPr>
          <w:rFonts w:ascii="Arial" w:hAnsi="Arial" w:cs="Arial"/>
          <w:bCs/>
          <w:color w:val="auto"/>
          <w:sz w:val="22"/>
          <w:szCs w:val="22"/>
          <w:lang w:val="sr-Cyrl-CS"/>
        </w:rPr>
        <w:t xml:space="preserve"> израђеним Изводом из пројекта.</w:t>
      </w:r>
      <w:r w:rsidR="00BA6E3D" w:rsidRPr="00221277">
        <w:rPr>
          <w:rFonts w:ascii="Arial" w:eastAsia="Times New Roman" w:hAnsi="Arial" w:cs="Arial"/>
          <w:sz w:val="22"/>
          <w:szCs w:val="22"/>
          <w:lang w:val="sr-Cyrl-RS"/>
        </w:rPr>
        <w:t xml:space="preserve"> </w:t>
      </w:r>
    </w:p>
    <w:p w14:paraId="067142BA" w14:textId="16B2CB25" w:rsidR="00BA6E3D" w:rsidRPr="00D52B95" w:rsidRDefault="00FB2CB0" w:rsidP="003065D1">
      <w:pPr>
        <w:spacing w:after="120" w:line="240" w:lineRule="auto"/>
        <w:ind w:left="426"/>
        <w:jc w:val="both"/>
        <w:rPr>
          <w:rFonts w:ascii="Arial" w:hAnsi="Arial" w:cs="Arial"/>
          <w:bCs/>
          <w:color w:val="auto"/>
          <w:sz w:val="22"/>
          <w:szCs w:val="22"/>
          <w:lang w:val="sr-Cyrl-CS"/>
        </w:rPr>
      </w:pPr>
      <w:r>
        <w:rPr>
          <w:rFonts w:ascii="Arial" w:hAnsi="Arial" w:cs="Arial"/>
          <w:bCs/>
          <w:color w:val="auto"/>
          <w:sz w:val="22"/>
          <w:szCs w:val="22"/>
          <w:lang w:val="sr-Cyrl-RS"/>
        </w:rPr>
        <w:t xml:space="preserve">Правдање аванса по другој привременој ситуацији ће се извршити испостављањем: </w:t>
      </w:r>
      <w:r w:rsidR="00BA6E3D" w:rsidRPr="0043387F">
        <w:rPr>
          <w:rFonts w:ascii="Arial" w:hAnsi="Arial" w:cs="Arial"/>
          <w:bCs/>
          <w:color w:val="auto"/>
          <w:sz w:val="22"/>
          <w:szCs w:val="22"/>
          <w:lang w:val="sr-Cyrl-CS"/>
        </w:rPr>
        <w:t>Фактуре</w:t>
      </w:r>
      <w:r w:rsidR="00BA6E3D" w:rsidRPr="00D52B95">
        <w:rPr>
          <w:rFonts w:ascii="Arial" w:hAnsi="Arial" w:cs="Arial"/>
          <w:bCs/>
          <w:color w:val="auto"/>
          <w:sz w:val="22"/>
          <w:szCs w:val="22"/>
          <w:lang w:val="sr-Cyrl-CS"/>
        </w:rPr>
        <w:t xml:space="preserve"> на наведени износ, за израд</w:t>
      </w:r>
      <w:r w:rsidR="008314B8">
        <w:rPr>
          <w:rFonts w:ascii="Arial" w:hAnsi="Arial" w:cs="Arial"/>
          <w:bCs/>
          <w:color w:val="auto"/>
          <w:sz w:val="22"/>
          <w:szCs w:val="22"/>
          <w:lang w:val="sr-Cyrl-CS"/>
        </w:rPr>
        <w:t>у</w:t>
      </w:r>
      <w:r w:rsidR="00BA6E3D" w:rsidRPr="00D52B95">
        <w:rPr>
          <w:rFonts w:ascii="Arial" w:hAnsi="Arial" w:cs="Arial"/>
          <w:bCs/>
          <w:color w:val="auto"/>
          <w:sz w:val="22"/>
          <w:szCs w:val="22"/>
          <w:lang w:val="sr-Cyrl-CS"/>
        </w:rPr>
        <w:t xml:space="preserve"> пројектне документације и добијених сагласности </w:t>
      </w:r>
      <w:r w:rsidR="00221277">
        <w:rPr>
          <w:rFonts w:ascii="Arial" w:hAnsi="Arial" w:cs="Arial"/>
          <w:color w:val="auto"/>
          <w:sz w:val="22"/>
          <w:szCs w:val="22"/>
          <w:lang w:val="sr-Cyrl-RS"/>
        </w:rPr>
        <w:t>с</w:t>
      </w:r>
      <w:r w:rsidR="00BA6E3D" w:rsidRPr="00D52B95">
        <w:rPr>
          <w:rFonts w:ascii="Arial" w:hAnsi="Arial" w:cs="Arial"/>
          <w:color w:val="auto"/>
          <w:sz w:val="22"/>
          <w:szCs w:val="22"/>
        </w:rPr>
        <w:t xml:space="preserve">агласност </w:t>
      </w:r>
      <w:r w:rsidR="00BA6E3D" w:rsidRPr="00D52B95">
        <w:rPr>
          <w:rFonts w:ascii="Arial" w:hAnsi="Arial" w:cs="Arial"/>
          <w:color w:val="auto"/>
          <w:sz w:val="22"/>
          <w:szCs w:val="22"/>
          <w:lang w:val="sr-Cyrl-RS"/>
        </w:rPr>
        <w:t>равизионе комисије</w:t>
      </w:r>
      <w:r w:rsidR="00BA6E3D" w:rsidRPr="00D52B95">
        <w:rPr>
          <w:rFonts w:ascii="Arial" w:hAnsi="Arial" w:cs="Arial"/>
          <w:color w:val="auto"/>
          <w:sz w:val="22"/>
          <w:szCs w:val="22"/>
        </w:rPr>
        <w:t xml:space="preserve"> на </w:t>
      </w:r>
      <w:r w:rsidR="00221277">
        <w:rPr>
          <w:rFonts w:ascii="Arial" w:hAnsi="Arial" w:cs="Arial"/>
          <w:color w:val="auto"/>
          <w:sz w:val="22"/>
          <w:szCs w:val="22"/>
          <w:lang w:val="sr-Cyrl-RS"/>
        </w:rPr>
        <w:t>И</w:t>
      </w:r>
      <w:r w:rsidR="00BA6E3D" w:rsidRPr="00D52B95">
        <w:rPr>
          <w:rFonts w:ascii="Arial" w:hAnsi="Arial" w:cs="Arial"/>
          <w:color w:val="auto"/>
          <w:sz w:val="22"/>
          <w:szCs w:val="22"/>
        </w:rPr>
        <w:t>дејне пројекте</w:t>
      </w:r>
      <w:r w:rsidR="00BA6E3D" w:rsidRPr="00D52B95">
        <w:rPr>
          <w:rFonts w:ascii="Arial" w:hAnsi="Arial" w:cs="Arial"/>
          <w:color w:val="auto"/>
          <w:sz w:val="22"/>
          <w:szCs w:val="22"/>
          <w:lang w:val="sr-Cyrl-RS"/>
        </w:rPr>
        <w:t>,</w:t>
      </w:r>
      <w:r w:rsidR="0015649F" w:rsidRPr="00D52B95">
        <w:rPr>
          <w:rFonts w:ascii="Arial" w:hAnsi="Arial" w:cs="Arial"/>
          <w:color w:val="auto"/>
          <w:sz w:val="22"/>
          <w:szCs w:val="22"/>
          <w:lang w:val="sr-Cyrl-RS"/>
        </w:rPr>
        <w:t xml:space="preserve"> изр</w:t>
      </w:r>
      <w:r w:rsidR="008314B8">
        <w:rPr>
          <w:rFonts w:ascii="Arial" w:hAnsi="Arial" w:cs="Arial"/>
          <w:color w:val="auto"/>
          <w:sz w:val="22"/>
          <w:szCs w:val="22"/>
          <w:lang w:val="sr-Cyrl-RS"/>
        </w:rPr>
        <w:t>ђен</w:t>
      </w:r>
      <w:r w:rsidR="00455F66">
        <w:rPr>
          <w:rFonts w:ascii="Arial" w:hAnsi="Arial" w:cs="Arial"/>
          <w:color w:val="auto"/>
          <w:sz w:val="22"/>
          <w:szCs w:val="22"/>
          <w:lang w:val="sr-Cyrl-RS"/>
        </w:rPr>
        <w:t>е</w:t>
      </w:r>
      <w:r w:rsidR="00BA6E3D" w:rsidRPr="00D52B95">
        <w:rPr>
          <w:rFonts w:ascii="Arial" w:hAnsi="Arial" w:cs="Arial"/>
          <w:bCs/>
          <w:color w:val="auto"/>
          <w:sz w:val="22"/>
          <w:szCs w:val="22"/>
          <w:lang w:val="sr-Cyrl-CS"/>
        </w:rPr>
        <w:t xml:space="preserve"> </w:t>
      </w:r>
      <w:r w:rsidR="00BA6E3D" w:rsidRPr="00D52B95">
        <w:rPr>
          <w:rFonts w:ascii="Arial" w:hAnsi="Arial" w:cs="Arial"/>
          <w:color w:val="auto"/>
          <w:sz w:val="22"/>
          <w:szCs w:val="22"/>
        </w:rPr>
        <w:t>Студиј</w:t>
      </w:r>
      <w:r w:rsidR="00455F66">
        <w:rPr>
          <w:rFonts w:ascii="Arial" w:hAnsi="Arial" w:cs="Arial"/>
          <w:color w:val="auto"/>
          <w:sz w:val="22"/>
          <w:szCs w:val="22"/>
          <w:lang w:val="sr-Cyrl-RS"/>
        </w:rPr>
        <w:t>е</w:t>
      </w:r>
      <w:r w:rsidR="00BA6E3D" w:rsidRPr="00D52B95">
        <w:rPr>
          <w:rFonts w:ascii="Arial" w:hAnsi="Arial" w:cs="Arial"/>
          <w:color w:val="auto"/>
          <w:sz w:val="22"/>
          <w:szCs w:val="22"/>
        </w:rPr>
        <w:t xml:space="preserve"> о процени утицаја на животну средину</w:t>
      </w:r>
      <w:r w:rsidR="00BA6E3D" w:rsidRPr="00D52B95">
        <w:rPr>
          <w:rFonts w:ascii="Arial" w:hAnsi="Arial" w:cs="Arial"/>
          <w:color w:val="auto"/>
          <w:sz w:val="22"/>
          <w:szCs w:val="22"/>
          <w:lang w:val="sr-Cyrl-RS"/>
        </w:rPr>
        <w:t xml:space="preserve">, </w:t>
      </w:r>
      <w:r w:rsidR="00455F66">
        <w:rPr>
          <w:rFonts w:ascii="Arial" w:hAnsi="Arial" w:cs="Arial"/>
          <w:color w:val="auto"/>
          <w:sz w:val="22"/>
          <w:szCs w:val="22"/>
          <w:lang w:val="sr-Cyrl-RS"/>
        </w:rPr>
        <w:t>урађених п</w:t>
      </w:r>
      <w:r w:rsidR="00BA6E3D" w:rsidRPr="00D52B95">
        <w:rPr>
          <w:rFonts w:ascii="Arial" w:hAnsi="Arial" w:cs="Arial"/>
          <w:color w:val="auto"/>
          <w:sz w:val="22"/>
          <w:szCs w:val="22"/>
        </w:rPr>
        <w:t>ројек</w:t>
      </w:r>
      <w:r w:rsidR="00DD6932">
        <w:rPr>
          <w:rFonts w:ascii="Arial" w:hAnsi="Arial" w:cs="Arial"/>
          <w:color w:val="auto"/>
          <w:sz w:val="22"/>
          <w:szCs w:val="22"/>
          <w:lang w:val="sr-Cyrl-RS"/>
        </w:rPr>
        <w:t>а</w:t>
      </w:r>
      <w:r w:rsidR="00BA6E3D" w:rsidRPr="00D52B95">
        <w:rPr>
          <w:rFonts w:ascii="Arial" w:hAnsi="Arial" w:cs="Arial"/>
          <w:color w:val="auto"/>
          <w:sz w:val="22"/>
          <w:szCs w:val="22"/>
        </w:rPr>
        <w:t>т</w:t>
      </w:r>
      <w:r w:rsidR="00DD6932">
        <w:rPr>
          <w:rFonts w:ascii="Arial" w:hAnsi="Arial" w:cs="Arial"/>
          <w:color w:val="auto"/>
          <w:sz w:val="22"/>
          <w:szCs w:val="22"/>
          <w:lang w:val="sr-Cyrl-RS"/>
        </w:rPr>
        <w:t>а</w:t>
      </w:r>
      <w:r w:rsidR="00BA6E3D" w:rsidRPr="00D52B95">
        <w:rPr>
          <w:rFonts w:ascii="Arial" w:hAnsi="Arial" w:cs="Arial"/>
          <w:color w:val="auto"/>
          <w:sz w:val="22"/>
          <w:szCs w:val="22"/>
        </w:rPr>
        <w:t xml:space="preserve"> за грађевинску дозволу (ПГД)</w:t>
      </w:r>
      <w:r w:rsidR="00BA6E3D" w:rsidRPr="00D52B95">
        <w:rPr>
          <w:rFonts w:ascii="Arial" w:hAnsi="Arial" w:cs="Arial"/>
          <w:bCs/>
          <w:color w:val="auto"/>
          <w:sz w:val="22"/>
          <w:szCs w:val="22"/>
          <w:lang w:val="sr-Cyrl-CS"/>
        </w:rPr>
        <w:t>,</w:t>
      </w:r>
      <w:r w:rsidR="00455F66">
        <w:rPr>
          <w:rFonts w:ascii="Arial" w:hAnsi="Arial" w:cs="Arial"/>
          <w:bCs/>
          <w:color w:val="auto"/>
          <w:sz w:val="22"/>
          <w:szCs w:val="22"/>
          <w:lang w:val="sr-Cyrl-CS"/>
        </w:rPr>
        <w:t xml:space="preserve"> </w:t>
      </w:r>
      <w:r w:rsidR="00BA6E3D" w:rsidRPr="00D52B95">
        <w:rPr>
          <w:rFonts w:ascii="Arial" w:hAnsi="Arial" w:cs="Arial"/>
          <w:bCs/>
          <w:color w:val="auto"/>
          <w:sz w:val="22"/>
          <w:szCs w:val="22"/>
          <w:lang w:val="sr-Cyrl-CS"/>
        </w:rPr>
        <w:t xml:space="preserve"> </w:t>
      </w:r>
      <w:r w:rsidR="00455F66">
        <w:rPr>
          <w:rFonts w:ascii="Arial" w:hAnsi="Arial" w:cs="Arial"/>
          <w:bCs/>
          <w:color w:val="auto"/>
          <w:sz w:val="22"/>
          <w:szCs w:val="22"/>
          <w:lang w:val="sr-Cyrl-CS"/>
        </w:rPr>
        <w:t>урађен</w:t>
      </w:r>
      <w:r w:rsidR="00DD6932">
        <w:rPr>
          <w:rFonts w:ascii="Arial" w:hAnsi="Arial" w:cs="Arial"/>
          <w:bCs/>
          <w:color w:val="auto"/>
          <w:sz w:val="22"/>
          <w:szCs w:val="22"/>
          <w:lang w:val="sr-Cyrl-CS"/>
        </w:rPr>
        <w:t>ог</w:t>
      </w:r>
      <w:r w:rsidR="00455F66">
        <w:rPr>
          <w:rFonts w:ascii="Arial" w:hAnsi="Arial" w:cs="Arial"/>
          <w:bCs/>
          <w:color w:val="auto"/>
          <w:sz w:val="22"/>
          <w:szCs w:val="22"/>
          <w:lang w:val="sr-Cyrl-CS"/>
        </w:rPr>
        <w:t xml:space="preserve"> </w:t>
      </w:r>
      <w:r w:rsidR="00BA6E3D" w:rsidRPr="00D52B95">
        <w:rPr>
          <w:rFonts w:ascii="Arial" w:hAnsi="Arial" w:cs="Arial"/>
          <w:color w:val="auto"/>
          <w:sz w:val="22"/>
          <w:szCs w:val="22"/>
          <w:lang w:val="sr-Cyrl-RS"/>
        </w:rPr>
        <w:t>Елаборат</w:t>
      </w:r>
      <w:r w:rsidR="00DD6932">
        <w:rPr>
          <w:rFonts w:ascii="Arial" w:hAnsi="Arial" w:cs="Arial"/>
          <w:color w:val="auto"/>
          <w:sz w:val="22"/>
          <w:szCs w:val="22"/>
          <w:lang w:val="sr-Cyrl-RS"/>
        </w:rPr>
        <w:t>а</w:t>
      </w:r>
      <w:r w:rsidR="00BA6E3D" w:rsidRPr="00D52B95">
        <w:rPr>
          <w:rFonts w:ascii="Arial" w:hAnsi="Arial" w:cs="Arial"/>
          <w:color w:val="auto"/>
          <w:sz w:val="22"/>
          <w:szCs w:val="22"/>
          <w:lang w:val="sr-Cyrl-RS"/>
        </w:rPr>
        <w:t xml:space="preserve"> о заштити од пожара, Извештај о </w:t>
      </w:r>
      <w:r w:rsidR="0015649F" w:rsidRPr="00D52B95">
        <w:rPr>
          <w:rFonts w:ascii="Arial" w:hAnsi="Arial" w:cs="Arial"/>
          <w:color w:val="auto"/>
          <w:sz w:val="22"/>
          <w:szCs w:val="22"/>
          <w:lang w:val="sr-Cyrl-RS"/>
        </w:rPr>
        <w:t>и</w:t>
      </w:r>
      <w:r w:rsidR="00BA6E3D" w:rsidRPr="00D52B95">
        <w:rPr>
          <w:rFonts w:ascii="Arial" w:hAnsi="Arial" w:cs="Arial"/>
          <w:color w:val="auto"/>
          <w:sz w:val="22"/>
          <w:szCs w:val="22"/>
          <w:lang w:val="sr-Cyrl-RS"/>
        </w:rPr>
        <w:t>звршеној Техничкој контроли</w:t>
      </w:r>
      <w:r w:rsidR="00BA6E3D" w:rsidRPr="00D52B95">
        <w:rPr>
          <w:rFonts w:ascii="Arial" w:hAnsi="Arial" w:cs="Arial"/>
          <w:color w:val="auto"/>
          <w:sz w:val="22"/>
          <w:szCs w:val="22"/>
        </w:rPr>
        <w:t xml:space="preserve"> </w:t>
      </w:r>
      <w:r w:rsidR="00221277">
        <w:rPr>
          <w:rFonts w:ascii="Arial" w:hAnsi="Arial" w:cs="Arial"/>
          <w:color w:val="auto"/>
          <w:sz w:val="22"/>
          <w:szCs w:val="22"/>
          <w:lang w:val="sr-Cyrl-RS"/>
        </w:rPr>
        <w:t>П</w:t>
      </w:r>
      <w:r w:rsidR="00BA6E3D" w:rsidRPr="00D52B95">
        <w:rPr>
          <w:rFonts w:ascii="Arial" w:hAnsi="Arial" w:cs="Arial"/>
          <w:color w:val="auto"/>
          <w:sz w:val="22"/>
          <w:szCs w:val="22"/>
        </w:rPr>
        <w:t>ројекат</w:t>
      </w:r>
      <w:r w:rsidR="00BA6E3D" w:rsidRPr="00D52B95">
        <w:rPr>
          <w:rFonts w:ascii="Arial" w:hAnsi="Arial" w:cs="Arial"/>
          <w:color w:val="auto"/>
          <w:sz w:val="22"/>
          <w:szCs w:val="22"/>
          <w:lang w:val="sr-Cyrl-RS"/>
        </w:rPr>
        <w:t>а</w:t>
      </w:r>
      <w:r w:rsidR="00BA6E3D" w:rsidRPr="00D52B95">
        <w:rPr>
          <w:rFonts w:ascii="Arial" w:hAnsi="Arial" w:cs="Arial"/>
          <w:color w:val="auto"/>
          <w:sz w:val="22"/>
          <w:szCs w:val="22"/>
        </w:rPr>
        <w:t xml:space="preserve"> за грађевинску дозволу</w:t>
      </w:r>
      <w:r w:rsidR="00BA6E3D" w:rsidRPr="00D52B95">
        <w:rPr>
          <w:rFonts w:ascii="Arial" w:hAnsi="Arial" w:cs="Arial"/>
          <w:bCs/>
          <w:color w:val="auto"/>
          <w:sz w:val="22"/>
          <w:szCs w:val="22"/>
          <w:lang w:val="sr-Cyrl-CS"/>
        </w:rPr>
        <w:t xml:space="preserve"> и Извод</w:t>
      </w:r>
      <w:r w:rsidR="00DD6932">
        <w:rPr>
          <w:rFonts w:ascii="Arial" w:hAnsi="Arial" w:cs="Arial"/>
          <w:bCs/>
          <w:color w:val="auto"/>
          <w:sz w:val="22"/>
          <w:szCs w:val="22"/>
          <w:lang w:val="sr-Cyrl-CS"/>
        </w:rPr>
        <w:t>а</w:t>
      </w:r>
      <w:r w:rsidR="00BA6E3D" w:rsidRPr="00D52B95">
        <w:rPr>
          <w:rFonts w:ascii="Arial" w:hAnsi="Arial" w:cs="Arial"/>
          <w:bCs/>
          <w:color w:val="auto"/>
          <w:sz w:val="22"/>
          <w:szCs w:val="22"/>
          <w:lang w:val="sr-Cyrl-CS"/>
        </w:rPr>
        <w:t xml:space="preserve"> из пројекта и Записника о примопредаји</w:t>
      </w:r>
      <w:r w:rsidR="008314B8">
        <w:rPr>
          <w:rFonts w:ascii="Arial" w:hAnsi="Arial" w:cs="Arial"/>
          <w:bCs/>
          <w:color w:val="auto"/>
          <w:sz w:val="22"/>
          <w:szCs w:val="22"/>
          <w:lang w:val="sr-Cyrl-CS"/>
        </w:rPr>
        <w:t xml:space="preserve"> наведеног дела</w:t>
      </w:r>
      <w:r w:rsidR="00BA6E3D" w:rsidRPr="00D52B95">
        <w:rPr>
          <w:rFonts w:ascii="Arial" w:hAnsi="Arial" w:cs="Arial"/>
          <w:bCs/>
          <w:color w:val="auto"/>
          <w:sz w:val="22"/>
          <w:szCs w:val="22"/>
          <w:lang w:val="sr-Cyrl-CS"/>
        </w:rPr>
        <w:t xml:space="preserve"> пројектне документације, сачињеног између </w:t>
      </w:r>
      <w:r w:rsidR="00D65E50">
        <w:rPr>
          <w:rFonts w:ascii="Arial" w:hAnsi="Arial" w:cs="Arial"/>
          <w:bCs/>
          <w:color w:val="auto"/>
          <w:sz w:val="22"/>
          <w:szCs w:val="22"/>
          <w:lang w:val="sr-Cyrl-CS"/>
        </w:rPr>
        <w:t>Дирекције</w:t>
      </w:r>
      <w:r w:rsidR="00D200EB" w:rsidRPr="00D52B95">
        <w:rPr>
          <w:rFonts w:ascii="Arial" w:hAnsi="Arial" w:cs="Arial"/>
          <w:bCs/>
          <w:color w:val="auto"/>
          <w:sz w:val="22"/>
          <w:szCs w:val="22"/>
          <w:lang w:val="sr-Cyrl-CS"/>
        </w:rPr>
        <w:t xml:space="preserve"> и Изв</w:t>
      </w:r>
      <w:r w:rsidR="00D200EB">
        <w:rPr>
          <w:rFonts w:ascii="Arial" w:hAnsi="Arial" w:cs="Arial"/>
          <w:bCs/>
          <w:color w:val="auto"/>
          <w:sz w:val="22"/>
          <w:szCs w:val="22"/>
          <w:lang w:val="sr-Cyrl-CS"/>
        </w:rPr>
        <w:t>ођача радова</w:t>
      </w:r>
      <w:r w:rsidR="00BA6E3D" w:rsidRPr="00D52B95">
        <w:rPr>
          <w:rFonts w:ascii="Arial" w:hAnsi="Arial" w:cs="Arial"/>
          <w:bCs/>
          <w:color w:val="auto"/>
          <w:sz w:val="22"/>
          <w:szCs w:val="22"/>
          <w:lang w:val="sr-Cyrl-CS"/>
        </w:rPr>
        <w:t>.</w:t>
      </w:r>
    </w:p>
    <w:p w14:paraId="42199A89" w14:textId="6CBF7C04" w:rsidR="00BA6E3D" w:rsidRPr="00221277" w:rsidRDefault="00F613B4" w:rsidP="00485456">
      <w:pPr>
        <w:pStyle w:val="ListParagraph"/>
        <w:numPr>
          <w:ilvl w:val="1"/>
          <w:numId w:val="33"/>
        </w:numPr>
        <w:spacing w:after="120" w:line="240" w:lineRule="auto"/>
        <w:ind w:left="426" w:hanging="426"/>
        <w:jc w:val="both"/>
        <w:rPr>
          <w:rFonts w:ascii="Arial" w:hAnsi="Arial" w:cs="Arial"/>
          <w:bCs/>
          <w:color w:val="auto"/>
          <w:sz w:val="22"/>
          <w:szCs w:val="22"/>
          <w:lang w:val="sr-Cyrl-CS"/>
        </w:rPr>
      </w:pPr>
      <w:r>
        <w:rPr>
          <w:rFonts w:ascii="Arial" w:hAnsi="Arial" w:cs="Arial"/>
          <w:bCs/>
          <w:iCs/>
          <w:color w:val="000000" w:themeColor="text1"/>
          <w:sz w:val="22"/>
          <w:szCs w:val="22"/>
          <w:lang w:val="sr-Cyrl-CS"/>
        </w:rPr>
        <w:t xml:space="preserve">Испостављањем </w:t>
      </w:r>
      <w:r w:rsidR="00397CB9" w:rsidRPr="004B39E1">
        <w:rPr>
          <w:rFonts w:ascii="Arial" w:hAnsi="Arial" w:cs="Arial"/>
          <w:bCs/>
          <w:iCs/>
          <w:color w:val="000000" w:themeColor="text1"/>
          <w:sz w:val="22"/>
          <w:szCs w:val="22"/>
          <w:lang w:val="sr-Cyrl-CS"/>
        </w:rPr>
        <w:t xml:space="preserve"> </w:t>
      </w:r>
      <w:r w:rsidR="00371E64" w:rsidRPr="004B39E1">
        <w:rPr>
          <w:rFonts w:ascii="Arial" w:hAnsi="Arial" w:cs="Arial"/>
          <w:bCs/>
          <w:iCs/>
          <w:color w:val="000000" w:themeColor="text1"/>
          <w:sz w:val="22"/>
          <w:szCs w:val="22"/>
          <w:lang w:val="sr-Cyrl-CS"/>
        </w:rPr>
        <w:t>окончане</w:t>
      </w:r>
      <w:r w:rsidR="00397CB9" w:rsidRPr="004B39E1">
        <w:rPr>
          <w:rFonts w:ascii="Arial" w:hAnsi="Arial" w:cs="Arial"/>
          <w:bCs/>
          <w:iCs/>
          <w:color w:val="000000" w:themeColor="text1"/>
          <w:sz w:val="22"/>
          <w:szCs w:val="22"/>
          <w:lang w:val="sr-Cyrl-CS"/>
        </w:rPr>
        <w:t xml:space="preserve"> ситуације</w:t>
      </w:r>
      <w:r w:rsidR="00397CB9" w:rsidRPr="004B39E1">
        <w:rPr>
          <w:rFonts w:ascii="Arial" w:hAnsi="Arial" w:cs="Arial"/>
          <w:color w:val="000000" w:themeColor="text1"/>
          <w:sz w:val="22"/>
          <w:szCs w:val="22"/>
        </w:rPr>
        <w:t xml:space="preserve"> </w:t>
      </w:r>
      <w:r w:rsidR="00BA6E3D" w:rsidRPr="004B39E1">
        <w:rPr>
          <w:rFonts w:ascii="Arial" w:hAnsi="Arial" w:cs="Arial"/>
          <w:color w:val="000000" w:themeColor="text1"/>
          <w:sz w:val="22"/>
          <w:szCs w:val="22"/>
        </w:rPr>
        <w:t xml:space="preserve">у износу </w:t>
      </w:r>
      <w:r w:rsidR="00BA6E3D" w:rsidRPr="004B39E1">
        <w:rPr>
          <w:rFonts w:ascii="Arial" w:eastAsia="Times New Roman" w:hAnsi="Arial" w:cs="Arial"/>
          <w:color w:val="000000" w:themeColor="text1"/>
          <w:sz w:val="22"/>
          <w:szCs w:val="22"/>
        </w:rPr>
        <w:t xml:space="preserve">од </w:t>
      </w:r>
      <w:r w:rsidR="00BA6E3D" w:rsidRPr="004B39E1">
        <w:rPr>
          <w:rFonts w:ascii="Arial" w:eastAsia="Times New Roman" w:hAnsi="Arial" w:cs="Arial"/>
          <w:color w:val="000000" w:themeColor="text1"/>
          <w:sz w:val="22"/>
          <w:szCs w:val="22"/>
          <w:lang w:val="sr-Cyrl-RS"/>
        </w:rPr>
        <w:t>______________  динара са ПДВ-</w:t>
      </w:r>
      <w:r w:rsidR="00BA6E3D" w:rsidRPr="00221277">
        <w:rPr>
          <w:rFonts w:ascii="Arial" w:eastAsia="Times New Roman" w:hAnsi="Arial" w:cs="Arial"/>
          <w:color w:val="auto"/>
          <w:sz w:val="22"/>
          <w:szCs w:val="22"/>
          <w:lang w:val="sr-Cyrl-RS"/>
        </w:rPr>
        <w:t>ом</w:t>
      </w:r>
      <w:r w:rsidR="00325133">
        <w:rPr>
          <w:rFonts w:ascii="Arial" w:eastAsia="Times New Roman" w:hAnsi="Arial" w:cs="Arial"/>
          <w:color w:val="auto"/>
          <w:sz w:val="22"/>
          <w:szCs w:val="22"/>
          <w:lang w:val="sr-Cyrl-RS"/>
        </w:rPr>
        <w:t>,</w:t>
      </w:r>
      <w:r w:rsidR="00221277" w:rsidRPr="00221277">
        <w:rPr>
          <w:rFonts w:ascii="Arial" w:eastAsia="Times New Roman" w:hAnsi="Arial" w:cs="Arial"/>
          <w:color w:val="auto"/>
          <w:sz w:val="22"/>
          <w:szCs w:val="22"/>
          <w:lang w:val="sr-Cyrl-RS"/>
        </w:rPr>
        <w:t xml:space="preserve"> </w:t>
      </w:r>
      <w:r w:rsidR="00206039" w:rsidRPr="004975B7">
        <w:rPr>
          <w:rFonts w:ascii="Arial" w:hAnsi="Arial" w:cs="Arial"/>
          <w:bCs/>
          <w:color w:val="auto"/>
          <w:sz w:val="22"/>
          <w:szCs w:val="22"/>
          <w:lang w:val="sr-Cyrl-CS"/>
        </w:rPr>
        <w:t xml:space="preserve">која је једнака понуђеној цени из тачке </w:t>
      </w:r>
      <w:r w:rsidR="00206039">
        <w:rPr>
          <w:rFonts w:ascii="Arial" w:hAnsi="Arial" w:cs="Arial"/>
          <w:bCs/>
          <w:color w:val="auto"/>
          <w:sz w:val="22"/>
          <w:szCs w:val="22"/>
          <w:lang w:val="sr-Cyrl-CS"/>
        </w:rPr>
        <w:t>1.</w:t>
      </w:r>
      <w:r w:rsidR="00206039" w:rsidRPr="004975B7">
        <w:rPr>
          <w:rFonts w:ascii="Arial" w:hAnsi="Arial" w:cs="Arial"/>
          <w:bCs/>
          <w:color w:val="auto"/>
          <w:sz w:val="22"/>
          <w:szCs w:val="22"/>
          <w:lang w:val="sr-Cyrl-CS"/>
        </w:rPr>
        <w:t>3. Обрасца  структуре цене из поглавља V) за:</w:t>
      </w:r>
      <w:r w:rsidR="00206039" w:rsidRPr="004975B7">
        <w:rPr>
          <w:rFonts w:ascii="Arial" w:hAnsi="Arial" w:cs="Arial"/>
          <w:color w:val="auto"/>
          <w:sz w:val="22"/>
          <w:szCs w:val="22"/>
          <w:lang w:val="sr-Cyrl-RS"/>
        </w:rPr>
        <w:t xml:space="preserve"> Прибављање</w:t>
      </w:r>
      <w:r w:rsidR="00206039" w:rsidRPr="004975B7">
        <w:rPr>
          <w:rFonts w:ascii="Arial" w:hAnsi="Arial" w:cs="Arial"/>
          <w:color w:val="auto"/>
          <w:sz w:val="22"/>
          <w:szCs w:val="22"/>
        </w:rPr>
        <w:t xml:space="preserve"> </w:t>
      </w:r>
      <w:r w:rsidR="00206039" w:rsidRPr="004975B7">
        <w:rPr>
          <w:rFonts w:ascii="Arial" w:hAnsi="Arial" w:cs="Arial"/>
          <w:color w:val="auto"/>
          <w:sz w:val="22"/>
          <w:szCs w:val="22"/>
          <w:lang w:val="sr-Cyrl-RS"/>
        </w:rPr>
        <w:t>грађевинске дозволе</w:t>
      </w:r>
      <w:r w:rsidR="00206039" w:rsidRPr="004975B7">
        <w:rPr>
          <w:rFonts w:ascii="Arial" w:hAnsi="Arial" w:cs="Arial"/>
          <w:color w:val="auto"/>
          <w:sz w:val="22"/>
          <w:szCs w:val="22"/>
        </w:rPr>
        <w:t xml:space="preserve"> и </w:t>
      </w:r>
      <w:r w:rsidR="00206039" w:rsidRPr="004975B7">
        <w:rPr>
          <w:rFonts w:ascii="Arial" w:hAnsi="Arial" w:cs="Arial"/>
          <w:color w:val="auto"/>
          <w:sz w:val="22"/>
          <w:szCs w:val="22"/>
          <w:lang w:val="sr-Cyrl-RS"/>
        </w:rPr>
        <w:t>прибављање</w:t>
      </w:r>
      <w:r w:rsidR="00206039" w:rsidRPr="004975B7">
        <w:rPr>
          <w:rFonts w:ascii="Arial" w:hAnsi="Arial" w:cs="Arial"/>
          <w:color w:val="auto"/>
          <w:sz w:val="22"/>
          <w:szCs w:val="22"/>
        </w:rPr>
        <w:t xml:space="preserve"> сагласности</w:t>
      </w:r>
      <w:r w:rsidR="00206039" w:rsidRPr="004975B7">
        <w:rPr>
          <w:rFonts w:ascii="Arial" w:hAnsi="Arial" w:cs="Arial"/>
          <w:color w:val="auto"/>
          <w:sz w:val="22"/>
          <w:szCs w:val="22"/>
          <w:lang w:val="sr-Cyrl-RS"/>
        </w:rPr>
        <w:t xml:space="preserve"> на </w:t>
      </w:r>
      <w:r w:rsidR="00206039" w:rsidRPr="004975B7">
        <w:rPr>
          <w:rFonts w:ascii="Arial" w:hAnsi="Arial" w:cs="Arial"/>
          <w:color w:val="auto"/>
          <w:sz w:val="22"/>
          <w:szCs w:val="22"/>
        </w:rPr>
        <w:t>Студије о процени утицаја на животну средину</w:t>
      </w:r>
      <w:r w:rsidR="00206039" w:rsidRPr="004975B7">
        <w:rPr>
          <w:rFonts w:ascii="Arial" w:hAnsi="Arial" w:cs="Arial"/>
          <w:bCs/>
          <w:color w:val="auto"/>
          <w:sz w:val="22"/>
          <w:szCs w:val="22"/>
          <w:lang w:val="sr-Cyrl-CS"/>
        </w:rPr>
        <w:t xml:space="preserve">, </w:t>
      </w:r>
      <w:r w:rsidR="00206039" w:rsidRPr="004975B7">
        <w:rPr>
          <w:rFonts w:ascii="Arial" w:hAnsi="Arial" w:cs="Arial"/>
          <w:color w:val="auto"/>
          <w:sz w:val="22"/>
          <w:szCs w:val="22"/>
        </w:rPr>
        <w:t>Израд</w:t>
      </w:r>
      <w:r w:rsidR="00206039" w:rsidRPr="004975B7">
        <w:rPr>
          <w:rFonts w:ascii="Arial" w:hAnsi="Arial" w:cs="Arial"/>
          <w:color w:val="auto"/>
          <w:sz w:val="22"/>
          <w:szCs w:val="22"/>
          <w:lang w:val="sr-Cyrl-RS"/>
        </w:rPr>
        <w:t>у</w:t>
      </w:r>
      <w:r w:rsidR="00206039" w:rsidRPr="004975B7">
        <w:rPr>
          <w:rFonts w:ascii="Arial" w:hAnsi="Arial" w:cs="Arial"/>
          <w:color w:val="auto"/>
          <w:sz w:val="22"/>
          <w:szCs w:val="22"/>
        </w:rPr>
        <w:t xml:space="preserve"> пројеката за извођење</w:t>
      </w:r>
      <w:r w:rsidR="00206039" w:rsidRPr="004975B7">
        <w:rPr>
          <w:rFonts w:ascii="Arial" w:hAnsi="Arial" w:cs="Arial"/>
          <w:color w:val="auto"/>
          <w:sz w:val="22"/>
          <w:szCs w:val="22"/>
          <w:lang w:val="sr-Cyrl-RS"/>
        </w:rPr>
        <w:t xml:space="preserve"> </w:t>
      </w:r>
      <w:r w:rsidR="00206039" w:rsidRPr="004975B7">
        <w:rPr>
          <w:rFonts w:ascii="Arial" w:hAnsi="Arial" w:cs="Arial"/>
          <w:color w:val="auto"/>
          <w:sz w:val="22"/>
          <w:szCs w:val="22"/>
        </w:rPr>
        <w:t>(ПЗИ)</w:t>
      </w:r>
      <w:r w:rsidR="00206039" w:rsidRPr="004975B7">
        <w:rPr>
          <w:rFonts w:ascii="Arial" w:hAnsi="Arial" w:cs="Arial"/>
          <w:color w:val="auto"/>
          <w:sz w:val="22"/>
          <w:szCs w:val="22"/>
          <w:lang w:val="sr-Cyrl-RS"/>
        </w:rPr>
        <w:t xml:space="preserve">, </w:t>
      </w:r>
      <w:r w:rsidR="00206039" w:rsidRPr="004975B7">
        <w:rPr>
          <w:rFonts w:ascii="Arial" w:hAnsi="Arial" w:cs="Arial"/>
          <w:color w:val="auto"/>
          <w:sz w:val="22"/>
          <w:szCs w:val="22"/>
        </w:rPr>
        <w:t>Израд</w:t>
      </w:r>
      <w:r w:rsidR="00206039" w:rsidRPr="004975B7">
        <w:rPr>
          <w:rFonts w:ascii="Arial" w:hAnsi="Arial" w:cs="Arial"/>
          <w:color w:val="auto"/>
          <w:sz w:val="22"/>
          <w:szCs w:val="22"/>
          <w:lang w:val="sr-Cyrl-RS"/>
        </w:rPr>
        <w:t>у</w:t>
      </w:r>
      <w:r w:rsidR="00206039" w:rsidRPr="004975B7">
        <w:rPr>
          <w:rFonts w:ascii="Arial" w:hAnsi="Arial" w:cs="Arial"/>
          <w:color w:val="auto"/>
          <w:sz w:val="22"/>
          <w:szCs w:val="22"/>
        </w:rPr>
        <w:t xml:space="preserve"> пројекта заштите од пожара са приказом зона опасности</w:t>
      </w:r>
      <w:r w:rsidR="00206039" w:rsidRPr="004975B7">
        <w:rPr>
          <w:rFonts w:ascii="Arial" w:hAnsi="Arial" w:cs="Arial"/>
          <w:color w:val="auto"/>
          <w:sz w:val="22"/>
          <w:szCs w:val="22"/>
          <w:lang w:val="sr-Cyrl-RS"/>
        </w:rPr>
        <w:t xml:space="preserve">, </w:t>
      </w:r>
      <w:r w:rsidR="00D248A7">
        <w:rPr>
          <w:rFonts w:ascii="Arial" w:hAnsi="Arial" w:cs="Arial"/>
          <w:color w:val="auto"/>
          <w:sz w:val="22"/>
          <w:szCs w:val="22"/>
          <w:lang w:val="sr-Cyrl-RS"/>
        </w:rPr>
        <w:t xml:space="preserve">Пројекта стабилног система за гашење; Пројекта дојаве пожара; </w:t>
      </w:r>
      <w:r w:rsidR="00206039" w:rsidRPr="004975B7">
        <w:rPr>
          <w:rFonts w:ascii="Arial" w:hAnsi="Arial" w:cs="Arial"/>
          <w:color w:val="auto"/>
          <w:sz w:val="22"/>
          <w:szCs w:val="22"/>
          <w:lang w:val="sr-Cyrl-RS"/>
        </w:rPr>
        <w:t>Плана превен</w:t>
      </w:r>
      <w:r w:rsidR="00D248A7">
        <w:rPr>
          <w:rFonts w:ascii="Arial" w:hAnsi="Arial" w:cs="Arial"/>
          <w:color w:val="auto"/>
          <w:sz w:val="22"/>
          <w:szCs w:val="22"/>
          <w:lang w:val="sr-Cyrl-RS"/>
        </w:rPr>
        <w:t>тивних мера за пројекат</w:t>
      </w:r>
      <w:r w:rsidR="00206039" w:rsidRPr="004975B7">
        <w:rPr>
          <w:rFonts w:ascii="Arial" w:hAnsi="Arial" w:cs="Arial"/>
          <w:color w:val="auto"/>
          <w:sz w:val="22"/>
          <w:szCs w:val="22"/>
          <w:lang w:val="sr-Cyrl-RS"/>
        </w:rPr>
        <w:t>)</w:t>
      </w:r>
      <w:r w:rsidR="000C70F3">
        <w:rPr>
          <w:rFonts w:ascii="Arial" w:hAnsi="Arial" w:cs="Arial"/>
          <w:color w:val="auto"/>
          <w:sz w:val="22"/>
          <w:szCs w:val="22"/>
          <w:lang w:val="sr-Cyrl-RS"/>
        </w:rPr>
        <w:t>.</w:t>
      </w:r>
    </w:p>
    <w:p w14:paraId="6B4A3FC0" w14:textId="089DB6F8" w:rsidR="00BA6E3D" w:rsidRDefault="000C70F3" w:rsidP="003065D1">
      <w:pPr>
        <w:spacing w:after="120" w:line="240" w:lineRule="auto"/>
        <w:ind w:left="426"/>
        <w:jc w:val="both"/>
        <w:rPr>
          <w:rFonts w:ascii="Arial" w:hAnsi="Arial" w:cs="Arial"/>
          <w:bCs/>
          <w:color w:val="auto"/>
          <w:sz w:val="22"/>
          <w:szCs w:val="22"/>
          <w:lang w:val="sr-Cyrl-CS"/>
        </w:rPr>
      </w:pPr>
      <w:r>
        <w:rPr>
          <w:rFonts w:ascii="Arial" w:hAnsi="Arial" w:cs="Arial"/>
          <w:bCs/>
          <w:color w:val="auto"/>
          <w:sz w:val="22"/>
          <w:szCs w:val="22"/>
          <w:lang w:val="sr-Cyrl-RS"/>
        </w:rPr>
        <w:t xml:space="preserve">Правдање аванса по трећој окончаној ситуацији ће се извршити испостављањем : </w:t>
      </w:r>
      <w:r w:rsidR="00BA6E3D" w:rsidRPr="0043387F">
        <w:rPr>
          <w:rFonts w:ascii="Arial" w:hAnsi="Arial" w:cs="Arial"/>
          <w:bCs/>
          <w:color w:val="auto"/>
          <w:sz w:val="22"/>
          <w:szCs w:val="22"/>
          <w:lang w:val="sr-Cyrl-CS"/>
        </w:rPr>
        <w:t>Фактуре</w:t>
      </w:r>
      <w:r w:rsidR="00BA6E3D" w:rsidRPr="00D52B95">
        <w:rPr>
          <w:rFonts w:ascii="Arial" w:hAnsi="Arial" w:cs="Arial"/>
          <w:bCs/>
          <w:color w:val="auto"/>
          <w:sz w:val="22"/>
          <w:szCs w:val="22"/>
          <w:lang w:val="sr-Cyrl-CS"/>
        </w:rPr>
        <w:t xml:space="preserve"> на наведени износ, </w:t>
      </w:r>
      <w:r w:rsidR="008314B8">
        <w:rPr>
          <w:rFonts w:ascii="Arial" w:hAnsi="Arial" w:cs="Arial"/>
          <w:bCs/>
          <w:color w:val="auto"/>
          <w:sz w:val="22"/>
          <w:szCs w:val="22"/>
          <w:lang w:val="sr-Cyrl-CS"/>
        </w:rPr>
        <w:t xml:space="preserve">за </w:t>
      </w:r>
      <w:r w:rsidR="00BA6E3D" w:rsidRPr="00D52B95">
        <w:rPr>
          <w:rFonts w:ascii="Arial" w:hAnsi="Arial" w:cs="Arial"/>
          <w:bCs/>
          <w:color w:val="auto"/>
          <w:sz w:val="22"/>
          <w:szCs w:val="22"/>
          <w:lang w:val="sr-Cyrl-CS"/>
        </w:rPr>
        <w:t>израд</w:t>
      </w:r>
      <w:r w:rsidR="008314B8">
        <w:rPr>
          <w:rFonts w:ascii="Arial" w:hAnsi="Arial" w:cs="Arial"/>
          <w:bCs/>
          <w:color w:val="auto"/>
          <w:sz w:val="22"/>
          <w:szCs w:val="22"/>
          <w:lang w:val="sr-Cyrl-CS"/>
        </w:rPr>
        <w:t>у</w:t>
      </w:r>
      <w:r w:rsidR="00BA6E3D" w:rsidRPr="00D52B95">
        <w:rPr>
          <w:rFonts w:ascii="Arial" w:hAnsi="Arial" w:cs="Arial"/>
          <w:bCs/>
          <w:color w:val="auto"/>
          <w:sz w:val="22"/>
          <w:szCs w:val="22"/>
          <w:lang w:val="sr-Cyrl-CS"/>
        </w:rPr>
        <w:t xml:space="preserve"> пројектне документације и добијених сагласности</w:t>
      </w:r>
      <w:r w:rsidR="00DD6932">
        <w:rPr>
          <w:rFonts w:ascii="Arial" w:hAnsi="Arial" w:cs="Arial"/>
          <w:bCs/>
          <w:color w:val="auto"/>
          <w:sz w:val="22"/>
          <w:szCs w:val="22"/>
          <w:lang w:val="sr-Cyrl-CS"/>
        </w:rPr>
        <w:t>:</w:t>
      </w:r>
      <w:r w:rsidR="00BA6E3D" w:rsidRPr="00D52B95">
        <w:rPr>
          <w:rFonts w:ascii="Arial" w:hAnsi="Arial" w:cs="Arial"/>
          <w:bCs/>
          <w:color w:val="auto"/>
          <w:sz w:val="22"/>
          <w:szCs w:val="22"/>
          <w:lang w:val="sr-Cyrl-CS"/>
        </w:rPr>
        <w:t xml:space="preserve"> </w:t>
      </w:r>
      <w:r w:rsidR="00221277">
        <w:rPr>
          <w:rFonts w:ascii="Arial" w:hAnsi="Arial" w:cs="Arial"/>
          <w:color w:val="auto"/>
          <w:sz w:val="22"/>
          <w:szCs w:val="22"/>
          <w:lang w:val="sr-Cyrl-RS"/>
        </w:rPr>
        <w:t>д</w:t>
      </w:r>
      <w:r w:rsidR="00BA6E3D" w:rsidRPr="00D52B95">
        <w:rPr>
          <w:rFonts w:ascii="Arial" w:hAnsi="Arial" w:cs="Arial"/>
          <w:color w:val="auto"/>
          <w:sz w:val="22"/>
          <w:szCs w:val="22"/>
          <w:lang w:val="sr-Cyrl-RS"/>
        </w:rPr>
        <w:t>обијене</w:t>
      </w:r>
      <w:r w:rsidR="00BA6E3D" w:rsidRPr="00D52B95">
        <w:rPr>
          <w:rFonts w:ascii="Arial" w:hAnsi="Arial" w:cs="Arial"/>
          <w:color w:val="auto"/>
          <w:sz w:val="22"/>
          <w:szCs w:val="22"/>
        </w:rPr>
        <w:t xml:space="preserve"> </w:t>
      </w:r>
      <w:r w:rsidR="008314B8">
        <w:rPr>
          <w:rFonts w:ascii="Arial" w:hAnsi="Arial" w:cs="Arial"/>
          <w:color w:val="auto"/>
          <w:sz w:val="22"/>
          <w:szCs w:val="22"/>
          <w:lang w:val="sr-Cyrl-RS"/>
        </w:rPr>
        <w:t>Г</w:t>
      </w:r>
      <w:r w:rsidR="00BA6E3D" w:rsidRPr="00D52B95">
        <w:rPr>
          <w:rFonts w:ascii="Arial" w:hAnsi="Arial" w:cs="Arial"/>
          <w:color w:val="auto"/>
          <w:sz w:val="22"/>
          <w:szCs w:val="22"/>
          <w:lang w:val="sr-Cyrl-RS"/>
        </w:rPr>
        <w:t>рађевинске дозволе</w:t>
      </w:r>
      <w:r w:rsidR="00BA6E3D" w:rsidRPr="00D52B95">
        <w:rPr>
          <w:rFonts w:ascii="Arial" w:hAnsi="Arial" w:cs="Arial"/>
          <w:color w:val="auto"/>
          <w:sz w:val="22"/>
          <w:szCs w:val="22"/>
        </w:rPr>
        <w:t xml:space="preserve"> и </w:t>
      </w:r>
      <w:r w:rsidR="00221277">
        <w:rPr>
          <w:rFonts w:ascii="Arial" w:hAnsi="Arial" w:cs="Arial"/>
          <w:color w:val="auto"/>
          <w:sz w:val="22"/>
          <w:szCs w:val="22"/>
          <w:lang w:val="sr-Cyrl-RS"/>
        </w:rPr>
        <w:t>д</w:t>
      </w:r>
      <w:r w:rsidR="00BA6E3D" w:rsidRPr="00D52B95">
        <w:rPr>
          <w:rFonts w:ascii="Arial" w:hAnsi="Arial" w:cs="Arial"/>
          <w:color w:val="auto"/>
          <w:sz w:val="22"/>
          <w:szCs w:val="22"/>
          <w:lang w:val="sr-Cyrl-RS"/>
        </w:rPr>
        <w:t>обијене</w:t>
      </w:r>
      <w:r w:rsidR="00BA6E3D" w:rsidRPr="00D52B95">
        <w:rPr>
          <w:rFonts w:ascii="Arial" w:hAnsi="Arial" w:cs="Arial"/>
          <w:color w:val="auto"/>
          <w:sz w:val="22"/>
          <w:szCs w:val="22"/>
        </w:rPr>
        <w:t xml:space="preserve"> сагласности</w:t>
      </w:r>
      <w:r w:rsidR="00BA6E3D" w:rsidRPr="00D52B95">
        <w:rPr>
          <w:rFonts w:ascii="Arial" w:hAnsi="Arial" w:cs="Arial"/>
          <w:color w:val="auto"/>
          <w:sz w:val="22"/>
          <w:szCs w:val="22"/>
          <w:lang w:val="sr-Cyrl-RS"/>
        </w:rPr>
        <w:t xml:space="preserve"> на </w:t>
      </w:r>
      <w:r w:rsidR="00BA6E3D" w:rsidRPr="00D52B95">
        <w:rPr>
          <w:rFonts w:ascii="Arial" w:hAnsi="Arial" w:cs="Arial"/>
          <w:color w:val="auto"/>
          <w:sz w:val="22"/>
          <w:szCs w:val="22"/>
        </w:rPr>
        <w:t>Студиј</w:t>
      </w:r>
      <w:r w:rsidR="00BA6E3D" w:rsidRPr="00D52B95">
        <w:rPr>
          <w:rFonts w:ascii="Arial" w:hAnsi="Arial" w:cs="Arial"/>
          <w:color w:val="auto"/>
          <w:sz w:val="22"/>
          <w:szCs w:val="22"/>
          <w:lang w:val="sr-Cyrl-RS"/>
        </w:rPr>
        <w:t>у</w:t>
      </w:r>
      <w:r w:rsidR="00BA6E3D" w:rsidRPr="00D52B95">
        <w:rPr>
          <w:rFonts w:ascii="Arial" w:hAnsi="Arial" w:cs="Arial"/>
          <w:color w:val="auto"/>
          <w:sz w:val="22"/>
          <w:szCs w:val="22"/>
        </w:rPr>
        <w:t xml:space="preserve"> о процени утицаја на животну средину</w:t>
      </w:r>
      <w:r w:rsidR="00BA6E3D" w:rsidRPr="00D52B95">
        <w:rPr>
          <w:rFonts w:ascii="Arial" w:hAnsi="Arial" w:cs="Arial"/>
          <w:bCs/>
          <w:color w:val="auto"/>
          <w:sz w:val="22"/>
          <w:szCs w:val="22"/>
          <w:lang w:val="sr-Cyrl-CS"/>
        </w:rPr>
        <w:t xml:space="preserve">, </w:t>
      </w:r>
      <w:r w:rsidR="00BA6E3D" w:rsidRPr="00D52B95">
        <w:rPr>
          <w:rFonts w:ascii="Arial" w:hAnsi="Arial" w:cs="Arial"/>
          <w:color w:val="auto"/>
          <w:sz w:val="22"/>
          <w:szCs w:val="22"/>
          <w:lang w:val="sr-Cyrl-RS"/>
        </w:rPr>
        <w:t>П</w:t>
      </w:r>
      <w:r w:rsidR="00BA6E3D" w:rsidRPr="00D52B95">
        <w:rPr>
          <w:rFonts w:ascii="Arial" w:hAnsi="Arial" w:cs="Arial"/>
          <w:color w:val="auto"/>
          <w:sz w:val="22"/>
          <w:szCs w:val="22"/>
        </w:rPr>
        <w:t>ројек</w:t>
      </w:r>
      <w:r w:rsidR="00DD6932">
        <w:rPr>
          <w:rFonts w:ascii="Arial" w:hAnsi="Arial" w:cs="Arial"/>
          <w:color w:val="auto"/>
          <w:sz w:val="22"/>
          <w:szCs w:val="22"/>
          <w:lang w:val="sr-Cyrl-RS"/>
        </w:rPr>
        <w:t>а</w:t>
      </w:r>
      <w:r w:rsidR="00BA6E3D" w:rsidRPr="00D52B95">
        <w:rPr>
          <w:rFonts w:ascii="Arial" w:hAnsi="Arial" w:cs="Arial"/>
          <w:color w:val="auto"/>
          <w:sz w:val="22"/>
          <w:szCs w:val="22"/>
        </w:rPr>
        <w:t>т</w:t>
      </w:r>
      <w:r w:rsidR="00DD6932">
        <w:rPr>
          <w:rFonts w:ascii="Arial" w:hAnsi="Arial" w:cs="Arial"/>
          <w:color w:val="auto"/>
          <w:sz w:val="22"/>
          <w:szCs w:val="22"/>
          <w:lang w:val="sr-Cyrl-RS"/>
        </w:rPr>
        <w:t>а</w:t>
      </w:r>
      <w:r w:rsidR="00BA6E3D" w:rsidRPr="00D52B95">
        <w:rPr>
          <w:rFonts w:ascii="Arial" w:hAnsi="Arial" w:cs="Arial"/>
          <w:color w:val="auto"/>
          <w:sz w:val="22"/>
          <w:szCs w:val="22"/>
        </w:rPr>
        <w:t xml:space="preserve"> за извођење</w:t>
      </w:r>
      <w:r w:rsidR="00BA6E3D" w:rsidRPr="00D52B95">
        <w:rPr>
          <w:rFonts w:ascii="Arial" w:hAnsi="Arial" w:cs="Arial"/>
          <w:color w:val="auto"/>
          <w:sz w:val="22"/>
          <w:szCs w:val="22"/>
          <w:lang w:val="sr-Cyrl-RS"/>
        </w:rPr>
        <w:t xml:space="preserve"> </w:t>
      </w:r>
      <w:r w:rsidR="00BA6E3D" w:rsidRPr="00D52B95">
        <w:rPr>
          <w:rFonts w:ascii="Arial" w:hAnsi="Arial" w:cs="Arial"/>
          <w:color w:val="auto"/>
          <w:sz w:val="22"/>
          <w:szCs w:val="22"/>
        </w:rPr>
        <w:t>(ПЗИ)</w:t>
      </w:r>
      <w:r w:rsidR="00632ED6">
        <w:rPr>
          <w:rFonts w:ascii="Arial" w:hAnsi="Arial" w:cs="Arial"/>
          <w:color w:val="auto"/>
          <w:sz w:val="22"/>
          <w:szCs w:val="22"/>
          <w:lang w:val="sr-Cyrl-RS"/>
        </w:rPr>
        <w:t xml:space="preserve"> прихваћен</w:t>
      </w:r>
      <w:r w:rsidR="00DD6932">
        <w:rPr>
          <w:rFonts w:ascii="Arial" w:hAnsi="Arial" w:cs="Arial"/>
          <w:color w:val="auto"/>
          <w:sz w:val="22"/>
          <w:szCs w:val="22"/>
          <w:lang w:val="sr-Cyrl-RS"/>
        </w:rPr>
        <w:t>их</w:t>
      </w:r>
      <w:r w:rsidR="00632ED6">
        <w:rPr>
          <w:rFonts w:ascii="Arial" w:hAnsi="Arial" w:cs="Arial"/>
          <w:color w:val="auto"/>
          <w:sz w:val="22"/>
          <w:szCs w:val="22"/>
          <w:lang w:val="sr-Cyrl-RS"/>
        </w:rPr>
        <w:t xml:space="preserve"> од стране </w:t>
      </w:r>
      <w:r w:rsidR="006E6ACC" w:rsidRPr="00D52B95">
        <w:rPr>
          <w:rFonts w:ascii="Arial" w:hAnsi="Arial" w:cs="Arial"/>
          <w:sz w:val="22"/>
          <w:szCs w:val="22"/>
        </w:rPr>
        <w:t xml:space="preserve">МУП-а, </w:t>
      </w:r>
      <w:r w:rsidR="006E6ACC" w:rsidRPr="00D52B95">
        <w:rPr>
          <w:rFonts w:ascii="Arial" w:hAnsi="Arial" w:cs="Arial"/>
          <w:sz w:val="22"/>
          <w:szCs w:val="22"/>
          <w:lang w:val="sr-Cyrl-CS"/>
        </w:rPr>
        <w:t>С</w:t>
      </w:r>
      <w:r w:rsidR="006E6ACC" w:rsidRPr="00D52B95">
        <w:rPr>
          <w:rFonts w:ascii="Arial" w:hAnsi="Arial" w:cs="Arial"/>
          <w:sz w:val="22"/>
          <w:szCs w:val="22"/>
        </w:rPr>
        <w:t>ектора за ванредне ситуације, Управе за превентив</w:t>
      </w:r>
      <w:r w:rsidR="006E6ACC" w:rsidRPr="00D52B95">
        <w:rPr>
          <w:rFonts w:ascii="Arial" w:hAnsi="Arial" w:cs="Arial"/>
          <w:sz w:val="22"/>
          <w:szCs w:val="22"/>
          <w:lang w:val="sr-Cyrl-RS"/>
        </w:rPr>
        <w:t>ну заштиту</w:t>
      </w:r>
      <w:r w:rsidR="00BA6E3D" w:rsidRPr="00D52B95">
        <w:rPr>
          <w:rFonts w:ascii="Arial" w:hAnsi="Arial" w:cs="Arial"/>
          <w:color w:val="auto"/>
          <w:sz w:val="22"/>
          <w:szCs w:val="22"/>
          <w:lang w:val="sr-Cyrl-RS"/>
        </w:rPr>
        <w:t>, П</w:t>
      </w:r>
      <w:r w:rsidR="00BA6E3D" w:rsidRPr="00D52B95">
        <w:rPr>
          <w:rFonts w:ascii="Arial" w:hAnsi="Arial" w:cs="Arial"/>
          <w:color w:val="auto"/>
          <w:sz w:val="22"/>
          <w:szCs w:val="22"/>
        </w:rPr>
        <w:t>ројек</w:t>
      </w:r>
      <w:r w:rsidR="00DD6932">
        <w:rPr>
          <w:rFonts w:ascii="Arial" w:hAnsi="Arial" w:cs="Arial"/>
          <w:color w:val="auto"/>
          <w:sz w:val="22"/>
          <w:szCs w:val="22"/>
          <w:lang w:val="sr-Cyrl-RS"/>
        </w:rPr>
        <w:t>а</w:t>
      </w:r>
      <w:r w:rsidR="00BA6E3D" w:rsidRPr="00D52B95">
        <w:rPr>
          <w:rFonts w:ascii="Arial" w:hAnsi="Arial" w:cs="Arial"/>
          <w:color w:val="auto"/>
          <w:sz w:val="22"/>
          <w:szCs w:val="22"/>
        </w:rPr>
        <w:t>т</w:t>
      </w:r>
      <w:r w:rsidR="00DD6932">
        <w:rPr>
          <w:rFonts w:ascii="Arial" w:hAnsi="Arial" w:cs="Arial"/>
          <w:color w:val="auto"/>
          <w:sz w:val="22"/>
          <w:szCs w:val="22"/>
          <w:lang w:val="sr-Cyrl-RS"/>
        </w:rPr>
        <w:t>а</w:t>
      </w:r>
      <w:r w:rsidR="00BA6E3D" w:rsidRPr="00D52B95">
        <w:rPr>
          <w:rFonts w:ascii="Arial" w:hAnsi="Arial" w:cs="Arial"/>
          <w:color w:val="auto"/>
          <w:sz w:val="22"/>
          <w:szCs w:val="22"/>
        </w:rPr>
        <w:t xml:space="preserve"> заштите од пожара са приказом зона опасности</w:t>
      </w:r>
      <w:r w:rsidR="00BA6E3D" w:rsidRPr="00D52B95">
        <w:rPr>
          <w:rFonts w:ascii="Arial" w:hAnsi="Arial" w:cs="Arial"/>
          <w:color w:val="auto"/>
          <w:sz w:val="22"/>
          <w:szCs w:val="22"/>
          <w:lang w:val="sr-Cyrl-RS"/>
        </w:rPr>
        <w:t>, План</w:t>
      </w:r>
      <w:r w:rsidR="00DD6932">
        <w:rPr>
          <w:rFonts w:ascii="Arial" w:hAnsi="Arial" w:cs="Arial"/>
          <w:color w:val="auto"/>
          <w:sz w:val="22"/>
          <w:szCs w:val="22"/>
          <w:lang w:val="sr-Cyrl-RS"/>
        </w:rPr>
        <w:t>а</w:t>
      </w:r>
      <w:r w:rsidR="00BA6E3D" w:rsidRPr="00D52B95">
        <w:rPr>
          <w:rFonts w:ascii="Arial" w:hAnsi="Arial" w:cs="Arial"/>
          <w:color w:val="auto"/>
          <w:sz w:val="22"/>
          <w:szCs w:val="22"/>
          <w:lang w:val="sr-Cyrl-RS"/>
        </w:rPr>
        <w:t xml:space="preserve"> превентивних мера за пројекат и </w:t>
      </w:r>
      <w:r w:rsidR="00BA6E3D" w:rsidRPr="00D52B95">
        <w:rPr>
          <w:rFonts w:ascii="Arial" w:hAnsi="Arial" w:cs="Arial"/>
          <w:bCs/>
          <w:color w:val="auto"/>
          <w:sz w:val="22"/>
          <w:szCs w:val="22"/>
          <w:lang w:val="sr-Cyrl-CS"/>
        </w:rPr>
        <w:t xml:space="preserve">Записника </w:t>
      </w:r>
      <w:r w:rsidR="008314B8">
        <w:rPr>
          <w:rFonts w:ascii="Arial" w:hAnsi="Arial" w:cs="Arial"/>
          <w:bCs/>
          <w:color w:val="auto"/>
          <w:sz w:val="22"/>
          <w:szCs w:val="22"/>
          <w:lang w:val="sr-Cyrl-CS"/>
        </w:rPr>
        <w:t xml:space="preserve">којим је констатовано да је извршена </w:t>
      </w:r>
      <w:r w:rsidR="00BA6E3D" w:rsidRPr="00D52B95">
        <w:rPr>
          <w:rFonts w:ascii="Arial" w:hAnsi="Arial" w:cs="Arial"/>
          <w:bCs/>
          <w:color w:val="auto"/>
          <w:sz w:val="22"/>
          <w:szCs w:val="22"/>
          <w:lang w:val="sr-Cyrl-CS"/>
        </w:rPr>
        <w:t xml:space="preserve"> примопредај</w:t>
      </w:r>
      <w:r w:rsidR="008314B8">
        <w:rPr>
          <w:rFonts w:ascii="Arial" w:hAnsi="Arial" w:cs="Arial"/>
          <w:bCs/>
          <w:color w:val="auto"/>
          <w:sz w:val="22"/>
          <w:szCs w:val="22"/>
          <w:lang w:val="sr-Cyrl-CS"/>
        </w:rPr>
        <w:t>а</w:t>
      </w:r>
      <w:r w:rsidR="00BA6E3D" w:rsidRPr="00D52B95">
        <w:rPr>
          <w:rFonts w:ascii="Arial" w:hAnsi="Arial" w:cs="Arial"/>
          <w:bCs/>
          <w:color w:val="auto"/>
          <w:sz w:val="22"/>
          <w:szCs w:val="22"/>
          <w:lang w:val="sr-Cyrl-CS"/>
        </w:rPr>
        <w:t xml:space="preserve"> </w:t>
      </w:r>
      <w:r w:rsidR="008314B8">
        <w:rPr>
          <w:rFonts w:ascii="Arial" w:hAnsi="Arial" w:cs="Arial"/>
          <w:bCs/>
          <w:color w:val="auto"/>
          <w:sz w:val="22"/>
          <w:szCs w:val="22"/>
          <w:lang w:val="sr-Cyrl-CS"/>
        </w:rPr>
        <w:t xml:space="preserve">комплетне </w:t>
      </w:r>
      <w:r w:rsidR="00BA6E3D" w:rsidRPr="00D52B95">
        <w:rPr>
          <w:rFonts w:ascii="Arial" w:hAnsi="Arial" w:cs="Arial"/>
          <w:bCs/>
          <w:color w:val="auto"/>
          <w:sz w:val="22"/>
          <w:szCs w:val="22"/>
          <w:lang w:val="sr-Cyrl-CS"/>
        </w:rPr>
        <w:t>пројектн</w:t>
      </w:r>
      <w:r w:rsidR="008573E9" w:rsidRPr="00D52B95">
        <w:rPr>
          <w:rFonts w:ascii="Arial" w:hAnsi="Arial" w:cs="Arial"/>
          <w:bCs/>
          <w:color w:val="auto"/>
          <w:sz w:val="22"/>
          <w:szCs w:val="22"/>
          <w:lang w:val="sr-Cyrl-CS"/>
        </w:rPr>
        <w:t>о техничке</w:t>
      </w:r>
      <w:r w:rsidR="00BA6E3D" w:rsidRPr="00D52B95">
        <w:rPr>
          <w:rFonts w:ascii="Arial" w:hAnsi="Arial" w:cs="Arial"/>
          <w:bCs/>
          <w:color w:val="auto"/>
          <w:sz w:val="22"/>
          <w:szCs w:val="22"/>
          <w:lang w:val="sr-Cyrl-CS"/>
        </w:rPr>
        <w:t xml:space="preserve"> документације</w:t>
      </w:r>
      <w:r w:rsidR="008314B8">
        <w:rPr>
          <w:rFonts w:ascii="Arial" w:hAnsi="Arial" w:cs="Arial"/>
          <w:bCs/>
          <w:color w:val="auto"/>
          <w:sz w:val="22"/>
          <w:szCs w:val="22"/>
          <w:lang w:val="sr-Cyrl-CS"/>
        </w:rPr>
        <w:t xml:space="preserve"> и да су прибављене све потребне сагласности и дозволе </w:t>
      </w:r>
      <w:r w:rsidR="00931F09">
        <w:rPr>
          <w:rFonts w:ascii="Arial" w:hAnsi="Arial" w:cs="Arial"/>
          <w:bCs/>
          <w:color w:val="auto"/>
          <w:sz w:val="22"/>
          <w:szCs w:val="22"/>
          <w:lang w:val="sr-Cyrl-CS"/>
        </w:rPr>
        <w:t>из Члана 2. овог Уговора</w:t>
      </w:r>
      <w:r w:rsidR="00BA6E3D" w:rsidRPr="00D52B95">
        <w:rPr>
          <w:rFonts w:ascii="Arial" w:hAnsi="Arial" w:cs="Arial"/>
          <w:bCs/>
          <w:color w:val="auto"/>
          <w:sz w:val="22"/>
          <w:szCs w:val="22"/>
          <w:lang w:val="sr-Cyrl-CS"/>
        </w:rPr>
        <w:t>, сачињен</w:t>
      </w:r>
      <w:r w:rsidR="00931F09">
        <w:rPr>
          <w:rFonts w:ascii="Arial" w:hAnsi="Arial" w:cs="Arial"/>
          <w:bCs/>
          <w:color w:val="auto"/>
          <w:sz w:val="22"/>
          <w:szCs w:val="22"/>
          <w:lang w:val="sr-Cyrl-CS"/>
        </w:rPr>
        <w:t>ог</w:t>
      </w:r>
      <w:r w:rsidR="00BA6E3D" w:rsidRPr="00D52B95">
        <w:rPr>
          <w:rFonts w:ascii="Arial" w:hAnsi="Arial" w:cs="Arial"/>
          <w:bCs/>
          <w:color w:val="auto"/>
          <w:sz w:val="22"/>
          <w:szCs w:val="22"/>
          <w:lang w:val="sr-Cyrl-CS"/>
        </w:rPr>
        <w:t xml:space="preserve"> </w:t>
      </w:r>
      <w:r w:rsidR="00D200EB" w:rsidRPr="00D52B95">
        <w:rPr>
          <w:rFonts w:ascii="Arial" w:hAnsi="Arial" w:cs="Arial"/>
          <w:bCs/>
          <w:color w:val="auto"/>
          <w:sz w:val="22"/>
          <w:szCs w:val="22"/>
          <w:lang w:val="sr-Cyrl-CS"/>
        </w:rPr>
        <w:t xml:space="preserve">између </w:t>
      </w:r>
      <w:r w:rsidR="00D65E50">
        <w:rPr>
          <w:rFonts w:ascii="Arial" w:hAnsi="Arial" w:cs="Arial"/>
          <w:bCs/>
          <w:color w:val="auto"/>
          <w:sz w:val="22"/>
          <w:szCs w:val="22"/>
          <w:lang w:val="sr-Cyrl-CS"/>
        </w:rPr>
        <w:t>Дирекције</w:t>
      </w:r>
      <w:r w:rsidR="00D200EB" w:rsidRPr="00D52B95">
        <w:rPr>
          <w:rFonts w:ascii="Arial" w:hAnsi="Arial" w:cs="Arial"/>
          <w:bCs/>
          <w:color w:val="auto"/>
          <w:sz w:val="22"/>
          <w:szCs w:val="22"/>
          <w:lang w:val="sr-Cyrl-CS"/>
        </w:rPr>
        <w:t xml:space="preserve"> и Изв</w:t>
      </w:r>
      <w:r w:rsidR="00D200EB">
        <w:rPr>
          <w:rFonts w:ascii="Arial" w:hAnsi="Arial" w:cs="Arial"/>
          <w:bCs/>
          <w:color w:val="auto"/>
          <w:sz w:val="22"/>
          <w:szCs w:val="22"/>
          <w:lang w:val="sr-Cyrl-CS"/>
        </w:rPr>
        <w:t>ођача радова</w:t>
      </w:r>
      <w:r w:rsidR="00BA6E3D" w:rsidRPr="00D52B95">
        <w:rPr>
          <w:rFonts w:ascii="Arial" w:hAnsi="Arial" w:cs="Arial"/>
          <w:bCs/>
          <w:color w:val="auto"/>
          <w:sz w:val="22"/>
          <w:szCs w:val="22"/>
          <w:lang w:val="sr-Cyrl-CS"/>
        </w:rPr>
        <w:t>.</w:t>
      </w:r>
    </w:p>
    <w:p w14:paraId="7897505C" w14:textId="07CF9DE8" w:rsidR="003065D1" w:rsidRPr="005D0ACB" w:rsidRDefault="003065D1" w:rsidP="003065D1">
      <w:pPr>
        <w:spacing w:before="240" w:after="240" w:line="240" w:lineRule="auto"/>
        <w:jc w:val="center"/>
        <w:rPr>
          <w:rFonts w:ascii="Arial" w:hAnsi="Arial" w:cs="Arial"/>
          <w:b/>
          <w:color w:val="auto"/>
          <w:sz w:val="22"/>
          <w:szCs w:val="22"/>
          <w:lang w:val="sr-Cyrl-RS"/>
        </w:rPr>
      </w:pPr>
      <w:r w:rsidRPr="00477F2A">
        <w:rPr>
          <w:rFonts w:ascii="Arial" w:hAnsi="Arial" w:cs="Arial"/>
          <w:b/>
          <w:color w:val="auto"/>
          <w:sz w:val="22"/>
          <w:szCs w:val="22"/>
          <w:lang w:val="en-US"/>
        </w:rPr>
        <w:t xml:space="preserve">Члан  </w:t>
      </w:r>
      <w:r>
        <w:rPr>
          <w:rFonts w:ascii="Arial" w:hAnsi="Arial" w:cs="Arial"/>
          <w:b/>
          <w:color w:val="auto"/>
          <w:sz w:val="22"/>
          <w:szCs w:val="22"/>
          <w:lang w:val="sr-Cyrl-RS"/>
        </w:rPr>
        <w:t>2</w:t>
      </w:r>
      <w:r w:rsidR="00CC3E2E">
        <w:rPr>
          <w:rFonts w:ascii="Arial" w:hAnsi="Arial" w:cs="Arial"/>
          <w:b/>
          <w:color w:val="auto"/>
          <w:sz w:val="22"/>
          <w:szCs w:val="22"/>
          <w:lang w:val="sr-Cyrl-RS"/>
        </w:rPr>
        <w:t>1</w:t>
      </w:r>
      <w:r w:rsidRPr="00477F2A">
        <w:rPr>
          <w:rFonts w:ascii="Arial" w:hAnsi="Arial" w:cs="Arial"/>
          <w:b/>
          <w:color w:val="auto"/>
          <w:sz w:val="22"/>
          <w:szCs w:val="22"/>
          <w:lang w:val="en-US"/>
        </w:rPr>
        <w:t>.</w:t>
      </w:r>
    </w:p>
    <w:p w14:paraId="1A7C9B9E" w14:textId="6E606CC3" w:rsidR="00AC5C8C" w:rsidRPr="004B39E1" w:rsidRDefault="00394B1F" w:rsidP="003065D1">
      <w:pPr>
        <w:spacing w:after="120" w:line="240" w:lineRule="auto"/>
        <w:jc w:val="both"/>
        <w:rPr>
          <w:rFonts w:ascii="Arial" w:hAnsi="Arial" w:cs="Arial"/>
          <w:color w:val="000000" w:themeColor="text1"/>
          <w:sz w:val="22"/>
          <w:szCs w:val="22"/>
        </w:rPr>
      </w:pPr>
      <w:r w:rsidRPr="004B39E1">
        <w:rPr>
          <w:rFonts w:ascii="Arial" w:hAnsi="Arial" w:cs="Arial"/>
          <w:color w:val="000000" w:themeColor="text1"/>
          <w:sz w:val="22"/>
          <w:szCs w:val="22"/>
          <w:lang w:val="sr-Cyrl-RS"/>
        </w:rPr>
        <w:t>Дирекција</w:t>
      </w:r>
      <w:r w:rsidR="00AC5C8C" w:rsidRPr="004B39E1">
        <w:rPr>
          <w:rFonts w:ascii="Arial" w:hAnsi="Arial" w:cs="Arial"/>
          <w:color w:val="000000" w:themeColor="text1"/>
          <w:sz w:val="22"/>
          <w:szCs w:val="22"/>
        </w:rPr>
        <w:t xml:space="preserve"> се обавезује да </w:t>
      </w:r>
      <w:r w:rsidR="00317411">
        <w:rPr>
          <w:rFonts w:ascii="Arial" w:hAnsi="Arial" w:cs="Arial"/>
          <w:color w:val="000000" w:themeColor="text1"/>
          <w:sz w:val="22"/>
          <w:szCs w:val="22"/>
          <w:lang w:val="sr-Cyrl-RS"/>
        </w:rPr>
        <w:t>у</w:t>
      </w:r>
      <w:r w:rsidR="00AC5C8C" w:rsidRPr="004B39E1">
        <w:rPr>
          <w:rFonts w:ascii="Arial" w:hAnsi="Arial" w:cs="Arial"/>
          <w:color w:val="000000" w:themeColor="text1"/>
          <w:sz w:val="22"/>
          <w:szCs w:val="22"/>
        </w:rPr>
        <w:t xml:space="preserve">плати </w:t>
      </w:r>
      <w:r w:rsidR="00D200EB" w:rsidRPr="004B39E1">
        <w:rPr>
          <w:rFonts w:ascii="Arial" w:hAnsi="Arial" w:cs="Arial"/>
          <w:color w:val="000000" w:themeColor="text1"/>
          <w:sz w:val="22"/>
          <w:szCs w:val="22"/>
          <w:lang w:val="sr-Cyrl-RS"/>
        </w:rPr>
        <w:t>Извођачу радова</w:t>
      </w:r>
      <w:r w:rsidR="00AC5C8C" w:rsidRPr="004B39E1">
        <w:rPr>
          <w:rFonts w:ascii="Arial" w:hAnsi="Arial" w:cs="Arial"/>
          <w:color w:val="000000" w:themeColor="text1"/>
          <w:sz w:val="22"/>
          <w:szCs w:val="22"/>
        </w:rPr>
        <w:t xml:space="preserve"> аванс у износу </w:t>
      </w:r>
      <w:r w:rsidR="00AC5C8C" w:rsidRPr="004B39E1">
        <w:rPr>
          <w:rFonts w:ascii="Arial" w:eastAsia="Times New Roman" w:hAnsi="Arial" w:cs="Arial"/>
          <w:color w:val="000000" w:themeColor="text1"/>
          <w:sz w:val="22"/>
          <w:szCs w:val="22"/>
        </w:rPr>
        <w:t xml:space="preserve">од </w:t>
      </w:r>
      <w:r w:rsidR="00AC5C8C" w:rsidRPr="004B39E1">
        <w:rPr>
          <w:rFonts w:ascii="Arial" w:eastAsia="Times New Roman" w:hAnsi="Arial" w:cs="Arial"/>
          <w:color w:val="000000" w:themeColor="text1"/>
          <w:sz w:val="22"/>
          <w:szCs w:val="22"/>
          <w:lang w:val="sr-Cyrl-RS"/>
        </w:rPr>
        <w:t>______________  динара</w:t>
      </w:r>
      <w:r w:rsidR="003065D1" w:rsidRPr="004B39E1">
        <w:rPr>
          <w:rFonts w:ascii="Arial" w:eastAsia="Times New Roman" w:hAnsi="Arial" w:cs="Arial"/>
          <w:color w:val="000000" w:themeColor="text1"/>
          <w:sz w:val="22"/>
          <w:szCs w:val="22"/>
          <w:lang w:val="sr-Cyrl-RS"/>
        </w:rPr>
        <w:t xml:space="preserve"> за извођење радова</w:t>
      </w:r>
      <w:r w:rsidR="00AC5C8C" w:rsidRPr="004B39E1">
        <w:rPr>
          <w:rFonts w:ascii="Arial" w:eastAsia="Times New Roman" w:hAnsi="Arial" w:cs="Arial"/>
          <w:color w:val="000000" w:themeColor="text1"/>
          <w:sz w:val="22"/>
          <w:szCs w:val="22"/>
          <w:lang w:val="sr-Cyrl-RS"/>
        </w:rPr>
        <w:t xml:space="preserve"> </w:t>
      </w:r>
      <w:r w:rsidR="00155426" w:rsidRPr="004B39E1">
        <w:rPr>
          <w:rFonts w:ascii="Arial" w:eastAsia="Times New Roman" w:hAnsi="Arial" w:cs="Arial"/>
          <w:color w:val="000000" w:themeColor="text1"/>
          <w:sz w:val="22"/>
          <w:szCs w:val="22"/>
          <w:lang w:val="sr-Cyrl-RS"/>
        </w:rPr>
        <w:t>без</w:t>
      </w:r>
      <w:r w:rsidR="00AC5C8C" w:rsidRPr="004B39E1">
        <w:rPr>
          <w:rFonts w:ascii="Arial" w:eastAsia="Times New Roman" w:hAnsi="Arial" w:cs="Arial"/>
          <w:color w:val="000000" w:themeColor="text1"/>
          <w:sz w:val="22"/>
          <w:szCs w:val="22"/>
          <w:lang w:val="sr-Cyrl-RS"/>
        </w:rPr>
        <w:t xml:space="preserve"> </w:t>
      </w:r>
      <w:r w:rsidR="003065D1" w:rsidRPr="004B39E1">
        <w:rPr>
          <w:rFonts w:ascii="Arial" w:eastAsia="Times New Roman" w:hAnsi="Arial" w:cs="Arial"/>
          <w:color w:val="000000" w:themeColor="text1"/>
          <w:sz w:val="22"/>
          <w:szCs w:val="22"/>
          <w:lang w:val="sr-Cyrl-RS"/>
        </w:rPr>
        <w:t xml:space="preserve">урачунатог </w:t>
      </w:r>
      <w:r w:rsidR="00AC5C8C" w:rsidRPr="004B39E1">
        <w:rPr>
          <w:rFonts w:ascii="Arial" w:eastAsia="Times New Roman" w:hAnsi="Arial" w:cs="Arial"/>
          <w:color w:val="000000" w:themeColor="text1"/>
          <w:sz w:val="22"/>
          <w:szCs w:val="22"/>
          <w:lang w:val="sr-Cyrl-RS"/>
        </w:rPr>
        <w:t>ПДВ-</w:t>
      </w:r>
      <w:r w:rsidR="00155426" w:rsidRPr="004B39E1">
        <w:rPr>
          <w:rFonts w:ascii="Arial" w:eastAsia="Times New Roman" w:hAnsi="Arial" w:cs="Arial"/>
          <w:color w:val="000000" w:themeColor="text1"/>
          <w:sz w:val="22"/>
          <w:szCs w:val="22"/>
          <w:lang w:val="sr-Cyrl-RS"/>
        </w:rPr>
        <w:t>а</w:t>
      </w:r>
      <w:r w:rsidR="00AC5C8C" w:rsidRPr="004B39E1">
        <w:rPr>
          <w:rFonts w:ascii="Arial" w:eastAsia="Times New Roman" w:hAnsi="Arial" w:cs="Arial"/>
          <w:color w:val="000000" w:themeColor="text1"/>
          <w:sz w:val="22"/>
          <w:szCs w:val="22"/>
          <w:lang w:val="sr-Cyrl-RS"/>
        </w:rPr>
        <w:t xml:space="preserve"> (</w:t>
      </w:r>
      <w:r w:rsidR="00AC5C8C" w:rsidRPr="004B39E1">
        <w:rPr>
          <w:rFonts w:ascii="Arial" w:eastAsia="Times New Roman" w:hAnsi="Arial" w:cs="Arial"/>
          <w:color w:val="000000" w:themeColor="text1"/>
          <w:sz w:val="22"/>
          <w:szCs w:val="22"/>
        </w:rPr>
        <w:t>__</w:t>
      </w:r>
      <w:r w:rsidR="00AC5C8C" w:rsidRPr="004B39E1">
        <w:rPr>
          <w:rFonts w:ascii="Arial" w:hAnsi="Arial" w:cs="Arial"/>
          <w:i/>
          <w:color w:val="000000" w:themeColor="text1"/>
          <w:sz w:val="22"/>
          <w:szCs w:val="22"/>
        </w:rPr>
        <w:t>%</w:t>
      </w:r>
      <w:r w:rsidR="00AC5C8C" w:rsidRPr="004B39E1">
        <w:rPr>
          <w:rFonts w:ascii="Arial" w:eastAsia="Times New Roman" w:hAnsi="Arial" w:cs="Arial"/>
          <w:i/>
          <w:color w:val="000000" w:themeColor="text1"/>
          <w:sz w:val="22"/>
          <w:szCs w:val="22"/>
          <w:lang w:val="sr-Cyrl-RS"/>
        </w:rPr>
        <w:t xml:space="preserve"> од уговорене цене за извђење радова </w:t>
      </w:r>
      <w:r w:rsidR="00155426" w:rsidRPr="004B39E1">
        <w:rPr>
          <w:rFonts w:ascii="Arial" w:eastAsia="Times New Roman" w:hAnsi="Arial" w:cs="Arial"/>
          <w:i/>
          <w:color w:val="000000" w:themeColor="text1"/>
          <w:sz w:val="22"/>
          <w:szCs w:val="22"/>
          <w:lang w:val="sr-Cyrl-RS"/>
        </w:rPr>
        <w:t>без</w:t>
      </w:r>
      <w:r w:rsidR="00AC5C8C" w:rsidRPr="004B39E1">
        <w:rPr>
          <w:rFonts w:ascii="Arial" w:eastAsia="Times New Roman" w:hAnsi="Arial" w:cs="Arial"/>
          <w:i/>
          <w:color w:val="000000" w:themeColor="text1"/>
          <w:sz w:val="22"/>
          <w:szCs w:val="22"/>
        </w:rPr>
        <w:t xml:space="preserve"> урачунат</w:t>
      </w:r>
      <w:r w:rsidR="00155426" w:rsidRPr="004B39E1">
        <w:rPr>
          <w:rFonts w:ascii="Arial" w:eastAsia="Times New Roman" w:hAnsi="Arial" w:cs="Arial"/>
          <w:i/>
          <w:color w:val="000000" w:themeColor="text1"/>
          <w:sz w:val="22"/>
          <w:szCs w:val="22"/>
          <w:lang w:val="sr-Cyrl-RS"/>
        </w:rPr>
        <w:t>ог</w:t>
      </w:r>
      <w:r w:rsidR="00AC5C8C" w:rsidRPr="004B39E1">
        <w:rPr>
          <w:rFonts w:ascii="Arial" w:eastAsia="Times New Roman" w:hAnsi="Arial" w:cs="Arial"/>
          <w:i/>
          <w:color w:val="000000" w:themeColor="text1"/>
          <w:sz w:val="22"/>
          <w:szCs w:val="22"/>
        </w:rPr>
        <w:t xml:space="preserve"> ПДВ-</w:t>
      </w:r>
      <w:r w:rsidR="00155426" w:rsidRPr="004B39E1">
        <w:rPr>
          <w:rFonts w:ascii="Arial" w:eastAsia="Times New Roman" w:hAnsi="Arial" w:cs="Arial"/>
          <w:i/>
          <w:color w:val="000000" w:themeColor="text1"/>
          <w:sz w:val="22"/>
          <w:szCs w:val="22"/>
          <w:lang w:val="sr-Cyrl-RS"/>
        </w:rPr>
        <w:t>а</w:t>
      </w:r>
      <w:r w:rsidR="00AC5C8C" w:rsidRPr="004B39E1">
        <w:rPr>
          <w:rFonts w:ascii="Arial" w:eastAsia="Times New Roman" w:hAnsi="Arial" w:cs="Arial"/>
          <w:i/>
          <w:color w:val="000000" w:themeColor="text1"/>
          <w:sz w:val="22"/>
          <w:szCs w:val="22"/>
          <w:lang w:val="sr-Cyrl-RS"/>
        </w:rPr>
        <w:t>)</w:t>
      </w:r>
      <w:r w:rsidR="00AC5C8C" w:rsidRPr="004B39E1">
        <w:rPr>
          <w:rFonts w:ascii="Arial" w:eastAsia="Times New Roman" w:hAnsi="Arial" w:cs="Arial"/>
          <w:color w:val="000000" w:themeColor="text1"/>
          <w:sz w:val="22"/>
          <w:szCs w:val="22"/>
        </w:rPr>
        <w:t>,</w:t>
      </w:r>
      <w:r w:rsidR="00AC5C8C" w:rsidRPr="004B39E1">
        <w:rPr>
          <w:rFonts w:ascii="Arial" w:eastAsia="Times New Roman" w:hAnsi="Arial" w:cs="Arial"/>
          <w:color w:val="000000" w:themeColor="text1"/>
          <w:sz w:val="22"/>
          <w:szCs w:val="22"/>
          <w:lang w:val="sr-Cyrl-RS"/>
        </w:rPr>
        <w:t xml:space="preserve"> </w:t>
      </w:r>
      <w:r w:rsidR="00AC5C8C" w:rsidRPr="004B39E1">
        <w:rPr>
          <w:rFonts w:ascii="Arial" w:hAnsi="Arial" w:cs="Arial"/>
          <w:color w:val="000000" w:themeColor="text1"/>
          <w:sz w:val="22"/>
          <w:szCs w:val="22"/>
        </w:rPr>
        <w:t xml:space="preserve">у року </w:t>
      </w:r>
      <w:r w:rsidR="00AC5C8C" w:rsidRPr="004B39E1">
        <w:rPr>
          <w:rFonts w:ascii="Arial" w:hAnsi="Arial" w:cs="Arial"/>
          <w:color w:val="000000" w:themeColor="text1"/>
          <w:sz w:val="22"/>
          <w:szCs w:val="22"/>
          <w:lang w:val="sr-Cyrl-RS"/>
        </w:rPr>
        <w:t>до</w:t>
      </w:r>
      <w:r w:rsidR="00AC5C8C" w:rsidRPr="004B39E1">
        <w:rPr>
          <w:rFonts w:ascii="Arial" w:hAnsi="Arial" w:cs="Arial"/>
          <w:color w:val="000000" w:themeColor="text1"/>
          <w:sz w:val="22"/>
          <w:szCs w:val="22"/>
        </w:rPr>
        <w:t xml:space="preserve"> </w:t>
      </w:r>
      <w:r w:rsidR="00AC5C8C" w:rsidRPr="004B39E1">
        <w:rPr>
          <w:rFonts w:ascii="Arial" w:hAnsi="Arial" w:cs="Arial"/>
          <w:color w:val="000000" w:themeColor="text1"/>
          <w:sz w:val="22"/>
          <w:szCs w:val="22"/>
          <w:lang w:val="sr-Cyrl-RS"/>
        </w:rPr>
        <w:t>45 дана</w:t>
      </w:r>
      <w:r w:rsidR="00AC5C8C" w:rsidRPr="004B39E1">
        <w:rPr>
          <w:rFonts w:ascii="Arial" w:hAnsi="Arial" w:cs="Arial"/>
          <w:color w:val="000000" w:themeColor="text1"/>
          <w:sz w:val="22"/>
          <w:szCs w:val="22"/>
        </w:rPr>
        <w:t xml:space="preserve"> од дана </w:t>
      </w:r>
      <w:r w:rsidR="00CC3E2E" w:rsidRPr="004B39E1">
        <w:rPr>
          <w:rFonts w:ascii="Arial" w:hAnsi="Arial" w:cs="Arial"/>
          <w:color w:val="000000" w:themeColor="text1"/>
          <w:sz w:val="22"/>
          <w:szCs w:val="22"/>
          <w:lang w:val="sr-Cyrl-RS"/>
        </w:rPr>
        <w:t xml:space="preserve">прихватања банкарске </w:t>
      </w:r>
      <w:r w:rsidR="00AC5C8C" w:rsidRPr="004B39E1">
        <w:rPr>
          <w:rFonts w:ascii="Arial" w:hAnsi="Arial" w:cs="Arial"/>
          <w:color w:val="000000" w:themeColor="text1"/>
          <w:sz w:val="22"/>
          <w:szCs w:val="22"/>
        </w:rPr>
        <w:t>гаранциј</w:t>
      </w:r>
      <w:r w:rsidR="00AC5C8C" w:rsidRPr="004B39E1">
        <w:rPr>
          <w:rFonts w:ascii="Arial" w:hAnsi="Arial" w:cs="Arial"/>
          <w:color w:val="000000" w:themeColor="text1"/>
          <w:sz w:val="22"/>
          <w:szCs w:val="22"/>
          <w:lang w:val="sr-Cyrl-RS"/>
        </w:rPr>
        <w:t>е</w:t>
      </w:r>
      <w:r w:rsidR="00AC5C8C" w:rsidRPr="004B39E1">
        <w:rPr>
          <w:rFonts w:ascii="Arial" w:hAnsi="Arial" w:cs="Arial"/>
          <w:color w:val="000000" w:themeColor="text1"/>
          <w:sz w:val="22"/>
          <w:szCs w:val="22"/>
        </w:rPr>
        <w:t xml:space="preserve"> за повраћај авансног плаћања,</w:t>
      </w:r>
      <w:r w:rsidR="00AC5C8C" w:rsidRPr="004B39E1">
        <w:rPr>
          <w:rFonts w:ascii="Arial" w:hAnsi="Arial" w:cs="Arial"/>
          <w:color w:val="000000" w:themeColor="text1"/>
          <w:sz w:val="22"/>
          <w:szCs w:val="22"/>
          <w:lang w:val="sr-Cyrl-RS"/>
        </w:rPr>
        <w:t xml:space="preserve"> за извођење радова</w:t>
      </w:r>
      <w:r w:rsidR="00AC5C8C" w:rsidRPr="004B39E1">
        <w:rPr>
          <w:rFonts w:ascii="Arial" w:hAnsi="Arial" w:cs="Arial"/>
          <w:color w:val="000000" w:themeColor="text1"/>
          <w:sz w:val="22"/>
          <w:szCs w:val="22"/>
        </w:rPr>
        <w:t xml:space="preserve">. </w:t>
      </w:r>
    </w:p>
    <w:p w14:paraId="396AC168" w14:textId="4A20DD0C" w:rsidR="00AC5C8C" w:rsidRPr="004B39E1" w:rsidRDefault="007C593B" w:rsidP="003065D1">
      <w:pPr>
        <w:spacing w:after="120" w:line="240" w:lineRule="auto"/>
        <w:jc w:val="both"/>
        <w:rPr>
          <w:rFonts w:ascii="Arial" w:eastAsia="TimesNewRomanPSMT" w:hAnsi="Arial" w:cs="Arial"/>
          <w:bCs/>
          <w:iCs/>
          <w:color w:val="000000" w:themeColor="text1"/>
          <w:sz w:val="22"/>
          <w:szCs w:val="22"/>
          <w:lang w:val="sr-Cyrl-RS"/>
        </w:rPr>
      </w:pPr>
      <w:r w:rsidRPr="004B39E1">
        <w:rPr>
          <w:rFonts w:ascii="Arial" w:eastAsia="TimesNewRomanPSMT" w:hAnsi="Arial" w:cs="Arial"/>
          <w:bCs/>
          <w:iCs/>
          <w:color w:val="000000" w:themeColor="text1"/>
          <w:sz w:val="22"/>
          <w:szCs w:val="22"/>
          <w:lang w:val="sr-Cyrl-RS"/>
        </w:rPr>
        <w:t>Извођач радова</w:t>
      </w:r>
      <w:r w:rsidR="00AC5C8C" w:rsidRPr="004B39E1">
        <w:rPr>
          <w:rFonts w:ascii="Arial" w:eastAsia="TimesNewRomanPSMT" w:hAnsi="Arial" w:cs="Arial"/>
          <w:bCs/>
          <w:iCs/>
          <w:color w:val="000000" w:themeColor="text1"/>
          <w:sz w:val="22"/>
          <w:szCs w:val="22"/>
          <w:lang w:val="sr-Cyrl-RS"/>
        </w:rPr>
        <w:t xml:space="preserve"> је дужан да достави банкарску гаранцију за повраћај авансног плаћања у износу </w:t>
      </w:r>
      <w:r w:rsidR="00AC5C8C" w:rsidRPr="004B39E1">
        <w:rPr>
          <w:rFonts w:ascii="Arial" w:eastAsia="Times New Roman" w:hAnsi="Arial" w:cs="Arial"/>
          <w:color w:val="000000" w:themeColor="text1"/>
          <w:sz w:val="22"/>
          <w:szCs w:val="22"/>
        </w:rPr>
        <w:t xml:space="preserve">од </w:t>
      </w:r>
      <w:r w:rsidR="00AC5C8C" w:rsidRPr="004B39E1">
        <w:rPr>
          <w:rFonts w:ascii="Arial" w:eastAsia="Times New Roman" w:hAnsi="Arial" w:cs="Arial"/>
          <w:color w:val="000000" w:themeColor="text1"/>
          <w:sz w:val="22"/>
          <w:szCs w:val="22"/>
          <w:lang w:val="sr-Cyrl-RS"/>
        </w:rPr>
        <w:t>______________</w:t>
      </w:r>
      <w:r w:rsidR="00E34C83">
        <w:rPr>
          <w:rFonts w:ascii="Arial" w:eastAsia="Times New Roman" w:hAnsi="Arial" w:cs="Arial"/>
          <w:color w:val="000000" w:themeColor="text1"/>
          <w:sz w:val="22"/>
          <w:szCs w:val="22"/>
          <w:lang w:val="sr-Cyrl-RS"/>
        </w:rPr>
        <w:t>____</w:t>
      </w:r>
      <w:r w:rsidR="00AC5C8C" w:rsidRPr="004B39E1">
        <w:rPr>
          <w:rFonts w:ascii="Arial" w:eastAsia="Times New Roman" w:hAnsi="Arial" w:cs="Arial"/>
          <w:color w:val="000000" w:themeColor="text1"/>
          <w:sz w:val="22"/>
          <w:szCs w:val="22"/>
          <w:lang w:val="sr-Cyrl-RS"/>
        </w:rPr>
        <w:t xml:space="preserve"> динара </w:t>
      </w:r>
      <w:r w:rsidR="003065D1" w:rsidRPr="004B39E1">
        <w:rPr>
          <w:rFonts w:ascii="Arial" w:eastAsia="Times New Roman" w:hAnsi="Arial" w:cs="Arial"/>
          <w:color w:val="000000" w:themeColor="text1"/>
          <w:sz w:val="22"/>
          <w:szCs w:val="22"/>
          <w:lang w:val="sr-Cyrl-RS"/>
        </w:rPr>
        <w:t xml:space="preserve">без урачунатог </w:t>
      </w:r>
      <w:r w:rsidR="00AC5C8C" w:rsidRPr="004B39E1">
        <w:rPr>
          <w:rFonts w:ascii="Arial" w:eastAsia="Times New Roman" w:hAnsi="Arial" w:cs="Arial"/>
          <w:color w:val="000000" w:themeColor="text1"/>
          <w:sz w:val="22"/>
          <w:szCs w:val="22"/>
          <w:lang w:val="sr-Cyrl-RS"/>
        </w:rPr>
        <w:t>ПДВ-</w:t>
      </w:r>
      <w:r w:rsidR="00155426" w:rsidRPr="004B39E1">
        <w:rPr>
          <w:rFonts w:ascii="Arial" w:eastAsia="Times New Roman" w:hAnsi="Arial" w:cs="Arial"/>
          <w:color w:val="000000" w:themeColor="text1"/>
          <w:sz w:val="22"/>
          <w:szCs w:val="22"/>
          <w:lang w:val="sr-Cyrl-RS"/>
        </w:rPr>
        <w:t>а</w:t>
      </w:r>
      <w:r w:rsidR="00AC5C8C" w:rsidRPr="004B39E1">
        <w:rPr>
          <w:rFonts w:ascii="Arial" w:eastAsia="TimesNewRomanPSMT" w:hAnsi="Arial" w:cs="Arial"/>
          <w:bCs/>
          <w:iCs/>
          <w:color w:val="000000" w:themeColor="text1"/>
          <w:sz w:val="22"/>
          <w:szCs w:val="22"/>
          <w:lang w:val="sr-Cyrl-RS"/>
        </w:rPr>
        <w:t xml:space="preserve"> </w:t>
      </w:r>
      <w:r w:rsidR="00AC5C8C" w:rsidRPr="004B39E1">
        <w:rPr>
          <w:rFonts w:ascii="Arial" w:eastAsia="Times New Roman" w:hAnsi="Arial" w:cs="Arial"/>
          <w:i/>
          <w:color w:val="000000" w:themeColor="text1"/>
          <w:sz w:val="22"/>
          <w:szCs w:val="22"/>
          <w:lang w:val="sr-Cyrl-RS"/>
        </w:rPr>
        <w:t>(</w:t>
      </w:r>
      <w:r w:rsidR="00AC5C8C" w:rsidRPr="004B39E1">
        <w:rPr>
          <w:rFonts w:ascii="Arial" w:eastAsia="Times New Roman" w:hAnsi="Arial" w:cs="Arial"/>
          <w:i/>
          <w:color w:val="000000" w:themeColor="text1"/>
          <w:sz w:val="22"/>
          <w:szCs w:val="22"/>
        </w:rPr>
        <w:t>__</w:t>
      </w:r>
      <w:r w:rsidR="00AC5C8C" w:rsidRPr="004B39E1">
        <w:rPr>
          <w:rFonts w:ascii="Arial" w:hAnsi="Arial" w:cs="Arial"/>
          <w:i/>
          <w:color w:val="000000" w:themeColor="text1"/>
          <w:sz w:val="22"/>
          <w:szCs w:val="22"/>
        </w:rPr>
        <w:t>%</w:t>
      </w:r>
      <w:r w:rsidR="00AC5C8C" w:rsidRPr="004B39E1">
        <w:rPr>
          <w:rFonts w:ascii="Arial" w:eastAsia="Times New Roman" w:hAnsi="Arial" w:cs="Arial"/>
          <w:i/>
          <w:color w:val="000000" w:themeColor="text1"/>
          <w:sz w:val="22"/>
          <w:szCs w:val="22"/>
          <w:lang w:val="sr-Cyrl-RS"/>
        </w:rPr>
        <w:t xml:space="preserve"> од уговорене цене</w:t>
      </w:r>
      <w:r w:rsidR="00155426" w:rsidRPr="004B39E1">
        <w:rPr>
          <w:rFonts w:ascii="Arial" w:eastAsia="Times New Roman" w:hAnsi="Arial" w:cs="Arial"/>
          <w:i/>
          <w:color w:val="000000" w:themeColor="text1"/>
          <w:sz w:val="22"/>
          <w:szCs w:val="22"/>
          <w:lang w:val="sr-Cyrl-RS"/>
        </w:rPr>
        <w:t xml:space="preserve"> за извђење радова без</w:t>
      </w:r>
      <w:r w:rsidR="00AC5C8C" w:rsidRPr="004B39E1">
        <w:rPr>
          <w:rFonts w:ascii="Arial" w:eastAsia="Times New Roman" w:hAnsi="Arial" w:cs="Arial"/>
          <w:i/>
          <w:color w:val="000000" w:themeColor="text1"/>
          <w:sz w:val="22"/>
          <w:szCs w:val="22"/>
        </w:rPr>
        <w:t xml:space="preserve"> урачунат</w:t>
      </w:r>
      <w:r w:rsidR="00155426" w:rsidRPr="004B39E1">
        <w:rPr>
          <w:rFonts w:ascii="Arial" w:eastAsia="Times New Roman" w:hAnsi="Arial" w:cs="Arial"/>
          <w:i/>
          <w:color w:val="000000" w:themeColor="text1"/>
          <w:sz w:val="22"/>
          <w:szCs w:val="22"/>
          <w:lang w:val="sr-Cyrl-RS"/>
        </w:rPr>
        <w:t>ог</w:t>
      </w:r>
      <w:r w:rsidR="00AC5C8C" w:rsidRPr="004B39E1">
        <w:rPr>
          <w:rFonts w:ascii="Arial" w:eastAsia="Times New Roman" w:hAnsi="Arial" w:cs="Arial"/>
          <w:i/>
          <w:color w:val="000000" w:themeColor="text1"/>
          <w:sz w:val="22"/>
          <w:szCs w:val="22"/>
        </w:rPr>
        <w:t xml:space="preserve"> ПДВ-</w:t>
      </w:r>
      <w:r w:rsidR="00155426" w:rsidRPr="004B39E1">
        <w:rPr>
          <w:rFonts w:ascii="Arial" w:eastAsia="Times New Roman" w:hAnsi="Arial" w:cs="Arial"/>
          <w:i/>
          <w:color w:val="000000" w:themeColor="text1"/>
          <w:sz w:val="22"/>
          <w:szCs w:val="22"/>
          <w:lang w:val="sr-Cyrl-RS"/>
        </w:rPr>
        <w:t>а</w:t>
      </w:r>
      <w:r w:rsidR="00AC5C8C" w:rsidRPr="004B39E1">
        <w:rPr>
          <w:rFonts w:ascii="Arial" w:eastAsia="Times New Roman" w:hAnsi="Arial" w:cs="Arial"/>
          <w:color w:val="000000" w:themeColor="text1"/>
          <w:sz w:val="22"/>
          <w:szCs w:val="22"/>
          <w:lang w:val="sr-Cyrl-RS"/>
        </w:rPr>
        <w:t>)</w:t>
      </w:r>
      <w:r w:rsidR="00AC5C8C" w:rsidRPr="004B39E1">
        <w:rPr>
          <w:rFonts w:ascii="Arial" w:eastAsia="Times New Roman" w:hAnsi="Arial" w:cs="Arial"/>
          <w:i/>
          <w:color w:val="000000" w:themeColor="text1"/>
          <w:sz w:val="22"/>
          <w:szCs w:val="22"/>
        </w:rPr>
        <w:t xml:space="preserve"> </w:t>
      </w:r>
      <w:r w:rsidR="00AC5C8C" w:rsidRPr="004B39E1">
        <w:rPr>
          <w:rFonts w:ascii="Arial" w:eastAsia="TimesNewRomanPSMT" w:hAnsi="Arial" w:cs="Arial"/>
          <w:bCs/>
          <w:iCs/>
          <w:color w:val="000000" w:themeColor="text1"/>
          <w:sz w:val="22"/>
          <w:szCs w:val="22"/>
          <w:lang w:val="sr-Cyrl-RS"/>
        </w:rPr>
        <w:t>у року од 20 дана од дана закључења уговора.</w:t>
      </w:r>
    </w:p>
    <w:p w14:paraId="4F8A97C9" w14:textId="463FD3A4" w:rsidR="00AC5C8C" w:rsidRPr="00D52B95" w:rsidRDefault="00AC5C8C" w:rsidP="003065D1">
      <w:pPr>
        <w:spacing w:after="120" w:line="240" w:lineRule="auto"/>
        <w:jc w:val="both"/>
        <w:rPr>
          <w:rFonts w:ascii="Arial" w:eastAsia="Times New Roman" w:hAnsi="Arial" w:cs="Arial"/>
          <w:sz w:val="22"/>
          <w:szCs w:val="22"/>
        </w:rPr>
      </w:pPr>
      <w:r w:rsidRPr="004B39E1">
        <w:rPr>
          <w:rFonts w:ascii="Arial" w:eastAsia="TimesNewRomanPSMT" w:hAnsi="Arial" w:cs="Arial"/>
          <w:bCs/>
          <w:iCs/>
          <w:color w:val="000000" w:themeColor="text1"/>
          <w:sz w:val="22"/>
          <w:szCs w:val="22"/>
          <w:lang w:val="sr-Cyrl-RS"/>
        </w:rPr>
        <w:t>Поднета банкарска гаранција мора бити са клаузулом</w:t>
      </w:r>
      <w:r w:rsidRPr="004B39E1">
        <w:rPr>
          <w:rFonts w:ascii="Arial" w:hAnsi="Arial" w:cs="Arial"/>
          <w:iCs/>
          <w:color w:val="000000" w:themeColor="text1"/>
          <w:sz w:val="22"/>
          <w:szCs w:val="22"/>
          <w:lang w:val="sr-Cyrl-RS"/>
        </w:rPr>
        <w:t xml:space="preserve">: неопозиво и безусловно ''на први </w:t>
      </w:r>
      <w:r w:rsidRPr="00D52B95">
        <w:rPr>
          <w:rFonts w:ascii="Arial" w:hAnsi="Arial" w:cs="Arial"/>
          <w:iCs/>
          <w:sz w:val="22"/>
          <w:szCs w:val="22"/>
          <w:lang w:val="sr-Cyrl-RS"/>
        </w:rPr>
        <w:t>позив'' и ''без приговора''. И</w:t>
      </w:r>
      <w:r w:rsidR="00083BE6">
        <w:rPr>
          <w:rFonts w:ascii="Arial" w:hAnsi="Arial" w:cs="Arial"/>
          <w:iCs/>
          <w:sz w:val="22"/>
          <w:szCs w:val="22"/>
          <w:lang w:val="sr-Cyrl-RS"/>
        </w:rPr>
        <w:t>звођач радова</w:t>
      </w:r>
      <w:r w:rsidRPr="00D52B95">
        <w:rPr>
          <w:rFonts w:ascii="Arial" w:hAnsi="Arial" w:cs="Arial"/>
          <w:iCs/>
          <w:sz w:val="22"/>
          <w:szCs w:val="22"/>
          <w:lang w:val="sr-Cyrl-RS"/>
        </w:rPr>
        <w:t xml:space="preserve"> </w:t>
      </w:r>
      <w:r w:rsidRPr="00D52B95">
        <w:rPr>
          <w:rFonts w:ascii="Arial" w:eastAsia="Times New Roman" w:hAnsi="Arial" w:cs="Arial"/>
          <w:sz w:val="22"/>
          <w:szCs w:val="22"/>
        </w:rPr>
        <w:t xml:space="preserve">је дужан да уз банкарску гаранцију достави </w:t>
      </w:r>
      <w:r w:rsidR="00083BE6">
        <w:rPr>
          <w:rFonts w:ascii="Arial" w:hAnsi="Arial" w:cs="Arial"/>
          <w:sz w:val="22"/>
          <w:szCs w:val="22"/>
          <w:lang w:val="sr-Cyrl-RS"/>
        </w:rPr>
        <w:t>оверену</w:t>
      </w:r>
      <w:r w:rsidR="00083BE6">
        <w:rPr>
          <w:rFonts w:ascii="Arial" w:eastAsia="Times New Roman" w:hAnsi="Arial" w:cs="Arial"/>
          <w:sz w:val="22"/>
          <w:szCs w:val="22"/>
          <w:lang w:val="sr-Cyrl-RS"/>
        </w:rPr>
        <w:t xml:space="preserve"> </w:t>
      </w:r>
      <w:r w:rsidR="00317411">
        <w:rPr>
          <w:rFonts w:ascii="Arial" w:eastAsia="Times New Roman" w:hAnsi="Arial" w:cs="Arial"/>
          <w:sz w:val="22"/>
          <w:szCs w:val="22"/>
          <w:lang w:val="sr-Cyrl-RS"/>
        </w:rPr>
        <w:t xml:space="preserve">фотокопију </w:t>
      </w:r>
      <w:r w:rsidRPr="00D52B95">
        <w:rPr>
          <w:rFonts w:ascii="Arial" w:eastAsia="Times New Roman" w:hAnsi="Arial" w:cs="Arial"/>
          <w:sz w:val="22"/>
          <w:szCs w:val="22"/>
        </w:rPr>
        <w:t>картон</w:t>
      </w:r>
      <w:r w:rsidR="00317411">
        <w:rPr>
          <w:rFonts w:ascii="Arial" w:eastAsia="Times New Roman" w:hAnsi="Arial" w:cs="Arial"/>
          <w:sz w:val="22"/>
          <w:szCs w:val="22"/>
          <w:lang w:val="sr-Cyrl-RS"/>
        </w:rPr>
        <w:t>а</w:t>
      </w:r>
      <w:r w:rsidRPr="00D52B95">
        <w:rPr>
          <w:rFonts w:ascii="Arial" w:eastAsia="Times New Roman" w:hAnsi="Arial" w:cs="Arial"/>
          <w:sz w:val="22"/>
          <w:szCs w:val="22"/>
        </w:rPr>
        <w:t xml:space="preserve"> депонованих потписа </w:t>
      </w:r>
      <w:r w:rsidRPr="00D52B95">
        <w:rPr>
          <w:rFonts w:ascii="Arial" w:eastAsia="Times New Roman" w:hAnsi="Arial" w:cs="Arial"/>
          <w:sz w:val="22"/>
          <w:szCs w:val="22"/>
          <w:lang w:val="sr-Cyrl-RS"/>
        </w:rPr>
        <w:t>овлашћених лица за потписивање банкарске гаранције</w:t>
      </w:r>
      <w:r w:rsidRPr="00D52B95">
        <w:rPr>
          <w:rFonts w:ascii="Arial" w:eastAsia="Times New Roman" w:hAnsi="Arial" w:cs="Arial"/>
          <w:sz w:val="22"/>
          <w:szCs w:val="22"/>
        </w:rPr>
        <w:t>.</w:t>
      </w:r>
    </w:p>
    <w:p w14:paraId="0C1B038A" w14:textId="77777777" w:rsidR="00E34C83" w:rsidRDefault="00E34C83" w:rsidP="003065D1">
      <w:pPr>
        <w:pStyle w:val="ListParagraph"/>
        <w:spacing w:after="120" w:line="240" w:lineRule="auto"/>
        <w:ind w:left="0"/>
        <w:jc w:val="both"/>
        <w:rPr>
          <w:rFonts w:ascii="Arial" w:eastAsia="TimesNewRomanPSMT" w:hAnsi="Arial" w:cs="Arial"/>
          <w:bCs/>
          <w:iCs/>
          <w:kern w:val="2"/>
          <w:sz w:val="22"/>
          <w:szCs w:val="22"/>
          <w:lang w:val="sr-Cyrl-RS"/>
        </w:rPr>
      </w:pPr>
      <w:r w:rsidRPr="00E34C83">
        <w:rPr>
          <w:rFonts w:ascii="Arial" w:eastAsia="TimesNewRomanPSMT" w:hAnsi="Arial" w:cs="Arial"/>
          <w:bCs/>
          <w:iCs/>
          <w:kern w:val="2"/>
          <w:sz w:val="22"/>
          <w:szCs w:val="22"/>
          <w:lang w:val="sr-Cyrl-RS"/>
        </w:rPr>
        <w:t xml:space="preserve">Рок важења банкарске гаранције за повраћај авансног плаћања је 30 дана дужи од дана истека важења уговора. </w:t>
      </w:r>
    </w:p>
    <w:p w14:paraId="480AFA6C" w14:textId="03638799" w:rsidR="00AC5C8C" w:rsidRPr="00EA2A0C" w:rsidRDefault="00AC5C8C" w:rsidP="003065D1">
      <w:pPr>
        <w:pStyle w:val="ListParagraph"/>
        <w:spacing w:after="120" w:line="240" w:lineRule="auto"/>
        <w:ind w:left="0"/>
        <w:jc w:val="both"/>
        <w:rPr>
          <w:rFonts w:ascii="Arial" w:eastAsia="TimesNewRomanPSMT" w:hAnsi="Arial" w:cs="Arial"/>
          <w:bCs/>
          <w:iCs/>
          <w:color w:val="auto"/>
          <w:sz w:val="22"/>
          <w:szCs w:val="22"/>
          <w:lang w:val="sr-Cyrl-CS"/>
        </w:rPr>
      </w:pPr>
      <w:r w:rsidRPr="00EA2A0C">
        <w:rPr>
          <w:rFonts w:ascii="Arial" w:eastAsia="TimesNewRomanPSMT" w:hAnsi="Arial" w:cs="Arial"/>
          <w:bCs/>
          <w:iCs/>
          <w:color w:val="auto"/>
          <w:sz w:val="22"/>
          <w:szCs w:val="22"/>
          <w:lang w:val="sr-Cyrl-CS"/>
        </w:rPr>
        <w:t xml:space="preserve">Поднета банкарска гаранција не може да садржи додатне услове за исплату, краће рокове од оних које одреди </w:t>
      </w:r>
      <w:r w:rsidR="00394B1F" w:rsidRPr="00EA2A0C">
        <w:rPr>
          <w:rFonts w:ascii="Arial" w:eastAsia="TimesNewRomanPSMT" w:hAnsi="Arial" w:cs="Arial"/>
          <w:bCs/>
          <w:iCs/>
          <w:color w:val="auto"/>
          <w:sz w:val="22"/>
          <w:szCs w:val="22"/>
          <w:lang w:val="sr-Cyrl-CS"/>
        </w:rPr>
        <w:t>Дирекција</w:t>
      </w:r>
      <w:r w:rsidRPr="00EA2A0C">
        <w:rPr>
          <w:rFonts w:ascii="Arial" w:eastAsia="TimesNewRomanPSMT" w:hAnsi="Arial" w:cs="Arial"/>
          <w:bCs/>
          <w:iCs/>
          <w:color w:val="auto"/>
          <w:sz w:val="22"/>
          <w:szCs w:val="22"/>
          <w:lang w:val="sr-Cyrl-CS"/>
        </w:rPr>
        <w:t xml:space="preserve">, мањи износ од оног који одреди </w:t>
      </w:r>
      <w:r w:rsidR="00394B1F" w:rsidRPr="00EA2A0C">
        <w:rPr>
          <w:rFonts w:ascii="Arial" w:eastAsia="TimesNewRomanPSMT" w:hAnsi="Arial" w:cs="Arial"/>
          <w:bCs/>
          <w:iCs/>
          <w:color w:val="auto"/>
          <w:sz w:val="22"/>
          <w:szCs w:val="22"/>
          <w:lang w:val="sr-Cyrl-CS"/>
        </w:rPr>
        <w:t>Дирекција</w:t>
      </w:r>
      <w:r w:rsidRPr="00EA2A0C">
        <w:rPr>
          <w:rFonts w:ascii="Arial" w:eastAsia="TimesNewRomanPSMT" w:hAnsi="Arial" w:cs="Arial"/>
          <w:bCs/>
          <w:iCs/>
          <w:color w:val="auto"/>
          <w:sz w:val="22"/>
          <w:szCs w:val="22"/>
          <w:lang w:val="sr-Cyrl-CS"/>
        </w:rPr>
        <w:t xml:space="preserve"> или промењену месну надлежност за решавање спорова. </w:t>
      </w:r>
    </w:p>
    <w:p w14:paraId="6835E0EA" w14:textId="024A62DB" w:rsidR="00AC5C8C" w:rsidRPr="00316AF2" w:rsidRDefault="00AC5C8C" w:rsidP="007A5A7C">
      <w:pPr>
        <w:spacing w:after="120" w:line="240" w:lineRule="auto"/>
        <w:jc w:val="both"/>
        <w:rPr>
          <w:rFonts w:ascii="Arial" w:hAnsi="Arial" w:cs="Arial"/>
          <w:iCs/>
          <w:color w:val="auto"/>
          <w:sz w:val="22"/>
          <w:szCs w:val="22"/>
          <w:lang w:val="sr-Cyrl-RS"/>
        </w:rPr>
      </w:pPr>
      <w:r w:rsidRPr="00316AF2">
        <w:rPr>
          <w:rFonts w:ascii="Arial" w:hAnsi="Arial" w:cs="Arial"/>
          <w:iCs/>
          <w:color w:val="auto"/>
          <w:sz w:val="22"/>
          <w:szCs w:val="22"/>
          <w:lang w:val="sr-Cyrl-RS"/>
        </w:rPr>
        <w:t>Аванс ће се правдати кроз испостављене привремен</w:t>
      </w:r>
      <w:r w:rsidR="00E34C83" w:rsidRPr="00316AF2">
        <w:rPr>
          <w:rFonts w:ascii="Arial" w:hAnsi="Arial" w:cs="Arial"/>
          <w:iCs/>
          <w:color w:val="auto"/>
          <w:sz w:val="22"/>
          <w:szCs w:val="22"/>
          <w:lang w:val="sr-Cyrl-RS"/>
        </w:rPr>
        <w:t xml:space="preserve">их </w:t>
      </w:r>
      <w:r w:rsidR="0063352A" w:rsidRPr="00316AF2">
        <w:rPr>
          <w:rFonts w:ascii="Arial" w:hAnsi="Arial" w:cs="Arial"/>
          <w:iCs/>
          <w:color w:val="auto"/>
          <w:sz w:val="22"/>
          <w:szCs w:val="22"/>
          <w:lang w:val="sr-Cyrl-RS"/>
        </w:rPr>
        <w:t>ситуација</w:t>
      </w:r>
      <w:r w:rsidRPr="00316AF2">
        <w:rPr>
          <w:rFonts w:ascii="Arial" w:hAnsi="Arial" w:cs="Arial"/>
          <w:iCs/>
          <w:color w:val="auto"/>
          <w:sz w:val="22"/>
          <w:szCs w:val="22"/>
          <w:lang w:val="sr-Cyrl-RS"/>
        </w:rPr>
        <w:t xml:space="preserve"> за изведене радове, с тим што ће се </w:t>
      </w:r>
      <w:r w:rsidR="007A5A7C" w:rsidRPr="00316AF2">
        <w:rPr>
          <w:rFonts w:ascii="Arial" w:hAnsi="Arial" w:cs="Arial"/>
          <w:iCs/>
          <w:color w:val="auto"/>
          <w:sz w:val="22"/>
          <w:szCs w:val="22"/>
          <w:lang w:val="sr-Cyrl-RS"/>
        </w:rPr>
        <w:t xml:space="preserve">за </w:t>
      </w:r>
      <w:r w:rsidRPr="00316AF2">
        <w:rPr>
          <w:rFonts w:ascii="Arial" w:hAnsi="Arial" w:cs="Arial"/>
          <w:iCs/>
          <w:color w:val="auto"/>
          <w:sz w:val="22"/>
          <w:szCs w:val="22"/>
          <w:lang w:val="sr-Cyrl-RS"/>
        </w:rPr>
        <w:t xml:space="preserve">износ сваке испостављене ситуације умањити дати аванс до коначног </w:t>
      </w:r>
      <w:r w:rsidR="005E7017" w:rsidRPr="00316AF2">
        <w:rPr>
          <w:rFonts w:ascii="Arial" w:hAnsi="Arial" w:cs="Arial"/>
          <w:iCs/>
          <w:color w:val="auto"/>
          <w:sz w:val="22"/>
          <w:szCs w:val="22"/>
          <w:lang w:val="sr-Cyrl-RS"/>
        </w:rPr>
        <w:t>правда</w:t>
      </w:r>
      <w:r w:rsidRPr="00316AF2">
        <w:rPr>
          <w:rFonts w:ascii="Arial" w:hAnsi="Arial" w:cs="Arial"/>
          <w:iCs/>
          <w:color w:val="auto"/>
          <w:sz w:val="22"/>
          <w:szCs w:val="22"/>
          <w:lang w:val="sr-Cyrl-RS"/>
        </w:rPr>
        <w:t xml:space="preserve">ња </w:t>
      </w:r>
      <w:r w:rsidR="00317411" w:rsidRPr="00316AF2">
        <w:rPr>
          <w:rFonts w:ascii="Arial" w:hAnsi="Arial" w:cs="Arial"/>
          <w:iCs/>
          <w:color w:val="auto"/>
          <w:sz w:val="22"/>
          <w:szCs w:val="22"/>
          <w:lang w:val="sr-Cyrl-RS"/>
        </w:rPr>
        <w:t>у</w:t>
      </w:r>
      <w:r w:rsidRPr="00316AF2">
        <w:rPr>
          <w:rFonts w:ascii="Arial" w:hAnsi="Arial" w:cs="Arial"/>
          <w:iCs/>
          <w:color w:val="auto"/>
          <w:sz w:val="22"/>
          <w:szCs w:val="22"/>
          <w:lang w:val="sr-Cyrl-RS"/>
        </w:rPr>
        <w:t>плаћеног аванса.</w:t>
      </w:r>
    </w:p>
    <w:p w14:paraId="4D4C69AA" w14:textId="1661D006" w:rsidR="00CD39C3" w:rsidRDefault="00AC5C8C" w:rsidP="00317411">
      <w:pPr>
        <w:spacing w:after="120" w:line="240" w:lineRule="auto"/>
        <w:jc w:val="both"/>
        <w:rPr>
          <w:rFonts w:ascii="Arial" w:hAnsi="Arial" w:cs="Arial"/>
          <w:b/>
          <w:sz w:val="22"/>
          <w:szCs w:val="22"/>
          <w:lang w:val="en-US"/>
        </w:rPr>
      </w:pPr>
      <w:r w:rsidRPr="00D52B95">
        <w:rPr>
          <w:rFonts w:ascii="Arial" w:hAnsi="Arial" w:cs="Arial"/>
          <w:iCs/>
          <w:sz w:val="22"/>
          <w:szCs w:val="22"/>
          <w:lang w:val="sr-Cyrl-RS"/>
        </w:rPr>
        <w:t>Ако се за време трајања уговора продуже рокови за извршење уговорне обавезе, мора</w:t>
      </w:r>
      <w:r w:rsidR="00317411">
        <w:rPr>
          <w:rFonts w:ascii="Arial" w:hAnsi="Arial" w:cs="Arial"/>
          <w:iCs/>
          <w:sz w:val="22"/>
          <w:szCs w:val="22"/>
          <w:lang w:val="sr-Cyrl-RS"/>
        </w:rPr>
        <w:t xml:space="preserve"> да</w:t>
      </w:r>
      <w:r w:rsidRPr="00D52B95">
        <w:rPr>
          <w:rFonts w:ascii="Arial" w:hAnsi="Arial" w:cs="Arial"/>
          <w:iCs/>
          <w:sz w:val="22"/>
          <w:szCs w:val="22"/>
          <w:lang w:val="sr-Cyrl-RS"/>
        </w:rPr>
        <w:t xml:space="preserve"> се </w:t>
      </w:r>
      <w:r w:rsidR="00317411">
        <w:rPr>
          <w:rFonts w:ascii="Arial" w:hAnsi="Arial" w:cs="Arial"/>
          <w:iCs/>
          <w:sz w:val="22"/>
          <w:szCs w:val="22"/>
          <w:lang w:val="sr-Cyrl-RS"/>
        </w:rPr>
        <w:t xml:space="preserve">уради Анекс уговора </w:t>
      </w:r>
      <w:r w:rsidR="00201EDD" w:rsidRPr="00CF22E6">
        <w:rPr>
          <w:rFonts w:ascii="Arial" w:hAnsi="Arial" w:cs="Arial"/>
          <w:color w:val="auto"/>
          <w:sz w:val="22"/>
          <w:szCs w:val="22"/>
          <w:lang w:val="sr-Cyrl-RS"/>
        </w:rPr>
        <w:t xml:space="preserve">у складу са чланом 115. став 2. ЗЈН (''Сл. гласник РС'', бр. 124/12, 14/15 </w:t>
      </w:r>
      <w:r w:rsidR="00201EDD" w:rsidRPr="00CF22E6">
        <w:rPr>
          <w:rFonts w:ascii="Arial" w:hAnsi="Arial" w:cs="Arial"/>
          <w:color w:val="000000" w:themeColor="text1"/>
          <w:sz w:val="22"/>
          <w:szCs w:val="22"/>
          <w:lang w:val="sr-Cyrl-RS"/>
        </w:rPr>
        <w:t>и 68/15),</w:t>
      </w:r>
      <w:r w:rsidR="00201EDD">
        <w:rPr>
          <w:rFonts w:ascii="Arial" w:hAnsi="Arial" w:cs="Arial"/>
          <w:color w:val="000000" w:themeColor="text1"/>
          <w:sz w:val="22"/>
          <w:szCs w:val="22"/>
          <w:lang w:val="sr-Cyrl-RS"/>
        </w:rPr>
        <w:t xml:space="preserve"> </w:t>
      </w:r>
      <w:r w:rsidR="00317411">
        <w:rPr>
          <w:rFonts w:ascii="Arial" w:hAnsi="Arial" w:cs="Arial"/>
          <w:iCs/>
          <w:sz w:val="22"/>
          <w:szCs w:val="22"/>
          <w:lang w:val="sr-Cyrl-RS"/>
        </w:rPr>
        <w:t>а извођач радова доставља нову банкарску гаранцију у скла</w:t>
      </w:r>
      <w:r w:rsidR="00E34C83">
        <w:rPr>
          <w:rFonts w:ascii="Arial" w:hAnsi="Arial" w:cs="Arial"/>
          <w:iCs/>
          <w:sz w:val="22"/>
          <w:szCs w:val="22"/>
          <w:lang w:val="sr-Cyrl-RS"/>
        </w:rPr>
        <w:t>д</w:t>
      </w:r>
      <w:r w:rsidR="00317411">
        <w:rPr>
          <w:rFonts w:ascii="Arial" w:hAnsi="Arial" w:cs="Arial"/>
          <w:iCs/>
          <w:sz w:val="22"/>
          <w:szCs w:val="22"/>
          <w:lang w:val="sr-Cyrl-RS"/>
        </w:rPr>
        <w:t>у са потписаним Анексом уговора.</w:t>
      </w:r>
    </w:p>
    <w:p w14:paraId="567BD943" w14:textId="5D538A21" w:rsidR="001D42BE" w:rsidRPr="00D52B95" w:rsidRDefault="001D42BE" w:rsidP="001D42BE">
      <w:pPr>
        <w:spacing w:before="240" w:after="240" w:line="240" w:lineRule="auto"/>
        <w:ind w:right="-23"/>
        <w:jc w:val="center"/>
        <w:rPr>
          <w:rFonts w:ascii="Arial" w:hAnsi="Arial" w:cs="Arial"/>
          <w:b/>
          <w:sz w:val="22"/>
          <w:szCs w:val="22"/>
          <w:lang w:val="en-US"/>
        </w:rPr>
      </w:pPr>
      <w:r w:rsidRPr="00D52B95">
        <w:rPr>
          <w:rFonts w:ascii="Arial" w:hAnsi="Arial" w:cs="Arial"/>
          <w:b/>
          <w:sz w:val="22"/>
          <w:szCs w:val="22"/>
          <w:lang w:val="en-US"/>
        </w:rPr>
        <w:t xml:space="preserve">Члан </w:t>
      </w:r>
      <w:r>
        <w:rPr>
          <w:rFonts w:ascii="Arial" w:hAnsi="Arial" w:cs="Arial"/>
          <w:b/>
          <w:sz w:val="22"/>
          <w:szCs w:val="22"/>
          <w:lang w:val="sr-Cyrl-RS"/>
        </w:rPr>
        <w:t>2</w:t>
      </w:r>
      <w:r w:rsidR="00CC3E2E">
        <w:rPr>
          <w:rFonts w:ascii="Arial" w:hAnsi="Arial" w:cs="Arial"/>
          <w:b/>
          <w:sz w:val="22"/>
          <w:szCs w:val="22"/>
          <w:lang w:val="sr-Cyrl-RS"/>
        </w:rPr>
        <w:t>2</w:t>
      </w:r>
      <w:r w:rsidRPr="00D52B95">
        <w:rPr>
          <w:rFonts w:ascii="Arial" w:hAnsi="Arial" w:cs="Arial"/>
          <w:b/>
          <w:sz w:val="22"/>
          <w:szCs w:val="22"/>
          <w:lang w:val="en-US"/>
        </w:rPr>
        <w:t>.</w:t>
      </w:r>
    </w:p>
    <w:p w14:paraId="684ACADC" w14:textId="27422176" w:rsidR="001D42BE" w:rsidRDefault="001D42BE" w:rsidP="001D42BE">
      <w:pPr>
        <w:spacing w:after="120" w:line="240" w:lineRule="auto"/>
        <w:jc w:val="both"/>
        <w:rPr>
          <w:rFonts w:ascii="Arial" w:hAnsi="Arial" w:cs="Arial"/>
          <w:iCs/>
          <w:sz w:val="22"/>
          <w:szCs w:val="22"/>
          <w:lang w:val="sr-Cyrl-RS"/>
        </w:rPr>
      </w:pPr>
      <w:r>
        <w:rPr>
          <w:rFonts w:ascii="Arial" w:hAnsi="Arial" w:cs="Arial"/>
          <w:iCs/>
          <w:sz w:val="22"/>
          <w:szCs w:val="22"/>
          <w:lang w:val="sr-Cyrl-RS"/>
        </w:rPr>
        <w:t xml:space="preserve">Преостали износ у висини од ____________________ динара </w:t>
      </w:r>
      <w:r w:rsidR="00394B1F">
        <w:rPr>
          <w:rFonts w:ascii="Arial" w:hAnsi="Arial" w:cs="Arial"/>
          <w:iCs/>
          <w:sz w:val="22"/>
          <w:szCs w:val="22"/>
          <w:lang w:val="sr-Cyrl-RS"/>
        </w:rPr>
        <w:t>Дирекција</w:t>
      </w:r>
      <w:r>
        <w:rPr>
          <w:rFonts w:ascii="Arial" w:hAnsi="Arial" w:cs="Arial"/>
          <w:iCs/>
          <w:sz w:val="22"/>
          <w:szCs w:val="22"/>
          <w:lang w:val="sr-Cyrl-RS"/>
        </w:rPr>
        <w:t xml:space="preserve"> ће платити Извођачу за извршене радове у току 2018.године на основу испостављених привремених ситација и окончане стуације,</w:t>
      </w:r>
      <w:r w:rsidR="003D5E41">
        <w:rPr>
          <w:rFonts w:ascii="Arial" w:hAnsi="Arial" w:cs="Arial"/>
          <w:iCs/>
          <w:sz w:val="22"/>
          <w:szCs w:val="22"/>
          <w:lang w:val="sr-Cyrl-RS"/>
        </w:rPr>
        <w:t xml:space="preserve"> </w:t>
      </w:r>
      <w:r>
        <w:rPr>
          <w:rFonts w:ascii="Arial" w:hAnsi="Arial" w:cs="Arial"/>
          <w:iCs/>
          <w:sz w:val="22"/>
          <w:szCs w:val="22"/>
          <w:lang w:val="sr-Cyrl-RS"/>
        </w:rPr>
        <w:t>које садрже спецификацију извршених радова</w:t>
      </w:r>
      <w:r w:rsidR="003D5E41">
        <w:rPr>
          <w:rFonts w:ascii="Arial" w:hAnsi="Arial" w:cs="Arial"/>
          <w:iCs/>
          <w:sz w:val="22"/>
          <w:szCs w:val="22"/>
          <w:lang w:val="sr-Cyrl-RS"/>
        </w:rPr>
        <w:t xml:space="preserve"> </w:t>
      </w:r>
      <w:r>
        <w:rPr>
          <w:rFonts w:ascii="Arial" w:hAnsi="Arial" w:cs="Arial"/>
          <w:iCs/>
          <w:sz w:val="22"/>
          <w:szCs w:val="22"/>
          <w:lang w:val="sr-Cyrl-RS"/>
        </w:rPr>
        <w:t>са спецификацијом уграђене и испоручене опреме, у року од 45 дана, од дана пријема потписаних и оверених привремених ситуација и окончане ситуације од стране Надзорног органа.</w:t>
      </w:r>
    </w:p>
    <w:p w14:paraId="4658718B" w14:textId="0D3E9094" w:rsidR="00EE003D" w:rsidRPr="00CF22E6" w:rsidRDefault="00EE003D" w:rsidP="001D42BE">
      <w:pPr>
        <w:spacing w:after="120" w:line="240" w:lineRule="auto"/>
        <w:jc w:val="both"/>
        <w:rPr>
          <w:rFonts w:ascii="Arial" w:hAnsi="Arial" w:cs="Arial"/>
          <w:iCs/>
          <w:color w:val="FF0000"/>
          <w:sz w:val="22"/>
          <w:szCs w:val="22"/>
          <w:lang w:val="sr-Cyrl-RS"/>
        </w:rPr>
      </w:pPr>
      <w:r w:rsidRPr="00CF22E6">
        <w:rPr>
          <w:rFonts w:ascii="Arial" w:hAnsi="Arial" w:cs="Arial"/>
          <w:iCs/>
          <w:sz w:val="22"/>
          <w:szCs w:val="22"/>
          <w:lang w:val="sr-Cyrl-RS"/>
        </w:rPr>
        <w:t>За део реализације уговора који се односи на 2018. годину, реализација уговора ће зависити</w:t>
      </w:r>
      <w:r w:rsidRPr="00EE003D">
        <w:rPr>
          <w:rFonts w:ascii="Arial" w:hAnsi="Arial" w:cs="Arial"/>
          <w:iCs/>
          <w:sz w:val="22"/>
          <w:szCs w:val="22"/>
          <w:lang w:val="sr-Cyrl-RS"/>
        </w:rPr>
        <w:t xml:space="preserve"> од обезбеђења средстава предвиђених Законом којим се уређује буџет за 2018. годину</w:t>
      </w:r>
      <w:r w:rsidR="0063352A">
        <w:rPr>
          <w:rFonts w:ascii="Arial" w:hAnsi="Arial" w:cs="Arial"/>
          <w:iCs/>
          <w:sz w:val="22"/>
          <w:szCs w:val="22"/>
          <w:lang w:val="sr-Cyrl-RS"/>
        </w:rPr>
        <w:t>.</w:t>
      </w:r>
    </w:p>
    <w:p w14:paraId="55769DB9" w14:textId="77777777" w:rsidR="00C3243F" w:rsidRDefault="00C3243F" w:rsidP="001D42BE">
      <w:pPr>
        <w:spacing w:after="120" w:line="240" w:lineRule="auto"/>
        <w:jc w:val="both"/>
        <w:rPr>
          <w:rFonts w:ascii="Arial" w:hAnsi="Arial" w:cs="Arial"/>
          <w:iCs/>
          <w:sz w:val="22"/>
          <w:szCs w:val="22"/>
          <w:lang w:val="sr-Cyrl-RS"/>
        </w:rPr>
      </w:pPr>
    </w:p>
    <w:p w14:paraId="18554CDD" w14:textId="7F701345" w:rsidR="00BA6E3D" w:rsidRPr="00D52B95" w:rsidRDefault="00BA6E3D" w:rsidP="00931F09">
      <w:pPr>
        <w:spacing w:before="240" w:after="240" w:line="240" w:lineRule="auto"/>
        <w:ind w:right="-23"/>
        <w:jc w:val="center"/>
        <w:rPr>
          <w:rFonts w:ascii="Arial" w:hAnsi="Arial" w:cs="Arial"/>
          <w:b/>
          <w:sz w:val="22"/>
          <w:szCs w:val="22"/>
          <w:lang w:val="en-US"/>
        </w:rPr>
      </w:pPr>
      <w:r w:rsidRPr="00CF22E6">
        <w:rPr>
          <w:rFonts w:ascii="Arial" w:hAnsi="Arial" w:cs="Arial"/>
          <w:b/>
          <w:sz w:val="22"/>
          <w:szCs w:val="22"/>
          <w:lang w:val="en-US"/>
        </w:rPr>
        <w:t xml:space="preserve">Члан </w:t>
      </w:r>
      <w:r w:rsidR="00221277" w:rsidRPr="00CF22E6">
        <w:rPr>
          <w:rFonts w:ascii="Arial" w:hAnsi="Arial" w:cs="Arial"/>
          <w:b/>
          <w:sz w:val="22"/>
          <w:szCs w:val="22"/>
          <w:lang w:val="sr-Cyrl-RS"/>
        </w:rPr>
        <w:t>2</w:t>
      </w:r>
      <w:r w:rsidR="00CC3E2E" w:rsidRPr="00CF22E6">
        <w:rPr>
          <w:rFonts w:ascii="Arial" w:hAnsi="Arial" w:cs="Arial"/>
          <w:b/>
          <w:sz w:val="22"/>
          <w:szCs w:val="22"/>
          <w:lang w:val="sr-Cyrl-RS"/>
        </w:rPr>
        <w:t>3</w:t>
      </w:r>
      <w:r w:rsidRPr="00CF22E6">
        <w:rPr>
          <w:rFonts w:ascii="Arial" w:hAnsi="Arial" w:cs="Arial"/>
          <w:b/>
          <w:sz w:val="22"/>
          <w:szCs w:val="22"/>
          <w:lang w:val="en-US"/>
        </w:rPr>
        <w:t>.</w:t>
      </w:r>
    </w:p>
    <w:p w14:paraId="1B728631" w14:textId="016E4448" w:rsidR="00BA6E3D" w:rsidRDefault="00BA6E3D" w:rsidP="00DA086E">
      <w:pPr>
        <w:spacing w:after="120" w:line="240" w:lineRule="auto"/>
        <w:ind w:right="-25"/>
        <w:jc w:val="both"/>
        <w:rPr>
          <w:rFonts w:ascii="Arial" w:hAnsi="Arial" w:cs="Arial"/>
          <w:sz w:val="22"/>
          <w:szCs w:val="22"/>
          <w:lang w:val="sr-Cyrl-RS"/>
        </w:rPr>
      </w:pPr>
      <w:r w:rsidRPr="00D52B95">
        <w:rPr>
          <w:rFonts w:ascii="Arial" w:hAnsi="Arial" w:cs="Arial"/>
          <w:sz w:val="22"/>
          <w:szCs w:val="22"/>
          <w:lang w:val="sr-Cyrl-CS"/>
        </w:rPr>
        <w:t xml:space="preserve">Као средство обезбеђења за испуњење уговорних обавеза, </w:t>
      </w:r>
      <w:r w:rsidR="007C593B">
        <w:rPr>
          <w:rFonts w:ascii="Arial" w:hAnsi="Arial" w:cs="Arial"/>
          <w:sz w:val="22"/>
          <w:szCs w:val="22"/>
          <w:lang w:val="sr-Cyrl-CS"/>
        </w:rPr>
        <w:t>Извођач радова</w:t>
      </w:r>
      <w:r w:rsidRPr="00D52B95">
        <w:rPr>
          <w:rFonts w:ascii="Arial" w:hAnsi="Arial" w:cs="Arial"/>
          <w:sz w:val="22"/>
          <w:szCs w:val="22"/>
          <w:lang w:val="sr-Cyrl-CS"/>
        </w:rPr>
        <w:t xml:space="preserve"> се обавезује да </w:t>
      </w:r>
      <w:r w:rsidRPr="004B39E1">
        <w:rPr>
          <w:rFonts w:ascii="Arial" w:hAnsi="Arial" w:cs="Arial"/>
          <w:color w:val="000000" w:themeColor="text1"/>
          <w:sz w:val="22"/>
          <w:szCs w:val="22"/>
          <w:lang w:val="sr-Cyrl-CS"/>
        </w:rPr>
        <w:t xml:space="preserve">преда </w:t>
      </w:r>
      <w:r w:rsidR="004B39E1" w:rsidRPr="004B39E1">
        <w:rPr>
          <w:rFonts w:ascii="Arial" w:hAnsi="Arial" w:cs="Arial"/>
          <w:color w:val="000000" w:themeColor="text1"/>
          <w:sz w:val="22"/>
          <w:szCs w:val="22"/>
          <w:lang w:val="sr-Cyrl-RS"/>
        </w:rPr>
        <w:t>Дирекцији</w:t>
      </w:r>
      <w:r w:rsidRPr="004B39E1">
        <w:rPr>
          <w:rFonts w:ascii="Arial" w:hAnsi="Arial" w:cs="Arial"/>
          <w:color w:val="000000" w:themeColor="text1"/>
          <w:sz w:val="22"/>
          <w:szCs w:val="22"/>
          <w:lang w:val="sr-Cyrl-CS"/>
        </w:rPr>
        <w:t>, б</w:t>
      </w:r>
      <w:r w:rsidRPr="004B39E1">
        <w:rPr>
          <w:rFonts w:ascii="Arial" w:hAnsi="Arial" w:cs="Arial"/>
          <w:color w:val="000000" w:themeColor="text1"/>
          <w:sz w:val="22"/>
          <w:szCs w:val="22"/>
        </w:rPr>
        <w:t xml:space="preserve">анкарску гаранцију за добро извршење посла, у року до </w:t>
      </w:r>
      <w:r w:rsidRPr="004B39E1">
        <w:rPr>
          <w:rFonts w:ascii="Arial" w:hAnsi="Arial" w:cs="Arial"/>
          <w:color w:val="000000" w:themeColor="text1"/>
          <w:sz w:val="22"/>
          <w:szCs w:val="22"/>
          <w:lang w:val="sr-Cyrl-RS"/>
        </w:rPr>
        <w:t>2</w:t>
      </w:r>
      <w:r w:rsidRPr="004B39E1">
        <w:rPr>
          <w:rFonts w:ascii="Arial" w:hAnsi="Arial" w:cs="Arial"/>
          <w:color w:val="000000" w:themeColor="text1"/>
          <w:sz w:val="22"/>
          <w:szCs w:val="22"/>
        </w:rPr>
        <w:t xml:space="preserve">0 дана од дана </w:t>
      </w:r>
      <w:r w:rsidRPr="00D52B95">
        <w:rPr>
          <w:rFonts w:ascii="Arial" w:hAnsi="Arial" w:cs="Arial"/>
          <w:sz w:val="22"/>
          <w:szCs w:val="22"/>
        </w:rPr>
        <w:t>закључења овог Уговора, са клаузулом</w:t>
      </w:r>
      <w:r w:rsidR="006D722D" w:rsidRPr="006D722D">
        <w:rPr>
          <w:rFonts w:ascii="Arial" w:hAnsi="Arial" w:cs="Arial"/>
          <w:sz w:val="22"/>
          <w:szCs w:val="22"/>
        </w:rPr>
        <w:t xml:space="preserve"> </w:t>
      </w:r>
      <w:r w:rsidR="006D722D" w:rsidRPr="00555B44">
        <w:rPr>
          <w:rFonts w:ascii="Arial" w:hAnsi="Arial" w:cs="Arial"/>
          <w:sz w:val="22"/>
          <w:szCs w:val="22"/>
        </w:rPr>
        <w:t>неопозиво</w:t>
      </w:r>
      <w:r w:rsidRPr="00D52B95">
        <w:rPr>
          <w:rFonts w:ascii="Arial" w:hAnsi="Arial" w:cs="Arial"/>
          <w:sz w:val="22"/>
          <w:szCs w:val="22"/>
        </w:rPr>
        <w:t xml:space="preserve"> </w:t>
      </w:r>
      <w:r w:rsidR="006D722D">
        <w:rPr>
          <w:rFonts w:ascii="Arial" w:hAnsi="Arial" w:cs="Arial"/>
          <w:sz w:val="22"/>
          <w:szCs w:val="22"/>
          <w:lang w:val="sr-Cyrl-RS"/>
        </w:rPr>
        <w:t xml:space="preserve">и </w:t>
      </w:r>
      <w:r w:rsidR="006D722D">
        <w:rPr>
          <w:rFonts w:ascii="Arial" w:hAnsi="Arial" w:cs="Arial"/>
          <w:sz w:val="22"/>
          <w:szCs w:val="22"/>
        </w:rPr>
        <w:t>безусловно</w:t>
      </w:r>
      <w:r w:rsidR="006D722D" w:rsidRPr="00555B44">
        <w:rPr>
          <w:rFonts w:ascii="Arial" w:hAnsi="Arial" w:cs="Arial"/>
          <w:sz w:val="22"/>
          <w:szCs w:val="22"/>
        </w:rPr>
        <w:t xml:space="preserve"> </w:t>
      </w:r>
      <w:r w:rsidRPr="00D52B95">
        <w:rPr>
          <w:rFonts w:ascii="Arial" w:hAnsi="Arial" w:cs="Arial"/>
          <w:sz w:val="22"/>
          <w:szCs w:val="22"/>
        </w:rPr>
        <w:t>„без приговора“ и „на први позив“ , у висини 10%  од вредности уго</w:t>
      </w:r>
      <w:r w:rsidRPr="00D52B95">
        <w:rPr>
          <w:rFonts w:ascii="Arial" w:hAnsi="Arial" w:cs="Arial"/>
          <w:sz w:val="22"/>
          <w:szCs w:val="22"/>
          <w:lang w:val="sr-Cyrl-RS"/>
        </w:rPr>
        <w:t>во</w:t>
      </w:r>
      <w:r w:rsidRPr="00D52B95">
        <w:rPr>
          <w:rFonts w:ascii="Arial" w:hAnsi="Arial" w:cs="Arial"/>
          <w:sz w:val="22"/>
          <w:szCs w:val="22"/>
        </w:rPr>
        <w:t xml:space="preserve">рених </w:t>
      </w:r>
      <w:r w:rsidRPr="00D52B95">
        <w:rPr>
          <w:rFonts w:ascii="Arial" w:hAnsi="Arial" w:cs="Arial"/>
          <w:sz w:val="22"/>
          <w:szCs w:val="22"/>
          <w:lang w:val="sr-Cyrl-RS"/>
        </w:rPr>
        <w:t>услуга</w:t>
      </w:r>
      <w:r w:rsidR="00A94283" w:rsidRPr="00D52B95">
        <w:rPr>
          <w:rFonts w:ascii="Arial" w:hAnsi="Arial" w:cs="Arial"/>
          <w:sz w:val="22"/>
          <w:szCs w:val="22"/>
          <w:lang w:val="sr-Cyrl-RS"/>
        </w:rPr>
        <w:t xml:space="preserve"> без ПДВ-а</w:t>
      </w:r>
      <w:r w:rsidRPr="00D52B95">
        <w:rPr>
          <w:rFonts w:ascii="Arial" w:hAnsi="Arial" w:cs="Arial"/>
          <w:sz w:val="22"/>
          <w:szCs w:val="22"/>
        </w:rPr>
        <w:t>,</w:t>
      </w:r>
      <w:r w:rsidR="00555B44" w:rsidRPr="00555B44">
        <w:rPr>
          <w:rFonts w:ascii="Arial" w:eastAsiaTheme="minorEastAsia" w:hAnsi="Arial" w:cs="Arial"/>
          <w:color w:val="auto"/>
          <w:spacing w:val="-8"/>
          <w:kern w:val="0"/>
          <w:sz w:val="22"/>
          <w:szCs w:val="22"/>
          <w:lang w:eastAsia="sr-Latn-RS"/>
        </w:rPr>
        <w:t xml:space="preserve"> </w:t>
      </w:r>
      <w:r w:rsidR="00555B44" w:rsidRPr="00555B44">
        <w:rPr>
          <w:rFonts w:ascii="Arial" w:hAnsi="Arial" w:cs="Arial"/>
          <w:sz w:val="22"/>
          <w:szCs w:val="22"/>
        </w:rPr>
        <w:t>односно  у  износу  од</w:t>
      </w:r>
      <w:r w:rsidR="00555B44">
        <w:rPr>
          <w:rFonts w:ascii="Arial" w:hAnsi="Arial" w:cs="Arial"/>
          <w:sz w:val="22"/>
          <w:szCs w:val="22"/>
          <w:lang w:val="sr-Cyrl-RS"/>
        </w:rPr>
        <w:t xml:space="preserve"> _________________</w:t>
      </w:r>
      <w:r w:rsidR="00555B44" w:rsidRPr="00555B44">
        <w:rPr>
          <w:rFonts w:ascii="Arial" w:hAnsi="Arial" w:cs="Arial"/>
          <w:sz w:val="22"/>
          <w:szCs w:val="22"/>
        </w:rPr>
        <w:t>динара</w:t>
      </w:r>
      <w:r w:rsidRPr="00D52B95">
        <w:rPr>
          <w:rFonts w:ascii="Arial" w:hAnsi="Arial" w:cs="Arial"/>
          <w:sz w:val="22"/>
          <w:szCs w:val="22"/>
        </w:rPr>
        <w:t xml:space="preserve"> </w:t>
      </w:r>
      <w:r w:rsidRPr="00D52B95">
        <w:rPr>
          <w:rFonts w:ascii="Arial" w:hAnsi="Arial" w:cs="Arial"/>
          <w:sz w:val="22"/>
          <w:szCs w:val="22"/>
          <w:lang w:val="sr-Cyrl-CS"/>
        </w:rPr>
        <w:t xml:space="preserve">са роком важења 30 (тридесет) дана дужим од дана истека </w:t>
      </w:r>
      <w:r w:rsidR="00A94283" w:rsidRPr="00D52B95">
        <w:rPr>
          <w:rFonts w:ascii="Arial" w:hAnsi="Arial" w:cs="Arial"/>
          <w:sz w:val="22"/>
          <w:szCs w:val="22"/>
          <w:lang w:val="sr-Cyrl-CS"/>
        </w:rPr>
        <w:t xml:space="preserve">рока </w:t>
      </w:r>
      <w:r w:rsidRPr="00D52B95">
        <w:rPr>
          <w:rFonts w:ascii="Arial" w:hAnsi="Arial" w:cs="Arial"/>
          <w:sz w:val="22"/>
          <w:szCs w:val="22"/>
          <w:lang w:val="sr-Cyrl-CS"/>
        </w:rPr>
        <w:t>важности уговора</w:t>
      </w:r>
      <w:r w:rsidRPr="00D52B95">
        <w:rPr>
          <w:rFonts w:ascii="Arial" w:hAnsi="Arial" w:cs="Arial"/>
          <w:sz w:val="22"/>
          <w:szCs w:val="22"/>
          <w:lang w:val="sr-Cyrl-RS"/>
        </w:rPr>
        <w:t>.</w:t>
      </w:r>
    </w:p>
    <w:p w14:paraId="53E7EBFE" w14:textId="39297B24" w:rsidR="00317411" w:rsidRPr="00D52B95" w:rsidRDefault="00317411" w:rsidP="00DA086E">
      <w:pPr>
        <w:spacing w:after="120" w:line="240" w:lineRule="auto"/>
        <w:ind w:right="-25"/>
        <w:jc w:val="both"/>
        <w:rPr>
          <w:rFonts w:ascii="Arial" w:hAnsi="Arial" w:cs="Arial"/>
          <w:sz w:val="22"/>
          <w:szCs w:val="22"/>
          <w:lang w:val="sr-Cyrl-RS"/>
        </w:rPr>
      </w:pPr>
      <w:r w:rsidRPr="00317411">
        <w:rPr>
          <w:rFonts w:ascii="Arial" w:hAnsi="Arial" w:cs="Arial"/>
          <w:bCs/>
          <w:iCs/>
          <w:sz w:val="22"/>
          <w:szCs w:val="22"/>
          <w:lang w:val="sr-Cyrl-RS"/>
        </w:rPr>
        <w:t>Поднета банкарска гаранција мора бити са клаузулом</w:t>
      </w:r>
      <w:r w:rsidRPr="00317411">
        <w:rPr>
          <w:rFonts w:ascii="Arial" w:hAnsi="Arial" w:cs="Arial"/>
          <w:iCs/>
          <w:sz w:val="22"/>
          <w:szCs w:val="22"/>
          <w:lang w:val="sr-Cyrl-RS"/>
        </w:rPr>
        <w:t xml:space="preserve">: неопозиво и безусловно  ''на први позив'' и ''без приговора''. Изабрани пунуђач </w:t>
      </w:r>
      <w:r w:rsidRPr="00317411">
        <w:rPr>
          <w:rFonts w:ascii="Arial" w:hAnsi="Arial" w:cs="Arial"/>
          <w:sz w:val="22"/>
          <w:szCs w:val="22"/>
        </w:rPr>
        <w:t xml:space="preserve">је дужан да уз банкарску гаранцију достави </w:t>
      </w:r>
      <w:r w:rsidRPr="00317411">
        <w:rPr>
          <w:rFonts w:ascii="Arial" w:hAnsi="Arial" w:cs="Arial"/>
          <w:sz w:val="22"/>
          <w:szCs w:val="22"/>
          <w:lang w:val="sr-Cyrl-RS"/>
        </w:rPr>
        <w:t xml:space="preserve">фотокопију </w:t>
      </w:r>
      <w:r w:rsidRPr="00317411">
        <w:rPr>
          <w:rFonts w:ascii="Arial" w:hAnsi="Arial" w:cs="Arial"/>
          <w:sz w:val="22"/>
          <w:szCs w:val="22"/>
        </w:rPr>
        <w:t>картон</w:t>
      </w:r>
      <w:r w:rsidRPr="00317411">
        <w:rPr>
          <w:rFonts w:ascii="Arial" w:hAnsi="Arial" w:cs="Arial"/>
          <w:sz w:val="22"/>
          <w:szCs w:val="22"/>
          <w:lang w:val="sr-Cyrl-RS"/>
        </w:rPr>
        <w:t>а</w:t>
      </w:r>
      <w:r w:rsidRPr="00317411">
        <w:rPr>
          <w:rFonts w:ascii="Arial" w:hAnsi="Arial" w:cs="Arial"/>
          <w:sz w:val="22"/>
          <w:szCs w:val="22"/>
        </w:rPr>
        <w:t xml:space="preserve"> депонованих потписа</w:t>
      </w:r>
      <w:r w:rsidRPr="00317411">
        <w:rPr>
          <w:rFonts w:ascii="Arial" w:hAnsi="Arial" w:cs="Arial"/>
          <w:sz w:val="22"/>
          <w:szCs w:val="22"/>
          <w:lang w:val="sr-Cyrl-RS"/>
        </w:rPr>
        <w:t>,</w:t>
      </w:r>
      <w:r w:rsidRPr="00317411">
        <w:rPr>
          <w:rFonts w:ascii="Arial" w:hAnsi="Arial" w:cs="Arial"/>
          <w:sz w:val="22"/>
          <w:szCs w:val="22"/>
        </w:rPr>
        <w:t xml:space="preserve"> </w:t>
      </w:r>
      <w:r w:rsidRPr="00317411">
        <w:rPr>
          <w:rFonts w:ascii="Arial" w:hAnsi="Arial" w:cs="Arial"/>
          <w:sz w:val="22"/>
          <w:szCs w:val="22"/>
          <w:lang w:val="sr-Cyrl-RS"/>
        </w:rPr>
        <w:t>овлашћених лица за потписивање банкарске гаранције</w:t>
      </w:r>
      <w:r>
        <w:rPr>
          <w:rFonts w:ascii="Arial" w:hAnsi="Arial" w:cs="Arial"/>
          <w:sz w:val="22"/>
          <w:szCs w:val="22"/>
          <w:lang w:val="sr-Cyrl-RS"/>
        </w:rPr>
        <w:t>.</w:t>
      </w:r>
    </w:p>
    <w:p w14:paraId="1392B95B" w14:textId="6615C7D8" w:rsidR="0070737D" w:rsidRPr="00D52B95" w:rsidRDefault="0070737D" w:rsidP="00DA086E">
      <w:pPr>
        <w:spacing w:after="120" w:line="240" w:lineRule="auto"/>
        <w:jc w:val="both"/>
        <w:rPr>
          <w:rFonts w:ascii="Arial" w:hAnsi="Arial" w:cs="Arial"/>
          <w:color w:val="auto"/>
          <w:sz w:val="22"/>
          <w:szCs w:val="22"/>
        </w:rPr>
      </w:pPr>
      <w:r w:rsidRPr="00D52B95">
        <w:rPr>
          <w:rFonts w:ascii="Arial" w:hAnsi="Arial" w:cs="Arial"/>
          <w:color w:val="auto"/>
          <w:sz w:val="22"/>
          <w:szCs w:val="22"/>
        </w:rPr>
        <w:t>Ако се за време трајања уговора промене рокови за извршење уговорне обавезе</w:t>
      </w:r>
      <w:r w:rsidRPr="00D52B95">
        <w:rPr>
          <w:rFonts w:ascii="Arial" w:hAnsi="Arial" w:cs="Arial"/>
          <w:color w:val="auto"/>
          <w:sz w:val="22"/>
          <w:szCs w:val="22"/>
          <w:lang w:val="sr-Cyrl-RS"/>
        </w:rPr>
        <w:t xml:space="preserve"> о чему ће бити сачињен анекс уговора у складу са чланом 115. став 2. ЗЈН (''Сл. гласник Р</w:t>
      </w:r>
      <w:r w:rsidR="00201EDD">
        <w:rPr>
          <w:rFonts w:ascii="Arial" w:hAnsi="Arial" w:cs="Arial"/>
          <w:color w:val="auto"/>
          <w:sz w:val="22"/>
          <w:szCs w:val="22"/>
          <w:lang w:val="sr-Cyrl-RS"/>
        </w:rPr>
        <w:t>С'', бр. 124/12, 14/15 и 68/15),</w:t>
      </w:r>
      <w:r w:rsidRPr="00D52B95">
        <w:rPr>
          <w:rFonts w:ascii="Arial" w:hAnsi="Arial" w:cs="Arial"/>
          <w:color w:val="auto"/>
          <w:sz w:val="22"/>
          <w:szCs w:val="22"/>
          <w:lang w:val="sr-Cyrl-RS"/>
        </w:rPr>
        <w:t xml:space="preserve"> </w:t>
      </w:r>
      <w:r w:rsidR="00201EDD">
        <w:rPr>
          <w:rFonts w:ascii="Arial" w:hAnsi="Arial" w:cs="Arial"/>
          <w:color w:val="auto"/>
          <w:sz w:val="22"/>
          <w:szCs w:val="22"/>
          <w:lang w:val="sr-Cyrl-RS"/>
        </w:rPr>
        <w:t>и</w:t>
      </w:r>
      <w:r w:rsidR="007C593B">
        <w:rPr>
          <w:rFonts w:ascii="Arial" w:hAnsi="Arial" w:cs="Arial"/>
          <w:color w:val="auto"/>
          <w:sz w:val="22"/>
          <w:szCs w:val="22"/>
          <w:lang w:val="sr-Cyrl-RS"/>
        </w:rPr>
        <w:t>звођач радова</w:t>
      </w:r>
      <w:r w:rsidRPr="00D52B95">
        <w:rPr>
          <w:rFonts w:ascii="Arial" w:hAnsi="Arial" w:cs="Arial"/>
          <w:color w:val="auto"/>
          <w:sz w:val="22"/>
          <w:szCs w:val="22"/>
          <w:lang w:val="sr-Cyrl-RS"/>
        </w:rPr>
        <w:t xml:space="preserve"> мора доставити нову банкарску гаранцију у складу са потписаним анексом уговора</w:t>
      </w:r>
      <w:r w:rsidRPr="00D52B95">
        <w:rPr>
          <w:rFonts w:ascii="Arial" w:hAnsi="Arial" w:cs="Arial"/>
          <w:color w:val="auto"/>
          <w:sz w:val="22"/>
          <w:szCs w:val="22"/>
        </w:rPr>
        <w:t>.</w:t>
      </w:r>
    </w:p>
    <w:p w14:paraId="7EDD8A55" w14:textId="13E0F430" w:rsidR="00BA6E3D" w:rsidRPr="00D52B95" w:rsidRDefault="00394B1F" w:rsidP="00DA086E">
      <w:pPr>
        <w:spacing w:after="120" w:line="240" w:lineRule="auto"/>
        <w:jc w:val="both"/>
        <w:rPr>
          <w:rFonts w:ascii="Arial" w:hAnsi="Arial" w:cs="Arial"/>
          <w:sz w:val="22"/>
          <w:szCs w:val="22"/>
        </w:rPr>
      </w:pPr>
      <w:r>
        <w:rPr>
          <w:rFonts w:ascii="Arial" w:hAnsi="Arial" w:cs="Arial"/>
          <w:sz w:val="22"/>
          <w:szCs w:val="22"/>
          <w:lang w:val="sr-Cyrl-RS"/>
        </w:rPr>
        <w:t>Дирекција</w:t>
      </w:r>
      <w:r w:rsidR="00BA6E3D" w:rsidRPr="00D52B95">
        <w:rPr>
          <w:rFonts w:ascii="Arial" w:hAnsi="Arial" w:cs="Arial"/>
          <w:sz w:val="22"/>
          <w:szCs w:val="22"/>
        </w:rPr>
        <w:t xml:space="preserve"> ће наплатити банкарску гаранцију за добро извршење посла у случају да </w:t>
      </w:r>
      <w:r w:rsidR="007C593B">
        <w:rPr>
          <w:rFonts w:ascii="Arial" w:hAnsi="Arial" w:cs="Arial"/>
          <w:sz w:val="22"/>
          <w:szCs w:val="22"/>
        </w:rPr>
        <w:t>Извођач радова</w:t>
      </w:r>
      <w:r w:rsidR="00BA6E3D" w:rsidRPr="00D52B95">
        <w:rPr>
          <w:rFonts w:ascii="Arial" w:hAnsi="Arial" w:cs="Arial"/>
          <w:sz w:val="22"/>
          <w:szCs w:val="22"/>
        </w:rPr>
        <w:t xml:space="preserve"> не изврши своје уговорене обавезе у роковима и на начин предвиђен уговором.</w:t>
      </w:r>
    </w:p>
    <w:p w14:paraId="1410DA83" w14:textId="3CC755A3" w:rsidR="00BA6E3D" w:rsidRPr="00D52B95" w:rsidRDefault="00BA6E3D" w:rsidP="00555B44">
      <w:pPr>
        <w:spacing w:before="240" w:after="240" w:line="240" w:lineRule="auto"/>
        <w:jc w:val="center"/>
        <w:rPr>
          <w:rFonts w:ascii="Arial" w:hAnsi="Arial" w:cs="Arial"/>
          <w:b/>
          <w:sz w:val="22"/>
          <w:szCs w:val="22"/>
        </w:rPr>
      </w:pPr>
      <w:r w:rsidRPr="00D52B95">
        <w:rPr>
          <w:rFonts w:ascii="Arial" w:hAnsi="Arial" w:cs="Arial"/>
          <w:b/>
          <w:sz w:val="22"/>
          <w:szCs w:val="22"/>
          <w:lang w:val="en-US"/>
        </w:rPr>
        <w:t xml:space="preserve">Члан </w:t>
      </w:r>
      <w:r w:rsidR="00555B44">
        <w:rPr>
          <w:rFonts w:ascii="Arial" w:hAnsi="Arial" w:cs="Arial"/>
          <w:b/>
          <w:sz w:val="22"/>
          <w:szCs w:val="22"/>
          <w:lang w:val="sr-Cyrl-CS"/>
        </w:rPr>
        <w:t>2</w:t>
      </w:r>
      <w:r w:rsidR="00CC3E2E">
        <w:rPr>
          <w:rFonts w:ascii="Arial" w:hAnsi="Arial" w:cs="Arial"/>
          <w:b/>
          <w:sz w:val="22"/>
          <w:szCs w:val="22"/>
          <w:lang w:val="sr-Cyrl-RS"/>
        </w:rPr>
        <w:t>4</w:t>
      </w:r>
      <w:r w:rsidRPr="00D52B95">
        <w:rPr>
          <w:rFonts w:ascii="Arial" w:hAnsi="Arial" w:cs="Arial"/>
          <w:b/>
          <w:sz w:val="22"/>
          <w:szCs w:val="22"/>
        </w:rPr>
        <w:t>.</w:t>
      </w:r>
    </w:p>
    <w:p w14:paraId="659BA256" w14:textId="1FDF1F0D" w:rsidR="00BA6E3D" w:rsidRDefault="00555B44" w:rsidP="00DA086E">
      <w:pPr>
        <w:spacing w:after="120" w:line="240" w:lineRule="auto"/>
        <w:jc w:val="both"/>
        <w:rPr>
          <w:rFonts w:ascii="Arial" w:hAnsi="Arial" w:cs="Arial"/>
          <w:sz w:val="22"/>
          <w:szCs w:val="22"/>
          <w:lang w:val="sr-Cyrl-RS"/>
        </w:rPr>
      </w:pPr>
      <w:r w:rsidRPr="00555B44">
        <w:rPr>
          <w:rFonts w:ascii="Arial" w:hAnsi="Arial" w:cs="Arial"/>
          <w:sz w:val="22"/>
          <w:szCs w:val="22"/>
        </w:rPr>
        <w:t xml:space="preserve">Банкарску гаранцију за отклањање грешака у гарантном року, Извођач радова ће предати </w:t>
      </w:r>
      <w:r w:rsidR="004B39E1">
        <w:rPr>
          <w:rFonts w:ascii="Arial" w:hAnsi="Arial" w:cs="Arial"/>
          <w:sz w:val="22"/>
          <w:szCs w:val="22"/>
        </w:rPr>
        <w:t>Дирекцији</w:t>
      </w:r>
      <w:r w:rsidRPr="00555B44">
        <w:rPr>
          <w:rFonts w:ascii="Arial" w:hAnsi="Arial" w:cs="Arial"/>
          <w:sz w:val="22"/>
          <w:szCs w:val="22"/>
        </w:rPr>
        <w:t xml:space="preserve"> у року од </w:t>
      </w:r>
      <w:r w:rsidR="00316AF2">
        <w:rPr>
          <w:rFonts w:ascii="Arial" w:hAnsi="Arial" w:cs="Arial"/>
          <w:b/>
          <w:sz w:val="22"/>
          <w:szCs w:val="22"/>
        </w:rPr>
        <w:t>20</w:t>
      </w:r>
      <w:r w:rsidRPr="00555B44">
        <w:rPr>
          <w:rFonts w:ascii="Arial" w:hAnsi="Arial" w:cs="Arial"/>
          <w:sz w:val="22"/>
          <w:szCs w:val="22"/>
        </w:rPr>
        <w:t xml:space="preserve"> дана од </w:t>
      </w:r>
      <w:r w:rsidRPr="00316AF2">
        <w:rPr>
          <w:rFonts w:ascii="Arial" w:hAnsi="Arial" w:cs="Arial"/>
          <w:color w:val="auto"/>
          <w:sz w:val="22"/>
          <w:szCs w:val="22"/>
        </w:rPr>
        <w:t xml:space="preserve">дана </w:t>
      </w:r>
      <w:r w:rsidR="006D722D" w:rsidRPr="00316AF2">
        <w:rPr>
          <w:rFonts w:ascii="Arial" w:hAnsi="Arial" w:cs="Arial"/>
          <w:color w:val="auto"/>
          <w:sz w:val="22"/>
          <w:szCs w:val="22"/>
          <w:lang w:val="sr-Cyrl-RS"/>
        </w:rPr>
        <w:t>техничког пријема објекта</w:t>
      </w:r>
      <w:r w:rsidR="006D722D" w:rsidRPr="00316AF2">
        <w:rPr>
          <w:rFonts w:ascii="Arial" w:hAnsi="Arial" w:cs="Arial"/>
          <w:sz w:val="22"/>
          <w:szCs w:val="22"/>
        </w:rPr>
        <w:t>, са клаузулом безусловно и</w:t>
      </w:r>
      <w:r w:rsidRPr="00316AF2">
        <w:rPr>
          <w:rFonts w:ascii="Arial" w:hAnsi="Arial" w:cs="Arial"/>
          <w:sz w:val="22"/>
          <w:szCs w:val="22"/>
        </w:rPr>
        <w:t xml:space="preserve"> неопозиво</w:t>
      </w:r>
      <w:r w:rsidRPr="00316AF2">
        <w:rPr>
          <w:rFonts w:ascii="Arial" w:hAnsi="Arial" w:cs="Arial"/>
          <w:sz w:val="22"/>
          <w:szCs w:val="22"/>
          <w:lang w:val="sr-Cyrl-RS"/>
        </w:rPr>
        <w:t xml:space="preserve"> </w:t>
      </w:r>
      <w:r w:rsidRPr="00316AF2">
        <w:rPr>
          <w:rFonts w:ascii="Arial" w:hAnsi="Arial" w:cs="Arial"/>
          <w:sz w:val="22"/>
          <w:szCs w:val="22"/>
        </w:rPr>
        <w:t>„без приговора“ и „на први позив“, у висини 10% од</w:t>
      </w:r>
      <w:r w:rsidRPr="00555B44">
        <w:rPr>
          <w:rFonts w:ascii="Arial" w:hAnsi="Arial" w:cs="Arial"/>
          <w:sz w:val="22"/>
          <w:szCs w:val="22"/>
        </w:rPr>
        <w:t xml:space="preserve"> вредности уговорених радова </w:t>
      </w:r>
      <w:r w:rsidRPr="00391083">
        <w:rPr>
          <w:rFonts w:ascii="Arial" w:hAnsi="Arial" w:cs="Arial"/>
          <w:color w:val="auto"/>
          <w:sz w:val="22"/>
          <w:szCs w:val="22"/>
        </w:rPr>
        <w:t>са ПДВ-ом</w:t>
      </w:r>
      <w:r w:rsidRPr="00316AF2">
        <w:rPr>
          <w:rFonts w:ascii="Arial" w:hAnsi="Arial" w:cs="Arial"/>
          <w:sz w:val="22"/>
          <w:szCs w:val="22"/>
        </w:rPr>
        <w:t>,</w:t>
      </w:r>
      <w:r w:rsidRPr="00555B44">
        <w:rPr>
          <w:rFonts w:ascii="Arial" w:hAnsi="Arial" w:cs="Arial"/>
          <w:sz w:val="22"/>
          <w:szCs w:val="22"/>
        </w:rPr>
        <w:t xml:space="preserve"> односно у износу од</w:t>
      </w:r>
      <w:r>
        <w:rPr>
          <w:rFonts w:ascii="Arial" w:hAnsi="Arial" w:cs="Arial"/>
          <w:sz w:val="22"/>
          <w:szCs w:val="22"/>
          <w:lang w:val="sr-Cyrl-RS"/>
        </w:rPr>
        <w:t xml:space="preserve"> </w:t>
      </w:r>
      <w:r>
        <w:rPr>
          <w:rFonts w:ascii="Arial" w:hAnsi="Arial" w:cs="Arial"/>
          <w:sz w:val="22"/>
          <w:szCs w:val="22"/>
          <w:u w:val="single"/>
          <w:lang w:val="sr-Cyrl-RS"/>
        </w:rPr>
        <w:t>____________</w:t>
      </w:r>
      <w:r w:rsidRPr="00555B44">
        <w:rPr>
          <w:rFonts w:ascii="Arial" w:hAnsi="Arial" w:cs="Arial"/>
          <w:sz w:val="22"/>
          <w:szCs w:val="22"/>
        </w:rPr>
        <w:t xml:space="preserve">динара, са роком важења 37 месеци од </w:t>
      </w:r>
      <w:r w:rsidR="006D722D" w:rsidRPr="00316AF2">
        <w:rPr>
          <w:rFonts w:ascii="Arial" w:hAnsi="Arial" w:cs="Arial"/>
          <w:sz w:val="22"/>
          <w:szCs w:val="22"/>
        </w:rPr>
        <w:t xml:space="preserve">дана </w:t>
      </w:r>
      <w:r w:rsidR="006D722D" w:rsidRPr="00316AF2">
        <w:rPr>
          <w:rFonts w:ascii="Arial" w:hAnsi="Arial" w:cs="Arial"/>
          <w:sz w:val="22"/>
          <w:szCs w:val="22"/>
          <w:lang w:val="sr-Cyrl-RS"/>
        </w:rPr>
        <w:t>техничког пријема објекта</w:t>
      </w:r>
      <w:r w:rsidRPr="00316AF2">
        <w:rPr>
          <w:rFonts w:ascii="Arial" w:hAnsi="Arial" w:cs="Arial"/>
          <w:sz w:val="22"/>
          <w:szCs w:val="22"/>
        </w:rPr>
        <w:t>. Извођач радова је дужан да уз банкарску гаранцију достави картон</w:t>
      </w:r>
      <w:r w:rsidRPr="00555B44">
        <w:rPr>
          <w:rFonts w:ascii="Arial" w:hAnsi="Arial" w:cs="Arial"/>
          <w:sz w:val="22"/>
          <w:szCs w:val="22"/>
        </w:rPr>
        <w:t xml:space="preserve"> депонованих потписа овлашћених лица за потписивање банкарске гаранције</w:t>
      </w:r>
      <w:r w:rsidR="00E34C83">
        <w:rPr>
          <w:rFonts w:ascii="Arial" w:hAnsi="Arial" w:cs="Arial"/>
          <w:sz w:val="22"/>
          <w:szCs w:val="22"/>
          <w:lang w:val="sr-Cyrl-RS"/>
        </w:rPr>
        <w:t>.</w:t>
      </w:r>
    </w:p>
    <w:p w14:paraId="076FFBF6" w14:textId="77777777" w:rsidR="00E34C83" w:rsidRPr="00316AF2" w:rsidRDefault="00E34C83" w:rsidP="00E34C83">
      <w:pPr>
        <w:spacing w:after="120" w:line="240" w:lineRule="auto"/>
        <w:ind w:right="-25"/>
        <w:jc w:val="both"/>
        <w:rPr>
          <w:rFonts w:ascii="Arial" w:hAnsi="Arial" w:cs="Arial"/>
          <w:color w:val="auto"/>
          <w:sz w:val="22"/>
          <w:szCs w:val="22"/>
          <w:lang w:val="sr-Cyrl-RS"/>
        </w:rPr>
      </w:pPr>
      <w:r w:rsidRPr="00316AF2">
        <w:rPr>
          <w:rFonts w:ascii="Arial" w:eastAsia="TimesNewRomanPSMT" w:hAnsi="Arial" w:cs="Arial"/>
          <w:bCs/>
          <w:iCs/>
          <w:color w:val="auto"/>
          <w:sz w:val="22"/>
          <w:szCs w:val="22"/>
          <w:lang w:val="sr-Cyrl-CS"/>
        </w:rPr>
        <w:t>Поднета банкарска гаранција не може да садржи додатне услове за исплату, краће рокове од оних које одреди Дирекција, мањи износ од оног који одреди Дирекција или промењену месну надлежност за решавање спорова</w:t>
      </w:r>
    </w:p>
    <w:p w14:paraId="1FCC7303" w14:textId="77777777" w:rsidR="00E34C83" w:rsidRPr="00316AF2" w:rsidRDefault="00E34C83" w:rsidP="00E34C83">
      <w:pPr>
        <w:spacing w:after="120" w:line="240" w:lineRule="auto"/>
        <w:jc w:val="both"/>
        <w:rPr>
          <w:rFonts w:ascii="Arial" w:hAnsi="Arial" w:cs="Arial"/>
          <w:color w:val="auto"/>
          <w:sz w:val="22"/>
          <w:szCs w:val="22"/>
          <w:lang w:val="sr-Cyrl-CS"/>
        </w:rPr>
      </w:pPr>
      <w:r w:rsidRPr="00316AF2">
        <w:rPr>
          <w:rFonts w:ascii="Arial" w:hAnsi="Arial" w:cs="Arial"/>
          <w:color w:val="auto"/>
          <w:sz w:val="22"/>
          <w:szCs w:val="22"/>
          <w:lang w:val="sr-Cyrl-RS"/>
        </w:rPr>
        <w:t>Дирекција</w:t>
      </w:r>
      <w:r w:rsidRPr="00316AF2">
        <w:rPr>
          <w:rFonts w:ascii="Arial" w:hAnsi="Arial" w:cs="Arial"/>
          <w:color w:val="auto"/>
          <w:sz w:val="22"/>
          <w:szCs w:val="22"/>
        </w:rPr>
        <w:t xml:space="preserve"> ће наплатити банкарску гаранцију за отклањање грешака у гарантном року у случају да Извођач радова не изврши обавезу отклањања недостатака који би могли да умање могућност коришћења предмета уговора у гарантном року.</w:t>
      </w:r>
    </w:p>
    <w:p w14:paraId="11A2FC05" w14:textId="77777777" w:rsidR="00E34C83" w:rsidRDefault="00E34C83" w:rsidP="00DA086E">
      <w:pPr>
        <w:spacing w:after="120" w:line="240" w:lineRule="auto"/>
        <w:jc w:val="both"/>
        <w:rPr>
          <w:rFonts w:ascii="Arial" w:hAnsi="Arial" w:cs="Arial"/>
          <w:sz w:val="22"/>
          <w:szCs w:val="22"/>
          <w:lang w:val="sr-Cyrl-CS"/>
        </w:rPr>
      </w:pPr>
    </w:p>
    <w:p w14:paraId="1EAFB9C6" w14:textId="0B1F8B0B" w:rsidR="00BF00AC" w:rsidRPr="00BF00AC" w:rsidRDefault="00BF00AC" w:rsidP="00BF00AC">
      <w:pPr>
        <w:spacing w:before="240" w:after="240" w:line="240" w:lineRule="auto"/>
        <w:jc w:val="center"/>
        <w:rPr>
          <w:rFonts w:ascii="Arial" w:hAnsi="Arial" w:cs="Arial"/>
          <w:b/>
          <w:sz w:val="22"/>
          <w:szCs w:val="22"/>
          <w:lang w:val="en-US"/>
        </w:rPr>
      </w:pPr>
      <w:r w:rsidRPr="00BF00AC">
        <w:rPr>
          <w:rFonts w:ascii="Arial" w:hAnsi="Arial" w:cs="Arial"/>
          <w:b/>
          <w:sz w:val="22"/>
          <w:szCs w:val="22"/>
          <w:lang w:val="en-US"/>
        </w:rPr>
        <w:t xml:space="preserve">Члан </w:t>
      </w:r>
      <w:r>
        <w:rPr>
          <w:rFonts w:ascii="Arial" w:hAnsi="Arial" w:cs="Arial"/>
          <w:b/>
          <w:sz w:val="22"/>
          <w:szCs w:val="22"/>
          <w:lang w:val="sr-Cyrl-RS"/>
        </w:rPr>
        <w:t>2</w:t>
      </w:r>
      <w:r w:rsidR="00CC3E2E">
        <w:rPr>
          <w:rFonts w:ascii="Arial" w:hAnsi="Arial" w:cs="Arial"/>
          <w:b/>
          <w:sz w:val="22"/>
          <w:szCs w:val="22"/>
          <w:lang w:val="sr-Cyrl-RS"/>
        </w:rPr>
        <w:t>5</w:t>
      </w:r>
      <w:r w:rsidRPr="00BF00AC">
        <w:rPr>
          <w:rFonts w:ascii="Arial" w:hAnsi="Arial" w:cs="Arial"/>
          <w:b/>
          <w:sz w:val="22"/>
          <w:szCs w:val="22"/>
          <w:lang w:val="en-US"/>
        </w:rPr>
        <w:t>.</w:t>
      </w:r>
    </w:p>
    <w:p w14:paraId="5676B66C" w14:textId="401EDB50" w:rsidR="00BF00AC" w:rsidRPr="004B39E1" w:rsidRDefault="00BF00AC" w:rsidP="00DA086E">
      <w:pPr>
        <w:spacing w:after="120" w:line="240" w:lineRule="auto"/>
        <w:jc w:val="both"/>
        <w:rPr>
          <w:rFonts w:ascii="Arial" w:hAnsi="Arial" w:cs="Arial"/>
          <w:color w:val="000000" w:themeColor="text1"/>
          <w:sz w:val="22"/>
          <w:szCs w:val="22"/>
        </w:rPr>
      </w:pPr>
      <w:r w:rsidRPr="004B39E1">
        <w:rPr>
          <w:rFonts w:ascii="Arial" w:hAnsi="Arial" w:cs="Arial"/>
          <w:color w:val="000000" w:themeColor="text1"/>
          <w:sz w:val="22"/>
          <w:szCs w:val="22"/>
        </w:rPr>
        <w:t>Рок за завршетак уговорених радова из члана 1. овог уговора, је</w:t>
      </w:r>
      <w:r w:rsidR="00E015A1">
        <w:rPr>
          <w:rFonts w:ascii="Arial" w:hAnsi="Arial" w:cs="Arial"/>
          <w:color w:val="000000" w:themeColor="text1"/>
          <w:sz w:val="22"/>
          <w:szCs w:val="22"/>
          <w:lang w:val="sr-Cyrl-RS"/>
        </w:rPr>
        <w:t>_________</w:t>
      </w:r>
      <w:r w:rsidRPr="00564EEF">
        <w:rPr>
          <w:rFonts w:ascii="Arial" w:hAnsi="Arial" w:cs="Arial"/>
          <w:b/>
          <w:bCs/>
          <w:color w:val="auto"/>
          <w:sz w:val="22"/>
          <w:szCs w:val="22"/>
        </w:rPr>
        <w:t>.201</w:t>
      </w:r>
      <w:r w:rsidRPr="00564EEF">
        <w:rPr>
          <w:rFonts w:ascii="Arial" w:hAnsi="Arial" w:cs="Arial"/>
          <w:b/>
          <w:bCs/>
          <w:color w:val="auto"/>
          <w:sz w:val="22"/>
          <w:szCs w:val="22"/>
          <w:lang w:val="sr-Cyrl-RS"/>
        </w:rPr>
        <w:t>8</w:t>
      </w:r>
      <w:r w:rsidR="00DA086E" w:rsidRPr="004B39E1">
        <w:rPr>
          <w:rFonts w:ascii="Arial" w:hAnsi="Arial" w:cs="Arial"/>
          <w:color w:val="000000" w:themeColor="text1"/>
          <w:sz w:val="22"/>
          <w:szCs w:val="22"/>
        </w:rPr>
        <w:t>.</w:t>
      </w:r>
      <w:r w:rsidRPr="004B39E1">
        <w:rPr>
          <w:rFonts w:ascii="Arial" w:hAnsi="Arial" w:cs="Arial"/>
          <w:bCs/>
          <w:color w:val="000000" w:themeColor="text1"/>
          <w:sz w:val="22"/>
          <w:szCs w:val="22"/>
        </w:rPr>
        <w:t>године.</w:t>
      </w:r>
    </w:p>
    <w:p w14:paraId="234130BE" w14:textId="0CF4D051" w:rsidR="00BF00AC" w:rsidRDefault="00A4075A" w:rsidP="00DA086E">
      <w:pPr>
        <w:spacing w:after="120" w:line="240" w:lineRule="auto"/>
        <w:jc w:val="both"/>
        <w:rPr>
          <w:rFonts w:ascii="Arial" w:hAnsi="Arial" w:cs="Arial"/>
          <w:sz w:val="22"/>
          <w:szCs w:val="22"/>
          <w:lang w:val="sr-Cyrl-RS"/>
        </w:rPr>
      </w:pPr>
      <w:r w:rsidRPr="00D52B95">
        <w:rPr>
          <w:rFonts w:ascii="Arial" w:eastAsia="Times New Roman" w:hAnsi="Arial" w:cs="Arial"/>
          <w:color w:val="auto"/>
          <w:sz w:val="22"/>
          <w:szCs w:val="22"/>
          <w:shd w:val="clear" w:color="auto" w:fill="FFFFFF"/>
          <w:lang w:val="sr-Latn-CS"/>
        </w:rPr>
        <w:t xml:space="preserve">Након </w:t>
      </w:r>
      <w:r w:rsidRPr="00D52B95">
        <w:rPr>
          <w:rFonts w:ascii="Arial" w:eastAsia="Times New Roman" w:hAnsi="Arial" w:cs="Arial"/>
          <w:color w:val="auto"/>
          <w:sz w:val="22"/>
          <w:szCs w:val="22"/>
          <w:shd w:val="clear" w:color="auto" w:fill="FFFFFF"/>
          <w:lang w:val="sr-Cyrl-RS"/>
        </w:rPr>
        <w:t xml:space="preserve">закључења уговора о јавној набавци </w:t>
      </w:r>
      <w:r w:rsidR="00394B1F">
        <w:rPr>
          <w:rFonts w:ascii="Arial" w:eastAsia="Times New Roman" w:hAnsi="Arial" w:cs="Arial"/>
          <w:color w:val="auto"/>
          <w:sz w:val="22"/>
          <w:szCs w:val="22"/>
          <w:shd w:val="clear" w:color="auto" w:fill="FFFFFF"/>
          <w:lang w:val="sr-Cyrl-RS"/>
        </w:rPr>
        <w:t>Дирекција</w:t>
      </w:r>
      <w:r w:rsidRPr="00D52B95">
        <w:rPr>
          <w:rFonts w:ascii="Arial" w:eastAsia="Times New Roman" w:hAnsi="Arial" w:cs="Arial"/>
          <w:color w:val="auto"/>
          <w:sz w:val="22"/>
          <w:szCs w:val="22"/>
          <w:shd w:val="clear" w:color="auto" w:fill="FFFFFF"/>
          <w:lang w:val="sr-Cyrl-RS"/>
        </w:rPr>
        <w:t xml:space="preserve"> може да дозволи промену рока извршења уговора  из објективних разлога, због наступања промењених околности које нису могле да се предвиде у моменту закључења уговора</w:t>
      </w:r>
      <w:r w:rsidR="00BF00AC" w:rsidRPr="00BF00AC">
        <w:rPr>
          <w:rFonts w:ascii="Arial" w:hAnsi="Arial" w:cs="Arial"/>
          <w:sz w:val="22"/>
          <w:szCs w:val="22"/>
        </w:rPr>
        <w:t xml:space="preserve">. Уговорени рок ће бити продужен када уговорне стране о томе сачине анекс </w:t>
      </w:r>
      <w:r w:rsidR="00BF00AC">
        <w:rPr>
          <w:rFonts w:ascii="Arial" w:hAnsi="Arial" w:cs="Arial"/>
          <w:sz w:val="22"/>
          <w:szCs w:val="22"/>
          <w:lang w:val="sr-Cyrl-RS"/>
        </w:rPr>
        <w:t>У</w:t>
      </w:r>
      <w:r w:rsidR="00BF00AC" w:rsidRPr="00BF00AC">
        <w:rPr>
          <w:rFonts w:ascii="Arial" w:hAnsi="Arial" w:cs="Arial"/>
          <w:sz w:val="22"/>
          <w:szCs w:val="22"/>
        </w:rPr>
        <w:t>говора</w:t>
      </w:r>
      <w:r w:rsidR="00355429">
        <w:rPr>
          <w:rFonts w:ascii="Arial" w:hAnsi="Arial" w:cs="Arial"/>
          <w:sz w:val="22"/>
          <w:szCs w:val="22"/>
          <w:lang w:val="sr-Cyrl-RS"/>
        </w:rPr>
        <w:t>.</w:t>
      </w:r>
    </w:p>
    <w:p w14:paraId="357D9DB0" w14:textId="1A45A31F" w:rsidR="00BF00AC" w:rsidRPr="00D52B95" w:rsidRDefault="00BF00AC" w:rsidP="00BF00AC">
      <w:pPr>
        <w:spacing w:before="240" w:after="240" w:line="240" w:lineRule="auto"/>
        <w:jc w:val="center"/>
        <w:rPr>
          <w:rFonts w:ascii="Arial" w:hAnsi="Arial" w:cs="Arial"/>
          <w:b/>
          <w:sz w:val="22"/>
          <w:szCs w:val="22"/>
          <w:lang w:val="en-US"/>
        </w:rPr>
      </w:pPr>
      <w:r w:rsidRPr="00D52B95">
        <w:rPr>
          <w:rFonts w:ascii="Arial" w:hAnsi="Arial" w:cs="Arial"/>
          <w:b/>
          <w:sz w:val="22"/>
          <w:szCs w:val="22"/>
          <w:lang w:val="en-US"/>
        </w:rPr>
        <w:t xml:space="preserve">Члан </w:t>
      </w:r>
      <w:r>
        <w:rPr>
          <w:rFonts w:ascii="Arial" w:hAnsi="Arial" w:cs="Arial"/>
          <w:b/>
          <w:sz w:val="22"/>
          <w:szCs w:val="22"/>
          <w:lang w:val="sr-Cyrl-RS"/>
        </w:rPr>
        <w:t>2</w:t>
      </w:r>
      <w:r w:rsidR="00CC3E2E">
        <w:rPr>
          <w:rFonts w:ascii="Arial" w:hAnsi="Arial" w:cs="Arial"/>
          <w:b/>
          <w:sz w:val="22"/>
          <w:szCs w:val="22"/>
          <w:lang w:val="sr-Cyrl-RS"/>
        </w:rPr>
        <w:t>6</w:t>
      </w:r>
      <w:r w:rsidRPr="00D52B95">
        <w:rPr>
          <w:rFonts w:ascii="Arial" w:hAnsi="Arial" w:cs="Arial"/>
          <w:b/>
          <w:sz w:val="22"/>
          <w:szCs w:val="22"/>
          <w:lang w:val="en-US"/>
        </w:rPr>
        <w:t>.</w:t>
      </w:r>
    </w:p>
    <w:p w14:paraId="2F174121" w14:textId="3739DC77" w:rsidR="00BF00AC" w:rsidRPr="00BF00AC" w:rsidRDefault="00BF00AC" w:rsidP="00DA086E">
      <w:pPr>
        <w:spacing w:after="120" w:line="240" w:lineRule="auto"/>
        <w:jc w:val="both"/>
        <w:rPr>
          <w:rFonts w:ascii="Arial" w:hAnsi="Arial" w:cs="Arial"/>
          <w:sz w:val="22"/>
          <w:szCs w:val="22"/>
        </w:rPr>
      </w:pPr>
      <w:r w:rsidRPr="00BF00AC">
        <w:rPr>
          <w:rFonts w:ascii="Arial" w:hAnsi="Arial" w:cs="Arial"/>
          <w:sz w:val="22"/>
          <w:szCs w:val="22"/>
        </w:rPr>
        <w:t xml:space="preserve">Ако Извођач радова својом кривицом не изврши уговорене радове у року из </w:t>
      </w:r>
      <w:r w:rsidR="00D8089E" w:rsidRPr="0043387F">
        <w:rPr>
          <w:rFonts w:ascii="Arial" w:hAnsi="Arial" w:cs="Arial"/>
          <w:sz w:val="22"/>
          <w:szCs w:val="22"/>
          <w:lang w:val="sr-Cyrl-RS"/>
        </w:rPr>
        <w:t>ч</w:t>
      </w:r>
      <w:r w:rsidRPr="0043387F">
        <w:rPr>
          <w:rFonts w:ascii="Arial" w:hAnsi="Arial" w:cs="Arial"/>
          <w:sz w:val="22"/>
          <w:szCs w:val="22"/>
        </w:rPr>
        <w:t xml:space="preserve">лана </w:t>
      </w:r>
      <w:r w:rsidRPr="0043387F">
        <w:rPr>
          <w:rFonts w:ascii="Arial" w:hAnsi="Arial" w:cs="Arial"/>
          <w:sz w:val="22"/>
          <w:szCs w:val="22"/>
          <w:lang w:val="sr-Cyrl-RS"/>
        </w:rPr>
        <w:t>2</w:t>
      </w:r>
      <w:r w:rsidR="00D8089E" w:rsidRPr="0043387F">
        <w:rPr>
          <w:rFonts w:ascii="Arial" w:hAnsi="Arial" w:cs="Arial"/>
          <w:sz w:val="22"/>
          <w:szCs w:val="22"/>
          <w:lang w:val="sr-Cyrl-RS"/>
        </w:rPr>
        <w:t>5</w:t>
      </w:r>
      <w:r w:rsidRPr="0043387F">
        <w:rPr>
          <w:rFonts w:ascii="Arial" w:hAnsi="Arial" w:cs="Arial"/>
          <w:sz w:val="22"/>
          <w:szCs w:val="22"/>
        </w:rPr>
        <w:t>.</w:t>
      </w:r>
      <w:r w:rsidRPr="0043387F">
        <w:rPr>
          <w:rFonts w:ascii="Arial" w:hAnsi="Arial" w:cs="Arial"/>
          <w:sz w:val="22"/>
          <w:szCs w:val="22"/>
          <w:lang w:val="sr-Cyrl-RS"/>
        </w:rPr>
        <w:t xml:space="preserve"> </w:t>
      </w:r>
      <w:r w:rsidRPr="0043387F">
        <w:rPr>
          <w:rFonts w:ascii="Arial" w:hAnsi="Arial" w:cs="Arial"/>
          <w:sz w:val="22"/>
          <w:szCs w:val="22"/>
        </w:rPr>
        <w:t>овог</w:t>
      </w:r>
      <w:r w:rsidRPr="00BF00AC">
        <w:rPr>
          <w:rFonts w:ascii="Arial" w:hAnsi="Arial" w:cs="Arial"/>
          <w:sz w:val="22"/>
          <w:szCs w:val="22"/>
        </w:rPr>
        <w:t xml:space="preserve"> Уговора, дужан је да плати </w:t>
      </w:r>
      <w:r w:rsidR="004B39E1">
        <w:rPr>
          <w:rFonts w:ascii="Arial" w:hAnsi="Arial" w:cs="Arial"/>
          <w:sz w:val="22"/>
          <w:szCs w:val="22"/>
        </w:rPr>
        <w:t>Дирекцији</w:t>
      </w:r>
      <w:r w:rsidRPr="00BF00AC">
        <w:rPr>
          <w:rFonts w:ascii="Arial" w:hAnsi="Arial" w:cs="Arial"/>
          <w:sz w:val="22"/>
          <w:szCs w:val="22"/>
        </w:rPr>
        <w:t xml:space="preserve"> уговорну казну за сваки дан закашњења у висини 2‰ (промила) од вредности угов</w:t>
      </w:r>
      <w:r w:rsidR="00C72C83">
        <w:rPr>
          <w:rFonts w:ascii="Arial" w:hAnsi="Arial" w:cs="Arial"/>
          <w:sz w:val="22"/>
          <w:szCs w:val="22"/>
          <w:lang w:val="sr-Cyrl-RS"/>
        </w:rPr>
        <w:t>о</w:t>
      </w:r>
      <w:r w:rsidRPr="00BF00AC">
        <w:rPr>
          <w:rFonts w:ascii="Arial" w:hAnsi="Arial" w:cs="Arial"/>
          <w:sz w:val="22"/>
          <w:szCs w:val="22"/>
        </w:rPr>
        <w:t>рених радова, а највише 5% од вредности уговорених радова.</w:t>
      </w:r>
    </w:p>
    <w:p w14:paraId="2A2A60D0" w14:textId="3F2DCFBE" w:rsidR="00BF00AC" w:rsidRDefault="00BF00AC" w:rsidP="00DA086E">
      <w:pPr>
        <w:spacing w:after="120" w:line="240" w:lineRule="auto"/>
        <w:jc w:val="both"/>
        <w:rPr>
          <w:rFonts w:ascii="Arial" w:hAnsi="Arial" w:cs="Arial"/>
          <w:sz w:val="22"/>
          <w:szCs w:val="22"/>
        </w:rPr>
      </w:pPr>
      <w:r w:rsidRPr="00BF00AC">
        <w:rPr>
          <w:rFonts w:ascii="Arial" w:hAnsi="Arial" w:cs="Arial"/>
          <w:sz w:val="22"/>
          <w:szCs w:val="22"/>
        </w:rPr>
        <w:t xml:space="preserve">Уговорну казну из става 1.овог члана, Извођач радова ће платити </w:t>
      </w:r>
      <w:r w:rsidR="004B39E1">
        <w:rPr>
          <w:rFonts w:ascii="Arial" w:hAnsi="Arial" w:cs="Arial"/>
          <w:sz w:val="22"/>
          <w:szCs w:val="22"/>
        </w:rPr>
        <w:t>Дирекцији</w:t>
      </w:r>
      <w:r w:rsidRPr="00BF00AC">
        <w:rPr>
          <w:rFonts w:ascii="Arial" w:hAnsi="Arial" w:cs="Arial"/>
          <w:sz w:val="22"/>
          <w:szCs w:val="22"/>
        </w:rPr>
        <w:t xml:space="preserve"> по извршеном коначном обрачуну, у року од 10 дана.</w:t>
      </w:r>
    </w:p>
    <w:p w14:paraId="36D0CC87" w14:textId="725DADF6" w:rsidR="00BF00AC" w:rsidRDefault="00BF00AC" w:rsidP="00BA6E3D">
      <w:pPr>
        <w:spacing w:before="240" w:after="240" w:line="240" w:lineRule="auto"/>
        <w:jc w:val="center"/>
        <w:rPr>
          <w:rFonts w:ascii="Arial" w:hAnsi="Arial" w:cs="Arial"/>
          <w:b/>
          <w:sz w:val="22"/>
          <w:szCs w:val="22"/>
          <w:lang w:val="en-US"/>
        </w:rPr>
      </w:pPr>
      <w:r w:rsidRPr="00D52B95">
        <w:rPr>
          <w:rFonts w:ascii="Arial" w:hAnsi="Arial" w:cs="Arial"/>
          <w:b/>
          <w:sz w:val="22"/>
          <w:szCs w:val="22"/>
          <w:lang w:val="en-US"/>
        </w:rPr>
        <w:t xml:space="preserve">Члан </w:t>
      </w:r>
      <w:r>
        <w:rPr>
          <w:rFonts w:ascii="Arial" w:hAnsi="Arial" w:cs="Arial"/>
          <w:b/>
          <w:sz w:val="22"/>
          <w:szCs w:val="22"/>
          <w:lang w:val="sr-Cyrl-RS"/>
        </w:rPr>
        <w:t>2</w:t>
      </w:r>
      <w:r w:rsidR="00CC3E2E">
        <w:rPr>
          <w:rFonts w:ascii="Arial" w:hAnsi="Arial" w:cs="Arial"/>
          <w:b/>
          <w:sz w:val="22"/>
          <w:szCs w:val="22"/>
          <w:lang w:val="sr-Cyrl-RS"/>
        </w:rPr>
        <w:t>7</w:t>
      </w:r>
      <w:r w:rsidRPr="00D52B95">
        <w:rPr>
          <w:rFonts w:ascii="Arial" w:hAnsi="Arial" w:cs="Arial"/>
          <w:b/>
          <w:sz w:val="22"/>
          <w:szCs w:val="22"/>
          <w:lang w:val="en-US"/>
        </w:rPr>
        <w:t>.</w:t>
      </w:r>
    </w:p>
    <w:p w14:paraId="03431D08" w14:textId="48727BBB" w:rsidR="00BF00AC" w:rsidRPr="00BF00AC" w:rsidRDefault="00BF00AC" w:rsidP="00DA086E">
      <w:pPr>
        <w:widowControl w:val="0"/>
        <w:suppressAutoHyphens w:val="0"/>
        <w:kinsoku w:val="0"/>
        <w:overflowPunct w:val="0"/>
        <w:autoSpaceDE w:val="0"/>
        <w:autoSpaceDN w:val="0"/>
        <w:adjustRightInd w:val="0"/>
        <w:spacing w:after="120" w:line="240" w:lineRule="auto"/>
        <w:ind w:right="102"/>
        <w:jc w:val="both"/>
        <w:rPr>
          <w:rFonts w:ascii="Arial" w:eastAsia="Times New Roman" w:hAnsi="Arial" w:cs="Arial"/>
          <w:color w:val="auto"/>
          <w:kern w:val="0"/>
          <w:sz w:val="22"/>
          <w:szCs w:val="22"/>
          <w:lang w:eastAsia="sr-Latn-RS"/>
        </w:rPr>
      </w:pPr>
      <w:r w:rsidRPr="00BF00AC">
        <w:rPr>
          <w:rFonts w:ascii="Arial" w:eastAsia="Times New Roman" w:hAnsi="Arial" w:cs="Arial"/>
          <w:color w:val="auto"/>
          <w:spacing w:val="-12"/>
          <w:kern w:val="0"/>
          <w:sz w:val="22"/>
          <w:szCs w:val="22"/>
          <w:lang w:eastAsia="sr-Latn-RS"/>
        </w:rPr>
        <w:t>Г</w:t>
      </w:r>
      <w:r w:rsidRPr="00BF00AC">
        <w:rPr>
          <w:rFonts w:ascii="Arial" w:eastAsia="Times New Roman" w:hAnsi="Arial" w:cs="Arial"/>
          <w:color w:val="auto"/>
          <w:spacing w:val="-1"/>
          <w:kern w:val="0"/>
          <w:sz w:val="22"/>
          <w:szCs w:val="22"/>
          <w:lang w:eastAsia="sr-Latn-RS"/>
        </w:rPr>
        <w:t>ара</w:t>
      </w:r>
      <w:r w:rsidRPr="00BF00AC">
        <w:rPr>
          <w:rFonts w:ascii="Arial" w:eastAsia="Times New Roman" w:hAnsi="Arial" w:cs="Arial"/>
          <w:color w:val="auto"/>
          <w:kern w:val="0"/>
          <w:sz w:val="22"/>
          <w:szCs w:val="22"/>
          <w:lang w:eastAsia="sr-Latn-RS"/>
        </w:rPr>
        <w:t>н</w:t>
      </w:r>
      <w:r w:rsidRPr="00BF00AC">
        <w:rPr>
          <w:rFonts w:ascii="Arial" w:eastAsia="Times New Roman" w:hAnsi="Arial" w:cs="Arial"/>
          <w:color w:val="auto"/>
          <w:spacing w:val="-1"/>
          <w:kern w:val="0"/>
          <w:sz w:val="22"/>
          <w:szCs w:val="22"/>
          <w:lang w:eastAsia="sr-Latn-RS"/>
        </w:rPr>
        <w:t>т</w:t>
      </w:r>
      <w:r w:rsidRPr="00BF00AC">
        <w:rPr>
          <w:rFonts w:ascii="Arial" w:eastAsia="Times New Roman" w:hAnsi="Arial" w:cs="Arial"/>
          <w:color w:val="auto"/>
          <w:kern w:val="0"/>
          <w:sz w:val="22"/>
          <w:szCs w:val="22"/>
          <w:lang w:eastAsia="sr-Latn-RS"/>
        </w:rPr>
        <w:t>ни</w:t>
      </w:r>
      <w:r w:rsidRPr="00BF00AC">
        <w:rPr>
          <w:rFonts w:ascii="Arial" w:eastAsia="Times New Roman" w:hAnsi="Arial" w:cs="Arial"/>
          <w:color w:val="auto"/>
          <w:spacing w:val="21"/>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ро</w:t>
      </w:r>
      <w:r w:rsidRPr="00BF00AC">
        <w:rPr>
          <w:rFonts w:ascii="Arial" w:eastAsia="Times New Roman" w:hAnsi="Arial" w:cs="Arial"/>
          <w:color w:val="auto"/>
          <w:kern w:val="0"/>
          <w:sz w:val="22"/>
          <w:szCs w:val="22"/>
          <w:lang w:eastAsia="sr-Latn-RS"/>
        </w:rPr>
        <w:t>к</w:t>
      </w:r>
      <w:r w:rsidRPr="00BF00AC">
        <w:rPr>
          <w:rFonts w:ascii="Arial" w:eastAsia="Times New Roman" w:hAnsi="Arial" w:cs="Arial"/>
          <w:color w:val="auto"/>
          <w:spacing w:val="19"/>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з</w:t>
      </w:r>
      <w:r w:rsidRPr="00BF00AC">
        <w:rPr>
          <w:rFonts w:ascii="Arial" w:eastAsia="Times New Roman" w:hAnsi="Arial" w:cs="Arial"/>
          <w:color w:val="auto"/>
          <w:kern w:val="0"/>
          <w:sz w:val="22"/>
          <w:szCs w:val="22"/>
          <w:lang w:eastAsia="sr-Latn-RS"/>
        </w:rPr>
        <w:t>а</w:t>
      </w:r>
      <w:r w:rsidRPr="00BF00AC">
        <w:rPr>
          <w:rFonts w:ascii="Arial" w:eastAsia="Times New Roman" w:hAnsi="Arial" w:cs="Arial"/>
          <w:color w:val="auto"/>
          <w:spacing w:val="22"/>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из</w:t>
      </w:r>
      <w:r w:rsidRPr="00BF00AC">
        <w:rPr>
          <w:rFonts w:ascii="Arial" w:eastAsia="Times New Roman" w:hAnsi="Arial" w:cs="Arial"/>
          <w:color w:val="auto"/>
          <w:spacing w:val="-3"/>
          <w:kern w:val="0"/>
          <w:sz w:val="22"/>
          <w:szCs w:val="22"/>
          <w:lang w:eastAsia="sr-Latn-RS"/>
        </w:rPr>
        <w:t>в</w:t>
      </w:r>
      <w:r w:rsidRPr="00BF00AC">
        <w:rPr>
          <w:rFonts w:ascii="Arial" w:eastAsia="Times New Roman" w:hAnsi="Arial" w:cs="Arial"/>
          <w:color w:val="auto"/>
          <w:spacing w:val="-8"/>
          <w:kern w:val="0"/>
          <w:sz w:val="22"/>
          <w:szCs w:val="22"/>
          <w:lang w:eastAsia="sr-Latn-RS"/>
        </w:rPr>
        <w:t>е</w:t>
      </w:r>
      <w:r w:rsidRPr="00BF00AC">
        <w:rPr>
          <w:rFonts w:ascii="Arial" w:eastAsia="Times New Roman" w:hAnsi="Arial" w:cs="Arial"/>
          <w:color w:val="auto"/>
          <w:spacing w:val="-2"/>
          <w:kern w:val="0"/>
          <w:sz w:val="22"/>
          <w:szCs w:val="22"/>
          <w:lang w:eastAsia="sr-Latn-RS"/>
        </w:rPr>
        <w:t>д</w:t>
      </w:r>
      <w:r w:rsidRPr="00BF00AC">
        <w:rPr>
          <w:rFonts w:ascii="Arial" w:eastAsia="Times New Roman" w:hAnsi="Arial" w:cs="Arial"/>
          <w:color w:val="auto"/>
          <w:spacing w:val="-1"/>
          <w:kern w:val="0"/>
          <w:sz w:val="22"/>
          <w:szCs w:val="22"/>
          <w:lang w:eastAsia="sr-Latn-RS"/>
        </w:rPr>
        <w:t>е</w:t>
      </w:r>
      <w:r w:rsidRPr="00BF00AC">
        <w:rPr>
          <w:rFonts w:ascii="Arial" w:eastAsia="Times New Roman" w:hAnsi="Arial" w:cs="Arial"/>
          <w:color w:val="auto"/>
          <w:kern w:val="0"/>
          <w:sz w:val="22"/>
          <w:szCs w:val="22"/>
          <w:lang w:eastAsia="sr-Latn-RS"/>
        </w:rPr>
        <w:t>не</w:t>
      </w:r>
      <w:r w:rsidRPr="00BF00AC">
        <w:rPr>
          <w:rFonts w:ascii="Arial" w:eastAsia="Times New Roman" w:hAnsi="Arial" w:cs="Arial"/>
          <w:color w:val="auto"/>
          <w:spacing w:val="22"/>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ра</w:t>
      </w:r>
      <w:r w:rsidRPr="00BF00AC">
        <w:rPr>
          <w:rFonts w:ascii="Arial" w:eastAsia="Times New Roman" w:hAnsi="Arial" w:cs="Arial"/>
          <w:color w:val="auto"/>
          <w:kern w:val="0"/>
          <w:sz w:val="22"/>
          <w:szCs w:val="22"/>
          <w:lang w:eastAsia="sr-Latn-RS"/>
        </w:rPr>
        <w:t>д</w:t>
      </w:r>
      <w:r w:rsidRPr="00BF00AC">
        <w:rPr>
          <w:rFonts w:ascii="Arial" w:eastAsia="Times New Roman" w:hAnsi="Arial" w:cs="Arial"/>
          <w:color w:val="auto"/>
          <w:spacing w:val="-3"/>
          <w:kern w:val="0"/>
          <w:sz w:val="22"/>
          <w:szCs w:val="22"/>
          <w:lang w:eastAsia="sr-Latn-RS"/>
        </w:rPr>
        <w:t>ов</w:t>
      </w:r>
      <w:r w:rsidRPr="00BF00AC">
        <w:rPr>
          <w:rFonts w:ascii="Arial" w:eastAsia="Times New Roman" w:hAnsi="Arial" w:cs="Arial"/>
          <w:color w:val="auto"/>
          <w:kern w:val="0"/>
          <w:sz w:val="22"/>
          <w:szCs w:val="22"/>
          <w:lang w:eastAsia="sr-Latn-RS"/>
        </w:rPr>
        <w:t>е</w:t>
      </w:r>
      <w:r w:rsidRPr="00BF00AC">
        <w:rPr>
          <w:rFonts w:ascii="Arial" w:eastAsia="Times New Roman" w:hAnsi="Arial" w:cs="Arial"/>
          <w:color w:val="auto"/>
          <w:spacing w:val="22"/>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из</w:t>
      </w:r>
      <w:r w:rsidRPr="00BF00AC">
        <w:rPr>
          <w:rFonts w:ascii="Arial" w:eastAsia="Times New Roman" w:hAnsi="Arial" w:cs="Arial"/>
          <w:color w:val="auto"/>
          <w:kern w:val="0"/>
          <w:sz w:val="22"/>
          <w:szCs w:val="22"/>
          <w:lang w:eastAsia="sr-Latn-RS"/>
        </w:rPr>
        <w:t>н</w:t>
      </w:r>
      <w:r w:rsidRPr="00BF00AC">
        <w:rPr>
          <w:rFonts w:ascii="Arial" w:eastAsia="Times New Roman" w:hAnsi="Arial" w:cs="Arial"/>
          <w:color w:val="auto"/>
          <w:spacing w:val="-1"/>
          <w:kern w:val="0"/>
          <w:sz w:val="22"/>
          <w:szCs w:val="22"/>
          <w:lang w:eastAsia="sr-Latn-RS"/>
        </w:rPr>
        <w:t>о</w:t>
      </w:r>
      <w:r w:rsidRPr="00BF00AC">
        <w:rPr>
          <w:rFonts w:ascii="Arial" w:eastAsia="Times New Roman" w:hAnsi="Arial" w:cs="Arial"/>
          <w:color w:val="auto"/>
          <w:kern w:val="0"/>
          <w:sz w:val="22"/>
          <w:szCs w:val="22"/>
          <w:lang w:eastAsia="sr-Latn-RS"/>
        </w:rPr>
        <w:t>си</w:t>
      </w:r>
      <w:r w:rsidRPr="00BF00AC">
        <w:rPr>
          <w:rFonts w:ascii="Arial" w:eastAsia="Times New Roman" w:hAnsi="Arial" w:cs="Arial"/>
          <w:color w:val="auto"/>
          <w:spacing w:val="23"/>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3</w:t>
      </w:r>
      <w:r w:rsidRPr="00BF00AC">
        <w:rPr>
          <w:rFonts w:ascii="Arial" w:eastAsia="Times New Roman" w:hAnsi="Arial" w:cs="Arial"/>
          <w:color w:val="auto"/>
          <w:kern w:val="0"/>
          <w:sz w:val="22"/>
          <w:szCs w:val="22"/>
          <w:lang w:eastAsia="sr-Latn-RS"/>
        </w:rPr>
        <w:t>6</w:t>
      </w:r>
      <w:r w:rsidRPr="00BF00AC">
        <w:rPr>
          <w:rFonts w:ascii="Arial" w:eastAsia="Times New Roman" w:hAnsi="Arial" w:cs="Arial"/>
          <w:color w:val="auto"/>
          <w:spacing w:val="17"/>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ме</w:t>
      </w:r>
      <w:r w:rsidRPr="00BF00AC">
        <w:rPr>
          <w:rFonts w:ascii="Arial" w:eastAsia="Times New Roman" w:hAnsi="Arial" w:cs="Arial"/>
          <w:color w:val="auto"/>
          <w:kern w:val="0"/>
          <w:sz w:val="22"/>
          <w:szCs w:val="22"/>
          <w:lang w:eastAsia="sr-Latn-RS"/>
        </w:rPr>
        <w:t>с</w:t>
      </w:r>
      <w:r w:rsidRPr="00BF00AC">
        <w:rPr>
          <w:rFonts w:ascii="Arial" w:eastAsia="Times New Roman" w:hAnsi="Arial" w:cs="Arial"/>
          <w:color w:val="auto"/>
          <w:spacing w:val="-1"/>
          <w:kern w:val="0"/>
          <w:sz w:val="22"/>
          <w:szCs w:val="22"/>
          <w:lang w:eastAsia="sr-Latn-RS"/>
        </w:rPr>
        <w:t>е</w:t>
      </w:r>
      <w:r w:rsidRPr="00BF00AC">
        <w:rPr>
          <w:rFonts w:ascii="Arial" w:eastAsia="Times New Roman" w:hAnsi="Arial" w:cs="Arial"/>
          <w:color w:val="auto"/>
          <w:kern w:val="0"/>
          <w:sz w:val="22"/>
          <w:szCs w:val="22"/>
          <w:lang w:eastAsia="sr-Latn-RS"/>
        </w:rPr>
        <w:t>ци</w:t>
      </w:r>
      <w:r w:rsidRPr="00BF00AC">
        <w:rPr>
          <w:rFonts w:ascii="Arial" w:eastAsia="Times New Roman" w:hAnsi="Arial" w:cs="Arial"/>
          <w:color w:val="auto"/>
          <w:spacing w:val="21"/>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р</w:t>
      </w:r>
      <w:r w:rsidRPr="00BF00AC">
        <w:rPr>
          <w:rFonts w:ascii="Arial" w:eastAsia="Times New Roman" w:hAnsi="Arial" w:cs="Arial"/>
          <w:color w:val="auto"/>
          <w:spacing w:val="-6"/>
          <w:kern w:val="0"/>
          <w:sz w:val="22"/>
          <w:szCs w:val="22"/>
          <w:lang w:eastAsia="sr-Latn-RS"/>
        </w:rPr>
        <w:t>а</w:t>
      </w:r>
      <w:r w:rsidRPr="00BF00AC">
        <w:rPr>
          <w:rFonts w:ascii="Arial" w:eastAsia="Times New Roman" w:hAnsi="Arial" w:cs="Arial"/>
          <w:color w:val="auto"/>
          <w:kern w:val="0"/>
          <w:sz w:val="22"/>
          <w:szCs w:val="22"/>
          <w:lang w:eastAsia="sr-Latn-RS"/>
        </w:rPr>
        <w:t>ч</w:t>
      </w:r>
      <w:r w:rsidRPr="00BF00AC">
        <w:rPr>
          <w:rFonts w:ascii="Arial" w:eastAsia="Times New Roman" w:hAnsi="Arial" w:cs="Arial"/>
          <w:color w:val="auto"/>
          <w:spacing w:val="-3"/>
          <w:kern w:val="0"/>
          <w:sz w:val="22"/>
          <w:szCs w:val="22"/>
          <w:lang w:eastAsia="sr-Latn-RS"/>
        </w:rPr>
        <w:t>у</w:t>
      </w:r>
      <w:r w:rsidRPr="00BF00AC">
        <w:rPr>
          <w:rFonts w:ascii="Arial" w:eastAsia="Times New Roman" w:hAnsi="Arial" w:cs="Arial"/>
          <w:color w:val="auto"/>
          <w:kern w:val="0"/>
          <w:sz w:val="22"/>
          <w:szCs w:val="22"/>
          <w:lang w:eastAsia="sr-Latn-RS"/>
        </w:rPr>
        <w:t>н</w:t>
      </w:r>
      <w:r w:rsidRPr="00BF00AC">
        <w:rPr>
          <w:rFonts w:ascii="Arial" w:eastAsia="Times New Roman" w:hAnsi="Arial" w:cs="Arial"/>
          <w:color w:val="auto"/>
          <w:spacing w:val="-1"/>
          <w:kern w:val="0"/>
          <w:sz w:val="22"/>
          <w:szCs w:val="22"/>
          <w:lang w:eastAsia="sr-Latn-RS"/>
        </w:rPr>
        <w:t>а</w:t>
      </w:r>
      <w:r w:rsidRPr="00BF00AC">
        <w:rPr>
          <w:rFonts w:ascii="Arial" w:eastAsia="Times New Roman" w:hAnsi="Arial" w:cs="Arial"/>
          <w:color w:val="auto"/>
          <w:spacing w:val="1"/>
          <w:kern w:val="0"/>
          <w:sz w:val="22"/>
          <w:szCs w:val="22"/>
          <w:lang w:eastAsia="sr-Latn-RS"/>
        </w:rPr>
        <w:t>ј</w:t>
      </w:r>
      <w:r w:rsidRPr="00BF00AC">
        <w:rPr>
          <w:rFonts w:ascii="Arial" w:eastAsia="Times New Roman" w:hAnsi="Arial" w:cs="Arial"/>
          <w:color w:val="auto"/>
          <w:spacing w:val="-3"/>
          <w:kern w:val="0"/>
          <w:sz w:val="22"/>
          <w:szCs w:val="22"/>
          <w:lang w:eastAsia="sr-Latn-RS"/>
        </w:rPr>
        <w:t>у</w:t>
      </w:r>
      <w:r w:rsidRPr="00BF00AC">
        <w:rPr>
          <w:rFonts w:ascii="Arial" w:eastAsia="Times New Roman" w:hAnsi="Arial" w:cs="Arial"/>
          <w:color w:val="auto"/>
          <w:spacing w:val="-1"/>
          <w:kern w:val="0"/>
          <w:sz w:val="22"/>
          <w:szCs w:val="22"/>
          <w:lang w:eastAsia="sr-Latn-RS"/>
        </w:rPr>
        <w:t>ћ</w:t>
      </w:r>
      <w:r w:rsidRPr="00BF00AC">
        <w:rPr>
          <w:rFonts w:ascii="Arial" w:eastAsia="Times New Roman" w:hAnsi="Arial" w:cs="Arial"/>
          <w:color w:val="auto"/>
          <w:kern w:val="0"/>
          <w:sz w:val="22"/>
          <w:szCs w:val="22"/>
          <w:lang w:eastAsia="sr-Latn-RS"/>
        </w:rPr>
        <w:t>и</w:t>
      </w:r>
      <w:r w:rsidRPr="00BF00AC">
        <w:rPr>
          <w:rFonts w:ascii="Arial" w:eastAsia="Times New Roman" w:hAnsi="Arial" w:cs="Arial"/>
          <w:color w:val="auto"/>
          <w:spacing w:val="22"/>
          <w:kern w:val="0"/>
          <w:sz w:val="22"/>
          <w:szCs w:val="22"/>
          <w:lang w:eastAsia="sr-Latn-RS"/>
        </w:rPr>
        <w:t xml:space="preserve"> </w:t>
      </w:r>
      <w:r w:rsidR="008D6D8B" w:rsidRPr="008D6D8B">
        <w:rPr>
          <w:rFonts w:ascii="Arial" w:hAnsi="Arial" w:cs="Arial"/>
          <w:b/>
          <w:kern w:val="1"/>
          <w:sz w:val="22"/>
          <w:szCs w:val="22"/>
          <w:u w:val="single"/>
        </w:rPr>
        <w:t xml:space="preserve">од дана техничког </w:t>
      </w:r>
      <w:r w:rsidR="008D6D8B" w:rsidRPr="00CD39C3">
        <w:rPr>
          <w:rFonts w:ascii="Arial" w:hAnsi="Arial" w:cs="Arial"/>
          <w:b/>
          <w:kern w:val="1"/>
          <w:sz w:val="22"/>
          <w:szCs w:val="22"/>
          <w:u w:val="single"/>
        </w:rPr>
        <w:t>пријема</w:t>
      </w:r>
      <w:r w:rsidR="008D6D8B" w:rsidRPr="00CD39C3">
        <w:rPr>
          <w:rFonts w:ascii="Arial" w:hAnsi="Arial" w:cs="Arial"/>
          <w:kern w:val="1"/>
          <w:sz w:val="22"/>
          <w:szCs w:val="22"/>
          <w:u w:val="single"/>
        </w:rPr>
        <w:t xml:space="preserve"> </w:t>
      </w:r>
      <w:r w:rsidR="008D6D8B" w:rsidRPr="00CD39C3">
        <w:rPr>
          <w:rFonts w:ascii="Arial" w:hAnsi="Arial" w:cs="Arial"/>
          <w:b/>
          <w:kern w:val="1"/>
          <w:sz w:val="22"/>
          <w:szCs w:val="22"/>
          <w:u w:val="single"/>
        </w:rPr>
        <w:t>објекта</w:t>
      </w:r>
      <w:r w:rsidR="008D6D8B">
        <w:rPr>
          <w:rFonts w:ascii="Arial" w:hAnsi="Arial" w:cs="Arial"/>
          <w:b/>
          <w:kern w:val="1"/>
          <w:sz w:val="22"/>
          <w:szCs w:val="22"/>
          <w:u w:val="single"/>
          <w:lang w:val="sr-Cyrl-RS"/>
        </w:rPr>
        <w:t>,</w:t>
      </w:r>
      <w:r w:rsidRPr="00BF00AC">
        <w:rPr>
          <w:rFonts w:ascii="Arial" w:eastAsia="Times New Roman" w:hAnsi="Arial" w:cs="Arial"/>
          <w:color w:val="auto"/>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а</w:t>
      </w:r>
      <w:r w:rsidRPr="00BF00AC">
        <w:rPr>
          <w:rFonts w:ascii="Arial" w:eastAsia="Times New Roman" w:hAnsi="Arial" w:cs="Arial"/>
          <w:color w:val="auto"/>
          <w:spacing w:val="1"/>
          <w:kern w:val="0"/>
          <w:sz w:val="22"/>
          <w:szCs w:val="22"/>
          <w:lang w:eastAsia="sr-Latn-RS"/>
        </w:rPr>
        <w:t>к</w:t>
      </w:r>
      <w:r w:rsidRPr="00BF00AC">
        <w:rPr>
          <w:rFonts w:ascii="Arial" w:eastAsia="Times New Roman" w:hAnsi="Arial" w:cs="Arial"/>
          <w:color w:val="auto"/>
          <w:kern w:val="0"/>
          <w:sz w:val="22"/>
          <w:szCs w:val="22"/>
          <w:lang w:eastAsia="sr-Latn-RS"/>
        </w:rPr>
        <w:t xml:space="preserve">о </w:t>
      </w:r>
      <w:r w:rsidRPr="00BF00AC">
        <w:rPr>
          <w:rFonts w:ascii="Arial" w:eastAsia="Times New Roman" w:hAnsi="Arial" w:cs="Arial"/>
          <w:color w:val="auto"/>
          <w:spacing w:val="-1"/>
          <w:kern w:val="0"/>
          <w:sz w:val="22"/>
          <w:szCs w:val="22"/>
          <w:lang w:eastAsia="sr-Latn-RS"/>
        </w:rPr>
        <w:t>з</w:t>
      </w:r>
      <w:r w:rsidRPr="00BF00AC">
        <w:rPr>
          <w:rFonts w:ascii="Arial" w:eastAsia="Times New Roman" w:hAnsi="Arial" w:cs="Arial"/>
          <w:color w:val="auto"/>
          <w:kern w:val="0"/>
          <w:sz w:val="22"/>
          <w:szCs w:val="22"/>
          <w:lang w:eastAsia="sr-Latn-RS"/>
        </w:rPr>
        <w:t>а</w:t>
      </w:r>
      <w:r w:rsidRPr="00BF00AC">
        <w:rPr>
          <w:rFonts w:ascii="Arial" w:eastAsia="Times New Roman" w:hAnsi="Arial" w:cs="Arial"/>
          <w:color w:val="auto"/>
          <w:spacing w:val="-2"/>
          <w:kern w:val="0"/>
          <w:sz w:val="22"/>
          <w:szCs w:val="22"/>
          <w:lang w:eastAsia="sr-Latn-RS"/>
        </w:rPr>
        <w:t xml:space="preserve"> </w:t>
      </w:r>
      <w:r w:rsidRPr="00BF00AC">
        <w:rPr>
          <w:rFonts w:ascii="Arial" w:eastAsia="Times New Roman" w:hAnsi="Arial" w:cs="Arial"/>
          <w:color w:val="auto"/>
          <w:kern w:val="0"/>
          <w:sz w:val="22"/>
          <w:szCs w:val="22"/>
          <w:lang w:eastAsia="sr-Latn-RS"/>
        </w:rPr>
        <w:t>п</w:t>
      </w:r>
      <w:r w:rsidRPr="00BF00AC">
        <w:rPr>
          <w:rFonts w:ascii="Arial" w:eastAsia="Times New Roman" w:hAnsi="Arial" w:cs="Arial"/>
          <w:color w:val="auto"/>
          <w:spacing w:val="-3"/>
          <w:kern w:val="0"/>
          <w:sz w:val="22"/>
          <w:szCs w:val="22"/>
          <w:lang w:eastAsia="sr-Latn-RS"/>
        </w:rPr>
        <w:t>о</w:t>
      </w:r>
      <w:r w:rsidRPr="00BF00AC">
        <w:rPr>
          <w:rFonts w:ascii="Arial" w:eastAsia="Times New Roman" w:hAnsi="Arial" w:cs="Arial"/>
          <w:color w:val="auto"/>
          <w:spacing w:val="1"/>
          <w:kern w:val="0"/>
          <w:sz w:val="22"/>
          <w:szCs w:val="22"/>
          <w:lang w:eastAsia="sr-Latn-RS"/>
        </w:rPr>
        <w:t>ј</w:t>
      </w:r>
      <w:r w:rsidRPr="00BF00AC">
        <w:rPr>
          <w:rFonts w:ascii="Arial" w:eastAsia="Times New Roman" w:hAnsi="Arial" w:cs="Arial"/>
          <w:color w:val="auto"/>
          <w:spacing w:val="-6"/>
          <w:kern w:val="0"/>
          <w:sz w:val="22"/>
          <w:szCs w:val="22"/>
          <w:lang w:eastAsia="sr-Latn-RS"/>
        </w:rPr>
        <w:t>е</w:t>
      </w:r>
      <w:r w:rsidRPr="00BF00AC">
        <w:rPr>
          <w:rFonts w:ascii="Arial" w:eastAsia="Times New Roman" w:hAnsi="Arial" w:cs="Arial"/>
          <w:color w:val="auto"/>
          <w:kern w:val="0"/>
          <w:sz w:val="22"/>
          <w:szCs w:val="22"/>
          <w:lang w:eastAsia="sr-Latn-RS"/>
        </w:rPr>
        <w:t>д</w:t>
      </w:r>
      <w:r w:rsidRPr="00BF00AC">
        <w:rPr>
          <w:rFonts w:ascii="Arial" w:eastAsia="Times New Roman" w:hAnsi="Arial" w:cs="Arial"/>
          <w:color w:val="auto"/>
          <w:spacing w:val="-4"/>
          <w:kern w:val="0"/>
          <w:sz w:val="22"/>
          <w:szCs w:val="22"/>
          <w:lang w:eastAsia="sr-Latn-RS"/>
        </w:rPr>
        <w:t>и</w:t>
      </w:r>
      <w:r w:rsidRPr="00BF00AC">
        <w:rPr>
          <w:rFonts w:ascii="Arial" w:eastAsia="Times New Roman" w:hAnsi="Arial" w:cs="Arial"/>
          <w:color w:val="auto"/>
          <w:kern w:val="0"/>
          <w:sz w:val="22"/>
          <w:szCs w:val="22"/>
          <w:lang w:eastAsia="sr-Latn-RS"/>
        </w:rPr>
        <w:t xml:space="preserve">не </w:t>
      </w:r>
      <w:r w:rsidRPr="00BF00AC">
        <w:rPr>
          <w:rFonts w:ascii="Arial" w:eastAsia="Times New Roman" w:hAnsi="Arial" w:cs="Arial"/>
          <w:color w:val="auto"/>
          <w:spacing w:val="-1"/>
          <w:kern w:val="0"/>
          <w:sz w:val="22"/>
          <w:szCs w:val="22"/>
          <w:lang w:eastAsia="sr-Latn-RS"/>
        </w:rPr>
        <w:t>ра</w:t>
      </w:r>
      <w:r w:rsidRPr="00BF00AC">
        <w:rPr>
          <w:rFonts w:ascii="Arial" w:eastAsia="Times New Roman" w:hAnsi="Arial" w:cs="Arial"/>
          <w:color w:val="auto"/>
          <w:kern w:val="0"/>
          <w:sz w:val="22"/>
          <w:szCs w:val="22"/>
          <w:lang w:eastAsia="sr-Latn-RS"/>
        </w:rPr>
        <w:t>д</w:t>
      </w:r>
      <w:r w:rsidRPr="00BF00AC">
        <w:rPr>
          <w:rFonts w:ascii="Arial" w:eastAsia="Times New Roman" w:hAnsi="Arial" w:cs="Arial"/>
          <w:color w:val="auto"/>
          <w:spacing w:val="-3"/>
          <w:kern w:val="0"/>
          <w:sz w:val="22"/>
          <w:szCs w:val="22"/>
          <w:lang w:eastAsia="sr-Latn-RS"/>
        </w:rPr>
        <w:t>ов</w:t>
      </w:r>
      <w:r w:rsidRPr="00BF00AC">
        <w:rPr>
          <w:rFonts w:ascii="Arial" w:eastAsia="Times New Roman" w:hAnsi="Arial" w:cs="Arial"/>
          <w:color w:val="auto"/>
          <w:kern w:val="0"/>
          <w:sz w:val="22"/>
          <w:szCs w:val="22"/>
          <w:lang w:eastAsia="sr-Latn-RS"/>
        </w:rPr>
        <w:t>е</w:t>
      </w:r>
      <w:r w:rsidRPr="00BF00AC">
        <w:rPr>
          <w:rFonts w:ascii="Arial" w:eastAsia="Times New Roman" w:hAnsi="Arial" w:cs="Arial"/>
          <w:color w:val="auto"/>
          <w:spacing w:val="-2"/>
          <w:kern w:val="0"/>
          <w:sz w:val="22"/>
          <w:szCs w:val="22"/>
          <w:lang w:eastAsia="sr-Latn-RS"/>
        </w:rPr>
        <w:t xml:space="preserve"> </w:t>
      </w:r>
      <w:r w:rsidRPr="00BF00AC">
        <w:rPr>
          <w:rFonts w:ascii="Arial" w:eastAsia="Times New Roman" w:hAnsi="Arial" w:cs="Arial"/>
          <w:color w:val="auto"/>
          <w:kern w:val="0"/>
          <w:sz w:val="22"/>
          <w:szCs w:val="22"/>
          <w:lang w:eastAsia="sr-Latn-RS"/>
        </w:rPr>
        <w:t>н</w:t>
      </w:r>
      <w:r w:rsidRPr="00BF00AC">
        <w:rPr>
          <w:rFonts w:ascii="Arial" w:eastAsia="Times New Roman" w:hAnsi="Arial" w:cs="Arial"/>
          <w:color w:val="auto"/>
          <w:spacing w:val="-2"/>
          <w:kern w:val="0"/>
          <w:sz w:val="22"/>
          <w:szCs w:val="22"/>
          <w:lang w:eastAsia="sr-Latn-RS"/>
        </w:rPr>
        <w:t>и</w:t>
      </w:r>
      <w:r w:rsidRPr="00BF00AC">
        <w:rPr>
          <w:rFonts w:ascii="Arial" w:eastAsia="Times New Roman" w:hAnsi="Arial" w:cs="Arial"/>
          <w:color w:val="auto"/>
          <w:spacing w:val="1"/>
          <w:kern w:val="0"/>
          <w:sz w:val="22"/>
          <w:szCs w:val="22"/>
          <w:lang w:eastAsia="sr-Latn-RS"/>
        </w:rPr>
        <w:t>ј</w:t>
      </w:r>
      <w:r w:rsidRPr="00BF00AC">
        <w:rPr>
          <w:rFonts w:ascii="Arial" w:eastAsia="Times New Roman" w:hAnsi="Arial" w:cs="Arial"/>
          <w:color w:val="auto"/>
          <w:kern w:val="0"/>
          <w:sz w:val="22"/>
          <w:szCs w:val="22"/>
          <w:lang w:eastAsia="sr-Latn-RS"/>
        </w:rPr>
        <w:t>е</w:t>
      </w:r>
      <w:r w:rsidRPr="00BF00AC">
        <w:rPr>
          <w:rFonts w:ascii="Arial" w:eastAsia="Times New Roman" w:hAnsi="Arial" w:cs="Arial"/>
          <w:color w:val="auto"/>
          <w:spacing w:val="-2"/>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за</w:t>
      </w:r>
      <w:r w:rsidRPr="00BF00AC">
        <w:rPr>
          <w:rFonts w:ascii="Arial" w:eastAsia="Times New Roman" w:hAnsi="Arial" w:cs="Arial"/>
          <w:color w:val="auto"/>
          <w:spacing w:val="1"/>
          <w:kern w:val="0"/>
          <w:sz w:val="22"/>
          <w:szCs w:val="22"/>
          <w:lang w:eastAsia="sr-Latn-RS"/>
        </w:rPr>
        <w:t>к</w:t>
      </w:r>
      <w:r w:rsidRPr="00BF00AC">
        <w:rPr>
          <w:rFonts w:ascii="Arial" w:eastAsia="Times New Roman" w:hAnsi="Arial" w:cs="Arial"/>
          <w:color w:val="auto"/>
          <w:spacing w:val="-1"/>
          <w:kern w:val="0"/>
          <w:sz w:val="22"/>
          <w:szCs w:val="22"/>
          <w:lang w:eastAsia="sr-Latn-RS"/>
        </w:rPr>
        <w:t>о</w:t>
      </w:r>
      <w:r w:rsidRPr="00BF00AC">
        <w:rPr>
          <w:rFonts w:ascii="Arial" w:eastAsia="Times New Roman" w:hAnsi="Arial" w:cs="Arial"/>
          <w:color w:val="auto"/>
          <w:kern w:val="0"/>
          <w:sz w:val="22"/>
          <w:szCs w:val="22"/>
          <w:lang w:eastAsia="sr-Latn-RS"/>
        </w:rPr>
        <w:t>н</w:t>
      </w:r>
      <w:r w:rsidRPr="00BF00AC">
        <w:rPr>
          <w:rFonts w:ascii="Arial" w:eastAsia="Times New Roman" w:hAnsi="Arial" w:cs="Arial"/>
          <w:color w:val="auto"/>
          <w:spacing w:val="-1"/>
          <w:kern w:val="0"/>
          <w:sz w:val="22"/>
          <w:szCs w:val="22"/>
          <w:lang w:eastAsia="sr-Latn-RS"/>
        </w:rPr>
        <w:t>о</w:t>
      </w:r>
      <w:r w:rsidRPr="00BF00AC">
        <w:rPr>
          <w:rFonts w:ascii="Arial" w:eastAsia="Times New Roman" w:hAnsi="Arial" w:cs="Arial"/>
          <w:color w:val="auto"/>
          <w:kern w:val="0"/>
          <w:sz w:val="22"/>
          <w:szCs w:val="22"/>
          <w:lang w:eastAsia="sr-Latn-RS"/>
        </w:rPr>
        <w:t>м</w:t>
      </w:r>
      <w:r w:rsidRPr="00BF00AC">
        <w:rPr>
          <w:rFonts w:ascii="Arial" w:eastAsia="Times New Roman" w:hAnsi="Arial" w:cs="Arial"/>
          <w:color w:val="auto"/>
          <w:spacing w:val="-2"/>
          <w:kern w:val="0"/>
          <w:sz w:val="22"/>
          <w:szCs w:val="22"/>
          <w:lang w:eastAsia="sr-Latn-RS"/>
        </w:rPr>
        <w:t xml:space="preserve"> </w:t>
      </w:r>
      <w:r w:rsidRPr="00BF00AC">
        <w:rPr>
          <w:rFonts w:ascii="Arial" w:eastAsia="Times New Roman" w:hAnsi="Arial" w:cs="Arial"/>
          <w:color w:val="auto"/>
          <w:kern w:val="0"/>
          <w:sz w:val="22"/>
          <w:szCs w:val="22"/>
          <w:lang w:eastAsia="sr-Latn-RS"/>
        </w:rPr>
        <w:t>п</w:t>
      </w:r>
      <w:r w:rsidRPr="00BF00AC">
        <w:rPr>
          <w:rFonts w:ascii="Arial" w:eastAsia="Times New Roman" w:hAnsi="Arial" w:cs="Arial"/>
          <w:color w:val="auto"/>
          <w:spacing w:val="-1"/>
          <w:kern w:val="0"/>
          <w:sz w:val="22"/>
          <w:szCs w:val="22"/>
          <w:lang w:eastAsia="sr-Latn-RS"/>
        </w:rPr>
        <w:t>р</w:t>
      </w:r>
      <w:r w:rsidRPr="00BF00AC">
        <w:rPr>
          <w:rFonts w:ascii="Arial" w:eastAsia="Times New Roman" w:hAnsi="Arial" w:cs="Arial"/>
          <w:color w:val="auto"/>
          <w:spacing w:val="-6"/>
          <w:kern w:val="0"/>
          <w:sz w:val="22"/>
          <w:szCs w:val="22"/>
          <w:lang w:eastAsia="sr-Latn-RS"/>
        </w:rPr>
        <w:t>е</w:t>
      </w:r>
      <w:r w:rsidRPr="00BF00AC">
        <w:rPr>
          <w:rFonts w:ascii="Arial" w:eastAsia="Times New Roman" w:hAnsi="Arial" w:cs="Arial"/>
          <w:color w:val="auto"/>
          <w:spacing w:val="-2"/>
          <w:kern w:val="0"/>
          <w:sz w:val="22"/>
          <w:szCs w:val="22"/>
          <w:lang w:eastAsia="sr-Latn-RS"/>
        </w:rPr>
        <w:t>д</w:t>
      </w:r>
      <w:r w:rsidRPr="00BF00AC">
        <w:rPr>
          <w:rFonts w:ascii="Arial" w:eastAsia="Times New Roman" w:hAnsi="Arial" w:cs="Arial"/>
          <w:color w:val="auto"/>
          <w:kern w:val="0"/>
          <w:sz w:val="22"/>
          <w:szCs w:val="22"/>
          <w:lang w:eastAsia="sr-Latn-RS"/>
        </w:rPr>
        <w:t>в</w:t>
      </w:r>
      <w:r w:rsidRPr="00BF00AC">
        <w:rPr>
          <w:rFonts w:ascii="Arial" w:eastAsia="Times New Roman" w:hAnsi="Arial" w:cs="Arial"/>
          <w:color w:val="auto"/>
          <w:spacing w:val="-2"/>
          <w:kern w:val="0"/>
          <w:sz w:val="22"/>
          <w:szCs w:val="22"/>
          <w:lang w:eastAsia="sr-Latn-RS"/>
        </w:rPr>
        <w:t>и</w:t>
      </w:r>
      <w:r w:rsidRPr="00BF00AC">
        <w:rPr>
          <w:rFonts w:ascii="Arial" w:eastAsia="Times New Roman" w:hAnsi="Arial" w:cs="Arial"/>
          <w:color w:val="auto"/>
          <w:spacing w:val="-1"/>
          <w:kern w:val="0"/>
          <w:sz w:val="22"/>
          <w:szCs w:val="22"/>
          <w:lang w:eastAsia="sr-Latn-RS"/>
        </w:rPr>
        <w:t>ђе</w:t>
      </w:r>
      <w:r w:rsidRPr="00BF00AC">
        <w:rPr>
          <w:rFonts w:ascii="Arial" w:eastAsia="Times New Roman" w:hAnsi="Arial" w:cs="Arial"/>
          <w:color w:val="auto"/>
          <w:kern w:val="0"/>
          <w:sz w:val="22"/>
          <w:szCs w:val="22"/>
          <w:lang w:eastAsia="sr-Latn-RS"/>
        </w:rPr>
        <w:t>н</w:t>
      </w:r>
      <w:r w:rsidRPr="00BF00AC">
        <w:rPr>
          <w:rFonts w:ascii="Arial" w:eastAsia="Times New Roman" w:hAnsi="Arial" w:cs="Arial"/>
          <w:color w:val="auto"/>
          <w:spacing w:val="-1"/>
          <w:kern w:val="0"/>
          <w:sz w:val="22"/>
          <w:szCs w:val="22"/>
          <w:lang w:eastAsia="sr-Latn-RS"/>
        </w:rPr>
        <w:t xml:space="preserve"> </w:t>
      </w:r>
      <w:r w:rsidRPr="00BF00AC">
        <w:rPr>
          <w:rFonts w:ascii="Arial" w:eastAsia="Times New Roman" w:hAnsi="Arial" w:cs="Arial"/>
          <w:color w:val="auto"/>
          <w:kern w:val="0"/>
          <w:sz w:val="22"/>
          <w:szCs w:val="22"/>
          <w:lang w:eastAsia="sr-Latn-RS"/>
        </w:rPr>
        <w:t>ду</w:t>
      </w:r>
      <w:r w:rsidRPr="00BF00AC">
        <w:rPr>
          <w:rFonts w:ascii="Arial" w:eastAsia="Times New Roman" w:hAnsi="Arial" w:cs="Arial"/>
          <w:color w:val="auto"/>
          <w:spacing w:val="1"/>
          <w:kern w:val="0"/>
          <w:sz w:val="22"/>
          <w:szCs w:val="22"/>
          <w:lang w:eastAsia="sr-Latn-RS"/>
        </w:rPr>
        <w:t>ж</w:t>
      </w:r>
      <w:r w:rsidRPr="00BF00AC">
        <w:rPr>
          <w:rFonts w:ascii="Arial" w:eastAsia="Times New Roman" w:hAnsi="Arial" w:cs="Arial"/>
          <w:color w:val="auto"/>
          <w:kern w:val="0"/>
          <w:sz w:val="22"/>
          <w:szCs w:val="22"/>
          <w:lang w:eastAsia="sr-Latn-RS"/>
        </w:rPr>
        <w:t xml:space="preserve">и </w:t>
      </w:r>
      <w:r w:rsidRPr="00BF00AC">
        <w:rPr>
          <w:rFonts w:ascii="Arial" w:eastAsia="Times New Roman" w:hAnsi="Arial" w:cs="Arial"/>
          <w:color w:val="auto"/>
          <w:spacing w:val="-1"/>
          <w:kern w:val="0"/>
          <w:sz w:val="22"/>
          <w:szCs w:val="22"/>
          <w:lang w:eastAsia="sr-Latn-RS"/>
        </w:rPr>
        <w:t>ро</w:t>
      </w:r>
      <w:r w:rsidRPr="00BF00AC">
        <w:rPr>
          <w:rFonts w:ascii="Arial" w:eastAsia="Times New Roman" w:hAnsi="Arial" w:cs="Arial"/>
          <w:color w:val="auto"/>
          <w:spacing w:val="-4"/>
          <w:kern w:val="0"/>
          <w:sz w:val="22"/>
          <w:szCs w:val="22"/>
          <w:lang w:eastAsia="sr-Latn-RS"/>
        </w:rPr>
        <w:t>к</w:t>
      </w:r>
      <w:r w:rsidRPr="00BF00AC">
        <w:rPr>
          <w:rFonts w:ascii="Arial" w:eastAsia="Times New Roman" w:hAnsi="Arial" w:cs="Arial"/>
          <w:color w:val="auto"/>
          <w:kern w:val="0"/>
          <w:sz w:val="22"/>
          <w:szCs w:val="22"/>
          <w:lang w:eastAsia="sr-Latn-RS"/>
        </w:rPr>
        <w:t>.</w:t>
      </w:r>
    </w:p>
    <w:p w14:paraId="40BD620C" w14:textId="5F3EB75F" w:rsidR="00BF00AC" w:rsidRPr="00BF00AC" w:rsidRDefault="00BF00AC" w:rsidP="00DA086E">
      <w:pPr>
        <w:widowControl w:val="0"/>
        <w:suppressAutoHyphens w:val="0"/>
        <w:kinsoku w:val="0"/>
        <w:overflowPunct w:val="0"/>
        <w:autoSpaceDE w:val="0"/>
        <w:autoSpaceDN w:val="0"/>
        <w:adjustRightInd w:val="0"/>
        <w:spacing w:after="120" w:line="240" w:lineRule="auto"/>
        <w:ind w:right="125"/>
        <w:jc w:val="both"/>
        <w:rPr>
          <w:rFonts w:ascii="Arial" w:eastAsia="Times New Roman" w:hAnsi="Arial" w:cs="Arial"/>
          <w:color w:val="auto"/>
          <w:kern w:val="0"/>
          <w:sz w:val="22"/>
          <w:szCs w:val="22"/>
          <w:lang w:eastAsia="sr-Latn-RS"/>
        </w:rPr>
      </w:pPr>
      <w:r w:rsidRPr="00BF00AC">
        <w:rPr>
          <w:rFonts w:ascii="Arial" w:eastAsia="Times New Roman" w:hAnsi="Arial" w:cs="Arial"/>
          <w:color w:val="auto"/>
          <w:spacing w:val="1"/>
          <w:kern w:val="0"/>
          <w:sz w:val="22"/>
          <w:szCs w:val="22"/>
          <w:lang w:eastAsia="sr-Latn-RS"/>
        </w:rPr>
        <w:t>З</w:t>
      </w:r>
      <w:r w:rsidRPr="00BF00AC">
        <w:rPr>
          <w:rFonts w:ascii="Arial" w:eastAsia="Times New Roman" w:hAnsi="Arial" w:cs="Arial"/>
          <w:color w:val="auto"/>
          <w:kern w:val="0"/>
          <w:sz w:val="22"/>
          <w:szCs w:val="22"/>
          <w:lang w:eastAsia="sr-Latn-RS"/>
        </w:rPr>
        <w:t>а</w:t>
      </w:r>
      <w:r w:rsidRPr="00BF00AC">
        <w:rPr>
          <w:rFonts w:ascii="Arial" w:eastAsia="Times New Roman" w:hAnsi="Arial" w:cs="Arial"/>
          <w:color w:val="auto"/>
          <w:spacing w:val="22"/>
          <w:kern w:val="0"/>
          <w:sz w:val="22"/>
          <w:szCs w:val="22"/>
          <w:lang w:eastAsia="sr-Latn-RS"/>
        </w:rPr>
        <w:t xml:space="preserve"> </w:t>
      </w:r>
      <w:r w:rsidRPr="00BF00AC">
        <w:rPr>
          <w:rFonts w:ascii="Arial" w:eastAsia="Times New Roman" w:hAnsi="Arial" w:cs="Arial"/>
          <w:color w:val="auto"/>
          <w:spacing w:val="-3"/>
          <w:kern w:val="0"/>
          <w:sz w:val="22"/>
          <w:szCs w:val="22"/>
          <w:lang w:eastAsia="sr-Latn-RS"/>
        </w:rPr>
        <w:t>у</w:t>
      </w:r>
      <w:r w:rsidRPr="00BF00AC">
        <w:rPr>
          <w:rFonts w:ascii="Arial" w:eastAsia="Times New Roman" w:hAnsi="Arial" w:cs="Arial"/>
          <w:color w:val="auto"/>
          <w:spacing w:val="1"/>
          <w:kern w:val="0"/>
          <w:sz w:val="22"/>
          <w:szCs w:val="22"/>
          <w:lang w:eastAsia="sr-Latn-RS"/>
        </w:rPr>
        <w:t>г</w:t>
      </w:r>
      <w:r w:rsidRPr="00BF00AC">
        <w:rPr>
          <w:rFonts w:ascii="Arial" w:eastAsia="Times New Roman" w:hAnsi="Arial" w:cs="Arial"/>
          <w:color w:val="auto"/>
          <w:spacing w:val="-1"/>
          <w:kern w:val="0"/>
          <w:sz w:val="22"/>
          <w:szCs w:val="22"/>
          <w:lang w:eastAsia="sr-Latn-RS"/>
        </w:rPr>
        <w:t>рађе</w:t>
      </w:r>
      <w:r w:rsidRPr="00BF00AC">
        <w:rPr>
          <w:rFonts w:ascii="Arial" w:eastAsia="Times New Roman" w:hAnsi="Arial" w:cs="Arial"/>
          <w:color w:val="auto"/>
          <w:kern w:val="0"/>
          <w:sz w:val="22"/>
          <w:szCs w:val="22"/>
          <w:lang w:eastAsia="sr-Latn-RS"/>
        </w:rPr>
        <w:t>ну</w:t>
      </w:r>
      <w:r w:rsidRPr="00BF00AC">
        <w:rPr>
          <w:rFonts w:ascii="Arial" w:eastAsia="Times New Roman" w:hAnsi="Arial" w:cs="Arial"/>
          <w:color w:val="auto"/>
          <w:spacing w:val="20"/>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о</w:t>
      </w:r>
      <w:r w:rsidRPr="00BF00AC">
        <w:rPr>
          <w:rFonts w:ascii="Arial" w:eastAsia="Times New Roman" w:hAnsi="Arial" w:cs="Arial"/>
          <w:color w:val="auto"/>
          <w:kern w:val="0"/>
          <w:sz w:val="22"/>
          <w:szCs w:val="22"/>
          <w:lang w:eastAsia="sr-Latn-RS"/>
        </w:rPr>
        <w:t>п</w:t>
      </w:r>
      <w:r w:rsidRPr="00BF00AC">
        <w:rPr>
          <w:rFonts w:ascii="Arial" w:eastAsia="Times New Roman" w:hAnsi="Arial" w:cs="Arial"/>
          <w:color w:val="auto"/>
          <w:spacing w:val="-1"/>
          <w:kern w:val="0"/>
          <w:sz w:val="22"/>
          <w:szCs w:val="22"/>
          <w:lang w:eastAsia="sr-Latn-RS"/>
        </w:rPr>
        <w:t>ре</w:t>
      </w:r>
      <w:r w:rsidRPr="00BF00AC">
        <w:rPr>
          <w:rFonts w:ascii="Arial" w:eastAsia="Times New Roman" w:hAnsi="Arial" w:cs="Arial"/>
          <w:color w:val="auto"/>
          <w:spacing w:val="1"/>
          <w:kern w:val="0"/>
          <w:sz w:val="22"/>
          <w:szCs w:val="22"/>
          <w:lang w:eastAsia="sr-Latn-RS"/>
        </w:rPr>
        <w:t>м</w:t>
      </w:r>
      <w:r w:rsidRPr="00BF00AC">
        <w:rPr>
          <w:rFonts w:ascii="Arial" w:eastAsia="Times New Roman" w:hAnsi="Arial" w:cs="Arial"/>
          <w:color w:val="auto"/>
          <w:kern w:val="0"/>
          <w:sz w:val="22"/>
          <w:szCs w:val="22"/>
          <w:lang w:eastAsia="sr-Latn-RS"/>
        </w:rPr>
        <w:t>у</w:t>
      </w:r>
      <w:r w:rsidRPr="00BF00AC">
        <w:rPr>
          <w:rFonts w:ascii="Arial" w:eastAsia="Times New Roman" w:hAnsi="Arial" w:cs="Arial"/>
          <w:color w:val="auto"/>
          <w:spacing w:val="20"/>
          <w:kern w:val="0"/>
          <w:sz w:val="22"/>
          <w:szCs w:val="22"/>
          <w:lang w:eastAsia="sr-Latn-RS"/>
        </w:rPr>
        <w:t xml:space="preserve"> </w:t>
      </w:r>
      <w:r w:rsidRPr="00BF00AC">
        <w:rPr>
          <w:rFonts w:ascii="Arial" w:eastAsia="Times New Roman" w:hAnsi="Arial" w:cs="Arial"/>
          <w:color w:val="auto"/>
          <w:spacing w:val="-4"/>
          <w:kern w:val="0"/>
          <w:sz w:val="22"/>
          <w:szCs w:val="22"/>
          <w:lang w:eastAsia="sr-Latn-RS"/>
        </w:rPr>
        <w:t>г</w:t>
      </w:r>
      <w:r w:rsidRPr="00BF00AC">
        <w:rPr>
          <w:rFonts w:ascii="Arial" w:eastAsia="Times New Roman" w:hAnsi="Arial" w:cs="Arial"/>
          <w:color w:val="auto"/>
          <w:spacing w:val="-3"/>
          <w:kern w:val="0"/>
          <w:sz w:val="22"/>
          <w:szCs w:val="22"/>
          <w:lang w:eastAsia="sr-Latn-RS"/>
        </w:rPr>
        <w:t>а</w:t>
      </w:r>
      <w:r w:rsidRPr="00BF00AC">
        <w:rPr>
          <w:rFonts w:ascii="Arial" w:eastAsia="Times New Roman" w:hAnsi="Arial" w:cs="Arial"/>
          <w:color w:val="auto"/>
          <w:spacing w:val="-1"/>
          <w:kern w:val="0"/>
          <w:sz w:val="22"/>
          <w:szCs w:val="22"/>
          <w:lang w:eastAsia="sr-Latn-RS"/>
        </w:rPr>
        <w:t>ра</w:t>
      </w:r>
      <w:r w:rsidRPr="00BF00AC">
        <w:rPr>
          <w:rFonts w:ascii="Arial" w:eastAsia="Times New Roman" w:hAnsi="Arial" w:cs="Arial"/>
          <w:color w:val="auto"/>
          <w:kern w:val="0"/>
          <w:sz w:val="22"/>
          <w:szCs w:val="22"/>
          <w:lang w:eastAsia="sr-Latn-RS"/>
        </w:rPr>
        <w:t>н</w:t>
      </w:r>
      <w:r w:rsidRPr="00BF00AC">
        <w:rPr>
          <w:rFonts w:ascii="Arial" w:eastAsia="Times New Roman" w:hAnsi="Arial" w:cs="Arial"/>
          <w:color w:val="auto"/>
          <w:spacing w:val="-1"/>
          <w:kern w:val="0"/>
          <w:sz w:val="22"/>
          <w:szCs w:val="22"/>
          <w:lang w:eastAsia="sr-Latn-RS"/>
        </w:rPr>
        <w:t>т</w:t>
      </w:r>
      <w:r w:rsidRPr="00BF00AC">
        <w:rPr>
          <w:rFonts w:ascii="Arial" w:eastAsia="Times New Roman" w:hAnsi="Arial" w:cs="Arial"/>
          <w:color w:val="auto"/>
          <w:kern w:val="0"/>
          <w:sz w:val="22"/>
          <w:szCs w:val="22"/>
          <w:lang w:eastAsia="sr-Latn-RS"/>
        </w:rPr>
        <w:t>ни</w:t>
      </w:r>
      <w:r w:rsidRPr="00BF00AC">
        <w:rPr>
          <w:rFonts w:ascii="Arial" w:eastAsia="Times New Roman" w:hAnsi="Arial" w:cs="Arial"/>
          <w:color w:val="auto"/>
          <w:spacing w:val="21"/>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ро</w:t>
      </w:r>
      <w:r w:rsidRPr="00BF00AC">
        <w:rPr>
          <w:rFonts w:ascii="Arial" w:eastAsia="Times New Roman" w:hAnsi="Arial" w:cs="Arial"/>
          <w:color w:val="auto"/>
          <w:kern w:val="0"/>
          <w:sz w:val="22"/>
          <w:szCs w:val="22"/>
          <w:lang w:eastAsia="sr-Latn-RS"/>
        </w:rPr>
        <w:t>к</w:t>
      </w:r>
      <w:r w:rsidRPr="00BF00AC">
        <w:rPr>
          <w:rFonts w:ascii="Arial" w:eastAsia="Times New Roman" w:hAnsi="Arial" w:cs="Arial"/>
          <w:color w:val="auto"/>
          <w:spacing w:val="19"/>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ј</w:t>
      </w:r>
      <w:r w:rsidRPr="00BF00AC">
        <w:rPr>
          <w:rFonts w:ascii="Arial" w:eastAsia="Times New Roman" w:hAnsi="Arial" w:cs="Arial"/>
          <w:color w:val="auto"/>
          <w:kern w:val="0"/>
          <w:sz w:val="22"/>
          <w:szCs w:val="22"/>
          <w:lang w:eastAsia="sr-Latn-RS"/>
        </w:rPr>
        <w:t>е</w:t>
      </w:r>
      <w:r w:rsidRPr="00BF00AC">
        <w:rPr>
          <w:rFonts w:ascii="Arial" w:eastAsia="Times New Roman" w:hAnsi="Arial" w:cs="Arial"/>
          <w:color w:val="auto"/>
          <w:spacing w:val="22"/>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2</w:t>
      </w:r>
      <w:r w:rsidRPr="00BF00AC">
        <w:rPr>
          <w:rFonts w:ascii="Arial" w:eastAsia="Times New Roman" w:hAnsi="Arial" w:cs="Arial"/>
          <w:color w:val="auto"/>
          <w:kern w:val="0"/>
          <w:sz w:val="22"/>
          <w:szCs w:val="22"/>
          <w:lang w:eastAsia="sr-Latn-RS"/>
        </w:rPr>
        <w:t>4</w:t>
      </w:r>
      <w:r w:rsidRPr="00BF00AC">
        <w:rPr>
          <w:rFonts w:ascii="Arial" w:eastAsia="Times New Roman" w:hAnsi="Arial" w:cs="Arial"/>
          <w:color w:val="auto"/>
          <w:spacing w:val="20"/>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месе</w:t>
      </w:r>
      <w:r w:rsidRPr="00BF00AC">
        <w:rPr>
          <w:rFonts w:ascii="Arial" w:eastAsia="Times New Roman" w:hAnsi="Arial" w:cs="Arial"/>
          <w:color w:val="auto"/>
          <w:spacing w:val="-2"/>
          <w:kern w:val="0"/>
          <w:sz w:val="22"/>
          <w:szCs w:val="22"/>
          <w:lang w:eastAsia="sr-Latn-RS"/>
        </w:rPr>
        <w:t>ц</w:t>
      </w:r>
      <w:r w:rsidRPr="00BF00AC">
        <w:rPr>
          <w:rFonts w:ascii="Arial" w:eastAsia="Times New Roman" w:hAnsi="Arial" w:cs="Arial"/>
          <w:color w:val="auto"/>
          <w:spacing w:val="-1"/>
          <w:kern w:val="0"/>
          <w:sz w:val="22"/>
          <w:szCs w:val="22"/>
          <w:lang w:eastAsia="sr-Latn-RS"/>
        </w:rPr>
        <w:t>а</w:t>
      </w:r>
      <w:r w:rsidRPr="00BF00AC">
        <w:rPr>
          <w:rFonts w:ascii="Arial" w:eastAsia="Times New Roman" w:hAnsi="Arial" w:cs="Arial"/>
          <w:color w:val="auto"/>
          <w:kern w:val="0"/>
          <w:sz w:val="22"/>
          <w:szCs w:val="22"/>
          <w:lang w:eastAsia="sr-Latn-RS"/>
        </w:rPr>
        <w:t>,</w:t>
      </w:r>
      <w:r w:rsidRPr="00BF00AC">
        <w:rPr>
          <w:rFonts w:ascii="Arial" w:eastAsia="Times New Roman" w:hAnsi="Arial" w:cs="Arial"/>
          <w:color w:val="auto"/>
          <w:spacing w:val="23"/>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о</w:t>
      </w:r>
      <w:r w:rsidRPr="00BF00AC">
        <w:rPr>
          <w:rFonts w:ascii="Arial" w:eastAsia="Times New Roman" w:hAnsi="Arial" w:cs="Arial"/>
          <w:color w:val="auto"/>
          <w:kern w:val="0"/>
          <w:sz w:val="22"/>
          <w:szCs w:val="22"/>
          <w:lang w:eastAsia="sr-Latn-RS"/>
        </w:rPr>
        <w:t>с</w:t>
      </w:r>
      <w:r w:rsidRPr="00BF00AC">
        <w:rPr>
          <w:rFonts w:ascii="Arial" w:eastAsia="Times New Roman" w:hAnsi="Arial" w:cs="Arial"/>
          <w:color w:val="auto"/>
          <w:spacing w:val="-2"/>
          <w:kern w:val="0"/>
          <w:sz w:val="22"/>
          <w:szCs w:val="22"/>
          <w:lang w:eastAsia="sr-Latn-RS"/>
        </w:rPr>
        <w:t>и</w:t>
      </w:r>
      <w:r w:rsidRPr="00BF00AC">
        <w:rPr>
          <w:rFonts w:ascii="Arial" w:eastAsia="Times New Roman" w:hAnsi="Arial" w:cs="Arial"/>
          <w:color w:val="auto"/>
          <w:kern w:val="0"/>
          <w:sz w:val="22"/>
          <w:szCs w:val="22"/>
          <w:lang w:eastAsia="sr-Latn-RS"/>
        </w:rPr>
        <w:t>м</w:t>
      </w:r>
      <w:r w:rsidRPr="00BF00AC">
        <w:rPr>
          <w:rFonts w:ascii="Arial" w:eastAsia="Times New Roman" w:hAnsi="Arial" w:cs="Arial"/>
          <w:color w:val="auto"/>
          <w:spacing w:val="22"/>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а</w:t>
      </w:r>
      <w:r w:rsidRPr="00BF00AC">
        <w:rPr>
          <w:rFonts w:ascii="Arial" w:eastAsia="Times New Roman" w:hAnsi="Arial" w:cs="Arial"/>
          <w:color w:val="auto"/>
          <w:spacing w:val="1"/>
          <w:kern w:val="0"/>
          <w:sz w:val="22"/>
          <w:szCs w:val="22"/>
          <w:lang w:eastAsia="sr-Latn-RS"/>
        </w:rPr>
        <w:t>к</w:t>
      </w:r>
      <w:r w:rsidRPr="00BF00AC">
        <w:rPr>
          <w:rFonts w:ascii="Arial" w:eastAsia="Times New Roman" w:hAnsi="Arial" w:cs="Arial"/>
          <w:color w:val="auto"/>
          <w:kern w:val="0"/>
          <w:sz w:val="22"/>
          <w:szCs w:val="22"/>
          <w:lang w:eastAsia="sr-Latn-RS"/>
        </w:rPr>
        <w:t>о</w:t>
      </w:r>
      <w:r w:rsidRPr="00BF00AC">
        <w:rPr>
          <w:rFonts w:ascii="Arial" w:eastAsia="Times New Roman" w:hAnsi="Arial" w:cs="Arial"/>
          <w:color w:val="auto"/>
          <w:spacing w:val="20"/>
          <w:kern w:val="0"/>
          <w:sz w:val="22"/>
          <w:szCs w:val="22"/>
          <w:lang w:eastAsia="sr-Latn-RS"/>
        </w:rPr>
        <w:t xml:space="preserve"> </w:t>
      </w:r>
      <w:r w:rsidRPr="00BF00AC">
        <w:rPr>
          <w:rFonts w:ascii="Arial" w:eastAsia="Times New Roman" w:hAnsi="Arial" w:cs="Arial"/>
          <w:color w:val="auto"/>
          <w:kern w:val="0"/>
          <w:sz w:val="22"/>
          <w:szCs w:val="22"/>
          <w:lang w:eastAsia="sr-Latn-RS"/>
        </w:rPr>
        <w:t>п</w:t>
      </w:r>
      <w:r w:rsidRPr="00BF00AC">
        <w:rPr>
          <w:rFonts w:ascii="Arial" w:eastAsia="Times New Roman" w:hAnsi="Arial" w:cs="Arial"/>
          <w:color w:val="auto"/>
          <w:spacing w:val="-1"/>
          <w:kern w:val="0"/>
          <w:sz w:val="22"/>
          <w:szCs w:val="22"/>
          <w:lang w:eastAsia="sr-Latn-RS"/>
        </w:rPr>
        <w:t>ро</w:t>
      </w:r>
      <w:r w:rsidRPr="00BF00AC">
        <w:rPr>
          <w:rFonts w:ascii="Arial" w:eastAsia="Times New Roman" w:hAnsi="Arial" w:cs="Arial"/>
          <w:color w:val="auto"/>
          <w:spacing w:val="-2"/>
          <w:kern w:val="0"/>
          <w:sz w:val="22"/>
          <w:szCs w:val="22"/>
          <w:lang w:eastAsia="sr-Latn-RS"/>
        </w:rPr>
        <w:t>и</w:t>
      </w:r>
      <w:r w:rsidRPr="00BF00AC">
        <w:rPr>
          <w:rFonts w:ascii="Arial" w:eastAsia="Times New Roman" w:hAnsi="Arial" w:cs="Arial"/>
          <w:color w:val="auto"/>
          <w:spacing w:val="-1"/>
          <w:kern w:val="0"/>
          <w:sz w:val="22"/>
          <w:szCs w:val="22"/>
          <w:lang w:eastAsia="sr-Latn-RS"/>
        </w:rPr>
        <w:t>з</w:t>
      </w:r>
      <w:r w:rsidRPr="00BF00AC">
        <w:rPr>
          <w:rFonts w:ascii="Arial" w:eastAsia="Times New Roman" w:hAnsi="Arial" w:cs="Arial"/>
          <w:color w:val="auto"/>
          <w:spacing w:val="-3"/>
          <w:kern w:val="0"/>
          <w:sz w:val="22"/>
          <w:szCs w:val="22"/>
          <w:lang w:eastAsia="sr-Latn-RS"/>
        </w:rPr>
        <w:t>в</w:t>
      </w:r>
      <w:r w:rsidRPr="00BF00AC">
        <w:rPr>
          <w:rFonts w:ascii="Arial" w:eastAsia="Times New Roman" w:hAnsi="Arial" w:cs="Arial"/>
          <w:color w:val="auto"/>
          <w:spacing w:val="-1"/>
          <w:kern w:val="0"/>
          <w:sz w:val="22"/>
          <w:szCs w:val="22"/>
          <w:lang w:eastAsia="sr-Latn-RS"/>
        </w:rPr>
        <w:t>ођ</w:t>
      </w:r>
      <w:r w:rsidRPr="00BF00AC">
        <w:rPr>
          <w:rFonts w:ascii="Arial" w:eastAsia="Times New Roman" w:hAnsi="Arial" w:cs="Arial"/>
          <w:color w:val="auto"/>
          <w:spacing w:val="-8"/>
          <w:kern w:val="0"/>
          <w:sz w:val="22"/>
          <w:szCs w:val="22"/>
          <w:lang w:eastAsia="sr-Latn-RS"/>
        </w:rPr>
        <w:t>а</w:t>
      </w:r>
      <w:r w:rsidRPr="00BF00AC">
        <w:rPr>
          <w:rFonts w:ascii="Arial" w:eastAsia="Times New Roman" w:hAnsi="Arial" w:cs="Arial"/>
          <w:color w:val="auto"/>
          <w:kern w:val="0"/>
          <w:sz w:val="22"/>
          <w:szCs w:val="22"/>
          <w:lang w:eastAsia="sr-Latn-RS"/>
        </w:rPr>
        <w:t>ч</w:t>
      </w:r>
      <w:r w:rsidRPr="00BF00AC">
        <w:rPr>
          <w:rFonts w:ascii="Arial" w:eastAsia="Times New Roman" w:hAnsi="Arial" w:cs="Arial"/>
          <w:color w:val="auto"/>
          <w:spacing w:val="23"/>
          <w:kern w:val="0"/>
          <w:sz w:val="22"/>
          <w:szCs w:val="22"/>
          <w:lang w:eastAsia="sr-Latn-RS"/>
        </w:rPr>
        <w:t xml:space="preserve"> </w:t>
      </w:r>
      <w:r w:rsidRPr="00BF00AC">
        <w:rPr>
          <w:rFonts w:ascii="Arial" w:eastAsia="Times New Roman" w:hAnsi="Arial" w:cs="Arial"/>
          <w:color w:val="auto"/>
          <w:spacing w:val="-3"/>
          <w:kern w:val="0"/>
          <w:sz w:val="22"/>
          <w:szCs w:val="22"/>
          <w:lang w:eastAsia="sr-Latn-RS"/>
        </w:rPr>
        <w:t>у</w:t>
      </w:r>
      <w:r w:rsidRPr="00BF00AC">
        <w:rPr>
          <w:rFonts w:ascii="Arial" w:eastAsia="Times New Roman" w:hAnsi="Arial" w:cs="Arial"/>
          <w:color w:val="auto"/>
          <w:spacing w:val="1"/>
          <w:kern w:val="0"/>
          <w:sz w:val="22"/>
          <w:szCs w:val="22"/>
          <w:lang w:eastAsia="sr-Latn-RS"/>
        </w:rPr>
        <w:t>г</w:t>
      </w:r>
      <w:r w:rsidRPr="00BF00AC">
        <w:rPr>
          <w:rFonts w:ascii="Arial" w:eastAsia="Times New Roman" w:hAnsi="Arial" w:cs="Arial"/>
          <w:color w:val="auto"/>
          <w:spacing w:val="-1"/>
          <w:kern w:val="0"/>
          <w:sz w:val="22"/>
          <w:szCs w:val="22"/>
          <w:lang w:eastAsia="sr-Latn-RS"/>
        </w:rPr>
        <w:t>рађе</w:t>
      </w:r>
      <w:r w:rsidRPr="00BF00AC">
        <w:rPr>
          <w:rFonts w:ascii="Arial" w:eastAsia="Times New Roman" w:hAnsi="Arial" w:cs="Arial"/>
          <w:color w:val="auto"/>
          <w:kern w:val="0"/>
          <w:sz w:val="22"/>
          <w:szCs w:val="22"/>
          <w:lang w:eastAsia="sr-Latn-RS"/>
        </w:rPr>
        <w:t>не</w:t>
      </w:r>
      <w:r w:rsidRPr="00BF00AC">
        <w:rPr>
          <w:rFonts w:ascii="Arial" w:eastAsia="Times New Roman" w:hAnsi="Arial" w:cs="Arial"/>
          <w:color w:val="auto"/>
          <w:spacing w:val="22"/>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о</w:t>
      </w:r>
      <w:r w:rsidRPr="00BF00AC">
        <w:rPr>
          <w:rFonts w:ascii="Arial" w:eastAsia="Times New Roman" w:hAnsi="Arial" w:cs="Arial"/>
          <w:color w:val="auto"/>
          <w:kern w:val="0"/>
          <w:sz w:val="22"/>
          <w:szCs w:val="22"/>
          <w:lang w:eastAsia="sr-Latn-RS"/>
        </w:rPr>
        <w:t>п</w:t>
      </w:r>
      <w:r w:rsidRPr="00BF00AC">
        <w:rPr>
          <w:rFonts w:ascii="Arial" w:eastAsia="Times New Roman" w:hAnsi="Arial" w:cs="Arial"/>
          <w:color w:val="auto"/>
          <w:spacing w:val="-3"/>
          <w:kern w:val="0"/>
          <w:sz w:val="22"/>
          <w:szCs w:val="22"/>
          <w:lang w:eastAsia="sr-Latn-RS"/>
        </w:rPr>
        <w:t>р</w:t>
      </w:r>
      <w:r w:rsidRPr="00BF00AC">
        <w:rPr>
          <w:rFonts w:ascii="Arial" w:eastAsia="Times New Roman" w:hAnsi="Arial" w:cs="Arial"/>
          <w:color w:val="auto"/>
          <w:spacing w:val="-1"/>
          <w:kern w:val="0"/>
          <w:sz w:val="22"/>
          <w:szCs w:val="22"/>
          <w:lang w:eastAsia="sr-Latn-RS"/>
        </w:rPr>
        <w:t>ем</w:t>
      </w:r>
      <w:r w:rsidRPr="00BF00AC">
        <w:rPr>
          <w:rFonts w:ascii="Arial" w:eastAsia="Times New Roman" w:hAnsi="Arial" w:cs="Arial"/>
          <w:color w:val="auto"/>
          <w:kern w:val="0"/>
          <w:sz w:val="22"/>
          <w:szCs w:val="22"/>
          <w:lang w:eastAsia="sr-Latn-RS"/>
        </w:rPr>
        <w:t>е</w:t>
      </w:r>
      <w:r w:rsidRPr="00BF00AC">
        <w:rPr>
          <w:rFonts w:ascii="Arial" w:eastAsia="Times New Roman" w:hAnsi="Arial" w:cs="Arial"/>
          <w:color w:val="auto"/>
          <w:spacing w:val="22"/>
          <w:kern w:val="0"/>
          <w:sz w:val="22"/>
          <w:szCs w:val="22"/>
          <w:lang w:eastAsia="sr-Latn-RS"/>
        </w:rPr>
        <w:t xml:space="preserve"> </w:t>
      </w:r>
      <w:r w:rsidRPr="00BF00AC">
        <w:rPr>
          <w:rFonts w:ascii="Arial" w:eastAsia="Times New Roman" w:hAnsi="Arial" w:cs="Arial"/>
          <w:color w:val="auto"/>
          <w:kern w:val="0"/>
          <w:sz w:val="22"/>
          <w:szCs w:val="22"/>
          <w:lang w:eastAsia="sr-Latn-RS"/>
        </w:rPr>
        <w:t>д</w:t>
      </w:r>
      <w:r w:rsidRPr="00BF00AC">
        <w:rPr>
          <w:rFonts w:ascii="Arial" w:eastAsia="Times New Roman" w:hAnsi="Arial" w:cs="Arial"/>
          <w:color w:val="auto"/>
          <w:spacing w:val="-3"/>
          <w:kern w:val="0"/>
          <w:sz w:val="22"/>
          <w:szCs w:val="22"/>
          <w:lang w:eastAsia="sr-Latn-RS"/>
        </w:rPr>
        <w:t>а</w:t>
      </w:r>
      <w:r w:rsidRPr="00BF00AC">
        <w:rPr>
          <w:rFonts w:ascii="Arial" w:eastAsia="Times New Roman" w:hAnsi="Arial" w:cs="Arial"/>
          <w:color w:val="auto"/>
          <w:spacing w:val="-1"/>
          <w:kern w:val="0"/>
          <w:sz w:val="22"/>
          <w:szCs w:val="22"/>
          <w:lang w:eastAsia="sr-Latn-RS"/>
        </w:rPr>
        <w:t>ј</w:t>
      </w:r>
      <w:r w:rsidRPr="00BF00AC">
        <w:rPr>
          <w:rFonts w:ascii="Arial" w:eastAsia="Times New Roman" w:hAnsi="Arial" w:cs="Arial"/>
          <w:color w:val="auto"/>
          <w:kern w:val="0"/>
          <w:sz w:val="22"/>
          <w:szCs w:val="22"/>
          <w:lang w:eastAsia="sr-Latn-RS"/>
        </w:rPr>
        <w:t>е</w:t>
      </w:r>
      <w:r w:rsidRPr="00BF00AC">
        <w:rPr>
          <w:rFonts w:ascii="Arial" w:eastAsia="Times New Roman" w:hAnsi="Arial" w:cs="Arial"/>
          <w:color w:val="auto"/>
          <w:spacing w:val="22"/>
          <w:kern w:val="0"/>
          <w:sz w:val="22"/>
          <w:szCs w:val="22"/>
          <w:lang w:eastAsia="sr-Latn-RS"/>
        </w:rPr>
        <w:t xml:space="preserve"> </w:t>
      </w:r>
      <w:r w:rsidRPr="00BF00AC">
        <w:rPr>
          <w:rFonts w:ascii="Arial" w:eastAsia="Times New Roman" w:hAnsi="Arial" w:cs="Arial"/>
          <w:color w:val="auto"/>
          <w:kern w:val="0"/>
          <w:sz w:val="22"/>
          <w:szCs w:val="22"/>
          <w:lang w:eastAsia="sr-Latn-RS"/>
        </w:rPr>
        <w:t>ду</w:t>
      </w:r>
      <w:r w:rsidRPr="00BF00AC">
        <w:rPr>
          <w:rFonts w:ascii="Arial" w:eastAsia="Times New Roman" w:hAnsi="Arial" w:cs="Arial"/>
          <w:color w:val="auto"/>
          <w:spacing w:val="1"/>
          <w:kern w:val="0"/>
          <w:sz w:val="22"/>
          <w:szCs w:val="22"/>
          <w:lang w:eastAsia="sr-Latn-RS"/>
        </w:rPr>
        <w:t>ж</w:t>
      </w:r>
      <w:r w:rsidRPr="00BF00AC">
        <w:rPr>
          <w:rFonts w:ascii="Arial" w:eastAsia="Times New Roman" w:hAnsi="Arial" w:cs="Arial"/>
          <w:color w:val="auto"/>
          <w:kern w:val="0"/>
          <w:sz w:val="22"/>
          <w:szCs w:val="22"/>
          <w:lang w:eastAsia="sr-Latn-RS"/>
        </w:rPr>
        <w:t xml:space="preserve">и </w:t>
      </w:r>
      <w:r w:rsidRPr="00BF00AC">
        <w:rPr>
          <w:rFonts w:ascii="Arial" w:eastAsia="Times New Roman" w:hAnsi="Arial" w:cs="Arial"/>
          <w:color w:val="auto"/>
          <w:spacing w:val="-4"/>
          <w:kern w:val="0"/>
          <w:sz w:val="22"/>
          <w:szCs w:val="22"/>
          <w:lang w:eastAsia="sr-Latn-RS"/>
        </w:rPr>
        <w:t>г</w:t>
      </w:r>
      <w:r w:rsidRPr="00BF00AC">
        <w:rPr>
          <w:rFonts w:ascii="Arial" w:eastAsia="Times New Roman" w:hAnsi="Arial" w:cs="Arial"/>
          <w:color w:val="auto"/>
          <w:spacing w:val="-1"/>
          <w:kern w:val="0"/>
          <w:sz w:val="22"/>
          <w:szCs w:val="22"/>
          <w:lang w:eastAsia="sr-Latn-RS"/>
        </w:rPr>
        <w:t>ара</w:t>
      </w:r>
      <w:r w:rsidRPr="00BF00AC">
        <w:rPr>
          <w:rFonts w:ascii="Arial" w:eastAsia="Times New Roman" w:hAnsi="Arial" w:cs="Arial"/>
          <w:color w:val="auto"/>
          <w:kern w:val="0"/>
          <w:sz w:val="22"/>
          <w:szCs w:val="22"/>
          <w:lang w:eastAsia="sr-Latn-RS"/>
        </w:rPr>
        <w:t>н</w:t>
      </w:r>
      <w:r w:rsidRPr="00BF00AC">
        <w:rPr>
          <w:rFonts w:ascii="Arial" w:eastAsia="Times New Roman" w:hAnsi="Arial" w:cs="Arial"/>
          <w:color w:val="auto"/>
          <w:spacing w:val="-1"/>
          <w:kern w:val="0"/>
          <w:sz w:val="22"/>
          <w:szCs w:val="22"/>
          <w:lang w:eastAsia="sr-Latn-RS"/>
        </w:rPr>
        <w:t>т</w:t>
      </w:r>
      <w:r w:rsidRPr="00BF00AC">
        <w:rPr>
          <w:rFonts w:ascii="Arial" w:eastAsia="Times New Roman" w:hAnsi="Arial" w:cs="Arial"/>
          <w:color w:val="auto"/>
          <w:kern w:val="0"/>
          <w:sz w:val="22"/>
          <w:szCs w:val="22"/>
          <w:lang w:eastAsia="sr-Latn-RS"/>
        </w:rPr>
        <w:t xml:space="preserve">ни </w:t>
      </w:r>
      <w:r w:rsidRPr="00BF00AC">
        <w:rPr>
          <w:rFonts w:ascii="Arial" w:eastAsia="Times New Roman" w:hAnsi="Arial" w:cs="Arial"/>
          <w:color w:val="auto"/>
          <w:spacing w:val="-1"/>
          <w:kern w:val="0"/>
          <w:sz w:val="22"/>
          <w:szCs w:val="22"/>
          <w:lang w:eastAsia="sr-Latn-RS"/>
        </w:rPr>
        <w:t>рок</w:t>
      </w:r>
      <w:r w:rsidRPr="00BF00AC">
        <w:rPr>
          <w:rFonts w:ascii="Arial" w:eastAsia="Times New Roman" w:hAnsi="Arial" w:cs="Arial"/>
          <w:color w:val="auto"/>
          <w:kern w:val="0"/>
          <w:sz w:val="22"/>
          <w:szCs w:val="22"/>
          <w:lang w:eastAsia="sr-Latn-RS"/>
        </w:rPr>
        <w:t>,</w:t>
      </w:r>
      <w:r w:rsidRPr="00BF00AC">
        <w:rPr>
          <w:rFonts w:ascii="Arial" w:eastAsia="Times New Roman" w:hAnsi="Arial" w:cs="Arial"/>
          <w:color w:val="auto"/>
          <w:spacing w:val="2"/>
          <w:kern w:val="0"/>
          <w:sz w:val="22"/>
          <w:szCs w:val="22"/>
          <w:lang w:eastAsia="sr-Latn-RS"/>
        </w:rPr>
        <w:t xml:space="preserve"> </w:t>
      </w:r>
      <w:r w:rsidRPr="00BF00AC">
        <w:rPr>
          <w:rFonts w:ascii="Arial" w:eastAsia="Times New Roman" w:hAnsi="Arial" w:cs="Arial"/>
          <w:color w:val="auto"/>
          <w:kern w:val="0"/>
          <w:sz w:val="22"/>
          <w:szCs w:val="22"/>
          <w:lang w:eastAsia="sr-Latn-RS"/>
        </w:rPr>
        <w:t>с</w:t>
      </w:r>
      <w:r w:rsidRPr="00BF00AC">
        <w:rPr>
          <w:rFonts w:ascii="Arial" w:eastAsia="Times New Roman" w:hAnsi="Arial" w:cs="Arial"/>
          <w:color w:val="auto"/>
          <w:spacing w:val="1"/>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ти</w:t>
      </w:r>
      <w:r w:rsidRPr="00BF00AC">
        <w:rPr>
          <w:rFonts w:ascii="Arial" w:eastAsia="Times New Roman" w:hAnsi="Arial" w:cs="Arial"/>
          <w:color w:val="auto"/>
          <w:kern w:val="0"/>
          <w:sz w:val="22"/>
          <w:szCs w:val="22"/>
          <w:lang w:eastAsia="sr-Latn-RS"/>
        </w:rPr>
        <w:t>м ш</w:t>
      </w:r>
      <w:r w:rsidRPr="00BF00AC">
        <w:rPr>
          <w:rFonts w:ascii="Arial" w:eastAsia="Times New Roman" w:hAnsi="Arial" w:cs="Arial"/>
          <w:color w:val="auto"/>
          <w:spacing w:val="-3"/>
          <w:kern w:val="0"/>
          <w:sz w:val="22"/>
          <w:szCs w:val="22"/>
          <w:lang w:eastAsia="sr-Latn-RS"/>
        </w:rPr>
        <w:t>т</w:t>
      </w:r>
      <w:r w:rsidRPr="00BF00AC">
        <w:rPr>
          <w:rFonts w:ascii="Arial" w:eastAsia="Times New Roman" w:hAnsi="Arial" w:cs="Arial"/>
          <w:color w:val="auto"/>
          <w:kern w:val="0"/>
          <w:sz w:val="22"/>
          <w:szCs w:val="22"/>
          <w:lang w:eastAsia="sr-Latn-RS"/>
        </w:rPr>
        <w:t xml:space="preserve">о </w:t>
      </w:r>
      <w:r w:rsidRPr="00BF00AC">
        <w:rPr>
          <w:rFonts w:ascii="Arial" w:eastAsia="Times New Roman" w:hAnsi="Arial" w:cs="Arial"/>
          <w:color w:val="auto"/>
          <w:spacing w:val="1"/>
          <w:kern w:val="0"/>
          <w:sz w:val="22"/>
          <w:szCs w:val="22"/>
          <w:lang w:eastAsia="sr-Latn-RS"/>
        </w:rPr>
        <w:t>ј</w:t>
      </w:r>
      <w:r w:rsidRPr="00BF00AC">
        <w:rPr>
          <w:rFonts w:ascii="Arial" w:eastAsia="Times New Roman" w:hAnsi="Arial" w:cs="Arial"/>
          <w:color w:val="auto"/>
          <w:kern w:val="0"/>
          <w:sz w:val="22"/>
          <w:szCs w:val="22"/>
          <w:lang w:eastAsia="sr-Latn-RS"/>
        </w:rPr>
        <w:t xml:space="preserve">е </w:t>
      </w:r>
      <w:r w:rsidRPr="00BF00AC">
        <w:rPr>
          <w:rFonts w:ascii="Arial" w:eastAsia="Times New Roman" w:hAnsi="Arial" w:cs="Arial"/>
          <w:color w:val="auto"/>
          <w:spacing w:val="-1"/>
          <w:kern w:val="0"/>
          <w:sz w:val="22"/>
          <w:szCs w:val="22"/>
          <w:lang w:eastAsia="sr-Latn-RS"/>
        </w:rPr>
        <w:t>Из</w:t>
      </w:r>
      <w:r w:rsidRPr="00BF00AC">
        <w:rPr>
          <w:rFonts w:ascii="Arial" w:eastAsia="Times New Roman" w:hAnsi="Arial" w:cs="Arial"/>
          <w:color w:val="auto"/>
          <w:spacing w:val="-3"/>
          <w:kern w:val="0"/>
          <w:sz w:val="22"/>
          <w:szCs w:val="22"/>
          <w:lang w:eastAsia="sr-Latn-RS"/>
        </w:rPr>
        <w:t>в</w:t>
      </w:r>
      <w:r w:rsidRPr="00BF00AC">
        <w:rPr>
          <w:rFonts w:ascii="Arial" w:eastAsia="Times New Roman" w:hAnsi="Arial" w:cs="Arial"/>
          <w:color w:val="auto"/>
          <w:spacing w:val="-1"/>
          <w:kern w:val="0"/>
          <w:sz w:val="22"/>
          <w:szCs w:val="22"/>
          <w:lang w:eastAsia="sr-Latn-RS"/>
        </w:rPr>
        <w:t>о</w:t>
      </w:r>
      <w:r w:rsidRPr="00BF00AC">
        <w:rPr>
          <w:rFonts w:ascii="Arial" w:eastAsia="Times New Roman" w:hAnsi="Arial" w:cs="Arial"/>
          <w:color w:val="auto"/>
          <w:spacing w:val="-3"/>
          <w:kern w:val="0"/>
          <w:sz w:val="22"/>
          <w:szCs w:val="22"/>
          <w:lang w:eastAsia="sr-Latn-RS"/>
        </w:rPr>
        <w:t>ђ</w:t>
      </w:r>
      <w:r w:rsidRPr="00BF00AC">
        <w:rPr>
          <w:rFonts w:ascii="Arial" w:eastAsia="Times New Roman" w:hAnsi="Arial" w:cs="Arial"/>
          <w:color w:val="auto"/>
          <w:spacing w:val="-6"/>
          <w:kern w:val="0"/>
          <w:sz w:val="22"/>
          <w:szCs w:val="22"/>
          <w:lang w:eastAsia="sr-Latn-RS"/>
        </w:rPr>
        <w:t>а</w:t>
      </w:r>
      <w:r w:rsidRPr="00BF00AC">
        <w:rPr>
          <w:rFonts w:ascii="Arial" w:eastAsia="Times New Roman" w:hAnsi="Arial" w:cs="Arial"/>
          <w:color w:val="auto"/>
          <w:kern w:val="0"/>
          <w:sz w:val="22"/>
          <w:szCs w:val="22"/>
          <w:lang w:eastAsia="sr-Latn-RS"/>
        </w:rPr>
        <w:t>ч</w:t>
      </w:r>
      <w:r w:rsidRPr="00BF00AC">
        <w:rPr>
          <w:rFonts w:ascii="Arial" w:eastAsia="Times New Roman" w:hAnsi="Arial" w:cs="Arial"/>
          <w:color w:val="auto"/>
          <w:spacing w:val="3"/>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р</w:t>
      </w:r>
      <w:r w:rsidRPr="00BF00AC">
        <w:rPr>
          <w:rFonts w:ascii="Arial" w:eastAsia="Times New Roman" w:hAnsi="Arial" w:cs="Arial"/>
          <w:color w:val="auto"/>
          <w:spacing w:val="-3"/>
          <w:kern w:val="0"/>
          <w:sz w:val="22"/>
          <w:szCs w:val="22"/>
          <w:lang w:eastAsia="sr-Latn-RS"/>
        </w:rPr>
        <w:t>а</w:t>
      </w:r>
      <w:r w:rsidRPr="00BF00AC">
        <w:rPr>
          <w:rFonts w:ascii="Arial" w:eastAsia="Times New Roman" w:hAnsi="Arial" w:cs="Arial"/>
          <w:color w:val="auto"/>
          <w:kern w:val="0"/>
          <w:sz w:val="22"/>
          <w:szCs w:val="22"/>
          <w:lang w:eastAsia="sr-Latn-RS"/>
        </w:rPr>
        <w:t>д</w:t>
      </w:r>
      <w:r w:rsidRPr="00BF00AC">
        <w:rPr>
          <w:rFonts w:ascii="Arial" w:eastAsia="Times New Roman" w:hAnsi="Arial" w:cs="Arial"/>
          <w:color w:val="auto"/>
          <w:spacing w:val="-1"/>
          <w:kern w:val="0"/>
          <w:sz w:val="22"/>
          <w:szCs w:val="22"/>
          <w:lang w:eastAsia="sr-Latn-RS"/>
        </w:rPr>
        <w:t>о</w:t>
      </w:r>
      <w:r w:rsidRPr="00BF00AC">
        <w:rPr>
          <w:rFonts w:ascii="Arial" w:eastAsia="Times New Roman" w:hAnsi="Arial" w:cs="Arial"/>
          <w:color w:val="auto"/>
          <w:spacing w:val="-3"/>
          <w:kern w:val="0"/>
          <w:sz w:val="22"/>
          <w:szCs w:val="22"/>
          <w:lang w:eastAsia="sr-Latn-RS"/>
        </w:rPr>
        <w:t>в</w:t>
      </w:r>
      <w:r w:rsidRPr="00BF00AC">
        <w:rPr>
          <w:rFonts w:ascii="Arial" w:eastAsia="Times New Roman" w:hAnsi="Arial" w:cs="Arial"/>
          <w:color w:val="auto"/>
          <w:kern w:val="0"/>
          <w:sz w:val="22"/>
          <w:szCs w:val="22"/>
          <w:lang w:eastAsia="sr-Latn-RS"/>
        </w:rPr>
        <w:t>а</w:t>
      </w:r>
      <w:r w:rsidRPr="00BF00AC">
        <w:rPr>
          <w:rFonts w:ascii="Arial" w:eastAsia="Times New Roman" w:hAnsi="Arial" w:cs="Arial"/>
          <w:color w:val="auto"/>
          <w:spacing w:val="-2"/>
          <w:kern w:val="0"/>
          <w:sz w:val="22"/>
          <w:szCs w:val="22"/>
          <w:lang w:eastAsia="sr-Latn-RS"/>
        </w:rPr>
        <w:t xml:space="preserve"> </w:t>
      </w:r>
      <w:r w:rsidRPr="00BF00AC">
        <w:rPr>
          <w:rFonts w:ascii="Arial" w:eastAsia="Times New Roman" w:hAnsi="Arial" w:cs="Arial"/>
          <w:color w:val="auto"/>
          <w:kern w:val="0"/>
          <w:sz w:val="22"/>
          <w:szCs w:val="22"/>
          <w:lang w:eastAsia="sr-Latn-RS"/>
        </w:rPr>
        <w:t>ду</w:t>
      </w:r>
      <w:r w:rsidRPr="00BF00AC">
        <w:rPr>
          <w:rFonts w:ascii="Arial" w:eastAsia="Times New Roman" w:hAnsi="Arial" w:cs="Arial"/>
          <w:color w:val="auto"/>
          <w:spacing w:val="1"/>
          <w:kern w:val="0"/>
          <w:sz w:val="22"/>
          <w:szCs w:val="22"/>
          <w:lang w:eastAsia="sr-Latn-RS"/>
        </w:rPr>
        <w:t>ж</w:t>
      </w:r>
      <w:r w:rsidRPr="00BF00AC">
        <w:rPr>
          <w:rFonts w:ascii="Arial" w:eastAsia="Times New Roman" w:hAnsi="Arial" w:cs="Arial"/>
          <w:color w:val="auto"/>
          <w:spacing w:val="-1"/>
          <w:kern w:val="0"/>
          <w:sz w:val="22"/>
          <w:szCs w:val="22"/>
          <w:lang w:eastAsia="sr-Latn-RS"/>
        </w:rPr>
        <w:t>а</w:t>
      </w:r>
      <w:r w:rsidRPr="00BF00AC">
        <w:rPr>
          <w:rFonts w:ascii="Arial" w:eastAsia="Times New Roman" w:hAnsi="Arial" w:cs="Arial"/>
          <w:color w:val="auto"/>
          <w:kern w:val="0"/>
          <w:sz w:val="22"/>
          <w:szCs w:val="22"/>
          <w:lang w:eastAsia="sr-Latn-RS"/>
        </w:rPr>
        <w:t>н</w:t>
      </w:r>
      <w:r w:rsidRPr="00BF00AC">
        <w:rPr>
          <w:rFonts w:ascii="Arial" w:eastAsia="Times New Roman" w:hAnsi="Arial" w:cs="Arial"/>
          <w:color w:val="auto"/>
          <w:spacing w:val="1"/>
          <w:kern w:val="0"/>
          <w:sz w:val="22"/>
          <w:szCs w:val="22"/>
          <w:lang w:eastAsia="sr-Latn-RS"/>
        </w:rPr>
        <w:t xml:space="preserve"> </w:t>
      </w:r>
      <w:r w:rsidRPr="00BF00AC">
        <w:rPr>
          <w:rFonts w:ascii="Arial" w:eastAsia="Times New Roman" w:hAnsi="Arial" w:cs="Arial"/>
          <w:color w:val="auto"/>
          <w:kern w:val="0"/>
          <w:sz w:val="22"/>
          <w:szCs w:val="22"/>
          <w:lang w:eastAsia="sr-Latn-RS"/>
        </w:rPr>
        <w:t>да</w:t>
      </w:r>
      <w:r w:rsidRPr="00BF00AC">
        <w:rPr>
          <w:rFonts w:ascii="Arial" w:eastAsia="Times New Roman" w:hAnsi="Arial" w:cs="Arial"/>
          <w:color w:val="auto"/>
          <w:spacing w:val="4"/>
          <w:kern w:val="0"/>
          <w:sz w:val="22"/>
          <w:szCs w:val="22"/>
          <w:lang w:eastAsia="sr-Latn-RS"/>
        </w:rPr>
        <w:t xml:space="preserve"> </w:t>
      </w:r>
      <w:r w:rsidRPr="00BF00AC">
        <w:rPr>
          <w:rFonts w:ascii="Arial" w:eastAsia="Times New Roman" w:hAnsi="Arial" w:cs="Arial"/>
          <w:color w:val="auto"/>
          <w:spacing w:val="-3"/>
          <w:kern w:val="0"/>
          <w:sz w:val="22"/>
          <w:szCs w:val="22"/>
          <w:lang w:eastAsia="sr-Latn-RS"/>
        </w:rPr>
        <w:t>с</w:t>
      </w:r>
      <w:r w:rsidRPr="00BF00AC">
        <w:rPr>
          <w:rFonts w:ascii="Arial" w:eastAsia="Times New Roman" w:hAnsi="Arial" w:cs="Arial"/>
          <w:color w:val="auto"/>
          <w:spacing w:val="-5"/>
          <w:kern w:val="0"/>
          <w:sz w:val="22"/>
          <w:szCs w:val="22"/>
          <w:lang w:eastAsia="sr-Latn-RS"/>
        </w:rPr>
        <w:t>в</w:t>
      </w:r>
      <w:r w:rsidRPr="00BF00AC">
        <w:rPr>
          <w:rFonts w:ascii="Arial" w:eastAsia="Times New Roman" w:hAnsi="Arial" w:cs="Arial"/>
          <w:color w:val="auto"/>
          <w:kern w:val="0"/>
          <w:sz w:val="22"/>
          <w:szCs w:val="22"/>
          <w:lang w:eastAsia="sr-Latn-RS"/>
        </w:rPr>
        <w:t>у</w:t>
      </w:r>
      <w:r w:rsidRPr="00BF00AC">
        <w:rPr>
          <w:rFonts w:ascii="Arial" w:eastAsia="Times New Roman" w:hAnsi="Arial" w:cs="Arial"/>
          <w:color w:val="auto"/>
          <w:spacing w:val="1"/>
          <w:kern w:val="0"/>
          <w:sz w:val="22"/>
          <w:szCs w:val="22"/>
          <w:lang w:eastAsia="sr-Latn-RS"/>
        </w:rPr>
        <w:t xml:space="preserve"> </w:t>
      </w:r>
      <w:r w:rsidRPr="00BF00AC">
        <w:rPr>
          <w:rFonts w:ascii="Arial" w:eastAsia="Times New Roman" w:hAnsi="Arial" w:cs="Arial"/>
          <w:color w:val="auto"/>
          <w:kern w:val="0"/>
          <w:sz w:val="22"/>
          <w:szCs w:val="22"/>
          <w:lang w:eastAsia="sr-Latn-RS"/>
        </w:rPr>
        <w:t>д</w:t>
      </w:r>
      <w:r w:rsidRPr="00BF00AC">
        <w:rPr>
          <w:rFonts w:ascii="Arial" w:eastAsia="Times New Roman" w:hAnsi="Arial" w:cs="Arial"/>
          <w:color w:val="auto"/>
          <w:spacing w:val="-1"/>
          <w:kern w:val="0"/>
          <w:sz w:val="22"/>
          <w:szCs w:val="22"/>
          <w:lang w:eastAsia="sr-Latn-RS"/>
        </w:rPr>
        <w:t>о</w:t>
      </w:r>
      <w:r w:rsidRPr="00BF00AC">
        <w:rPr>
          <w:rFonts w:ascii="Arial" w:eastAsia="Times New Roman" w:hAnsi="Arial" w:cs="Arial"/>
          <w:color w:val="auto"/>
          <w:spacing w:val="1"/>
          <w:kern w:val="0"/>
          <w:sz w:val="22"/>
          <w:szCs w:val="22"/>
          <w:lang w:eastAsia="sr-Latn-RS"/>
        </w:rPr>
        <w:t>к</w:t>
      </w:r>
      <w:r w:rsidRPr="00BF00AC">
        <w:rPr>
          <w:rFonts w:ascii="Arial" w:eastAsia="Times New Roman" w:hAnsi="Arial" w:cs="Arial"/>
          <w:color w:val="auto"/>
          <w:spacing w:val="-5"/>
          <w:kern w:val="0"/>
          <w:sz w:val="22"/>
          <w:szCs w:val="22"/>
          <w:lang w:eastAsia="sr-Latn-RS"/>
        </w:rPr>
        <w:t>у</w:t>
      </w:r>
      <w:r w:rsidRPr="00BF00AC">
        <w:rPr>
          <w:rFonts w:ascii="Arial" w:eastAsia="Times New Roman" w:hAnsi="Arial" w:cs="Arial"/>
          <w:color w:val="auto"/>
          <w:spacing w:val="-1"/>
          <w:kern w:val="0"/>
          <w:sz w:val="22"/>
          <w:szCs w:val="22"/>
          <w:lang w:eastAsia="sr-Latn-RS"/>
        </w:rPr>
        <w:t>ме</w:t>
      </w:r>
      <w:r w:rsidRPr="00BF00AC">
        <w:rPr>
          <w:rFonts w:ascii="Arial" w:eastAsia="Times New Roman" w:hAnsi="Arial" w:cs="Arial"/>
          <w:color w:val="auto"/>
          <w:kern w:val="0"/>
          <w:sz w:val="22"/>
          <w:szCs w:val="22"/>
          <w:lang w:eastAsia="sr-Latn-RS"/>
        </w:rPr>
        <w:t>н</w:t>
      </w:r>
      <w:r w:rsidRPr="00BF00AC">
        <w:rPr>
          <w:rFonts w:ascii="Arial" w:eastAsia="Times New Roman" w:hAnsi="Arial" w:cs="Arial"/>
          <w:color w:val="auto"/>
          <w:spacing w:val="-3"/>
          <w:kern w:val="0"/>
          <w:sz w:val="22"/>
          <w:szCs w:val="22"/>
          <w:lang w:eastAsia="sr-Latn-RS"/>
        </w:rPr>
        <w:t>т</w:t>
      </w:r>
      <w:r w:rsidRPr="00BF00AC">
        <w:rPr>
          <w:rFonts w:ascii="Arial" w:eastAsia="Times New Roman" w:hAnsi="Arial" w:cs="Arial"/>
          <w:color w:val="auto"/>
          <w:spacing w:val="-1"/>
          <w:kern w:val="0"/>
          <w:sz w:val="22"/>
          <w:szCs w:val="22"/>
          <w:lang w:eastAsia="sr-Latn-RS"/>
        </w:rPr>
        <w:t>а</w:t>
      </w:r>
      <w:r w:rsidRPr="00BF00AC">
        <w:rPr>
          <w:rFonts w:ascii="Arial" w:eastAsia="Times New Roman" w:hAnsi="Arial" w:cs="Arial"/>
          <w:color w:val="auto"/>
          <w:kern w:val="0"/>
          <w:sz w:val="22"/>
          <w:szCs w:val="22"/>
          <w:lang w:eastAsia="sr-Latn-RS"/>
        </w:rPr>
        <w:t>ц</w:t>
      </w:r>
      <w:r w:rsidRPr="00BF00AC">
        <w:rPr>
          <w:rFonts w:ascii="Arial" w:eastAsia="Times New Roman" w:hAnsi="Arial" w:cs="Arial"/>
          <w:color w:val="auto"/>
          <w:spacing w:val="-4"/>
          <w:kern w:val="0"/>
          <w:sz w:val="22"/>
          <w:szCs w:val="22"/>
          <w:lang w:eastAsia="sr-Latn-RS"/>
        </w:rPr>
        <w:t>и</w:t>
      </w:r>
      <w:r w:rsidRPr="00BF00AC">
        <w:rPr>
          <w:rFonts w:ascii="Arial" w:eastAsia="Times New Roman" w:hAnsi="Arial" w:cs="Arial"/>
          <w:color w:val="auto"/>
          <w:spacing w:val="-1"/>
          <w:kern w:val="0"/>
          <w:sz w:val="22"/>
          <w:szCs w:val="22"/>
          <w:lang w:eastAsia="sr-Latn-RS"/>
        </w:rPr>
        <w:t>ј</w:t>
      </w:r>
      <w:r w:rsidRPr="00BF00AC">
        <w:rPr>
          <w:rFonts w:ascii="Arial" w:eastAsia="Times New Roman" w:hAnsi="Arial" w:cs="Arial"/>
          <w:color w:val="auto"/>
          <w:kern w:val="0"/>
          <w:sz w:val="22"/>
          <w:szCs w:val="22"/>
          <w:lang w:eastAsia="sr-Latn-RS"/>
        </w:rPr>
        <w:t>у</w:t>
      </w:r>
      <w:r w:rsidRPr="00BF00AC">
        <w:rPr>
          <w:rFonts w:ascii="Arial" w:eastAsia="Times New Roman" w:hAnsi="Arial" w:cs="Arial"/>
          <w:color w:val="auto"/>
          <w:spacing w:val="1"/>
          <w:kern w:val="0"/>
          <w:sz w:val="22"/>
          <w:szCs w:val="22"/>
          <w:lang w:eastAsia="sr-Latn-RS"/>
        </w:rPr>
        <w:t xml:space="preserve"> </w:t>
      </w:r>
      <w:r w:rsidRPr="00BF00AC">
        <w:rPr>
          <w:rFonts w:ascii="Arial" w:eastAsia="Times New Roman" w:hAnsi="Arial" w:cs="Arial"/>
          <w:color w:val="auto"/>
          <w:kern w:val="0"/>
          <w:sz w:val="22"/>
          <w:szCs w:val="22"/>
          <w:lang w:eastAsia="sr-Latn-RS"/>
        </w:rPr>
        <w:t>о</w:t>
      </w:r>
      <w:r w:rsidRPr="00BF00AC">
        <w:rPr>
          <w:rFonts w:ascii="Arial" w:eastAsia="Times New Roman" w:hAnsi="Arial" w:cs="Arial"/>
          <w:color w:val="auto"/>
          <w:spacing w:val="3"/>
          <w:kern w:val="0"/>
          <w:sz w:val="22"/>
          <w:szCs w:val="22"/>
          <w:lang w:eastAsia="sr-Latn-RS"/>
        </w:rPr>
        <w:t xml:space="preserve"> </w:t>
      </w:r>
      <w:r w:rsidRPr="00BF00AC">
        <w:rPr>
          <w:rFonts w:ascii="Arial" w:eastAsia="Times New Roman" w:hAnsi="Arial" w:cs="Arial"/>
          <w:color w:val="auto"/>
          <w:spacing w:val="-4"/>
          <w:kern w:val="0"/>
          <w:sz w:val="22"/>
          <w:szCs w:val="22"/>
          <w:lang w:eastAsia="sr-Latn-RS"/>
        </w:rPr>
        <w:t>г</w:t>
      </w:r>
      <w:r w:rsidRPr="00BF00AC">
        <w:rPr>
          <w:rFonts w:ascii="Arial" w:eastAsia="Times New Roman" w:hAnsi="Arial" w:cs="Arial"/>
          <w:color w:val="auto"/>
          <w:spacing w:val="-1"/>
          <w:kern w:val="0"/>
          <w:sz w:val="22"/>
          <w:szCs w:val="22"/>
          <w:lang w:eastAsia="sr-Latn-RS"/>
        </w:rPr>
        <w:t>ар</w:t>
      </w:r>
      <w:r w:rsidRPr="00BF00AC">
        <w:rPr>
          <w:rFonts w:ascii="Arial" w:eastAsia="Times New Roman" w:hAnsi="Arial" w:cs="Arial"/>
          <w:color w:val="auto"/>
          <w:spacing w:val="-3"/>
          <w:kern w:val="0"/>
          <w:sz w:val="22"/>
          <w:szCs w:val="22"/>
          <w:lang w:eastAsia="sr-Latn-RS"/>
        </w:rPr>
        <w:t>а</w:t>
      </w:r>
      <w:r w:rsidRPr="00BF00AC">
        <w:rPr>
          <w:rFonts w:ascii="Arial" w:eastAsia="Times New Roman" w:hAnsi="Arial" w:cs="Arial"/>
          <w:color w:val="auto"/>
          <w:kern w:val="0"/>
          <w:sz w:val="22"/>
          <w:szCs w:val="22"/>
          <w:lang w:eastAsia="sr-Latn-RS"/>
        </w:rPr>
        <w:t>нц</w:t>
      </w:r>
      <w:r w:rsidRPr="00BF00AC">
        <w:rPr>
          <w:rFonts w:ascii="Arial" w:eastAsia="Times New Roman" w:hAnsi="Arial" w:cs="Arial"/>
          <w:color w:val="auto"/>
          <w:spacing w:val="-1"/>
          <w:kern w:val="0"/>
          <w:sz w:val="22"/>
          <w:szCs w:val="22"/>
          <w:lang w:eastAsia="sr-Latn-RS"/>
        </w:rPr>
        <w:t>и</w:t>
      </w:r>
      <w:r w:rsidRPr="00BF00AC">
        <w:rPr>
          <w:rFonts w:ascii="Arial" w:eastAsia="Times New Roman" w:hAnsi="Arial" w:cs="Arial"/>
          <w:color w:val="auto"/>
          <w:spacing w:val="1"/>
          <w:kern w:val="0"/>
          <w:sz w:val="22"/>
          <w:szCs w:val="22"/>
          <w:lang w:eastAsia="sr-Latn-RS"/>
        </w:rPr>
        <w:t>ј</w:t>
      </w:r>
      <w:r w:rsidRPr="00BF00AC">
        <w:rPr>
          <w:rFonts w:ascii="Arial" w:eastAsia="Times New Roman" w:hAnsi="Arial" w:cs="Arial"/>
          <w:color w:val="auto"/>
          <w:spacing w:val="-1"/>
          <w:kern w:val="0"/>
          <w:sz w:val="22"/>
          <w:szCs w:val="22"/>
          <w:lang w:eastAsia="sr-Latn-RS"/>
        </w:rPr>
        <w:t>ам</w:t>
      </w:r>
      <w:r w:rsidRPr="00BF00AC">
        <w:rPr>
          <w:rFonts w:ascii="Arial" w:eastAsia="Times New Roman" w:hAnsi="Arial" w:cs="Arial"/>
          <w:color w:val="auto"/>
          <w:kern w:val="0"/>
          <w:sz w:val="22"/>
          <w:szCs w:val="22"/>
          <w:lang w:eastAsia="sr-Latn-RS"/>
        </w:rPr>
        <w:t>а</w:t>
      </w:r>
      <w:r w:rsidRPr="00BF00AC">
        <w:rPr>
          <w:rFonts w:ascii="Arial" w:eastAsia="Times New Roman" w:hAnsi="Arial" w:cs="Arial"/>
          <w:color w:val="auto"/>
          <w:spacing w:val="-2"/>
          <w:kern w:val="0"/>
          <w:sz w:val="22"/>
          <w:szCs w:val="22"/>
          <w:lang w:eastAsia="sr-Latn-RS"/>
        </w:rPr>
        <w:t xml:space="preserve"> </w:t>
      </w:r>
      <w:r w:rsidRPr="00BF00AC">
        <w:rPr>
          <w:rFonts w:ascii="Arial" w:eastAsia="Times New Roman" w:hAnsi="Arial" w:cs="Arial"/>
          <w:color w:val="auto"/>
          <w:kern w:val="0"/>
          <w:sz w:val="22"/>
          <w:szCs w:val="22"/>
          <w:lang w:eastAsia="sr-Latn-RS"/>
        </w:rPr>
        <w:t>п</w:t>
      </w:r>
      <w:r w:rsidRPr="00BF00AC">
        <w:rPr>
          <w:rFonts w:ascii="Arial" w:eastAsia="Times New Roman" w:hAnsi="Arial" w:cs="Arial"/>
          <w:color w:val="auto"/>
          <w:spacing w:val="-1"/>
          <w:kern w:val="0"/>
          <w:sz w:val="22"/>
          <w:szCs w:val="22"/>
          <w:lang w:eastAsia="sr-Latn-RS"/>
        </w:rPr>
        <w:t>ро</w:t>
      </w:r>
      <w:r w:rsidRPr="00BF00AC">
        <w:rPr>
          <w:rFonts w:ascii="Arial" w:eastAsia="Times New Roman" w:hAnsi="Arial" w:cs="Arial"/>
          <w:color w:val="auto"/>
          <w:spacing w:val="-2"/>
          <w:kern w:val="0"/>
          <w:sz w:val="22"/>
          <w:szCs w:val="22"/>
          <w:lang w:eastAsia="sr-Latn-RS"/>
        </w:rPr>
        <w:t>и</w:t>
      </w:r>
      <w:r w:rsidRPr="00BF00AC">
        <w:rPr>
          <w:rFonts w:ascii="Arial" w:eastAsia="Times New Roman" w:hAnsi="Arial" w:cs="Arial"/>
          <w:color w:val="auto"/>
          <w:spacing w:val="-1"/>
          <w:kern w:val="0"/>
          <w:sz w:val="22"/>
          <w:szCs w:val="22"/>
          <w:lang w:eastAsia="sr-Latn-RS"/>
        </w:rPr>
        <w:t>з</w:t>
      </w:r>
      <w:r w:rsidRPr="00BF00AC">
        <w:rPr>
          <w:rFonts w:ascii="Arial" w:eastAsia="Times New Roman" w:hAnsi="Arial" w:cs="Arial"/>
          <w:color w:val="auto"/>
          <w:spacing w:val="-5"/>
          <w:kern w:val="0"/>
          <w:sz w:val="22"/>
          <w:szCs w:val="22"/>
          <w:lang w:eastAsia="sr-Latn-RS"/>
        </w:rPr>
        <w:t>в</w:t>
      </w:r>
      <w:r w:rsidRPr="00BF00AC">
        <w:rPr>
          <w:rFonts w:ascii="Arial" w:eastAsia="Times New Roman" w:hAnsi="Arial" w:cs="Arial"/>
          <w:color w:val="auto"/>
          <w:spacing w:val="-1"/>
          <w:kern w:val="0"/>
          <w:sz w:val="22"/>
          <w:szCs w:val="22"/>
          <w:lang w:eastAsia="sr-Latn-RS"/>
        </w:rPr>
        <w:t>ођ</w:t>
      </w:r>
      <w:r w:rsidRPr="00BF00AC">
        <w:rPr>
          <w:rFonts w:ascii="Arial" w:eastAsia="Times New Roman" w:hAnsi="Arial" w:cs="Arial"/>
          <w:color w:val="auto"/>
          <w:spacing w:val="-6"/>
          <w:kern w:val="0"/>
          <w:sz w:val="22"/>
          <w:szCs w:val="22"/>
          <w:lang w:eastAsia="sr-Latn-RS"/>
        </w:rPr>
        <w:t>а</w:t>
      </w:r>
      <w:r w:rsidRPr="00BF00AC">
        <w:rPr>
          <w:rFonts w:ascii="Arial" w:eastAsia="Times New Roman" w:hAnsi="Arial" w:cs="Arial"/>
          <w:color w:val="auto"/>
          <w:kern w:val="0"/>
          <w:sz w:val="22"/>
          <w:szCs w:val="22"/>
          <w:lang w:eastAsia="sr-Latn-RS"/>
        </w:rPr>
        <w:t xml:space="preserve">ча </w:t>
      </w:r>
      <w:r w:rsidRPr="00BF00AC">
        <w:rPr>
          <w:rFonts w:ascii="Arial" w:eastAsia="Times New Roman" w:hAnsi="Arial" w:cs="Arial"/>
          <w:color w:val="auto"/>
          <w:spacing w:val="-1"/>
          <w:kern w:val="0"/>
          <w:sz w:val="22"/>
          <w:szCs w:val="22"/>
          <w:lang w:eastAsia="sr-Latn-RS"/>
        </w:rPr>
        <w:t>о</w:t>
      </w:r>
      <w:r w:rsidRPr="00BF00AC">
        <w:rPr>
          <w:rFonts w:ascii="Arial" w:eastAsia="Times New Roman" w:hAnsi="Arial" w:cs="Arial"/>
          <w:color w:val="auto"/>
          <w:kern w:val="0"/>
          <w:sz w:val="22"/>
          <w:szCs w:val="22"/>
          <w:lang w:eastAsia="sr-Latn-RS"/>
        </w:rPr>
        <w:t>п</w:t>
      </w:r>
      <w:r w:rsidRPr="00BF00AC">
        <w:rPr>
          <w:rFonts w:ascii="Arial" w:eastAsia="Times New Roman" w:hAnsi="Arial" w:cs="Arial"/>
          <w:color w:val="auto"/>
          <w:spacing w:val="-1"/>
          <w:kern w:val="0"/>
          <w:sz w:val="22"/>
          <w:szCs w:val="22"/>
          <w:lang w:eastAsia="sr-Latn-RS"/>
        </w:rPr>
        <w:t>реме</w:t>
      </w:r>
      <w:r w:rsidRPr="00BF00AC">
        <w:rPr>
          <w:rFonts w:ascii="Arial" w:eastAsia="Times New Roman" w:hAnsi="Arial" w:cs="Arial"/>
          <w:color w:val="auto"/>
          <w:kern w:val="0"/>
          <w:sz w:val="22"/>
          <w:szCs w:val="22"/>
          <w:lang w:eastAsia="sr-Latn-RS"/>
        </w:rPr>
        <w:t>,</w:t>
      </w:r>
      <w:r w:rsidRPr="00BF00AC">
        <w:rPr>
          <w:rFonts w:ascii="Arial" w:eastAsia="Times New Roman" w:hAnsi="Arial" w:cs="Arial"/>
          <w:color w:val="auto"/>
          <w:spacing w:val="-1"/>
          <w:kern w:val="0"/>
          <w:sz w:val="22"/>
          <w:szCs w:val="22"/>
          <w:lang w:eastAsia="sr-Latn-RS"/>
        </w:rPr>
        <w:t xml:space="preserve"> </w:t>
      </w:r>
      <w:r w:rsidRPr="00BF00AC">
        <w:rPr>
          <w:rFonts w:ascii="Arial" w:eastAsia="Times New Roman" w:hAnsi="Arial" w:cs="Arial"/>
          <w:color w:val="auto"/>
          <w:kern w:val="0"/>
          <w:sz w:val="22"/>
          <w:szCs w:val="22"/>
          <w:lang w:eastAsia="sr-Latn-RS"/>
        </w:rPr>
        <w:t xml:space="preserve">са </w:t>
      </w:r>
      <w:r w:rsidRPr="00BF00AC">
        <w:rPr>
          <w:rFonts w:ascii="Arial" w:eastAsia="Times New Roman" w:hAnsi="Arial" w:cs="Arial"/>
          <w:color w:val="auto"/>
          <w:spacing w:val="-3"/>
          <w:kern w:val="0"/>
          <w:sz w:val="22"/>
          <w:szCs w:val="22"/>
          <w:lang w:eastAsia="sr-Latn-RS"/>
        </w:rPr>
        <w:t>у</w:t>
      </w:r>
      <w:r w:rsidRPr="00BF00AC">
        <w:rPr>
          <w:rFonts w:ascii="Arial" w:eastAsia="Times New Roman" w:hAnsi="Arial" w:cs="Arial"/>
          <w:color w:val="auto"/>
          <w:kern w:val="0"/>
          <w:sz w:val="22"/>
          <w:szCs w:val="22"/>
          <w:lang w:eastAsia="sr-Latn-RS"/>
        </w:rPr>
        <w:t>п</w:t>
      </w:r>
      <w:r w:rsidRPr="00BF00AC">
        <w:rPr>
          <w:rFonts w:ascii="Arial" w:eastAsia="Times New Roman" w:hAnsi="Arial" w:cs="Arial"/>
          <w:color w:val="auto"/>
          <w:spacing w:val="-3"/>
          <w:kern w:val="0"/>
          <w:sz w:val="22"/>
          <w:szCs w:val="22"/>
          <w:lang w:eastAsia="sr-Latn-RS"/>
        </w:rPr>
        <w:t>ут</w:t>
      </w:r>
      <w:r w:rsidRPr="00BF00AC">
        <w:rPr>
          <w:rFonts w:ascii="Arial" w:eastAsia="Times New Roman" w:hAnsi="Arial" w:cs="Arial"/>
          <w:color w:val="auto"/>
          <w:kern w:val="0"/>
          <w:sz w:val="22"/>
          <w:szCs w:val="22"/>
          <w:lang w:eastAsia="sr-Latn-RS"/>
        </w:rPr>
        <w:t>с</w:t>
      </w:r>
      <w:r w:rsidRPr="00BF00AC">
        <w:rPr>
          <w:rFonts w:ascii="Arial" w:eastAsia="Times New Roman" w:hAnsi="Arial" w:cs="Arial"/>
          <w:color w:val="auto"/>
          <w:spacing w:val="-1"/>
          <w:kern w:val="0"/>
          <w:sz w:val="22"/>
          <w:szCs w:val="22"/>
          <w:lang w:eastAsia="sr-Latn-RS"/>
        </w:rPr>
        <w:t>т</w:t>
      </w:r>
      <w:r w:rsidRPr="00BF00AC">
        <w:rPr>
          <w:rFonts w:ascii="Arial" w:eastAsia="Times New Roman" w:hAnsi="Arial" w:cs="Arial"/>
          <w:color w:val="auto"/>
          <w:kern w:val="0"/>
          <w:sz w:val="22"/>
          <w:szCs w:val="22"/>
          <w:lang w:eastAsia="sr-Latn-RS"/>
        </w:rPr>
        <w:t>в</w:t>
      </w:r>
      <w:r w:rsidRPr="00BF00AC">
        <w:rPr>
          <w:rFonts w:ascii="Arial" w:eastAsia="Times New Roman" w:hAnsi="Arial" w:cs="Arial"/>
          <w:color w:val="auto"/>
          <w:spacing w:val="-2"/>
          <w:kern w:val="0"/>
          <w:sz w:val="22"/>
          <w:szCs w:val="22"/>
          <w:lang w:eastAsia="sr-Latn-RS"/>
        </w:rPr>
        <w:t>и</w:t>
      </w:r>
      <w:r w:rsidRPr="00BF00AC">
        <w:rPr>
          <w:rFonts w:ascii="Arial" w:eastAsia="Times New Roman" w:hAnsi="Arial" w:cs="Arial"/>
          <w:color w:val="auto"/>
          <w:spacing w:val="-1"/>
          <w:kern w:val="0"/>
          <w:sz w:val="22"/>
          <w:szCs w:val="22"/>
          <w:lang w:eastAsia="sr-Latn-RS"/>
        </w:rPr>
        <w:t>м</w:t>
      </w:r>
      <w:r w:rsidRPr="00BF00AC">
        <w:rPr>
          <w:rFonts w:ascii="Arial" w:eastAsia="Times New Roman" w:hAnsi="Arial" w:cs="Arial"/>
          <w:color w:val="auto"/>
          <w:kern w:val="0"/>
          <w:sz w:val="22"/>
          <w:szCs w:val="22"/>
          <w:lang w:eastAsia="sr-Latn-RS"/>
        </w:rPr>
        <w:t>а</w:t>
      </w:r>
      <w:r w:rsidRPr="00BF00AC">
        <w:rPr>
          <w:rFonts w:ascii="Arial" w:eastAsia="Times New Roman" w:hAnsi="Arial" w:cs="Arial"/>
          <w:color w:val="auto"/>
          <w:spacing w:val="-2"/>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з</w:t>
      </w:r>
      <w:r w:rsidRPr="00BF00AC">
        <w:rPr>
          <w:rFonts w:ascii="Arial" w:eastAsia="Times New Roman" w:hAnsi="Arial" w:cs="Arial"/>
          <w:color w:val="auto"/>
          <w:kern w:val="0"/>
          <w:sz w:val="22"/>
          <w:szCs w:val="22"/>
          <w:lang w:eastAsia="sr-Latn-RS"/>
        </w:rPr>
        <w:t xml:space="preserve">а </w:t>
      </w:r>
      <w:r w:rsidRPr="00BF00AC">
        <w:rPr>
          <w:rFonts w:ascii="Arial" w:eastAsia="Times New Roman" w:hAnsi="Arial" w:cs="Arial"/>
          <w:color w:val="auto"/>
          <w:spacing w:val="-3"/>
          <w:kern w:val="0"/>
          <w:sz w:val="22"/>
          <w:szCs w:val="22"/>
          <w:lang w:eastAsia="sr-Latn-RS"/>
        </w:rPr>
        <w:t>у</w:t>
      </w:r>
      <w:r w:rsidRPr="00BF00AC">
        <w:rPr>
          <w:rFonts w:ascii="Arial" w:eastAsia="Times New Roman" w:hAnsi="Arial" w:cs="Arial"/>
          <w:color w:val="auto"/>
          <w:kern w:val="0"/>
          <w:sz w:val="22"/>
          <w:szCs w:val="22"/>
          <w:lang w:eastAsia="sr-Latn-RS"/>
        </w:rPr>
        <w:t>п</w:t>
      </w:r>
      <w:r w:rsidRPr="00BF00AC">
        <w:rPr>
          <w:rFonts w:ascii="Arial" w:eastAsia="Times New Roman" w:hAnsi="Arial" w:cs="Arial"/>
          <w:color w:val="auto"/>
          <w:spacing w:val="-6"/>
          <w:kern w:val="0"/>
          <w:sz w:val="22"/>
          <w:szCs w:val="22"/>
          <w:lang w:eastAsia="sr-Latn-RS"/>
        </w:rPr>
        <w:t>о</w:t>
      </w:r>
      <w:r w:rsidRPr="00BF00AC">
        <w:rPr>
          <w:rFonts w:ascii="Arial" w:eastAsia="Times New Roman" w:hAnsi="Arial" w:cs="Arial"/>
          <w:color w:val="auto"/>
          <w:spacing w:val="-1"/>
          <w:kern w:val="0"/>
          <w:sz w:val="22"/>
          <w:szCs w:val="22"/>
          <w:lang w:eastAsia="sr-Latn-RS"/>
        </w:rPr>
        <w:t>тр</w:t>
      </w:r>
      <w:r w:rsidRPr="00BF00AC">
        <w:rPr>
          <w:rFonts w:ascii="Arial" w:eastAsia="Times New Roman" w:hAnsi="Arial" w:cs="Arial"/>
          <w:color w:val="auto"/>
          <w:spacing w:val="-3"/>
          <w:kern w:val="0"/>
          <w:sz w:val="22"/>
          <w:szCs w:val="22"/>
          <w:lang w:eastAsia="sr-Latn-RS"/>
        </w:rPr>
        <w:t>е</w:t>
      </w:r>
      <w:r w:rsidRPr="00BF00AC">
        <w:rPr>
          <w:rFonts w:ascii="Arial" w:eastAsia="Times New Roman" w:hAnsi="Arial" w:cs="Arial"/>
          <w:color w:val="auto"/>
          <w:spacing w:val="-5"/>
          <w:kern w:val="0"/>
          <w:sz w:val="22"/>
          <w:szCs w:val="22"/>
          <w:lang w:eastAsia="sr-Latn-RS"/>
        </w:rPr>
        <w:t>б</w:t>
      </w:r>
      <w:r w:rsidRPr="00BF00AC">
        <w:rPr>
          <w:rFonts w:ascii="Arial" w:eastAsia="Times New Roman" w:hAnsi="Arial" w:cs="Arial"/>
          <w:color w:val="auto"/>
          <w:kern w:val="0"/>
          <w:sz w:val="22"/>
          <w:szCs w:val="22"/>
          <w:lang w:eastAsia="sr-Latn-RS"/>
        </w:rPr>
        <w:t>у</w:t>
      </w:r>
      <w:r w:rsidRPr="00BF00AC">
        <w:rPr>
          <w:rFonts w:ascii="Arial" w:eastAsia="Times New Roman" w:hAnsi="Arial" w:cs="Arial"/>
          <w:color w:val="auto"/>
          <w:spacing w:val="-2"/>
          <w:kern w:val="0"/>
          <w:sz w:val="22"/>
          <w:szCs w:val="22"/>
          <w:lang w:eastAsia="sr-Latn-RS"/>
        </w:rPr>
        <w:t xml:space="preserve"> </w:t>
      </w:r>
      <w:r w:rsidRPr="00BF00AC">
        <w:rPr>
          <w:rFonts w:ascii="Arial" w:eastAsia="Times New Roman" w:hAnsi="Arial" w:cs="Arial"/>
          <w:color w:val="auto"/>
          <w:kern w:val="0"/>
          <w:sz w:val="22"/>
          <w:szCs w:val="22"/>
          <w:lang w:eastAsia="sr-Latn-RS"/>
        </w:rPr>
        <w:t xml:space="preserve">и </w:t>
      </w:r>
      <w:r w:rsidRPr="00BF00AC">
        <w:rPr>
          <w:rFonts w:ascii="Arial" w:eastAsia="Times New Roman" w:hAnsi="Arial" w:cs="Arial"/>
          <w:color w:val="auto"/>
          <w:spacing w:val="-6"/>
          <w:kern w:val="0"/>
          <w:sz w:val="22"/>
          <w:szCs w:val="22"/>
          <w:lang w:eastAsia="sr-Latn-RS"/>
        </w:rPr>
        <w:t>а</w:t>
      </w:r>
      <w:r w:rsidRPr="00BF00AC">
        <w:rPr>
          <w:rFonts w:ascii="Arial" w:eastAsia="Times New Roman" w:hAnsi="Arial" w:cs="Arial"/>
          <w:color w:val="auto"/>
          <w:spacing w:val="-3"/>
          <w:kern w:val="0"/>
          <w:sz w:val="22"/>
          <w:szCs w:val="22"/>
          <w:lang w:eastAsia="sr-Latn-RS"/>
        </w:rPr>
        <w:t>т</w:t>
      </w:r>
      <w:r w:rsidRPr="00BF00AC">
        <w:rPr>
          <w:rFonts w:ascii="Arial" w:eastAsia="Times New Roman" w:hAnsi="Arial" w:cs="Arial"/>
          <w:color w:val="auto"/>
          <w:spacing w:val="-1"/>
          <w:kern w:val="0"/>
          <w:sz w:val="22"/>
          <w:szCs w:val="22"/>
          <w:lang w:eastAsia="sr-Latn-RS"/>
        </w:rPr>
        <w:t>е</w:t>
      </w:r>
      <w:r w:rsidRPr="00BF00AC">
        <w:rPr>
          <w:rFonts w:ascii="Arial" w:eastAsia="Times New Roman" w:hAnsi="Arial" w:cs="Arial"/>
          <w:color w:val="auto"/>
          <w:kern w:val="0"/>
          <w:sz w:val="22"/>
          <w:szCs w:val="22"/>
          <w:lang w:eastAsia="sr-Latn-RS"/>
        </w:rPr>
        <w:t>с</w:t>
      </w:r>
      <w:r w:rsidRPr="00BF00AC">
        <w:rPr>
          <w:rFonts w:ascii="Arial" w:eastAsia="Times New Roman" w:hAnsi="Arial" w:cs="Arial"/>
          <w:color w:val="auto"/>
          <w:spacing w:val="-1"/>
          <w:kern w:val="0"/>
          <w:sz w:val="22"/>
          <w:szCs w:val="22"/>
          <w:lang w:eastAsia="sr-Latn-RS"/>
        </w:rPr>
        <w:t>т</w:t>
      </w:r>
      <w:r w:rsidRPr="00BF00AC">
        <w:rPr>
          <w:rFonts w:ascii="Arial" w:eastAsia="Times New Roman" w:hAnsi="Arial" w:cs="Arial"/>
          <w:color w:val="auto"/>
          <w:spacing w:val="-2"/>
          <w:kern w:val="0"/>
          <w:sz w:val="22"/>
          <w:szCs w:val="22"/>
          <w:lang w:eastAsia="sr-Latn-RS"/>
        </w:rPr>
        <w:t>и</w:t>
      </w:r>
      <w:r w:rsidRPr="00BF00AC">
        <w:rPr>
          <w:rFonts w:ascii="Arial" w:eastAsia="Times New Roman" w:hAnsi="Arial" w:cs="Arial"/>
          <w:color w:val="auto"/>
          <w:spacing w:val="-1"/>
          <w:kern w:val="0"/>
          <w:sz w:val="22"/>
          <w:szCs w:val="22"/>
          <w:lang w:eastAsia="sr-Latn-RS"/>
        </w:rPr>
        <w:t>м</w:t>
      </w:r>
      <w:r w:rsidRPr="00BF00AC">
        <w:rPr>
          <w:rFonts w:ascii="Arial" w:eastAsia="Times New Roman" w:hAnsi="Arial" w:cs="Arial"/>
          <w:color w:val="auto"/>
          <w:spacing w:val="-3"/>
          <w:kern w:val="0"/>
          <w:sz w:val="22"/>
          <w:szCs w:val="22"/>
          <w:lang w:eastAsia="sr-Latn-RS"/>
        </w:rPr>
        <w:t>а</w:t>
      </w:r>
      <w:r w:rsidRPr="00BF00AC">
        <w:rPr>
          <w:rFonts w:ascii="Arial" w:eastAsia="Times New Roman" w:hAnsi="Arial" w:cs="Arial"/>
          <w:color w:val="auto"/>
          <w:kern w:val="0"/>
          <w:sz w:val="22"/>
          <w:szCs w:val="22"/>
          <w:lang w:eastAsia="sr-Latn-RS"/>
        </w:rPr>
        <w:t>,</w:t>
      </w:r>
      <w:r w:rsidRPr="00BF00AC">
        <w:rPr>
          <w:rFonts w:ascii="Arial" w:eastAsia="Times New Roman" w:hAnsi="Arial" w:cs="Arial"/>
          <w:color w:val="auto"/>
          <w:spacing w:val="2"/>
          <w:kern w:val="0"/>
          <w:sz w:val="22"/>
          <w:szCs w:val="22"/>
          <w:lang w:eastAsia="sr-Latn-RS"/>
        </w:rPr>
        <w:t xml:space="preserve"> </w:t>
      </w:r>
      <w:r w:rsidRPr="00BF00AC">
        <w:rPr>
          <w:rFonts w:ascii="Arial" w:eastAsia="Times New Roman" w:hAnsi="Arial" w:cs="Arial"/>
          <w:color w:val="auto"/>
          <w:kern w:val="0"/>
          <w:sz w:val="22"/>
          <w:szCs w:val="22"/>
          <w:lang w:eastAsia="sr-Latn-RS"/>
        </w:rPr>
        <w:t>п</w:t>
      </w:r>
      <w:r w:rsidRPr="00BF00AC">
        <w:rPr>
          <w:rFonts w:ascii="Arial" w:eastAsia="Times New Roman" w:hAnsi="Arial" w:cs="Arial"/>
          <w:color w:val="auto"/>
          <w:spacing w:val="-1"/>
          <w:kern w:val="0"/>
          <w:sz w:val="22"/>
          <w:szCs w:val="22"/>
          <w:lang w:eastAsia="sr-Latn-RS"/>
        </w:rPr>
        <w:t>р</w:t>
      </w:r>
      <w:r w:rsidRPr="00BF00AC">
        <w:rPr>
          <w:rFonts w:ascii="Arial" w:eastAsia="Times New Roman" w:hAnsi="Arial" w:cs="Arial"/>
          <w:color w:val="auto"/>
          <w:spacing w:val="-4"/>
          <w:kern w:val="0"/>
          <w:sz w:val="22"/>
          <w:szCs w:val="22"/>
          <w:lang w:eastAsia="sr-Latn-RS"/>
        </w:rPr>
        <w:t>и</w:t>
      </w:r>
      <w:r w:rsidRPr="00BF00AC">
        <w:rPr>
          <w:rFonts w:ascii="Arial" w:eastAsia="Times New Roman" w:hAnsi="Arial" w:cs="Arial"/>
          <w:color w:val="auto"/>
          <w:spacing w:val="-5"/>
          <w:kern w:val="0"/>
          <w:sz w:val="22"/>
          <w:szCs w:val="22"/>
          <w:lang w:eastAsia="sr-Latn-RS"/>
        </w:rPr>
        <w:t>б</w:t>
      </w:r>
      <w:r w:rsidRPr="00BF00AC">
        <w:rPr>
          <w:rFonts w:ascii="Arial" w:eastAsia="Times New Roman" w:hAnsi="Arial" w:cs="Arial"/>
          <w:color w:val="auto"/>
          <w:spacing w:val="-1"/>
          <w:kern w:val="0"/>
          <w:sz w:val="22"/>
          <w:szCs w:val="22"/>
          <w:lang w:eastAsia="sr-Latn-RS"/>
        </w:rPr>
        <w:t>а</w:t>
      </w:r>
      <w:r w:rsidRPr="00BF00AC">
        <w:rPr>
          <w:rFonts w:ascii="Arial" w:eastAsia="Times New Roman" w:hAnsi="Arial" w:cs="Arial"/>
          <w:color w:val="auto"/>
          <w:kern w:val="0"/>
          <w:sz w:val="22"/>
          <w:szCs w:val="22"/>
          <w:lang w:eastAsia="sr-Latn-RS"/>
        </w:rPr>
        <w:t>ви и</w:t>
      </w:r>
      <w:r w:rsidRPr="00BF00AC">
        <w:rPr>
          <w:rFonts w:ascii="Arial" w:eastAsia="Times New Roman" w:hAnsi="Arial" w:cs="Arial"/>
          <w:color w:val="auto"/>
          <w:spacing w:val="-3"/>
          <w:kern w:val="0"/>
          <w:sz w:val="22"/>
          <w:szCs w:val="22"/>
          <w:lang w:eastAsia="sr-Latn-RS"/>
        </w:rPr>
        <w:t xml:space="preserve"> </w:t>
      </w:r>
      <w:r w:rsidRPr="00BF00AC">
        <w:rPr>
          <w:rFonts w:ascii="Arial" w:eastAsia="Times New Roman" w:hAnsi="Arial" w:cs="Arial"/>
          <w:color w:val="auto"/>
          <w:kern w:val="0"/>
          <w:sz w:val="22"/>
          <w:szCs w:val="22"/>
          <w:lang w:eastAsia="sr-Latn-RS"/>
        </w:rPr>
        <w:t>п</w:t>
      </w:r>
      <w:r w:rsidRPr="00BF00AC">
        <w:rPr>
          <w:rFonts w:ascii="Arial" w:eastAsia="Times New Roman" w:hAnsi="Arial" w:cs="Arial"/>
          <w:color w:val="auto"/>
          <w:spacing w:val="-1"/>
          <w:kern w:val="0"/>
          <w:sz w:val="22"/>
          <w:szCs w:val="22"/>
          <w:lang w:eastAsia="sr-Latn-RS"/>
        </w:rPr>
        <w:t>р</w:t>
      </w:r>
      <w:r w:rsidRPr="00BF00AC">
        <w:rPr>
          <w:rFonts w:ascii="Arial" w:eastAsia="Times New Roman" w:hAnsi="Arial" w:cs="Arial"/>
          <w:color w:val="auto"/>
          <w:spacing w:val="-8"/>
          <w:kern w:val="0"/>
          <w:sz w:val="22"/>
          <w:szCs w:val="22"/>
          <w:lang w:eastAsia="sr-Latn-RS"/>
        </w:rPr>
        <w:t>е</w:t>
      </w:r>
      <w:r w:rsidRPr="00BF00AC">
        <w:rPr>
          <w:rFonts w:ascii="Arial" w:eastAsia="Times New Roman" w:hAnsi="Arial" w:cs="Arial"/>
          <w:color w:val="auto"/>
          <w:kern w:val="0"/>
          <w:sz w:val="22"/>
          <w:szCs w:val="22"/>
          <w:lang w:eastAsia="sr-Latn-RS"/>
        </w:rPr>
        <w:t>да</w:t>
      </w:r>
      <w:r w:rsidRPr="00BF00AC">
        <w:rPr>
          <w:rFonts w:ascii="Arial" w:eastAsia="Times New Roman" w:hAnsi="Arial" w:cs="Arial"/>
          <w:color w:val="auto"/>
          <w:spacing w:val="61"/>
          <w:kern w:val="0"/>
          <w:sz w:val="22"/>
          <w:szCs w:val="22"/>
          <w:lang w:eastAsia="sr-Latn-RS"/>
        </w:rPr>
        <w:t xml:space="preserve"> </w:t>
      </w:r>
      <w:r w:rsidR="004B39E1">
        <w:rPr>
          <w:rFonts w:ascii="Arial" w:eastAsia="Times New Roman" w:hAnsi="Arial" w:cs="Arial"/>
          <w:color w:val="auto"/>
          <w:spacing w:val="-1"/>
          <w:kern w:val="0"/>
          <w:sz w:val="22"/>
          <w:szCs w:val="22"/>
          <w:lang w:eastAsia="sr-Latn-RS"/>
        </w:rPr>
        <w:t>Дирекцији</w:t>
      </w:r>
      <w:r w:rsidRPr="00BF00AC">
        <w:rPr>
          <w:rFonts w:ascii="Arial" w:eastAsia="Times New Roman" w:hAnsi="Arial" w:cs="Arial"/>
          <w:color w:val="auto"/>
          <w:kern w:val="0"/>
          <w:sz w:val="22"/>
          <w:szCs w:val="22"/>
          <w:lang w:eastAsia="sr-Latn-RS"/>
        </w:rPr>
        <w:t>.</w:t>
      </w:r>
    </w:p>
    <w:p w14:paraId="3C672B4C" w14:textId="010BEDD2" w:rsidR="00BF00AC" w:rsidRPr="00BF00AC" w:rsidRDefault="00BF00AC" w:rsidP="00DA086E">
      <w:pPr>
        <w:widowControl w:val="0"/>
        <w:suppressAutoHyphens w:val="0"/>
        <w:kinsoku w:val="0"/>
        <w:overflowPunct w:val="0"/>
        <w:autoSpaceDE w:val="0"/>
        <w:autoSpaceDN w:val="0"/>
        <w:adjustRightInd w:val="0"/>
        <w:spacing w:after="120" w:line="240" w:lineRule="auto"/>
        <w:ind w:right="102"/>
        <w:jc w:val="both"/>
        <w:rPr>
          <w:rFonts w:ascii="Arial" w:eastAsia="Times New Roman" w:hAnsi="Arial" w:cs="Arial"/>
          <w:color w:val="auto"/>
          <w:kern w:val="0"/>
          <w:sz w:val="22"/>
          <w:szCs w:val="22"/>
          <w:lang w:eastAsia="sr-Latn-RS"/>
        </w:rPr>
      </w:pPr>
      <w:r w:rsidRPr="00BF00AC">
        <w:rPr>
          <w:rFonts w:ascii="Arial" w:eastAsia="Times New Roman" w:hAnsi="Arial" w:cs="Arial"/>
          <w:color w:val="auto"/>
          <w:spacing w:val="-1"/>
          <w:kern w:val="0"/>
          <w:sz w:val="22"/>
          <w:szCs w:val="22"/>
          <w:lang w:eastAsia="sr-Latn-RS"/>
        </w:rPr>
        <w:t>Из</w:t>
      </w:r>
      <w:r w:rsidRPr="00BF00AC">
        <w:rPr>
          <w:rFonts w:ascii="Arial" w:eastAsia="Times New Roman" w:hAnsi="Arial" w:cs="Arial"/>
          <w:color w:val="auto"/>
          <w:spacing w:val="-3"/>
          <w:kern w:val="0"/>
          <w:sz w:val="22"/>
          <w:szCs w:val="22"/>
          <w:lang w:eastAsia="sr-Latn-RS"/>
        </w:rPr>
        <w:t>в</w:t>
      </w:r>
      <w:r w:rsidRPr="00BF00AC">
        <w:rPr>
          <w:rFonts w:ascii="Arial" w:eastAsia="Times New Roman" w:hAnsi="Arial" w:cs="Arial"/>
          <w:color w:val="auto"/>
          <w:spacing w:val="-1"/>
          <w:kern w:val="0"/>
          <w:sz w:val="22"/>
          <w:szCs w:val="22"/>
          <w:lang w:eastAsia="sr-Latn-RS"/>
        </w:rPr>
        <w:t>ођ</w:t>
      </w:r>
      <w:r w:rsidRPr="00BF00AC">
        <w:rPr>
          <w:rFonts w:ascii="Arial" w:eastAsia="Times New Roman" w:hAnsi="Arial" w:cs="Arial"/>
          <w:color w:val="auto"/>
          <w:spacing w:val="-6"/>
          <w:kern w:val="0"/>
          <w:sz w:val="22"/>
          <w:szCs w:val="22"/>
          <w:lang w:eastAsia="sr-Latn-RS"/>
        </w:rPr>
        <w:t>а</w:t>
      </w:r>
      <w:r w:rsidRPr="00BF00AC">
        <w:rPr>
          <w:rFonts w:ascii="Arial" w:eastAsia="Times New Roman" w:hAnsi="Arial" w:cs="Arial"/>
          <w:color w:val="auto"/>
          <w:kern w:val="0"/>
          <w:sz w:val="22"/>
          <w:szCs w:val="22"/>
          <w:lang w:eastAsia="sr-Latn-RS"/>
        </w:rPr>
        <w:t>ч</w:t>
      </w:r>
      <w:r w:rsidRPr="00BF00AC">
        <w:rPr>
          <w:rFonts w:ascii="Arial" w:eastAsia="Times New Roman" w:hAnsi="Arial" w:cs="Arial"/>
          <w:color w:val="auto"/>
          <w:spacing w:val="-1"/>
          <w:kern w:val="0"/>
          <w:sz w:val="22"/>
          <w:szCs w:val="22"/>
          <w:lang w:eastAsia="sr-Latn-RS"/>
        </w:rPr>
        <w:t xml:space="preserve"> р</w:t>
      </w:r>
      <w:r w:rsidRPr="00BF00AC">
        <w:rPr>
          <w:rFonts w:ascii="Arial" w:eastAsia="Times New Roman" w:hAnsi="Arial" w:cs="Arial"/>
          <w:color w:val="auto"/>
          <w:spacing w:val="-3"/>
          <w:kern w:val="0"/>
          <w:sz w:val="22"/>
          <w:szCs w:val="22"/>
          <w:lang w:eastAsia="sr-Latn-RS"/>
        </w:rPr>
        <w:t>а</w:t>
      </w:r>
      <w:r w:rsidRPr="00BF00AC">
        <w:rPr>
          <w:rFonts w:ascii="Arial" w:eastAsia="Times New Roman" w:hAnsi="Arial" w:cs="Arial"/>
          <w:color w:val="auto"/>
          <w:kern w:val="0"/>
          <w:sz w:val="22"/>
          <w:szCs w:val="22"/>
          <w:lang w:eastAsia="sr-Latn-RS"/>
        </w:rPr>
        <w:t>д</w:t>
      </w:r>
      <w:r w:rsidRPr="00BF00AC">
        <w:rPr>
          <w:rFonts w:ascii="Arial" w:eastAsia="Times New Roman" w:hAnsi="Arial" w:cs="Arial"/>
          <w:color w:val="auto"/>
          <w:spacing w:val="-1"/>
          <w:kern w:val="0"/>
          <w:sz w:val="22"/>
          <w:szCs w:val="22"/>
          <w:lang w:eastAsia="sr-Latn-RS"/>
        </w:rPr>
        <w:t>о</w:t>
      </w:r>
      <w:r w:rsidRPr="00BF00AC">
        <w:rPr>
          <w:rFonts w:ascii="Arial" w:eastAsia="Times New Roman" w:hAnsi="Arial" w:cs="Arial"/>
          <w:color w:val="auto"/>
          <w:spacing w:val="-3"/>
          <w:kern w:val="0"/>
          <w:sz w:val="22"/>
          <w:szCs w:val="22"/>
          <w:lang w:eastAsia="sr-Latn-RS"/>
        </w:rPr>
        <w:t>в</w:t>
      </w:r>
      <w:r w:rsidRPr="00BF00AC">
        <w:rPr>
          <w:rFonts w:ascii="Arial" w:eastAsia="Times New Roman" w:hAnsi="Arial" w:cs="Arial"/>
          <w:color w:val="auto"/>
          <w:kern w:val="0"/>
          <w:sz w:val="22"/>
          <w:szCs w:val="22"/>
          <w:lang w:eastAsia="sr-Latn-RS"/>
        </w:rPr>
        <w:t>а</w:t>
      </w:r>
      <w:r w:rsidRPr="00BF00AC">
        <w:rPr>
          <w:rFonts w:ascii="Arial" w:eastAsia="Times New Roman" w:hAnsi="Arial" w:cs="Arial"/>
          <w:color w:val="auto"/>
          <w:spacing w:val="-4"/>
          <w:kern w:val="0"/>
          <w:sz w:val="22"/>
          <w:szCs w:val="22"/>
          <w:lang w:eastAsia="sr-Latn-RS"/>
        </w:rPr>
        <w:t xml:space="preserve"> </w:t>
      </w:r>
      <w:r w:rsidRPr="00BF00AC">
        <w:rPr>
          <w:rFonts w:ascii="Arial" w:eastAsia="Times New Roman" w:hAnsi="Arial" w:cs="Arial"/>
          <w:color w:val="auto"/>
          <w:kern w:val="0"/>
          <w:sz w:val="22"/>
          <w:szCs w:val="22"/>
          <w:lang w:eastAsia="sr-Latn-RS"/>
        </w:rPr>
        <w:t>ду</w:t>
      </w:r>
      <w:r w:rsidRPr="00BF00AC">
        <w:rPr>
          <w:rFonts w:ascii="Arial" w:eastAsia="Times New Roman" w:hAnsi="Arial" w:cs="Arial"/>
          <w:color w:val="auto"/>
          <w:spacing w:val="1"/>
          <w:kern w:val="0"/>
          <w:sz w:val="22"/>
          <w:szCs w:val="22"/>
          <w:lang w:eastAsia="sr-Latn-RS"/>
        </w:rPr>
        <w:t>ж</w:t>
      </w:r>
      <w:r w:rsidRPr="00BF00AC">
        <w:rPr>
          <w:rFonts w:ascii="Arial" w:eastAsia="Times New Roman" w:hAnsi="Arial" w:cs="Arial"/>
          <w:color w:val="auto"/>
          <w:spacing w:val="-1"/>
          <w:kern w:val="0"/>
          <w:sz w:val="22"/>
          <w:szCs w:val="22"/>
          <w:lang w:eastAsia="sr-Latn-RS"/>
        </w:rPr>
        <w:t>а</w:t>
      </w:r>
      <w:r w:rsidRPr="00BF00AC">
        <w:rPr>
          <w:rFonts w:ascii="Arial" w:eastAsia="Times New Roman" w:hAnsi="Arial" w:cs="Arial"/>
          <w:color w:val="auto"/>
          <w:kern w:val="0"/>
          <w:sz w:val="22"/>
          <w:szCs w:val="22"/>
          <w:lang w:eastAsia="sr-Latn-RS"/>
        </w:rPr>
        <w:t>н</w:t>
      </w:r>
      <w:r w:rsidRPr="00BF00AC">
        <w:rPr>
          <w:rFonts w:ascii="Arial" w:eastAsia="Times New Roman" w:hAnsi="Arial" w:cs="Arial"/>
          <w:color w:val="auto"/>
          <w:spacing w:val="-4"/>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ј</w:t>
      </w:r>
      <w:r w:rsidRPr="00BF00AC">
        <w:rPr>
          <w:rFonts w:ascii="Arial" w:eastAsia="Times New Roman" w:hAnsi="Arial" w:cs="Arial"/>
          <w:color w:val="auto"/>
          <w:kern w:val="0"/>
          <w:sz w:val="22"/>
          <w:szCs w:val="22"/>
          <w:lang w:eastAsia="sr-Latn-RS"/>
        </w:rPr>
        <w:t>е</w:t>
      </w:r>
      <w:r w:rsidRPr="00BF00AC">
        <w:rPr>
          <w:rFonts w:ascii="Arial" w:eastAsia="Times New Roman" w:hAnsi="Arial" w:cs="Arial"/>
          <w:color w:val="auto"/>
          <w:spacing w:val="-2"/>
          <w:kern w:val="0"/>
          <w:sz w:val="22"/>
          <w:szCs w:val="22"/>
          <w:lang w:eastAsia="sr-Latn-RS"/>
        </w:rPr>
        <w:t xml:space="preserve"> </w:t>
      </w:r>
      <w:r w:rsidRPr="00BF00AC">
        <w:rPr>
          <w:rFonts w:ascii="Arial" w:eastAsia="Times New Roman" w:hAnsi="Arial" w:cs="Arial"/>
          <w:color w:val="auto"/>
          <w:kern w:val="0"/>
          <w:sz w:val="22"/>
          <w:szCs w:val="22"/>
          <w:lang w:eastAsia="sr-Latn-RS"/>
        </w:rPr>
        <w:t>да</w:t>
      </w:r>
      <w:r w:rsidRPr="00BF00AC">
        <w:rPr>
          <w:rFonts w:ascii="Arial" w:eastAsia="Times New Roman" w:hAnsi="Arial" w:cs="Arial"/>
          <w:color w:val="auto"/>
          <w:spacing w:val="-2"/>
          <w:kern w:val="0"/>
          <w:sz w:val="22"/>
          <w:szCs w:val="22"/>
          <w:lang w:eastAsia="sr-Latn-RS"/>
        </w:rPr>
        <w:t xml:space="preserve"> </w:t>
      </w:r>
      <w:r w:rsidRPr="00BF00AC">
        <w:rPr>
          <w:rFonts w:ascii="Arial" w:eastAsia="Times New Roman" w:hAnsi="Arial" w:cs="Arial"/>
          <w:color w:val="auto"/>
          <w:kern w:val="0"/>
          <w:sz w:val="22"/>
          <w:szCs w:val="22"/>
          <w:lang w:eastAsia="sr-Latn-RS"/>
        </w:rPr>
        <w:t>у</w:t>
      </w:r>
      <w:r w:rsidRPr="00BF00AC">
        <w:rPr>
          <w:rFonts w:ascii="Arial" w:eastAsia="Times New Roman" w:hAnsi="Arial" w:cs="Arial"/>
          <w:color w:val="auto"/>
          <w:spacing w:val="-4"/>
          <w:kern w:val="0"/>
          <w:sz w:val="22"/>
          <w:szCs w:val="22"/>
          <w:lang w:eastAsia="sr-Latn-RS"/>
        </w:rPr>
        <w:t xml:space="preserve"> г</w:t>
      </w:r>
      <w:r w:rsidRPr="00BF00AC">
        <w:rPr>
          <w:rFonts w:ascii="Arial" w:eastAsia="Times New Roman" w:hAnsi="Arial" w:cs="Arial"/>
          <w:color w:val="auto"/>
          <w:spacing w:val="-1"/>
          <w:kern w:val="0"/>
          <w:sz w:val="22"/>
          <w:szCs w:val="22"/>
          <w:lang w:eastAsia="sr-Latn-RS"/>
        </w:rPr>
        <w:t>ар</w:t>
      </w:r>
      <w:r w:rsidRPr="00BF00AC">
        <w:rPr>
          <w:rFonts w:ascii="Arial" w:eastAsia="Times New Roman" w:hAnsi="Arial" w:cs="Arial"/>
          <w:color w:val="auto"/>
          <w:spacing w:val="-3"/>
          <w:kern w:val="0"/>
          <w:sz w:val="22"/>
          <w:szCs w:val="22"/>
          <w:lang w:eastAsia="sr-Latn-RS"/>
        </w:rPr>
        <w:t>а</w:t>
      </w:r>
      <w:r w:rsidRPr="00BF00AC">
        <w:rPr>
          <w:rFonts w:ascii="Arial" w:eastAsia="Times New Roman" w:hAnsi="Arial" w:cs="Arial"/>
          <w:color w:val="auto"/>
          <w:kern w:val="0"/>
          <w:sz w:val="22"/>
          <w:szCs w:val="22"/>
          <w:lang w:eastAsia="sr-Latn-RS"/>
        </w:rPr>
        <w:t>н</w:t>
      </w:r>
      <w:r w:rsidRPr="00BF00AC">
        <w:rPr>
          <w:rFonts w:ascii="Arial" w:eastAsia="Times New Roman" w:hAnsi="Arial" w:cs="Arial"/>
          <w:color w:val="auto"/>
          <w:spacing w:val="-1"/>
          <w:kern w:val="0"/>
          <w:sz w:val="22"/>
          <w:szCs w:val="22"/>
          <w:lang w:eastAsia="sr-Latn-RS"/>
        </w:rPr>
        <w:t>т</w:t>
      </w:r>
      <w:r w:rsidRPr="00BF00AC">
        <w:rPr>
          <w:rFonts w:ascii="Arial" w:eastAsia="Times New Roman" w:hAnsi="Arial" w:cs="Arial"/>
          <w:color w:val="auto"/>
          <w:kern w:val="0"/>
          <w:sz w:val="22"/>
          <w:szCs w:val="22"/>
          <w:lang w:eastAsia="sr-Latn-RS"/>
        </w:rPr>
        <w:t>н</w:t>
      </w:r>
      <w:r w:rsidRPr="00BF00AC">
        <w:rPr>
          <w:rFonts w:ascii="Arial" w:eastAsia="Times New Roman" w:hAnsi="Arial" w:cs="Arial"/>
          <w:color w:val="auto"/>
          <w:spacing w:val="-1"/>
          <w:kern w:val="0"/>
          <w:sz w:val="22"/>
          <w:szCs w:val="22"/>
          <w:lang w:eastAsia="sr-Latn-RS"/>
        </w:rPr>
        <w:t>о</w:t>
      </w:r>
      <w:r w:rsidRPr="00BF00AC">
        <w:rPr>
          <w:rFonts w:ascii="Arial" w:eastAsia="Times New Roman" w:hAnsi="Arial" w:cs="Arial"/>
          <w:color w:val="auto"/>
          <w:kern w:val="0"/>
          <w:sz w:val="22"/>
          <w:szCs w:val="22"/>
          <w:lang w:eastAsia="sr-Latn-RS"/>
        </w:rPr>
        <w:t>м</w:t>
      </w:r>
      <w:r w:rsidRPr="00BF00AC">
        <w:rPr>
          <w:rFonts w:ascii="Arial" w:eastAsia="Times New Roman" w:hAnsi="Arial" w:cs="Arial"/>
          <w:color w:val="auto"/>
          <w:spacing w:val="-2"/>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ро</w:t>
      </w:r>
      <w:r w:rsidRPr="00BF00AC">
        <w:rPr>
          <w:rFonts w:ascii="Arial" w:eastAsia="Times New Roman" w:hAnsi="Arial" w:cs="Arial"/>
          <w:color w:val="auto"/>
          <w:spacing w:val="1"/>
          <w:kern w:val="0"/>
          <w:sz w:val="22"/>
          <w:szCs w:val="22"/>
          <w:lang w:eastAsia="sr-Latn-RS"/>
        </w:rPr>
        <w:t>к</w:t>
      </w:r>
      <w:r w:rsidRPr="00BF00AC">
        <w:rPr>
          <w:rFonts w:ascii="Arial" w:eastAsia="Times New Roman" w:hAnsi="Arial" w:cs="Arial"/>
          <w:color w:val="auto"/>
          <w:kern w:val="0"/>
          <w:sz w:val="22"/>
          <w:szCs w:val="22"/>
          <w:lang w:eastAsia="sr-Latn-RS"/>
        </w:rPr>
        <w:t>у</w:t>
      </w:r>
      <w:r w:rsidRPr="00BF00AC">
        <w:rPr>
          <w:rFonts w:ascii="Arial" w:eastAsia="Times New Roman" w:hAnsi="Arial" w:cs="Arial"/>
          <w:color w:val="auto"/>
          <w:spacing w:val="-4"/>
          <w:kern w:val="0"/>
          <w:sz w:val="22"/>
          <w:szCs w:val="22"/>
          <w:lang w:eastAsia="sr-Latn-RS"/>
        </w:rPr>
        <w:t xml:space="preserve"> </w:t>
      </w:r>
      <w:r w:rsidRPr="00BF00AC">
        <w:rPr>
          <w:rFonts w:ascii="Arial" w:eastAsia="Times New Roman" w:hAnsi="Arial" w:cs="Arial"/>
          <w:color w:val="auto"/>
          <w:kern w:val="0"/>
          <w:sz w:val="22"/>
          <w:szCs w:val="22"/>
          <w:lang w:eastAsia="sr-Latn-RS"/>
        </w:rPr>
        <w:t>о</w:t>
      </w:r>
      <w:r w:rsidRPr="00BF00AC">
        <w:rPr>
          <w:rFonts w:ascii="Arial" w:eastAsia="Times New Roman" w:hAnsi="Arial" w:cs="Arial"/>
          <w:color w:val="auto"/>
          <w:spacing w:val="-4"/>
          <w:kern w:val="0"/>
          <w:sz w:val="22"/>
          <w:szCs w:val="22"/>
          <w:lang w:eastAsia="sr-Latn-RS"/>
        </w:rPr>
        <w:t xml:space="preserve"> </w:t>
      </w:r>
      <w:r w:rsidRPr="00BF00AC">
        <w:rPr>
          <w:rFonts w:ascii="Arial" w:eastAsia="Times New Roman" w:hAnsi="Arial" w:cs="Arial"/>
          <w:color w:val="auto"/>
          <w:kern w:val="0"/>
          <w:sz w:val="22"/>
          <w:szCs w:val="22"/>
          <w:lang w:eastAsia="sr-Latn-RS"/>
        </w:rPr>
        <w:t>с</w:t>
      </w:r>
      <w:r w:rsidRPr="00BF00AC">
        <w:rPr>
          <w:rFonts w:ascii="Arial" w:eastAsia="Times New Roman" w:hAnsi="Arial" w:cs="Arial"/>
          <w:color w:val="auto"/>
          <w:spacing w:val="-3"/>
          <w:kern w:val="0"/>
          <w:sz w:val="22"/>
          <w:szCs w:val="22"/>
          <w:lang w:eastAsia="sr-Latn-RS"/>
        </w:rPr>
        <w:t>в</w:t>
      </w:r>
      <w:r w:rsidRPr="00BF00AC">
        <w:rPr>
          <w:rFonts w:ascii="Arial" w:eastAsia="Times New Roman" w:hAnsi="Arial" w:cs="Arial"/>
          <w:color w:val="auto"/>
          <w:spacing w:val="-1"/>
          <w:kern w:val="0"/>
          <w:sz w:val="22"/>
          <w:szCs w:val="22"/>
          <w:lang w:eastAsia="sr-Latn-RS"/>
        </w:rPr>
        <w:t>о</w:t>
      </w:r>
      <w:r w:rsidRPr="00BF00AC">
        <w:rPr>
          <w:rFonts w:ascii="Arial" w:eastAsia="Times New Roman" w:hAnsi="Arial" w:cs="Arial"/>
          <w:color w:val="auto"/>
          <w:kern w:val="0"/>
          <w:sz w:val="22"/>
          <w:szCs w:val="22"/>
          <w:lang w:eastAsia="sr-Latn-RS"/>
        </w:rPr>
        <w:t>м</w:t>
      </w:r>
      <w:r w:rsidRPr="00BF00AC">
        <w:rPr>
          <w:rFonts w:ascii="Arial" w:eastAsia="Times New Roman" w:hAnsi="Arial" w:cs="Arial"/>
          <w:color w:val="auto"/>
          <w:spacing w:val="-2"/>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тр</w:t>
      </w:r>
      <w:r w:rsidRPr="00BF00AC">
        <w:rPr>
          <w:rFonts w:ascii="Arial" w:eastAsia="Times New Roman" w:hAnsi="Arial" w:cs="Arial"/>
          <w:color w:val="auto"/>
          <w:spacing w:val="-3"/>
          <w:kern w:val="0"/>
          <w:sz w:val="22"/>
          <w:szCs w:val="22"/>
          <w:lang w:eastAsia="sr-Latn-RS"/>
        </w:rPr>
        <w:t>о</w:t>
      </w:r>
      <w:r w:rsidRPr="00BF00AC">
        <w:rPr>
          <w:rFonts w:ascii="Arial" w:eastAsia="Times New Roman" w:hAnsi="Arial" w:cs="Arial"/>
          <w:color w:val="auto"/>
          <w:kern w:val="0"/>
          <w:sz w:val="22"/>
          <w:szCs w:val="22"/>
          <w:lang w:eastAsia="sr-Latn-RS"/>
        </w:rPr>
        <w:t>ш</w:t>
      </w:r>
      <w:r w:rsidRPr="00BF00AC">
        <w:rPr>
          <w:rFonts w:ascii="Arial" w:eastAsia="Times New Roman" w:hAnsi="Arial" w:cs="Arial"/>
          <w:color w:val="auto"/>
          <w:spacing w:val="1"/>
          <w:kern w:val="0"/>
          <w:sz w:val="22"/>
          <w:szCs w:val="22"/>
          <w:lang w:eastAsia="sr-Latn-RS"/>
        </w:rPr>
        <w:t>к</w:t>
      </w:r>
      <w:r w:rsidRPr="00BF00AC">
        <w:rPr>
          <w:rFonts w:ascii="Arial" w:eastAsia="Times New Roman" w:hAnsi="Arial" w:cs="Arial"/>
          <w:color w:val="auto"/>
          <w:kern w:val="0"/>
          <w:sz w:val="22"/>
          <w:szCs w:val="22"/>
          <w:lang w:eastAsia="sr-Latn-RS"/>
        </w:rPr>
        <w:t>у</w:t>
      </w:r>
      <w:r w:rsidRPr="00BF00AC">
        <w:rPr>
          <w:rFonts w:ascii="Arial" w:eastAsia="Times New Roman" w:hAnsi="Arial" w:cs="Arial"/>
          <w:color w:val="auto"/>
          <w:spacing w:val="-4"/>
          <w:kern w:val="0"/>
          <w:sz w:val="22"/>
          <w:szCs w:val="22"/>
          <w:lang w:eastAsia="sr-Latn-RS"/>
        </w:rPr>
        <w:t xml:space="preserve"> </w:t>
      </w:r>
      <w:r w:rsidRPr="00BF00AC">
        <w:rPr>
          <w:rFonts w:ascii="Arial" w:eastAsia="Times New Roman" w:hAnsi="Arial" w:cs="Arial"/>
          <w:color w:val="auto"/>
          <w:spacing w:val="-6"/>
          <w:kern w:val="0"/>
          <w:sz w:val="22"/>
          <w:szCs w:val="22"/>
          <w:lang w:eastAsia="sr-Latn-RS"/>
        </w:rPr>
        <w:t>о</w:t>
      </w:r>
      <w:r w:rsidRPr="00BF00AC">
        <w:rPr>
          <w:rFonts w:ascii="Arial" w:eastAsia="Times New Roman" w:hAnsi="Arial" w:cs="Arial"/>
          <w:color w:val="auto"/>
          <w:spacing w:val="-1"/>
          <w:kern w:val="0"/>
          <w:sz w:val="22"/>
          <w:szCs w:val="22"/>
          <w:lang w:eastAsia="sr-Latn-RS"/>
        </w:rPr>
        <w:t>т</w:t>
      </w:r>
      <w:r w:rsidRPr="00BF00AC">
        <w:rPr>
          <w:rFonts w:ascii="Arial" w:eastAsia="Times New Roman" w:hAnsi="Arial" w:cs="Arial"/>
          <w:color w:val="auto"/>
          <w:spacing w:val="1"/>
          <w:kern w:val="0"/>
          <w:sz w:val="22"/>
          <w:szCs w:val="22"/>
          <w:lang w:eastAsia="sr-Latn-RS"/>
        </w:rPr>
        <w:t>к</w:t>
      </w:r>
      <w:r w:rsidRPr="00BF00AC">
        <w:rPr>
          <w:rFonts w:ascii="Arial" w:eastAsia="Times New Roman" w:hAnsi="Arial" w:cs="Arial"/>
          <w:color w:val="auto"/>
          <w:spacing w:val="3"/>
          <w:kern w:val="0"/>
          <w:sz w:val="22"/>
          <w:szCs w:val="22"/>
          <w:lang w:eastAsia="sr-Latn-RS"/>
        </w:rPr>
        <w:t>л</w:t>
      </w:r>
      <w:r w:rsidRPr="00BF00AC">
        <w:rPr>
          <w:rFonts w:ascii="Arial" w:eastAsia="Times New Roman" w:hAnsi="Arial" w:cs="Arial"/>
          <w:color w:val="auto"/>
          <w:spacing w:val="-1"/>
          <w:kern w:val="0"/>
          <w:sz w:val="22"/>
          <w:szCs w:val="22"/>
          <w:lang w:eastAsia="sr-Latn-RS"/>
        </w:rPr>
        <w:t>о</w:t>
      </w:r>
      <w:r w:rsidRPr="00BF00AC">
        <w:rPr>
          <w:rFonts w:ascii="Arial" w:eastAsia="Times New Roman" w:hAnsi="Arial" w:cs="Arial"/>
          <w:color w:val="auto"/>
          <w:kern w:val="0"/>
          <w:sz w:val="22"/>
          <w:szCs w:val="22"/>
          <w:lang w:eastAsia="sr-Latn-RS"/>
        </w:rPr>
        <w:t>ни</w:t>
      </w:r>
      <w:r w:rsidRPr="00BF00AC">
        <w:rPr>
          <w:rFonts w:ascii="Arial" w:eastAsia="Times New Roman" w:hAnsi="Arial" w:cs="Arial"/>
          <w:color w:val="auto"/>
          <w:spacing w:val="-3"/>
          <w:kern w:val="0"/>
          <w:sz w:val="22"/>
          <w:szCs w:val="22"/>
          <w:lang w:eastAsia="sr-Latn-RS"/>
        </w:rPr>
        <w:t xml:space="preserve"> св</w:t>
      </w:r>
      <w:r w:rsidRPr="00BF00AC">
        <w:rPr>
          <w:rFonts w:ascii="Arial" w:eastAsia="Times New Roman" w:hAnsi="Arial" w:cs="Arial"/>
          <w:color w:val="auto"/>
          <w:kern w:val="0"/>
          <w:sz w:val="22"/>
          <w:szCs w:val="22"/>
          <w:lang w:eastAsia="sr-Latn-RS"/>
        </w:rPr>
        <w:t>е</w:t>
      </w:r>
      <w:r w:rsidRPr="00BF00AC">
        <w:rPr>
          <w:rFonts w:ascii="Arial" w:eastAsia="Times New Roman" w:hAnsi="Arial" w:cs="Arial"/>
          <w:color w:val="auto"/>
          <w:spacing w:val="-2"/>
          <w:kern w:val="0"/>
          <w:sz w:val="22"/>
          <w:szCs w:val="22"/>
          <w:lang w:eastAsia="sr-Latn-RS"/>
        </w:rPr>
        <w:t xml:space="preserve"> </w:t>
      </w:r>
      <w:r w:rsidRPr="00BF00AC">
        <w:rPr>
          <w:rFonts w:ascii="Arial" w:eastAsia="Times New Roman" w:hAnsi="Arial" w:cs="Arial"/>
          <w:color w:val="auto"/>
          <w:kern w:val="0"/>
          <w:sz w:val="22"/>
          <w:szCs w:val="22"/>
          <w:lang w:eastAsia="sr-Latn-RS"/>
        </w:rPr>
        <w:t>н</w:t>
      </w:r>
      <w:r w:rsidRPr="00BF00AC">
        <w:rPr>
          <w:rFonts w:ascii="Arial" w:eastAsia="Times New Roman" w:hAnsi="Arial" w:cs="Arial"/>
          <w:color w:val="auto"/>
          <w:spacing w:val="-8"/>
          <w:kern w:val="0"/>
          <w:sz w:val="22"/>
          <w:szCs w:val="22"/>
          <w:lang w:eastAsia="sr-Latn-RS"/>
        </w:rPr>
        <w:t>е</w:t>
      </w:r>
      <w:r w:rsidRPr="00BF00AC">
        <w:rPr>
          <w:rFonts w:ascii="Arial" w:eastAsia="Times New Roman" w:hAnsi="Arial" w:cs="Arial"/>
          <w:color w:val="auto"/>
          <w:kern w:val="0"/>
          <w:sz w:val="22"/>
          <w:szCs w:val="22"/>
          <w:lang w:eastAsia="sr-Latn-RS"/>
        </w:rPr>
        <w:t>д</w:t>
      </w:r>
      <w:r w:rsidRPr="00BF00AC">
        <w:rPr>
          <w:rFonts w:ascii="Arial" w:eastAsia="Times New Roman" w:hAnsi="Arial" w:cs="Arial"/>
          <w:color w:val="auto"/>
          <w:spacing w:val="-1"/>
          <w:kern w:val="0"/>
          <w:sz w:val="22"/>
          <w:szCs w:val="22"/>
          <w:lang w:eastAsia="sr-Latn-RS"/>
        </w:rPr>
        <w:t>о</w:t>
      </w:r>
      <w:r w:rsidRPr="00BF00AC">
        <w:rPr>
          <w:rFonts w:ascii="Arial" w:eastAsia="Times New Roman" w:hAnsi="Arial" w:cs="Arial"/>
          <w:color w:val="auto"/>
          <w:kern w:val="0"/>
          <w:sz w:val="22"/>
          <w:szCs w:val="22"/>
          <w:lang w:eastAsia="sr-Latn-RS"/>
        </w:rPr>
        <w:t>с</w:t>
      </w:r>
      <w:r w:rsidRPr="00BF00AC">
        <w:rPr>
          <w:rFonts w:ascii="Arial" w:eastAsia="Times New Roman" w:hAnsi="Arial" w:cs="Arial"/>
          <w:color w:val="auto"/>
          <w:spacing w:val="-3"/>
          <w:kern w:val="0"/>
          <w:sz w:val="22"/>
          <w:szCs w:val="22"/>
          <w:lang w:eastAsia="sr-Latn-RS"/>
        </w:rPr>
        <w:t>т</w:t>
      </w:r>
      <w:r w:rsidRPr="00BF00AC">
        <w:rPr>
          <w:rFonts w:ascii="Arial" w:eastAsia="Times New Roman" w:hAnsi="Arial" w:cs="Arial"/>
          <w:color w:val="auto"/>
          <w:spacing w:val="-6"/>
          <w:kern w:val="0"/>
          <w:sz w:val="22"/>
          <w:szCs w:val="22"/>
          <w:lang w:eastAsia="sr-Latn-RS"/>
        </w:rPr>
        <w:t>а</w:t>
      </w:r>
      <w:r w:rsidRPr="00BF00AC">
        <w:rPr>
          <w:rFonts w:ascii="Arial" w:eastAsia="Times New Roman" w:hAnsi="Arial" w:cs="Arial"/>
          <w:color w:val="auto"/>
          <w:spacing w:val="-1"/>
          <w:kern w:val="0"/>
          <w:sz w:val="22"/>
          <w:szCs w:val="22"/>
          <w:lang w:eastAsia="sr-Latn-RS"/>
        </w:rPr>
        <w:t>т</w:t>
      </w:r>
      <w:r w:rsidRPr="00BF00AC">
        <w:rPr>
          <w:rFonts w:ascii="Arial" w:eastAsia="Times New Roman" w:hAnsi="Arial" w:cs="Arial"/>
          <w:color w:val="auto"/>
          <w:spacing w:val="1"/>
          <w:kern w:val="0"/>
          <w:sz w:val="22"/>
          <w:szCs w:val="22"/>
          <w:lang w:eastAsia="sr-Latn-RS"/>
        </w:rPr>
        <w:t>к</w:t>
      </w:r>
      <w:r w:rsidRPr="00BF00AC">
        <w:rPr>
          <w:rFonts w:ascii="Arial" w:eastAsia="Times New Roman" w:hAnsi="Arial" w:cs="Arial"/>
          <w:color w:val="auto"/>
          <w:kern w:val="0"/>
          <w:sz w:val="22"/>
          <w:szCs w:val="22"/>
          <w:lang w:eastAsia="sr-Latn-RS"/>
        </w:rPr>
        <w:t>е</w:t>
      </w:r>
      <w:r w:rsidRPr="00BF00AC">
        <w:rPr>
          <w:rFonts w:ascii="Arial" w:eastAsia="Times New Roman" w:hAnsi="Arial" w:cs="Arial"/>
          <w:color w:val="auto"/>
          <w:spacing w:val="-2"/>
          <w:kern w:val="0"/>
          <w:sz w:val="22"/>
          <w:szCs w:val="22"/>
          <w:lang w:eastAsia="sr-Latn-RS"/>
        </w:rPr>
        <w:t xml:space="preserve"> </w:t>
      </w:r>
      <w:r w:rsidRPr="00BF00AC">
        <w:rPr>
          <w:rFonts w:ascii="Arial" w:eastAsia="Times New Roman" w:hAnsi="Arial" w:cs="Arial"/>
          <w:color w:val="auto"/>
          <w:kern w:val="0"/>
          <w:sz w:val="22"/>
          <w:szCs w:val="22"/>
          <w:lang w:eastAsia="sr-Latn-RS"/>
        </w:rPr>
        <w:t>на</w:t>
      </w:r>
      <w:r w:rsidRPr="00BF00AC">
        <w:rPr>
          <w:rFonts w:ascii="Arial" w:eastAsia="Times New Roman" w:hAnsi="Arial" w:cs="Arial"/>
          <w:color w:val="auto"/>
          <w:spacing w:val="-4"/>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из</w:t>
      </w:r>
      <w:r w:rsidRPr="00BF00AC">
        <w:rPr>
          <w:rFonts w:ascii="Arial" w:eastAsia="Times New Roman" w:hAnsi="Arial" w:cs="Arial"/>
          <w:color w:val="auto"/>
          <w:spacing w:val="1"/>
          <w:kern w:val="0"/>
          <w:sz w:val="22"/>
          <w:szCs w:val="22"/>
          <w:lang w:eastAsia="sr-Latn-RS"/>
        </w:rPr>
        <w:t>г</w:t>
      </w:r>
      <w:r w:rsidRPr="00BF00AC">
        <w:rPr>
          <w:rFonts w:ascii="Arial" w:eastAsia="Times New Roman" w:hAnsi="Arial" w:cs="Arial"/>
          <w:color w:val="auto"/>
          <w:spacing w:val="-1"/>
          <w:kern w:val="0"/>
          <w:sz w:val="22"/>
          <w:szCs w:val="22"/>
          <w:lang w:eastAsia="sr-Latn-RS"/>
        </w:rPr>
        <w:t>р</w:t>
      </w:r>
      <w:r w:rsidRPr="00BF00AC">
        <w:rPr>
          <w:rFonts w:ascii="Arial" w:eastAsia="Times New Roman" w:hAnsi="Arial" w:cs="Arial"/>
          <w:color w:val="auto"/>
          <w:spacing w:val="-3"/>
          <w:kern w:val="0"/>
          <w:sz w:val="22"/>
          <w:szCs w:val="22"/>
          <w:lang w:eastAsia="sr-Latn-RS"/>
        </w:rPr>
        <w:t>а</w:t>
      </w:r>
      <w:r w:rsidRPr="00BF00AC">
        <w:rPr>
          <w:rFonts w:ascii="Arial" w:eastAsia="Times New Roman" w:hAnsi="Arial" w:cs="Arial"/>
          <w:color w:val="auto"/>
          <w:spacing w:val="-1"/>
          <w:kern w:val="0"/>
          <w:sz w:val="22"/>
          <w:szCs w:val="22"/>
          <w:lang w:eastAsia="sr-Latn-RS"/>
        </w:rPr>
        <w:t>ђе</w:t>
      </w:r>
      <w:r w:rsidRPr="00BF00AC">
        <w:rPr>
          <w:rFonts w:ascii="Arial" w:eastAsia="Times New Roman" w:hAnsi="Arial" w:cs="Arial"/>
          <w:color w:val="auto"/>
          <w:kern w:val="0"/>
          <w:sz w:val="22"/>
          <w:szCs w:val="22"/>
          <w:lang w:eastAsia="sr-Latn-RS"/>
        </w:rPr>
        <w:t>н</w:t>
      </w:r>
      <w:r w:rsidRPr="00BF00AC">
        <w:rPr>
          <w:rFonts w:ascii="Arial" w:eastAsia="Times New Roman" w:hAnsi="Arial" w:cs="Arial"/>
          <w:color w:val="auto"/>
          <w:spacing w:val="-1"/>
          <w:kern w:val="0"/>
          <w:sz w:val="22"/>
          <w:szCs w:val="22"/>
          <w:lang w:eastAsia="sr-Latn-RS"/>
        </w:rPr>
        <w:t>ом о</w:t>
      </w:r>
      <w:r w:rsidRPr="00BF00AC">
        <w:rPr>
          <w:rFonts w:ascii="Arial" w:eastAsia="Times New Roman" w:hAnsi="Arial" w:cs="Arial"/>
          <w:color w:val="auto"/>
          <w:kern w:val="0"/>
          <w:sz w:val="22"/>
          <w:szCs w:val="22"/>
          <w:lang w:eastAsia="sr-Latn-RS"/>
        </w:rPr>
        <w:t>б</w:t>
      </w:r>
      <w:r w:rsidRPr="00BF00AC">
        <w:rPr>
          <w:rFonts w:ascii="Arial" w:eastAsia="Times New Roman" w:hAnsi="Arial" w:cs="Arial"/>
          <w:color w:val="auto"/>
          <w:spacing w:val="1"/>
          <w:kern w:val="0"/>
          <w:sz w:val="22"/>
          <w:szCs w:val="22"/>
          <w:lang w:eastAsia="sr-Latn-RS"/>
        </w:rPr>
        <w:t>ј</w:t>
      </w:r>
      <w:r w:rsidRPr="00BF00AC">
        <w:rPr>
          <w:rFonts w:ascii="Arial" w:eastAsia="Times New Roman" w:hAnsi="Arial" w:cs="Arial"/>
          <w:color w:val="auto"/>
          <w:spacing w:val="-1"/>
          <w:kern w:val="0"/>
          <w:sz w:val="22"/>
          <w:szCs w:val="22"/>
          <w:lang w:eastAsia="sr-Latn-RS"/>
        </w:rPr>
        <w:t>е</w:t>
      </w:r>
      <w:r w:rsidRPr="00BF00AC">
        <w:rPr>
          <w:rFonts w:ascii="Arial" w:eastAsia="Times New Roman" w:hAnsi="Arial" w:cs="Arial"/>
          <w:color w:val="auto"/>
          <w:spacing w:val="1"/>
          <w:kern w:val="0"/>
          <w:sz w:val="22"/>
          <w:szCs w:val="22"/>
          <w:lang w:eastAsia="sr-Latn-RS"/>
        </w:rPr>
        <w:t>к</w:t>
      </w:r>
      <w:r w:rsidRPr="00BF00AC">
        <w:rPr>
          <w:rFonts w:ascii="Arial" w:eastAsia="Times New Roman" w:hAnsi="Arial" w:cs="Arial"/>
          <w:color w:val="auto"/>
          <w:spacing w:val="2"/>
          <w:kern w:val="0"/>
          <w:sz w:val="22"/>
          <w:szCs w:val="22"/>
          <w:lang w:eastAsia="sr-Latn-RS"/>
        </w:rPr>
        <w:t>т</w:t>
      </w:r>
      <w:r w:rsidRPr="00BF00AC">
        <w:rPr>
          <w:rFonts w:ascii="Arial" w:eastAsia="Times New Roman" w:hAnsi="Arial" w:cs="Arial"/>
          <w:color w:val="auto"/>
          <w:kern w:val="0"/>
          <w:sz w:val="22"/>
          <w:szCs w:val="22"/>
          <w:lang w:eastAsia="sr-Latn-RS"/>
        </w:rPr>
        <w:t>у</w:t>
      </w:r>
      <w:r w:rsidRPr="00BF00AC">
        <w:rPr>
          <w:rFonts w:ascii="Arial" w:eastAsia="Times New Roman" w:hAnsi="Arial" w:cs="Arial"/>
          <w:color w:val="auto"/>
          <w:spacing w:val="51"/>
          <w:kern w:val="0"/>
          <w:sz w:val="22"/>
          <w:szCs w:val="22"/>
          <w:lang w:eastAsia="sr-Latn-RS"/>
        </w:rPr>
        <w:t xml:space="preserve"> </w:t>
      </w:r>
      <w:r w:rsidRPr="00BF00AC">
        <w:rPr>
          <w:rFonts w:ascii="Arial" w:eastAsia="Times New Roman" w:hAnsi="Arial" w:cs="Arial"/>
          <w:color w:val="auto"/>
          <w:kern w:val="0"/>
          <w:sz w:val="22"/>
          <w:szCs w:val="22"/>
          <w:lang w:eastAsia="sr-Latn-RS"/>
        </w:rPr>
        <w:t>у</w:t>
      </w:r>
      <w:r w:rsidRPr="00BF00AC">
        <w:rPr>
          <w:rFonts w:ascii="Arial" w:eastAsia="Times New Roman" w:hAnsi="Arial" w:cs="Arial"/>
          <w:color w:val="auto"/>
          <w:spacing w:val="51"/>
          <w:kern w:val="0"/>
          <w:sz w:val="22"/>
          <w:szCs w:val="22"/>
          <w:lang w:eastAsia="sr-Latn-RS"/>
        </w:rPr>
        <w:t xml:space="preserve"> </w:t>
      </w:r>
      <w:r w:rsidRPr="00BF00AC">
        <w:rPr>
          <w:rFonts w:ascii="Arial" w:eastAsia="Times New Roman" w:hAnsi="Arial" w:cs="Arial"/>
          <w:color w:val="auto"/>
          <w:kern w:val="0"/>
          <w:sz w:val="22"/>
          <w:szCs w:val="22"/>
          <w:lang w:eastAsia="sr-Latn-RS"/>
        </w:rPr>
        <w:t>п</w:t>
      </w:r>
      <w:r w:rsidRPr="00BF00AC">
        <w:rPr>
          <w:rFonts w:ascii="Arial" w:eastAsia="Times New Roman" w:hAnsi="Arial" w:cs="Arial"/>
          <w:color w:val="auto"/>
          <w:spacing w:val="-3"/>
          <w:kern w:val="0"/>
          <w:sz w:val="22"/>
          <w:szCs w:val="22"/>
          <w:lang w:eastAsia="sr-Latn-RS"/>
        </w:rPr>
        <w:t>о</w:t>
      </w:r>
      <w:r w:rsidRPr="00BF00AC">
        <w:rPr>
          <w:rFonts w:ascii="Arial" w:eastAsia="Times New Roman" w:hAnsi="Arial" w:cs="Arial"/>
          <w:color w:val="auto"/>
          <w:spacing w:val="-4"/>
          <w:kern w:val="0"/>
          <w:sz w:val="22"/>
          <w:szCs w:val="22"/>
          <w:lang w:eastAsia="sr-Latn-RS"/>
        </w:rPr>
        <w:t>г</w:t>
      </w:r>
      <w:r w:rsidRPr="00BF00AC">
        <w:rPr>
          <w:rFonts w:ascii="Arial" w:eastAsia="Times New Roman" w:hAnsi="Arial" w:cs="Arial"/>
          <w:color w:val="auto"/>
          <w:kern w:val="0"/>
          <w:sz w:val="22"/>
          <w:szCs w:val="22"/>
          <w:lang w:eastAsia="sr-Latn-RS"/>
        </w:rPr>
        <w:t>л</w:t>
      </w:r>
      <w:r w:rsidRPr="00BF00AC">
        <w:rPr>
          <w:rFonts w:ascii="Arial" w:eastAsia="Times New Roman" w:hAnsi="Arial" w:cs="Arial"/>
          <w:color w:val="auto"/>
          <w:spacing w:val="-8"/>
          <w:kern w:val="0"/>
          <w:sz w:val="22"/>
          <w:szCs w:val="22"/>
          <w:lang w:eastAsia="sr-Latn-RS"/>
        </w:rPr>
        <w:t>е</w:t>
      </w:r>
      <w:r w:rsidRPr="00BF00AC">
        <w:rPr>
          <w:rFonts w:ascii="Arial" w:eastAsia="Times New Roman" w:hAnsi="Arial" w:cs="Arial"/>
          <w:color w:val="auto"/>
          <w:kern w:val="0"/>
          <w:sz w:val="22"/>
          <w:szCs w:val="22"/>
          <w:lang w:eastAsia="sr-Latn-RS"/>
        </w:rPr>
        <w:t>ду</w:t>
      </w:r>
      <w:r w:rsidRPr="00BF00AC">
        <w:rPr>
          <w:rFonts w:ascii="Arial" w:eastAsia="Times New Roman" w:hAnsi="Arial" w:cs="Arial"/>
          <w:color w:val="auto"/>
          <w:spacing w:val="51"/>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к</w:t>
      </w:r>
      <w:r w:rsidRPr="00BF00AC">
        <w:rPr>
          <w:rFonts w:ascii="Arial" w:eastAsia="Times New Roman" w:hAnsi="Arial" w:cs="Arial"/>
          <w:color w:val="auto"/>
          <w:spacing w:val="-3"/>
          <w:kern w:val="0"/>
          <w:sz w:val="22"/>
          <w:szCs w:val="22"/>
          <w:lang w:eastAsia="sr-Latn-RS"/>
        </w:rPr>
        <w:t>ва</w:t>
      </w:r>
      <w:r w:rsidRPr="00BF00AC">
        <w:rPr>
          <w:rFonts w:ascii="Arial" w:eastAsia="Times New Roman" w:hAnsi="Arial" w:cs="Arial"/>
          <w:color w:val="auto"/>
          <w:spacing w:val="-2"/>
          <w:kern w:val="0"/>
          <w:sz w:val="22"/>
          <w:szCs w:val="22"/>
          <w:lang w:eastAsia="sr-Latn-RS"/>
        </w:rPr>
        <w:t>ли</w:t>
      </w:r>
      <w:r w:rsidRPr="00BF00AC">
        <w:rPr>
          <w:rFonts w:ascii="Arial" w:eastAsia="Times New Roman" w:hAnsi="Arial" w:cs="Arial"/>
          <w:color w:val="auto"/>
          <w:spacing w:val="-3"/>
          <w:kern w:val="0"/>
          <w:sz w:val="22"/>
          <w:szCs w:val="22"/>
          <w:lang w:eastAsia="sr-Latn-RS"/>
        </w:rPr>
        <w:t>т</w:t>
      </w:r>
      <w:r w:rsidRPr="00BF00AC">
        <w:rPr>
          <w:rFonts w:ascii="Arial" w:eastAsia="Times New Roman" w:hAnsi="Arial" w:cs="Arial"/>
          <w:color w:val="auto"/>
          <w:spacing w:val="-8"/>
          <w:kern w:val="0"/>
          <w:sz w:val="22"/>
          <w:szCs w:val="22"/>
          <w:lang w:eastAsia="sr-Latn-RS"/>
        </w:rPr>
        <w:t>е</w:t>
      </w:r>
      <w:r w:rsidRPr="00BF00AC">
        <w:rPr>
          <w:rFonts w:ascii="Arial" w:eastAsia="Times New Roman" w:hAnsi="Arial" w:cs="Arial"/>
          <w:color w:val="auto"/>
          <w:spacing w:val="-3"/>
          <w:kern w:val="0"/>
          <w:sz w:val="22"/>
          <w:szCs w:val="22"/>
          <w:lang w:eastAsia="sr-Latn-RS"/>
        </w:rPr>
        <w:t>т</w:t>
      </w:r>
      <w:r w:rsidRPr="00BF00AC">
        <w:rPr>
          <w:rFonts w:ascii="Arial" w:eastAsia="Times New Roman" w:hAnsi="Arial" w:cs="Arial"/>
          <w:color w:val="auto"/>
          <w:kern w:val="0"/>
          <w:sz w:val="22"/>
          <w:szCs w:val="22"/>
          <w:lang w:eastAsia="sr-Latn-RS"/>
        </w:rPr>
        <w:t>а</w:t>
      </w:r>
      <w:r w:rsidRPr="00BF00AC">
        <w:rPr>
          <w:rFonts w:ascii="Arial" w:eastAsia="Times New Roman" w:hAnsi="Arial" w:cs="Arial"/>
          <w:color w:val="auto"/>
          <w:spacing w:val="53"/>
          <w:kern w:val="0"/>
          <w:sz w:val="22"/>
          <w:szCs w:val="22"/>
          <w:lang w:eastAsia="sr-Latn-RS"/>
        </w:rPr>
        <w:t xml:space="preserve"> </w:t>
      </w:r>
      <w:r w:rsidRPr="00BF00AC">
        <w:rPr>
          <w:rFonts w:ascii="Arial" w:eastAsia="Times New Roman" w:hAnsi="Arial" w:cs="Arial"/>
          <w:color w:val="auto"/>
          <w:spacing w:val="-2"/>
          <w:kern w:val="0"/>
          <w:sz w:val="22"/>
          <w:szCs w:val="22"/>
          <w:lang w:eastAsia="sr-Latn-RS"/>
        </w:rPr>
        <w:t>и</w:t>
      </w:r>
      <w:r w:rsidRPr="00BF00AC">
        <w:rPr>
          <w:rFonts w:ascii="Arial" w:eastAsia="Times New Roman" w:hAnsi="Arial" w:cs="Arial"/>
          <w:color w:val="auto"/>
          <w:spacing w:val="-1"/>
          <w:kern w:val="0"/>
          <w:sz w:val="22"/>
          <w:szCs w:val="22"/>
          <w:lang w:eastAsia="sr-Latn-RS"/>
        </w:rPr>
        <w:t>з</w:t>
      </w:r>
      <w:r w:rsidRPr="00BF00AC">
        <w:rPr>
          <w:rFonts w:ascii="Arial" w:eastAsia="Times New Roman" w:hAnsi="Arial" w:cs="Arial"/>
          <w:color w:val="auto"/>
          <w:spacing w:val="-3"/>
          <w:kern w:val="0"/>
          <w:sz w:val="22"/>
          <w:szCs w:val="22"/>
          <w:lang w:eastAsia="sr-Latn-RS"/>
        </w:rPr>
        <w:t>в</w:t>
      </w:r>
      <w:r w:rsidRPr="00BF00AC">
        <w:rPr>
          <w:rFonts w:ascii="Arial" w:eastAsia="Times New Roman" w:hAnsi="Arial" w:cs="Arial"/>
          <w:color w:val="auto"/>
          <w:spacing w:val="-6"/>
          <w:kern w:val="0"/>
          <w:sz w:val="22"/>
          <w:szCs w:val="22"/>
          <w:lang w:eastAsia="sr-Latn-RS"/>
        </w:rPr>
        <w:t>е</w:t>
      </w:r>
      <w:r w:rsidRPr="00BF00AC">
        <w:rPr>
          <w:rFonts w:ascii="Arial" w:eastAsia="Times New Roman" w:hAnsi="Arial" w:cs="Arial"/>
          <w:color w:val="auto"/>
          <w:kern w:val="0"/>
          <w:sz w:val="22"/>
          <w:szCs w:val="22"/>
          <w:lang w:eastAsia="sr-Latn-RS"/>
        </w:rPr>
        <w:t>д</w:t>
      </w:r>
      <w:r w:rsidRPr="00BF00AC">
        <w:rPr>
          <w:rFonts w:ascii="Arial" w:eastAsia="Times New Roman" w:hAnsi="Arial" w:cs="Arial"/>
          <w:color w:val="auto"/>
          <w:spacing w:val="-3"/>
          <w:kern w:val="0"/>
          <w:sz w:val="22"/>
          <w:szCs w:val="22"/>
          <w:lang w:eastAsia="sr-Latn-RS"/>
        </w:rPr>
        <w:t>е</w:t>
      </w:r>
      <w:r w:rsidRPr="00BF00AC">
        <w:rPr>
          <w:rFonts w:ascii="Arial" w:eastAsia="Times New Roman" w:hAnsi="Arial" w:cs="Arial"/>
          <w:color w:val="auto"/>
          <w:kern w:val="0"/>
          <w:sz w:val="22"/>
          <w:szCs w:val="22"/>
          <w:lang w:eastAsia="sr-Latn-RS"/>
        </w:rPr>
        <w:t>н</w:t>
      </w:r>
      <w:r w:rsidRPr="00BF00AC">
        <w:rPr>
          <w:rFonts w:ascii="Arial" w:eastAsia="Times New Roman" w:hAnsi="Arial" w:cs="Arial"/>
          <w:color w:val="auto"/>
          <w:spacing w:val="-2"/>
          <w:kern w:val="0"/>
          <w:sz w:val="22"/>
          <w:szCs w:val="22"/>
          <w:lang w:eastAsia="sr-Latn-RS"/>
        </w:rPr>
        <w:t>и</w:t>
      </w:r>
      <w:r w:rsidRPr="00BF00AC">
        <w:rPr>
          <w:rFonts w:ascii="Arial" w:eastAsia="Times New Roman" w:hAnsi="Arial" w:cs="Arial"/>
          <w:color w:val="auto"/>
          <w:kern w:val="0"/>
          <w:sz w:val="22"/>
          <w:szCs w:val="22"/>
          <w:lang w:eastAsia="sr-Latn-RS"/>
        </w:rPr>
        <w:t>х</w:t>
      </w:r>
      <w:r w:rsidRPr="00BF00AC">
        <w:rPr>
          <w:rFonts w:ascii="Arial" w:eastAsia="Times New Roman" w:hAnsi="Arial" w:cs="Arial"/>
          <w:color w:val="auto"/>
          <w:spacing w:val="51"/>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ра</w:t>
      </w:r>
      <w:r w:rsidRPr="00BF00AC">
        <w:rPr>
          <w:rFonts w:ascii="Arial" w:eastAsia="Times New Roman" w:hAnsi="Arial" w:cs="Arial"/>
          <w:color w:val="auto"/>
          <w:kern w:val="0"/>
          <w:sz w:val="22"/>
          <w:szCs w:val="22"/>
          <w:lang w:eastAsia="sr-Latn-RS"/>
        </w:rPr>
        <w:t>д</w:t>
      </w:r>
      <w:r w:rsidRPr="00BF00AC">
        <w:rPr>
          <w:rFonts w:ascii="Arial" w:eastAsia="Times New Roman" w:hAnsi="Arial" w:cs="Arial"/>
          <w:color w:val="auto"/>
          <w:spacing w:val="-1"/>
          <w:kern w:val="0"/>
          <w:sz w:val="22"/>
          <w:szCs w:val="22"/>
          <w:lang w:eastAsia="sr-Latn-RS"/>
        </w:rPr>
        <w:t>о</w:t>
      </w:r>
      <w:r w:rsidRPr="00BF00AC">
        <w:rPr>
          <w:rFonts w:ascii="Arial" w:eastAsia="Times New Roman" w:hAnsi="Arial" w:cs="Arial"/>
          <w:color w:val="auto"/>
          <w:spacing w:val="-4"/>
          <w:kern w:val="0"/>
          <w:sz w:val="22"/>
          <w:szCs w:val="22"/>
          <w:lang w:eastAsia="sr-Latn-RS"/>
        </w:rPr>
        <w:t>в</w:t>
      </w:r>
      <w:r w:rsidRPr="00BF00AC">
        <w:rPr>
          <w:rFonts w:ascii="Arial" w:eastAsia="Times New Roman" w:hAnsi="Arial" w:cs="Arial"/>
          <w:color w:val="auto"/>
          <w:kern w:val="0"/>
          <w:sz w:val="22"/>
          <w:szCs w:val="22"/>
          <w:lang w:eastAsia="sr-Latn-RS"/>
        </w:rPr>
        <w:t>а</w:t>
      </w:r>
      <w:r w:rsidRPr="00BF00AC">
        <w:rPr>
          <w:rFonts w:ascii="Arial" w:eastAsia="Times New Roman" w:hAnsi="Arial" w:cs="Arial"/>
          <w:color w:val="auto"/>
          <w:spacing w:val="53"/>
          <w:kern w:val="0"/>
          <w:sz w:val="22"/>
          <w:szCs w:val="22"/>
          <w:lang w:eastAsia="sr-Latn-RS"/>
        </w:rPr>
        <w:t xml:space="preserve"> </w:t>
      </w:r>
      <w:r w:rsidRPr="00BF00AC">
        <w:rPr>
          <w:rFonts w:ascii="Arial" w:eastAsia="Times New Roman" w:hAnsi="Arial" w:cs="Arial"/>
          <w:color w:val="auto"/>
          <w:kern w:val="0"/>
          <w:sz w:val="22"/>
          <w:szCs w:val="22"/>
          <w:lang w:eastAsia="sr-Latn-RS"/>
        </w:rPr>
        <w:t>и</w:t>
      </w:r>
      <w:r w:rsidRPr="00BF00AC">
        <w:rPr>
          <w:rFonts w:ascii="Arial" w:eastAsia="Times New Roman" w:hAnsi="Arial" w:cs="Arial"/>
          <w:color w:val="auto"/>
          <w:spacing w:val="53"/>
          <w:kern w:val="0"/>
          <w:sz w:val="22"/>
          <w:szCs w:val="22"/>
          <w:lang w:eastAsia="sr-Latn-RS"/>
        </w:rPr>
        <w:t xml:space="preserve"> </w:t>
      </w:r>
      <w:r w:rsidRPr="00BF00AC">
        <w:rPr>
          <w:rFonts w:ascii="Arial" w:eastAsia="Times New Roman" w:hAnsi="Arial" w:cs="Arial"/>
          <w:color w:val="auto"/>
          <w:spacing w:val="-3"/>
          <w:kern w:val="0"/>
          <w:sz w:val="22"/>
          <w:szCs w:val="22"/>
          <w:lang w:eastAsia="sr-Latn-RS"/>
        </w:rPr>
        <w:t>у</w:t>
      </w:r>
      <w:r w:rsidRPr="00BF00AC">
        <w:rPr>
          <w:rFonts w:ascii="Arial" w:eastAsia="Times New Roman" w:hAnsi="Arial" w:cs="Arial"/>
          <w:color w:val="auto"/>
          <w:spacing w:val="1"/>
          <w:kern w:val="0"/>
          <w:sz w:val="22"/>
          <w:szCs w:val="22"/>
          <w:lang w:eastAsia="sr-Latn-RS"/>
        </w:rPr>
        <w:t>г</w:t>
      </w:r>
      <w:r w:rsidRPr="00BF00AC">
        <w:rPr>
          <w:rFonts w:ascii="Arial" w:eastAsia="Times New Roman" w:hAnsi="Arial" w:cs="Arial"/>
          <w:color w:val="auto"/>
          <w:spacing w:val="-1"/>
          <w:kern w:val="0"/>
          <w:sz w:val="22"/>
          <w:szCs w:val="22"/>
          <w:lang w:eastAsia="sr-Latn-RS"/>
        </w:rPr>
        <w:t>рађе</w:t>
      </w:r>
      <w:r w:rsidRPr="00BF00AC">
        <w:rPr>
          <w:rFonts w:ascii="Arial" w:eastAsia="Times New Roman" w:hAnsi="Arial" w:cs="Arial"/>
          <w:color w:val="auto"/>
          <w:spacing w:val="-2"/>
          <w:kern w:val="0"/>
          <w:sz w:val="22"/>
          <w:szCs w:val="22"/>
          <w:lang w:eastAsia="sr-Latn-RS"/>
        </w:rPr>
        <w:t>н</w:t>
      </w:r>
      <w:r w:rsidRPr="00BF00AC">
        <w:rPr>
          <w:rFonts w:ascii="Arial" w:eastAsia="Times New Roman" w:hAnsi="Arial" w:cs="Arial"/>
          <w:color w:val="auto"/>
          <w:spacing w:val="-1"/>
          <w:kern w:val="0"/>
          <w:sz w:val="22"/>
          <w:szCs w:val="22"/>
          <w:lang w:eastAsia="sr-Latn-RS"/>
        </w:rPr>
        <w:t>о</w:t>
      </w:r>
      <w:r w:rsidRPr="00BF00AC">
        <w:rPr>
          <w:rFonts w:ascii="Arial" w:eastAsia="Times New Roman" w:hAnsi="Arial" w:cs="Arial"/>
          <w:color w:val="auto"/>
          <w:kern w:val="0"/>
          <w:sz w:val="22"/>
          <w:szCs w:val="22"/>
          <w:lang w:eastAsia="sr-Latn-RS"/>
        </w:rPr>
        <w:t>г</w:t>
      </w:r>
      <w:r w:rsidRPr="00BF00AC">
        <w:rPr>
          <w:rFonts w:ascii="Arial" w:eastAsia="Times New Roman" w:hAnsi="Arial" w:cs="Arial"/>
          <w:color w:val="auto"/>
          <w:spacing w:val="52"/>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м</w:t>
      </w:r>
      <w:r w:rsidRPr="00BF00AC">
        <w:rPr>
          <w:rFonts w:ascii="Arial" w:eastAsia="Times New Roman" w:hAnsi="Arial" w:cs="Arial"/>
          <w:color w:val="auto"/>
          <w:spacing w:val="-6"/>
          <w:kern w:val="0"/>
          <w:sz w:val="22"/>
          <w:szCs w:val="22"/>
          <w:lang w:eastAsia="sr-Latn-RS"/>
        </w:rPr>
        <w:t>а</w:t>
      </w:r>
      <w:r w:rsidRPr="00BF00AC">
        <w:rPr>
          <w:rFonts w:ascii="Arial" w:eastAsia="Times New Roman" w:hAnsi="Arial" w:cs="Arial"/>
          <w:color w:val="auto"/>
          <w:spacing w:val="-3"/>
          <w:kern w:val="0"/>
          <w:sz w:val="22"/>
          <w:szCs w:val="22"/>
          <w:lang w:eastAsia="sr-Latn-RS"/>
        </w:rPr>
        <w:t>т</w:t>
      </w:r>
      <w:r w:rsidRPr="00BF00AC">
        <w:rPr>
          <w:rFonts w:ascii="Arial" w:eastAsia="Times New Roman" w:hAnsi="Arial" w:cs="Arial"/>
          <w:color w:val="auto"/>
          <w:spacing w:val="-1"/>
          <w:kern w:val="0"/>
          <w:sz w:val="22"/>
          <w:szCs w:val="22"/>
          <w:lang w:eastAsia="sr-Latn-RS"/>
        </w:rPr>
        <w:t>ер</w:t>
      </w:r>
      <w:r w:rsidRPr="00BF00AC">
        <w:rPr>
          <w:rFonts w:ascii="Arial" w:eastAsia="Times New Roman" w:hAnsi="Arial" w:cs="Arial"/>
          <w:color w:val="auto"/>
          <w:spacing w:val="-2"/>
          <w:kern w:val="0"/>
          <w:sz w:val="22"/>
          <w:szCs w:val="22"/>
          <w:lang w:eastAsia="sr-Latn-RS"/>
        </w:rPr>
        <w:t>и</w:t>
      </w:r>
      <w:r w:rsidRPr="00BF00AC">
        <w:rPr>
          <w:rFonts w:ascii="Arial" w:eastAsia="Times New Roman" w:hAnsi="Arial" w:cs="Arial"/>
          <w:color w:val="auto"/>
          <w:spacing w:val="-1"/>
          <w:kern w:val="0"/>
          <w:sz w:val="22"/>
          <w:szCs w:val="22"/>
          <w:lang w:eastAsia="sr-Latn-RS"/>
        </w:rPr>
        <w:t>ја</w:t>
      </w:r>
      <w:r w:rsidRPr="00BF00AC">
        <w:rPr>
          <w:rFonts w:ascii="Arial" w:eastAsia="Times New Roman" w:hAnsi="Arial" w:cs="Arial"/>
          <w:color w:val="auto"/>
          <w:kern w:val="0"/>
          <w:sz w:val="22"/>
          <w:szCs w:val="22"/>
          <w:lang w:eastAsia="sr-Latn-RS"/>
        </w:rPr>
        <w:t>л</w:t>
      </w:r>
      <w:r w:rsidRPr="00BF00AC">
        <w:rPr>
          <w:rFonts w:ascii="Arial" w:eastAsia="Times New Roman" w:hAnsi="Arial" w:cs="Arial"/>
          <w:color w:val="auto"/>
          <w:spacing w:val="-1"/>
          <w:kern w:val="0"/>
          <w:sz w:val="22"/>
          <w:szCs w:val="22"/>
          <w:lang w:eastAsia="sr-Latn-RS"/>
        </w:rPr>
        <w:t>а</w:t>
      </w:r>
      <w:r w:rsidRPr="00BF00AC">
        <w:rPr>
          <w:rFonts w:ascii="Arial" w:eastAsia="Times New Roman" w:hAnsi="Arial" w:cs="Arial"/>
          <w:color w:val="auto"/>
          <w:kern w:val="0"/>
          <w:sz w:val="22"/>
          <w:szCs w:val="22"/>
          <w:lang w:eastAsia="sr-Latn-RS"/>
        </w:rPr>
        <w:t>,</w:t>
      </w:r>
      <w:r w:rsidRPr="00BF00AC">
        <w:rPr>
          <w:rFonts w:ascii="Arial" w:eastAsia="Times New Roman" w:hAnsi="Arial" w:cs="Arial"/>
          <w:color w:val="auto"/>
          <w:spacing w:val="52"/>
          <w:kern w:val="0"/>
          <w:sz w:val="22"/>
          <w:szCs w:val="22"/>
          <w:lang w:eastAsia="sr-Latn-RS"/>
        </w:rPr>
        <w:t xml:space="preserve"> </w:t>
      </w:r>
      <w:r w:rsidRPr="00BF00AC">
        <w:rPr>
          <w:rFonts w:ascii="Arial" w:eastAsia="Times New Roman" w:hAnsi="Arial" w:cs="Arial"/>
          <w:color w:val="auto"/>
          <w:kern w:val="0"/>
          <w:sz w:val="22"/>
          <w:szCs w:val="22"/>
          <w:lang w:eastAsia="sr-Latn-RS"/>
        </w:rPr>
        <w:t>у</w:t>
      </w:r>
      <w:r w:rsidRPr="00BF00AC">
        <w:rPr>
          <w:rFonts w:ascii="Arial" w:eastAsia="Times New Roman" w:hAnsi="Arial" w:cs="Arial"/>
          <w:color w:val="auto"/>
          <w:spacing w:val="51"/>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ро</w:t>
      </w:r>
      <w:r w:rsidRPr="00BF00AC">
        <w:rPr>
          <w:rFonts w:ascii="Arial" w:eastAsia="Times New Roman" w:hAnsi="Arial" w:cs="Arial"/>
          <w:color w:val="auto"/>
          <w:spacing w:val="1"/>
          <w:kern w:val="0"/>
          <w:sz w:val="22"/>
          <w:szCs w:val="22"/>
          <w:lang w:eastAsia="sr-Latn-RS"/>
        </w:rPr>
        <w:t>к</w:t>
      </w:r>
      <w:r w:rsidRPr="00BF00AC">
        <w:rPr>
          <w:rFonts w:ascii="Arial" w:eastAsia="Times New Roman" w:hAnsi="Arial" w:cs="Arial"/>
          <w:color w:val="auto"/>
          <w:kern w:val="0"/>
          <w:sz w:val="22"/>
          <w:szCs w:val="22"/>
          <w:lang w:eastAsia="sr-Latn-RS"/>
        </w:rPr>
        <w:t>у</w:t>
      </w:r>
      <w:r w:rsidRPr="00BF00AC">
        <w:rPr>
          <w:rFonts w:ascii="Arial" w:eastAsia="Times New Roman" w:hAnsi="Arial" w:cs="Arial"/>
          <w:color w:val="auto"/>
          <w:spacing w:val="51"/>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к</w:t>
      </w:r>
      <w:r w:rsidRPr="00BF00AC">
        <w:rPr>
          <w:rFonts w:ascii="Arial" w:eastAsia="Times New Roman" w:hAnsi="Arial" w:cs="Arial"/>
          <w:color w:val="auto"/>
          <w:spacing w:val="-1"/>
          <w:kern w:val="0"/>
          <w:sz w:val="22"/>
          <w:szCs w:val="22"/>
          <w:lang w:eastAsia="sr-Latn-RS"/>
        </w:rPr>
        <w:t>о</w:t>
      </w:r>
      <w:r w:rsidRPr="00BF00AC">
        <w:rPr>
          <w:rFonts w:ascii="Arial" w:eastAsia="Times New Roman" w:hAnsi="Arial" w:cs="Arial"/>
          <w:color w:val="auto"/>
          <w:spacing w:val="1"/>
          <w:kern w:val="0"/>
          <w:sz w:val="22"/>
          <w:szCs w:val="22"/>
          <w:lang w:eastAsia="sr-Latn-RS"/>
        </w:rPr>
        <w:t>ј</w:t>
      </w:r>
      <w:r w:rsidRPr="00BF00AC">
        <w:rPr>
          <w:rFonts w:ascii="Arial" w:eastAsia="Times New Roman" w:hAnsi="Arial" w:cs="Arial"/>
          <w:color w:val="auto"/>
          <w:kern w:val="0"/>
          <w:sz w:val="22"/>
          <w:szCs w:val="22"/>
          <w:lang w:eastAsia="sr-Latn-RS"/>
        </w:rPr>
        <w:t>и</w:t>
      </w:r>
      <w:r w:rsidRPr="00BF00AC">
        <w:rPr>
          <w:rFonts w:ascii="Arial" w:eastAsia="Times New Roman" w:hAnsi="Arial" w:cs="Arial"/>
          <w:color w:val="auto"/>
          <w:spacing w:val="50"/>
          <w:kern w:val="0"/>
          <w:sz w:val="22"/>
          <w:szCs w:val="22"/>
          <w:lang w:eastAsia="sr-Latn-RS"/>
        </w:rPr>
        <w:t xml:space="preserve"> </w:t>
      </w:r>
      <w:r w:rsidRPr="00BF00AC">
        <w:rPr>
          <w:rFonts w:ascii="Arial" w:eastAsia="Times New Roman" w:hAnsi="Arial" w:cs="Arial"/>
          <w:color w:val="auto"/>
          <w:spacing w:val="1"/>
          <w:kern w:val="0"/>
          <w:sz w:val="22"/>
          <w:szCs w:val="22"/>
          <w:lang w:eastAsia="sr-Latn-RS"/>
        </w:rPr>
        <w:t>м</w:t>
      </w:r>
      <w:r w:rsidRPr="00BF00AC">
        <w:rPr>
          <w:rFonts w:ascii="Arial" w:eastAsia="Times New Roman" w:hAnsi="Arial" w:cs="Arial"/>
          <w:color w:val="auto"/>
          <w:kern w:val="0"/>
          <w:sz w:val="22"/>
          <w:szCs w:val="22"/>
          <w:lang w:eastAsia="sr-Latn-RS"/>
        </w:rPr>
        <w:t>у</w:t>
      </w:r>
      <w:r w:rsidRPr="00BF00AC">
        <w:rPr>
          <w:rFonts w:ascii="Arial" w:eastAsia="Times New Roman" w:hAnsi="Arial" w:cs="Arial"/>
          <w:color w:val="auto"/>
          <w:spacing w:val="52"/>
          <w:kern w:val="0"/>
          <w:sz w:val="22"/>
          <w:szCs w:val="22"/>
          <w:lang w:eastAsia="sr-Latn-RS"/>
        </w:rPr>
        <w:t xml:space="preserve"> </w:t>
      </w:r>
      <w:r w:rsidRPr="00BF00AC">
        <w:rPr>
          <w:rFonts w:ascii="Arial" w:eastAsia="Times New Roman" w:hAnsi="Arial" w:cs="Arial"/>
          <w:color w:val="auto"/>
          <w:spacing w:val="-8"/>
          <w:kern w:val="0"/>
          <w:sz w:val="22"/>
          <w:szCs w:val="22"/>
          <w:lang w:eastAsia="sr-Latn-RS"/>
        </w:rPr>
        <w:t>о</w:t>
      </w:r>
      <w:r w:rsidRPr="00BF00AC">
        <w:rPr>
          <w:rFonts w:ascii="Arial" w:eastAsia="Times New Roman" w:hAnsi="Arial" w:cs="Arial"/>
          <w:color w:val="auto"/>
          <w:kern w:val="0"/>
          <w:sz w:val="22"/>
          <w:szCs w:val="22"/>
          <w:lang w:eastAsia="sr-Latn-RS"/>
        </w:rPr>
        <w:t>д</w:t>
      </w:r>
      <w:r w:rsidRPr="00BF00AC">
        <w:rPr>
          <w:rFonts w:ascii="Arial" w:eastAsia="Times New Roman" w:hAnsi="Arial" w:cs="Arial"/>
          <w:color w:val="auto"/>
          <w:spacing w:val="-1"/>
          <w:kern w:val="0"/>
          <w:sz w:val="22"/>
          <w:szCs w:val="22"/>
          <w:lang w:eastAsia="sr-Latn-RS"/>
        </w:rPr>
        <w:t>р</w:t>
      </w:r>
      <w:r w:rsidRPr="00BF00AC">
        <w:rPr>
          <w:rFonts w:ascii="Arial" w:eastAsia="Times New Roman" w:hAnsi="Arial" w:cs="Arial"/>
          <w:color w:val="auto"/>
          <w:spacing w:val="-6"/>
          <w:kern w:val="0"/>
          <w:sz w:val="22"/>
          <w:szCs w:val="22"/>
          <w:lang w:eastAsia="sr-Latn-RS"/>
        </w:rPr>
        <w:t>е</w:t>
      </w:r>
      <w:r w:rsidRPr="00BF00AC">
        <w:rPr>
          <w:rFonts w:ascii="Arial" w:eastAsia="Times New Roman" w:hAnsi="Arial" w:cs="Arial"/>
          <w:color w:val="auto"/>
          <w:kern w:val="0"/>
          <w:sz w:val="22"/>
          <w:szCs w:val="22"/>
          <w:lang w:eastAsia="sr-Latn-RS"/>
        </w:rPr>
        <w:t>ди</w:t>
      </w:r>
      <w:r w:rsidR="00DA086E">
        <w:rPr>
          <w:rFonts w:ascii="Arial" w:eastAsia="Times New Roman" w:hAnsi="Arial" w:cs="Arial"/>
          <w:color w:val="auto"/>
          <w:kern w:val="0"/>
          <w:sz w:val="22"/>
          <w:szCs w:val="22"/>
          <w:lang w:val="sr-Cyrl-RS" w:eastAsia="sr-Latn-RS"/>
        </w:rPr>
        <w:t xml:space="preserve"> </w:t>
      </w:r>
      <w:r w:rsidR="00394B1F">
        <w:rPr>
          <w:rFonts w:ascii="Arial" w:eastAsia="Times New Roman" w:hAnsi="Arial" w:cs="Arial"/>
          <w:color w:val="auto"/>
          <w:spacing w:val="-1"/>
          <w:kern w:val="0"/>
          <w:sz w:val="22"/>
          <w:szCs w:val="22"/>
          <w:lang w:eastAsia="sr-Latn-RS"/>
        </w:rPr>
        <w:t>Дирекција</w:t>
      </w:r>
      <w:r w:rsidRPr="00BF00AC">
        <w:rPr>
          <w:rFonts w:ascii="Arial" w:eastAsia="Times New Roman" w:hAnsi="Arial" w:cs="Arial"/>
          <w:color w:val="auto"/>
          <w:kern w:val="0"/>
          <w:sz w:val="22"/>
          <w:szCs w:val="22"/>
          <w:lang w:eastAsia="sr-Latn-RS"/>
        </w:rPr>
        <w:t>.</w:t>
      </w:r>
    </w:p>
    <w:p w14:paraId="5CF4D148" w14:textId="2C657B05" w:rsidR="00BF00AC" w:rsidRDefault="00BF00AC" w:rsidP="00DA086E">
      <w:pPr>
        <w:spacing w:after="120" w:line="240" w:lineRule="auto"/>
        <w:jc w:val="both"/>
        <w:rPr>
          <w:rFonts w:ascii="Arial" w:eastAsia="Times New Roman" w:hAnsi="Arial" w:cs="Arial"/>
          <w:color w:val="auto"/>
          <w:spacing w:val="-1"/>
          <w:kern w:val="0"/>
          <w:sz w:val="22"/>
          <w:szCs w:val="22"/>
          <w:lang w:eastAsia="sr-Latn-RS"/>
        </w:rPr>
      </w:pPr>
      <w:r w:rsidRPr="00DA086E">
        <w:rPr>
          <w:rFonts w:ascii="Arial" w:eastAsia="Times New Roman" w:hAnsi="Arial" w:cs="Arial"/>
          <w:color w:val="auto"/>
          <w:spacing w:val="-11"/>
          <w:kern w:val="0"/>
          <w:sz w:val="22"/>
          <w:szCs w:val="22"/>
          <w:lang w:eastAsia="sr-Latn-RS"/>
        </w:rPr>
        <w:t>У</w:t>
      </w:r>
      <w:r w:rsidRPr="00DA086E">
        <w:rPr>
          <w:rFonts w:ascii="Arial" w:eastAsia="Times New Roman" w:hAnsi="Arial" w:cs="Arial"/>
          <w:color w:val="auto"/>
          <w:spacing w:val="1"/>
          <w:kern w:val="0"/>
          <w:sz w:val="22"/>
          <w:szCs w:val="22"/>
          <w:lang w:eastAsia="sr-Latn-RS"/>
        </w:rPr>
        <w:t>к</w:t>
      </w:r>
      <w:r w:rsidRPr="00DA086E">
        <w:rPr>
          <w:rFonts w:ascii="Arial" w:eastAsia="Times New Roman" w:hAnsi="Arial" w:cs="Arial"/>
          <w:color w:val="auto"/>
          <w:spacing w:val="-6"/>
          <w:kern w:val="0"/>
          <w:sz w:val="22"/>
          <w:szCs w:val="22"/>
          <w:lang w:eastAsia="sr-Latn-RS"/>
        </w:rPr>
        <w:t>о</w:t>
      </w:r>
      <w:r w:rsidRPr="00DA086E">
        <w:rPr>
          <w:rFonts w:ascii="Arial" w:eastAsia="Times New Roman" w:hAnsi="Arial" w:cs="Arial"/>
          <w:color w:val="auto"/>
          <w:kern w:val="0"/>
          <w:sz w:val="22"/>
          <w:szCs w:val="22"/>
          <w:lang w:eastAsia="sr-Latn-RS"/>
        </w:rPr>
        <w:t>л</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spacing w:val="1"/>
          <w:kern w:val="0"/>
          <w:sz w:val="22"/>
          <w:szCs w:val="22"/>
          <w:lang w:eastAsia="sr-Latn-RS"/>
        </w:rPr>
        <w:t>к</w:t>
      </w:r>
      <w:r w:rsidRPr="00DA086E">
        <w:rPr>
          <w:rFonts w:ascii="Arial" w:eastAsia="Times New Roman" w:hAnsi="Arial" w:cs="Arial"/>
          <w:color w:val="auto"/>
          <w:kern w:val="0"/>
          <w:sz w:val="22"/>
          <w:szCs w:val="22"/>
          <w:lang w:eastAsia="sr-Latn-RS"/>
        </w:rPr>
        <w:t>о</w:t>
      </w:r>
      <w:r w:rsidRPr="00DA086E">
        <w:rPr>
          <w:rFonts w:ascii="Arial" w:eastAsia="Times New Roman" w:hAnsi="Arial" w:cs="Arial"/>
          <w:color w:val="auto"/>
          <w:spacing w:val="60"/>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Из</w:t>
      </w:r>
      <w:r w:rsidRPr="00DA086E">
        <w:rPr>
          <w:rFonts w:ascii="Arial" w:eastAsia="Times New Roman" w:hAnsi="Arial" w:cs="Arial"/>
          <w:color w:val="auto"/>
          <w:spacing w:val="-3"/>
          <w:kern w:val="0"/>
          <w:sz w:val="22"/>
          <w:szCs w:val="22"/>
          <w:lang w:eastAsia="sr-Latn-RS"/>
        </w:rPr>
        <w:t>в</w:t>
      </w:r>
      <w:r w:rsidRPr="00DA086E">
        <w:rPr>
          <w:rFonts w:ascii="Arial" w:eastAsia="Times New Roman" w:hAnsi="Arial" w:cs="Arial"/>
          <w:color w:val="auto"/>
          <w:spacing w:val="-1"/>
          <w:kern w:val="0"/>
          <w:sz w:val="22"/>
          <w:szCs w:val="22"/>
          <w:lang w:eastAsia="sr-Latn-RS"/>
        </w:rPr>
        <w:t>ођ</w:t>
      </w:r>
      <w:r w:rsidRPr="00DA086E">
        <w:rPr>
          <w:rFonts w:ascii="Arial" w:eastAsia="Times New Roman" w:hAnsi="Arial" w:cs="Arial"/>
          <w:color w:val="auto"/>
          <w:spacing w:val="-6"/>
          <w:kern w:val="0"/>
          <w:sz w:val="22"/>
          <w:szCs w:val="22"/>
          <w:lang w:eastAsia="sr-Latn-RS"/>
        </w:rPr>
        <w:t>а</w:t>
      </w:r>
      <w:r w:rsidRPr="00DA086E">
        <w:rPr>
          <w:rFonts w:ascii="Arial" w:eastAsia="Times New Roman" w:hAnsi="Arial" w:cs="Arial"/>
          <w:color w:val="auto"/>
          <w:kern w:val="0"/>
          <w:sz w:val="22"/>
          <w:szCs w:val="22"/>
          <w:lang w:eastAsia="sr-Latn-RS"/>
        </w:rPr>
        <w:t xml:space="preserve">ч </w:t>
      </w:r>
      <w:r w:rsidRPr="00DA086E">
        <w:rPr>
          <w:rFonts w:ascii="Arial" w:eastAsia="Times New Roman" w:hAnsi="Arial" w:cs="Arial"/>
          <w:color w:val="auto"/>
          <w:spacing w:val="-1"/>
          <w:kern w:val="0"/>
          <w:sz w:val="22"/>
          <w:szCs w:val="22"/>
          <w:lang w:eastAsia="sr-Latn-RS"/>
        </w:rPr>
        <w:t>р</w:t>
      </w:r>
      <w:r w:rsidRPr="00DA086E">
        <w:rPr>
          <w:rFonts w:ascii="Arial" w:eastAsia="Times New Roman" w:hAnsi="Arial" w:cs="Arial"/>
          <w:color w:val="auto"/>
          <w:spacing w:val="-3"/>
          <w:kern w:val="0"/>
          <w:sz w:val="22"/>
          <w:szCs w:val="22"/>
          <w:lang w:eastAsia="sr-Latn-RS"/>
        </w:rPr>
        <w:t>а</w:t>
      </w:r>
      <w:r w:rsidRPr="00DA086E">
        <w:rPr>
          <w:rFonts w:ascii="Arial" w:eastAsia="Times New Roman" w:hAnsi="Arial" w:cs="Arial"/>
          <w:color w:val="auto"/>
          <w:kern w:val="0"/>
          <w:sz w:val="22"/>
          <w:szCs w:val="22"/>
          <w:lang w:eastAsia="sr-Latn-RS"/>
        </w:rPr>
        <w:t>д</w:t>
      </w:r>
      <w:r w:rsidRPr="00DA086E">
        <w:rPr>
          <w:rFonts w:ascii="Arial" w:eastAsia="Times New Roman" w:hAnsi="Arial" w:cs="Arial"/>
          <w:color w:val="auto"/>
          <w:spacing w:val="-3"/>
          <w:kern w:val="0"/>
          <w:sz w:val="22"/>
          <w:szCs w:val="22"/>
          <w:lang w:eastAsia="sr-Latn-RS"/>
        </w:rPr>
        <w:t>ов</w:t>
      </w:r>
      <w:r w:rsidRPr="00DA086E">
        <w:rPr>
          <w:rFonts w:ascii="Arial" w:eastAsia="Times New Roman" w:hAnsi="Arial" w:cs="Arial"/>
          <w:color w:val="auto"/>
          <w:kern w:val="0"/>
          <w:sz w:val="22"/>
          <w:szCs w:val="22"/>
          <w:lang w:eastAsia="sr-Latn-RS"/>
        </w:rPr>
        <w:t>а</w:t>
      </w:r>
      <w:r w:rsidRPr="00DA086E">
        <w:rPr>
          <w:rFonts w:ascii="Arial" w:eastAsia="Times New Roman" w:hAnsi="Arial" w:cs="Arial"/>
          <w:color w:val="auto"/>
          <w:spacing w:val="60"/>
          <w:kern w:val="0"/>
          <w:sz w:val="22"/>
          <w:szCs w:val="22"/>
          <w:lang w:eastAsia="sr-Latn-RS"/>
        </w:rPr>
        <w:t xml:space="preserve"> </w:t>
      </w:r>
      <w:r w:rsidRPr="00DA086E">
        <w:rPr>
          <w:rFonts w:ascii="Arial" w:eastAsia="Times New Roman" w:hAnsi="Arial" w:cs="Arial"/>
          <w:color w:val="auto"/>
          <w:kern w:val="0"/>
          <w:sz w:val="22"/>
          <w:szCs w:val="22"/>
          <w:lang w:eastAsia="sr-Latn-RS"/>
        </w:rPr>
        <w:t>не</w:t>
      </w:r>
      <w:r w:rsidRPr="00DA086E">
        <w:rPr>
          <w:rFonts w:ascii="Arial" w:eastAsia="Times New Roman" w:hAnsi="Arial" w:cs="Arial"/>
          <w:color w:val="auto"/>
          <w:spacing w:val="60"/>
          <w:kern w:val="0"/>
          <w:sz w:val="22"/>
          <w:szCs w:val="22"/>
          <w:lang w:eastAsia="sr-Latn-RS"/>
        </w:rPr>
        <w:t xml:space="preserve"> </w:t>
      </w:r>
      <w:r w:rsidRPr="00DA086E">
        <w:rPr>
          <w:rFonts w:ascii="Arial" w:eastAsia="Times New Roman" w:hAnsi="Arial" w:cs="Arial"/>
          <w:color w:val="auto"/>
          <w:spacing w:val="-6"/>
          <w:kern w:val="0"/>
          <w:sz w:val="22"/>
          <w:szCs w:val="22"/>
          <w:lang w:eastAsia="sr-Latn-RS"/>
        </w:rPr>
        <w:t>о</w:t>
      </w:r>
      <w:r w:rsidRPr="00DA086E">
        <w:rPr>
          <w:rFonts w:ascii="Arial" w:eastAsia="Times New Roman" w:hAnsi="Arial" w:cs="Arial"/>
          <w:color w:val="auto"/>
          <w:spacing w:val="-1"/>
          <w:kern w:val="0"/>
          <w:sz w:val="22"/>
          <w:szCs w:val="22"/>
          <w:lang w:eastAsia="sr-Latn-RS"/>
        </w:rPr>
        <w:t>тк</w:t>
      </w:r>
      <w:r w:rsidRPr="00DA086E">
        <w:rPr>
          <w:rFonts w:ascii="Arial" w:eastAsia="Times New Roman" w:hAnsi="Arial" w:cs="Arial"/>
          <w:color w:val="auto"/>
          <w:spacing w:val="3"/>
          <w:kern w:val="0"/>
          <w:sz w:val="22"/>
          <w:szCs w:val="22"/>
          <w:lang w:eastAsia="sr-Latn-RS"/>
        </w:rPr>
        <w:t>л</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kern w:val="0"/>
          <w:sz w:val="22"/>
          <w:szCs w:val="22"/>
          <w:lang w:eastAsia="sr-Latn-RS"/>
        </w:rPr>
        <w:t>ни</w:t>
      </w:r>
      <w:r w:rsidRPr="00DA086E">
        <w:rPr>
          <w:rFonts w:ascii="Arial" w:eastAsia="Times New Roman" w:hAnsi="Arial" w:cs="Arial"/>
          <w:color w:val="auto"/>
          <w:spacing w:val="60"/>
          <w:kern w:val="0"/>
          <w:sz w:val="22"/>
          <w:szCs w:val="22"/>
          <w:lang w:eastAsia="sr-Latn-RS"/>
        </w:rPr>
        <w:t xml:space="preserve"> </w:t>
      </w:r>
      <w:r w:rsidRPr="00DA086E">
        <w:rPr>
          <w:rFonts w:ascii="Arial" w:eastAsia="Times New Roman" w:hAnsi="Arial" w:cs="Arial"/>
          <w:color w:val="auto"/>
          <w:kern w:val="0"/>
          <w:sz w:val="22"/>
          <w:szCs w:val="22"/>
          <w:lang w:eastAsia="sr-Latn-RS"/>
        </w:rPr>
        <w:t>н</w:t>
      </w:r>
      <w:r w:rsidRPr="00DA086E">
        <w:rPr>
          <w:rFonts w:ascii="Arial" w:eastAsia="Times New Roman" w:hAnsi="Arial" w:cs="Arial"/>
          <w:color w:val="auto"/>
          <w:spacing w:val="-8"/>
          <w:kern w:val="0"/>
          <w:sz w:val="22"/>
          <w:szCs w:val="22"/>
          <w:lang w:eastAsia="sr-Latn-RS"/>
        </w:rPr>
        <w:t>е</w:t>
      </w:r>
      <w:r w:rsidRPr="00DA086E">
        <w:rPr>
          <w:rFonts w:ascii="Arial" w:eastAsia="Times New Roman" w:hAnsi="Arial" w:cs="Arial"/>
          <w:color w:val="auto"/>
          <w:kern w:val="0"/>
          <w:sz w:val="22"/>
          <w:szCs w:val="22"/>
          <w:lang w:eastAsia="sr-Latn-RS"/>
        </w:rPr>
        <w:t>д</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kern w:val="0"/>
          <w:sz w:val="22"/>
          <w:szCs w:val="22"/>
          <w:lang w:eastAsia="sr-Latn-RS"/>
        </w:rPr>
        <w:t>с</w:t>
      </w:r>
      <w:r w:rsidRPr="00DA086E">
        <w:rPr>
          <w:rFonts w:ascii="Arial" w:eastAsia="Times New Roman" w:hAnsi="Arial" w:cs="Arial"/>
          <w:color w:val="auto"/>
          <w:spacing w:val="-6"/>
          <w:kern w:val="0"/>
          <w:sz w:val="22"/>
          <w:szCs w:val="22"/>
          <w:lang w:eastAsia="sr-Latn-RS"/>
        </w:rPr>
        <w:t>та</w:t>
      </w:r>
      <w:r w:rsidRPr="00DA086E">
        <w:rPr>
          <w:rFonts w:ascii="Arial" w:eastAsia="Times New Roman" w:hAnsi="Arial" w:cs="Arial"/>
          <w:color w:val="auto"/>
          <w:spacing w:val="-1"/>
          <w:kern w:val="0"/>
          <w:sz w:val="22"/>
          <w:szCs w:val="22"/>
          <w:lang w:eastAsia="sr-Latn-RS"/>
        </w:rPr>
        <w:t>т</w:t>
      </w:r>
      <w:r w:rsidRPr="00DA086E">
        <w:rPr>
          <w:rFonts w:ascii="Arial" w:eastAsia="Times New Roman" w:hAnsi="Arial" w:cs="Arial"/>
          <w:color w:val="auto"/>
          <w:spacing w:val="1"/>
          <w:kern w:val="0"/>
          <w:sz w:val="22"/>
          <w:szCs w:val="22"/>
          <w:lang w:eastAsia="sr-Latn-RS"/>
        </w:rPr>
        <w:t>к</w:t>
      </w:r>
      <w:r w:rsidRPr="00DA086E">
        <w:rPr>
          <w:rFonts w:ascii="Arial" w:eastAsia="Times New Roman" w:hAnsi="Arial" w:cs="Arial"/>
          <w:color w:val="auto"/>
          <w:kern w:val="0"/>
          <w:sz w:val="22"/>
          <w:szCs w:val="22"/>
          <w:lang w:eastAsia="sr-Latn-RS"/>
        </w:rPr>
        <w:t>е</w:t>
      </w:r>
      <w:r w:rsidRPr="00DA086E">
        <w:rPr>
          <w:rFonts w:ascii="Arial" w:eastAsia="Times New Roman" w:hAnsi="Arial" w:cs="Arial"/>
          <w:color w:val="auto"/>
          <w:spacing w:val="60"/>
          <w:kern w:val="0"/>
          <w:sz w:val="22"/>
          <w:szCs w:val="22"/>
          <w:lang w:eastAsia="sr-Latn-RS"/>
        </w:rPr>
        <w:t xml:space="preserve"> </w:t>
      </w:r>
      <w:r w:rsidRPr="00DA086E">
        <w:rPr>
          <w:rFonts w:ascii="Arial" w:eastAsia="Times New Roman" w:hAnsi="Arial" w:cs="Arial"/>
          <w:color w:val="auto"/>
          <w:kern w:val="0"/>
          <w:sz w:val="22"/>
          <w:szCs w:val="22"/>
          <w:lang w:eastAsia="sr-Latn-RS"/>
        </w:rPr>
        <w:t>у</w:t>
      </w:r>
      <w:r w:rsidRPr="00DA086E">
        <w:rPr>
          <w:rFonts w:ascii="Arial" w:eastAsia="Times New Roman" w:hAnsi="Arial" w:cs="Arial"/>
          <w:color w:val="auto"/>
          <w:spacing w:val="58"/>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kern w:val="0"/>
          <w:sz w:val="22"/>
          <w:szCs w:val="22"/>
          <w:lang w:eastAsia="sr-Latn-RS"/>
        </w:rPr>
        <w:t>с</w:t>
      </w:r>
      <w:r w:rsidRPr="00DA086E">
        <w:rPr>
          <w:rFonts w:ascii="Arial" w:eastAsia="Times New Roman" w:hAnsi="Arial" w:cs="Arial"/>
          <w:color w:val="auto"/>
          <w:spacing w:val="-3"/>
          <w:kern w:val="0"/>
          <w:sz w:val="22"/>
          <w:szCs w:val="22"/>
          <w:lang w:eastAsia="sr-Latn-RS"/>
        </w:rPr>
        <w:t>т</w:t>
      </w:r>
      <w:r w:rsidRPr="00DA086E">
        <w:rPr>
          <w:rFonts w:ascii="Arial" w:eastAsia="Times New Roman" w:hAnsi="Arial" w:cs="Arial"/>
          <w:color w:val="auto"/>
          <w:spacing w:val="-1"/>
          <w:kern w:val="0"/>
          <w:sz w:val="22"/>
          <w:szCs w:val="22"/>
          <w:lang w:eastAsia="sr-Latn-RS"/>
        </w:rPr>
        <w:t>а</w:t>
      </w:r>
      <w:r w:rsidRPr="00DA086E">
        <w:rPr>
          <w:rFonts w:ascii="Arial" w:eastAsia="Times New Roman" w:hAnsi="Arial" w:cs="Arial"/>
          <w:color w:val="auto"/>
          <w:kern w:val="0"/>
          <w:sz w:val="22"/>
          <w:szCs w:val="22"/>
          <w:lang w:eastAsia="sr-Latn-RS"/>
        </w:rPr>
        <w:t>в</w:t>
      </w:r>
      <w:r w:rsidRPr="00DA086E">
        <w:rPr>
          <w:rFonts w:ascii="Arial" w:eastAsia="Times New Roman" w:hAnsi="Arial" w:cs="Arial"/>
          <w:color w:val="auto"/>
          <w:spacing w:val="-1"/>
          <w:kern w:val="0"/>
          <w:sz w:val="22"/>
          <w:szCs w:val="22"/>
          <w:lang w:eastAsia="sr-Latn-RS"/>
        </w:rPr>
        <w:t>ље</w:t>
      </w:r>
      <w:r w:rsidRPr="00DA086E">
        <w:rPr>
          <w:rFonts w:ascii="Arial" w:eastAsia="Times New Roman" w:hAnsi="Arial" w:cs="Arial"/>
          <w:color w:val="auto"/>
          <w:kern w:val="0"/>
          <w:sz w:val="22"/>
          <w:szCs w:val="22"/>
          <w:lang w:eastAsia="sr-Latn-RS"/>
        </w:rPr>
        <w:t>н</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kern w:val="0"/>
          <w:sz w:val="22"/>
          <w:szCs w:val="22"/>
          <w:lang w:eastAsia="sr-Latn-RS"/>
        </w:rPr>
        <w:t>м</w:t>
      </w:r>
      <w:r w:rsidRPr="00DA086E">
        <w:rPr>
          <w:rFonts w:ascii="Arial" w:eastAsia="Times New Roman" w:hAnsi="Arial" w:cs="Arial"/>
          <w:color w:val="auto"/>
          <w:spacing w:val="61"/>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р</w:t>
      </w:r>
      <w:r w:rsidRPr="00DA086E">
        <w:rPr>
          <w:rFonts w:ascii="Arial" w:eastAsia="Times New Roman" w:hAnsi="Arial" w:cs="Arial"/>
          <w:color w:val="auto"/>
          <w:spacing w:val="-3"/>
          <w:kern w:val="0"/>
          <w:sz w:val="22"/>
          <w:szCs w:val="22"/>
          <w:lang w:eastAsia="sr-Latn-RS"/>
        </w:rPr>
        <w:t>о</w:t>
      </w:r>
      <w:r w:rsidRPr="00DA086E">
        <w:rPr>
          <w:rFonts w:ascii="Arial" w:eastAsia="Times New Roman" w:hAnsi="Arial" w:cs="Arial"/>
          <w:color w:val="auto"/>
          <w:spacing w:val="1"/>
          <w:kern w:val="0"/>
          <w:sz w:val="22"/>
          <w:szCs w:val="22"/>
          <w:lang w:eastAsia="sr-Latn-RS"/>
        </w:rPr>
        <w:t>к</w:t>
      </w:r>
      <w:r w:rsidRPr="00DA086E">
        <w:rPr>
          <w:rFonts w:ascii="Arial" w:eastAsia="Times New Roman" w:hAnsi="Arial" w:cs="Arial"/>
          <w:color w:val="auto"/>
          <w:spacing w:val="-24"/>
          <w:kern w:val="0"/>
          <w:sz w:val="22"/>
          <w:szCs w:val="22"/>
          <w:lang w:eastAsia="sr-Latn-RS"/>
        </w:rPr>
        <w:t>у</w:t>
      </w:r>
      <w:r w:rsidRPr="00DA086E">
        <w:rPr>
          <w:rFonts w:ascii="Arial" w:eastAsia="Times New Roman" w:hAnsi="Arial" w:cs="Arial"/>
          <w:color w:val="auto"/>
          <w:kern w:val="0"/>
          <w:sz w:val="22"/>
          <w:szCs w:val="22"/>
          <w:lang w:eastAsia="sr-Latn-RS"/>
        </w:rPr>
        <w:t>,</w:t>
      </w:r>
      <w:r w:rsidRPr="00DA086E">
        <w:rPr>
          <w:rFonts w:ascii="Arial" w:eastAsia="Times New Roman" w:hAnsi="Arial" w:cs="Arial"/>
          <w:color w:val="auto"/>
          <w:spacing w:val="2"/>
          <w:kern w:val="0"/>
          <w:sz w:val="22"/>
          <w:szCs w:val="22"/>
          <w:lang w:eastAsia="sr-Latn-RS"/>
        </w:rPr>
        <w:t xml:space="preserve"> </w:t>
      </w:r>
      <w:r w:rsidR="00394B1F">
        <w:rPr>
          <w:rFonts w:ascii="Arial" w:eastAsia="Times New Roman" w:hAnsi="Arial" w:cs="Arial"/>
          <w:color w:val="auto"/>
          <w:spacing w:val="-1"/>
          <w:kern w:val="0"/>
          <w:sz w:val="22"/>
          <w:szCs w:val="22"/>
          <w:lang w:eastAsia="sr-Latn-RS"/>
        </w:rPr>
        <w:t>Дирекција</w:t>
      </w:r>
      <w:r w:rsidRPr="00DA086E">
        <w:rPr>
          <w:rFonts w:ascii="Arial" w:eastAsia="Times New Roman" w:hAnsi="Arial" w:cs="Arial"/>
          <w:color w:val="auto"/>
          <w:spacing w:val="60"/>
          <w:kern w:val="0"/>
          <w:sz w:val="22"/>
          <w:szCs w:val="22"/>
          <w:lang w:eastAsia="sr-Latn-RS"/>
        </w:rPr>
        <w:t xml:space="preserve"> </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spacing w:val="-1"/>
          <w:kern w:val="0"/>
          <w:sz w:val="22"/>
          <w:szCs w:val="22"/>
          <w:lang w:eastAsia="sr-Latn-RS"/>
        </w:rPr>
        <w:t>м</w:t>
      </w:r>
      <w:r w:rsidRPr="00DA086E">
        <w:rPr>
          <w:rFonts w:ascii="Arial" w:eastAsia="Times New Roman" w:hAnsi="Arial" w:cs="Arial"/>
          <w:color w:val="auto"/>
          <w:kern w:val="0"/>
          <w:sz w:val="22"/>
          <w:szCs w:val="22"/>
          <w:lang w:eastAsia="sr-Latn-RS"/>
        </w:rPr>
        <w:t>а</w:t>
      </w:r>
      <w:r w:rsidRPr="00DA086E">
        <w:rPr>
          <w:rFonts w:ascii="Arial" w:eastAsia="Times New Roman" w:hAnsi="Arial" w:cs="Arial"/>
          <w:color w:val="auto"/>
          <w:spacing w:val="60"/>
          <w:kern w:val="0"/>
          <w:sz w:val="22"/>
          <w:szCs w:val="22"/>
          <w:lang w:eastAsia="sr-Latn-RS"/>
        </w:rPr>
        <w:t xml:space="preserve"> </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1"/>
          <w:kern w:val="0"/>
          <w:sz w:val="22"/>
          <w:szCs w:val="22"/>
          <w:lang w:eastAsia="sr-Latn-RS"/>
        </w:rPr>
        <w:t>р</w:t>
      </w:r>
      <w:r w:rsidRPr="00DA086E">
        <w:rPr>
          <w:rFonts w:ascii="Arial" w:eastAsia="Times New Roman" w:hAnsi="Arial" w:cs="Arial"/>
          <w:color w:val="auto"/>
          <w:spacing w:val="-3"/>
          <w:kern w:val="0"/>
          <w:sz w:val="22"/>
          <w:szCs w:val="22"/>
          <w:lang w:eastAsia="sr-Latn-RS"/>
        </w:rPr>
        <w:t>ав</w:t>
      </w:r>
      <w:r w:rsidRPr="00DA086E">
        <w:rPr>
          <w:rFonts w:ascii="Arial" w:eastAsia="Times New Roman" w:hAnsi="Arial" w:cs="Arial"/>
          <w:color w:val="auto"/>
          <w:kern w:val="0"/>
          <w:sz w:val="22"/>
          <w:szCs w:val="22"/>
          <w:lang w:eastAsia="sr-Latn-RS"/>
        </w:rPr>
        <w:t>о</w:t>
      </w:r>
      <w:r w:rsidRPr="00DA086E">
        <w:rPr>
          <w:rFonts w:ascii="Arial" w:eastAsia="Times New Roman" w:hAnsi="Arial" w:cs="Arial"/>
          <w:color w:val="auto"/>
          <w:spacing w:val="60"/>
          <w:kern w:val="0"/>
          <w:sz w:val="22"/>
          <w:szCs w:val="22"/>
          <w:lang w:eastAsia="sr-Latn-RS"/>
        </w:rPr>
        <w:t xml:space="preserve"> </w:t>
      </w:r>
      <w:r w:rsidRPr="00DA086E">
        <w:rPr>
          <w:rFonts w:ascii="Arial" w:eastAsia="Times New Roman" w:hAnsi="Arial" w:cs="Arial"/>
          <w:color w:val="auto"/>
          <w:kern w:val="0"/>
          <w:sz w:val="22"/>
          <w:szCs w:val="22"/>
          <w:lang w:eastAsia="sr-Latn-RS"/>
        </w:rPr>
        <w:t xml:space="preserve">да </w:t>
      </w:r>
      <w:r w:rsidRPr="00DA086E">
        <w:rPr>
          <w:rFonts w:ascii="Arial" w:eastAsia="Times New Roman" w:hAnsi="Arial" w:cs="Arial"/>
          <w:color w:val="auto"/>
          <w:spacing w:val="-1"/>
          <w:kern w:val="0"/>
          <w:sz w:val="22"/>
          <w:szCs w:val="22"/>
          <w:lang w:eastAsia="sr-Latn-RS"/>
        </w:rPr>
        <w:t>реа</w:t>
      </w:r>
      <w:r w:rsidRPr="00DA086E">
        <w:rPr>
          <w:rFonts w:ascii="Arial" w:eastAsia="Times New Roman" w:hAnsi="Arial" w:cs="Arial"/>
          <w:color w:val="auto"/>
          <w:kern w:val="0"/>
          <w:sz w:val="22"/>
          <w:szCs w:val="22"/>
          <w:lang w:eastAsia="sr-Latn-RS"/>
        </w:rPr>
        <w:t>л</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spacing w:val="-3"/>
          <w:kern w:val="0"/>
          <w:sz w:val="22"/>
          <w:szCs w:val="22"/>
          <w:lang w:eastAsia="sr-Latn-RS"/>
        </w:rPr>
        <w:t>зу</w:t>
      </w:r>
      <w:r w:rsidRPr="00DA086E">
        <w:rPr>
          <w:rFonts w:ascii="Arial" w:eastAsia="Times New Roman" w:hAnsi="Arial" w:cs="Arial"/>
          <w:color w:val="auto"/>
          <w:spacing w:val="1"/>
          <w:kern w:val="0"/>
          <w:sz w:val="22"/>
          <w:szCs w:val="22"/>
          <w:lang w:eastAsia="sr-Latn-RS"/>
        </w:rPr>
        <w:t>ј</w:t>
      </w:r>
      <w:r w:rsidRPr="00DA086E">
        <w:rPr>
          <w:rFonts w:ascii="Arial" w:eastAsia="Times New Roman" w:hAnsi="Arial" w:cs="Arial"/>
          <w:color w:val="auto"/>
          <w:kern w:val="0"/>
          <w:sz w:val="22"/>
          <w:szCs w:val="22"/>
          <w:lang w:eastAsia="sr-Latn-RS"/>
        </w:rPr>
        <w:t>е</w:t>
      </w:r>
      <w:r w:rsidRPr="00DA086E">
        <w:rPr>
          <w:rFonts w:ascii="Arial" w:eastAsia="Times New Roman" w:hAnsi="Arial" w:cs="Arial"/>
          <w:color w:val="auto"/>
          <w:spacing w:val="1"/>
          <w:kern w:val="0"/>
          <w:sz w:val="22"/>
          <w:szCs w:val="22"/>
          <w:lang w:eastAsia="sr-Latn-RS"/>
        </w:rPr>
        <w:t xml:space="preserve"> </w:t>
      </w:r>
      <w:r w:rsidRPr="00DA086E">
        <w:rPr>
          <w:rFonts w:ascii="Arial" w:eastAsia="Times New Roman" w:hAnsi="Arial" w:cs="Arial"/>
          <w:color w:val="auto"/>
          <w:spacing w:val="-5"/>
          <w:kern w:val="0"/>
          <w:sz w:val="22"/>
          <w:szCs w:val="22"/>
          <w:lang w:eastAsia="sr-Latn-RS"/>
        </w:rPr>
        <w:t>б</w:t>
      </w:r>
      <w:r w:rsidRPr="00DA086E">
        <w:rPr>
          <w:rFonts w:ascii="Arial" w:eastAsia="Times New Roman" w:hAnsi="Arial" w:cs="Arial"/>
          <w:color w:val="auto"/>
          <w:spacing w:val="-3"/>
          <w:kern w:val="0"/>
          <w:sz w:val="22"/>
          <w:szCs w:val="22"/>
          <w:lang w:eastAsia="sr-Latn-RS"/>
        </w:rPr>
        <w:t>а</w:t>
      </w:r>
      <w:r w:rsidRPr="00DA086E">
        <w:rPr>
          <w:rFonts w:ascii="Arial" w:eastAsia="Times New Roman" w:hAnsi="Arial" w:cs="Arial"/>
          <w:color w:val="auto"/>
          <w:kern w:val="0"/>
          <w:sz w:val="22"/>
          <w:szCs w:val="22"/>
          <w:lang w:eastAsia="sr-Latn-RS"/>
        </w:rPr>
        <w:t>н</w:t>
      </w:r>
      <w:r w:rsidRPr="00DA086E">
        <w:rPr>
          <w:rFonts w:ascii="Arial" w:eastAsia="Times New Roman" w:hAnsi="Arial" w:cs="Arial"/>
          <w:color w:val="auto"/>
          <w:spacing w:val="4"/>
          <w:kern w:val="0"/>
          <w:sz w:val="22"/>
          <w:szCs w:val="22"/>
          <w:lang w:eastAsia="sr-Latn-RS"/>
        </w:rPr>
        <w:t>к</w:t>
      </w:r>
      <w:r w:rsidRPr="00DA086E">
        <w:rPr>
          <w:rFonts w:ascii="Arial" w:eastAsia="Times New Roman" w:hAnsi="Arial" w:cs="Arial"/>
          <w:color w:val="auto"/>
          <w:spacing w:val="-1"/>
          <w:kern w:val="0"/>
          <w:sz w:val="22"/>
          <w:szCs w:val="22"/>
          <w:lang w:eastAsia="sr-Latn-RS"/>
        </w:rPr>
        <w:t>ар</w:t>
      </w:r>
      <w:r w:rsidRPr="00DA086E">
        <w:rPr>
          <w:rFonts w:ascii="Arial" w:eastAsia="Times New Roman" w:hAnsi="Arial" w:cs="Arial"/>
          <w:color w:val="auto"/>
          <w:kern w:val="0"/>
          <w:sz w:val="22"/>
          <w:szCs w:val="22"/>
          <w:lang w:eastAsia="sr-Latn-RS"/>
        </w:rPr>
        <w:t>с</w:t>
      </w:r>
      <w:r w:rsidRPr="00DA086E">
        <w:rPr>
          <w:rFonts w:ascii="Arial" w:eastAsia="Times New Roman" w:hAnsi="Arial" w:cs="Arial"/>
          <w:color w:val="auto"/>
          <w:spacing w:val="1"/>
          <w:kern w:val="0"/>
          <w:sz w:val="22"/>
          <w:szCs w:val="22"/>
          <w:lang w:eastAsia="sr-Latn-RS"/>
        </w:rPr>
        <w:t>к</w:t>
      </w:r>
      <w:r w:rsidRPr="00DA086E">
        <w:rPr>
          <w:rFonts w:ascii="Arial" w:eastAsia="Times New Roman" w:hAnsi="Arial" w:cs="Arial"/>
          <w:color w:val="auto"/>
          <w:kern w:val="0"/>
          <w:sz w:val="22"/>
          <w:szCs w:val="22"/>
          <w:lang w:eastAsia="sr-Latn-RS"/>
        </w:rPr>
        <w:t>у</w:t>
      </w:r>
      <w:r w:rsidRPr="00DA086E">
        <w:rPr>
          <w:rFonts w:ascii="Arial" w:eastAsia="Times New Roman" w:hAnsi="Arial" w:cs="Arial"/>
          <w:color w:val="auto"/>
          <w:spacing w:val="-2"/>
          <w:kern w:val="0"/>
          <w:sz w:val="22"/>
          <w:szCs w:val="22"/>
          <w:lang w:eastAsia="sr-Latn-RS"/>
        </w:rPr>
        <w:t xml:space="preserve"> </w:t>
      </w:r>
      <w:r w:rsidRPr="00DA086E">
        <w:rPr>
          <w:rFonts w:ascii="Arial" w:eastAsia="Times New Roman" w:hAnsi="Arial" w:cs="Arial"/>
          <w:color w:val="auto"/>
          <w:spacing w:val="-4"/>
          <w:kern w:val="0"/>
          <w:sz w:val="22"/>
          <w:szCs w:val="22"/>
          <w:lang w:eastAsia="sr-Latn-RS"/>
        </w:rPr>
        <w:t>г</w:t>
      </w:r>
      <w:r w:rsidRPr="00DA086E">
        <w:rPr>
          <w:rFonts w:ascii="Arial" w:eastAsia="Times New Roman" w:hAnsi="Arial" w:cs="Arial"/>
          <w:color w:val="auto"/>
          <w:spacing w:val="-3"/>
          <w:kern w:val="0"/>
          <w:sz w:val="22"/>
          <w:szCs w:val="22"/>
          <w:lang w:eastAsia="sr-Latn-RS"/>
        </w:rPr>
        <w:t>а</w:t>
      </w:r>
      <w:r w:rsidRPr="00DA086E">
        <w:rPr>
          <w:rFonts w:ascii="Arial" w:eastAsia="Times New Roman" w:hAnsi="Arial" w:cs="Arial"/>
          <w:color w:val="auto"/>
          <w:spacing w:val="-1"/>
          <w:kern w:val="0"/>
          <w:sz w:val="22"/>
          <w:szCs w:val="22"/>
          <w:lang w:eastAsia="sr-Latn-RS"/>
        </w:rPr>
        <w:t>ра</w:t>
      </w:r>
      <w:r w:rsidRPr="00DA086E">
        <w:rPr>
          <w:rFonts w:ascii="Arial" w:eastAsia="Times New Roman" w:hAnsi="Arial" w:cs="Arial"/>
          <w:color w:val="auto"/>
          <w:kern w:val="0"/>
          <w:sz w:val="22"/>
          <w:szCs w:val="22"/>
          <w:lang w:eastAsia="sr-Latn-RS"/>
        </w:rPr>
        <w:t>нц</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spacing w:val="1"/>
          <w:kern w:val="0"/>
          <w:sz w:val="22"/>
          <w:szCs w:val="22"/>
          <w:lang w:eastAsia="sr-Latn-RS"/>
        </w:rPr>
        <w:t>ј</w:t>
      </w:r>
      <w:r w:rsidRPr="00DA086E">
        <w:rPr>
          <w:rFonts w:ascii="Arial" w:eastAsia="Times New Roman" w:hAnsi="Arial" w:cs="Arial"/>
          <w:color w:val="auto"/>
          <w:kern w:val="0"/>
          <w:sz w:val="22"/>
          <w:szCs w:val="22"/>
          <w:lang w:eastAsia="sr-Latn-RS"/>
        </w:rPr>
        <w:t>у</w:t>
      </w:r>
      <w:r w:rsidRPr="00DA086E">
        <w:rPr>
          <w:rFonts w:ascii="Arial" w:eastAsia="Times New Roman" w:hAnsi="Arial" w:cs="Arial"/>
          <w:color w:val="auto"/>
          <w:spacing w:val="-2"/>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и</w:t>
      </w:r>
      <w:r w:rsidRPr="00DA086E">
        <w:rPr>
          <w:rFonts w:ascii="Arial" w:eastAsia="Times New Roman" w:hAnsi="Arial" w:cs="Arial"/>
          <w:color w:val="auto"/>
          <w:kern w:val="0"/>
          <w:sz w:val="22"/>
          <w:szCs w:val="22"/>
          <w:lang w:eastAsia="sr-Latn-RS"/>
        </w:rPr>
        <w:t>з</w:t>
      </w:r>
      <w:r w:rsidRPr="00DA086E">
        <w:rPr>
          <w:rFonts w:ascii="Arial" w:eastAsia="Times New Roman" w:hAnsi="Arial" w:cs="Arial"/>
          <w:color w:val="auto"/>
          <w:spacing w:val="-2"/>
          <w:kern w:val="0"/>
          <w:sz w:val="22"/>
          <w:szCs w:val="22"/>
          <w:lang w:eastAsia="sr-Latn-RS"/>
        </w:rPr>
        <w:t xml:space="preserve"> </w:t>
      </w:r>
      <w:r w:rsidR="00DA086E">
        <w:rPr>
          <w:rFonts w:ascii="Arial" w:eastAsia="Times New Roman" w:hAnsi="Arial" w:cs="Arial"/>
          <w:color w:val="auto"/>
          <w:kern w:val="0"/>
          <w:sz w:val="22"/>
          <w:szCs w:val="22"/>
          <w:lang w:val="sr-Cyrl-RS" w:eastAsia="sr-Latn-RS"/>
        </w:rPr>
        <w:t>Ч</w:t>
      </w:r>
      <w:r w:rsidRPr="00DA086E">
        <w:rPr>
          <w:rFonts w:ascii="Arial" w:eastAsia="Times New Roman" w:hAnsi="Arial" w:cs="Arial"/>
          <w:color w:val="auto"/>
          <w:kern w:val="0"/>
          <w:sz w:val="22"/>
          <w:szCs w:val="22"/>
          <w:lang w:eastAsia="sr-Latn-RS"/>
        </w:rPr>
        <w:t>л</w:t>
      </w:r>
      <w:r w:rsidRPr="00DA086E">
        <w:rPr>
          <w:rFonts w:ascii="Arial" w:eastAsia="Times New Roman" w:hAnsi="Arial" w:cs="Arial"/>
          <w:color w:val="auto"/>
          <w:spacing w:val="-1"/>
          <w:kern w:val="0"/>
          <w:sz w:val="22"/>
          <w:szCs w:val="22"/>
          <w:lang w:eastAsia="sr-Latn-RS"/>
        </w:rPr>
        <w:t>а</w:t>
      </w:r>
      <w:r w:rsidRPr="00DA086E">
        <w:rPr>
          <w:rFonts w:ascii="Arial" w:eastAsia="Times New Roman" w:hAnsi="Arial" w:cs="Arial"/>
          <w:color w:val="auto"/>
          <w:kern w:val="0"/>
          <w:sz w:val="22"/>
          <w:szCs w:val="22"/>
          <w:lang w:eastAsia="sr-Latn-RS"/>
        </w:rPr>
        <w:t>на</w:t>
      </w:r>
      <w:r w:rsidRPr="00DA086E">
        <w:rPr>
          <w:rFonts w:ascii="Arial" w:eastAsia="Times New Roman" w:hAnsi="Arial" w:cs="Arial"/>
          <w:color w:val="auto"/>
          <w:spacing w:val="-2"/>
          <w:kern w:val="0"/>
          <w:sz w:val="22"/>
          <w:szCs w:val="22"/>
          <w:lang w:eastAsia="sr-Latn-RS"/>
        </w:rPr>
        <w:t xml:space="preserve"> </w:t>
      </w:r>
      <w:r w:rsidR="00DA086E">
        <w:rPr>
          <w:rFonts w:ascii="Arial" w:eastAsia="Times New Roman" w:hAnsi="Arial" w:cs="Arial"/>
          <w:color w:val="auto"/>
          <w:spacing w:val="-1"/>
          <w:kern w:val="0"/>
          <w:sz w:val="22"/>
          <w:szCs w:val="22"/>
          <w:lang w:val="sr-Cyrl-RS" w:eastAsia="sr-Latn-RS"/>
        </w:rPr>
        <w:t>2</w:t>
      </w:r>
      <w:r w:rsidR="000C5B10">
        <w:rPr>
          <w:rFonts w:ascii="Arial" w:eastAsia="Times New Roman" w:hAnsi="Arial" w:cs="Arial"/>
          <w:color w:val="auto"/>
          <w:spacing w:val="-1"/>
          <w:kern w:val="0"/>
          <w:sz w:val="22"/>
          <w:szCs w:val="22"/>
          <w:lang w:val="sr-Cyrl-RS" w:eastAsia="sr-Latn-RS"/>
        </w:rPr>
        <w:t>4</w:t>
      </w:r>
      <w:r w:rsidRPr="00DA086E">
        <w:rPr>
          <w:rFonts w:ascii="Arial" w:eastAsia="Times New Roman" w:hAnsi="Arial" w:cs="Arial"/>
          <w:color w:val="auto"/>
          <w:kern w:val="0"/>
          <w:sz w:val="22"/>
          <w:szCs w:val="22"/>
          <w:lang w:eastAsia="sr-Latn-RS"/>
        </w:rPr>
        <w:t>.</w:t>
      </w:r>
      <w:r w:rsidRPr="00DA086E">
        <w:rPr>
          <w:rFonts w:ascii="Arial" w:eastAsia="Times New Roman" w:hAnsi="Arial" w:cs="Arial"/>
          <w:color w:val="auto"/>
          <w:spacing w:val="2"/>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spacing w:val="-5"/>
          <w:kern w:val="0"/>
          <w:sz w:val="22"/>
          <w:szCs w:val="22"/>
          <w:lang w:eastAsia="sr-Latn-RS"/>
        </w:rPr>
        <w:t>в</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kern w:val="0"/>
          <w:sz w:val="22"/>
          <w:szCs w:val="22"/>
          <w:lang w:eastAsia="sr-Latn-RS"/>
        </w:rPr>
        <w:t>г</w:t>
      </w:r>
      <w:r w:rsidRPr="00DA086E">
        <w:rPr>
          <w:rFonts w:ascii="Arial" w:eastAsia="Times New Roman" w:hAnsi="Arial" w:cs="Arial"/>
          <w:color w:val="auto"/>
          <w:spacing w:val="2"/>
          <w:kern w:val="0"/>
          <w:sz w:val="22"/>
          <w:szCs w:val="22"/>
          <w:lang w:eastAsia="sr-Latn-RS"/>
        </w:rPr>
        <w:t xml:space="preserve"> </w:t>
      </w:r>
      <w:r w:rsidR="00DA086E">
        <w:rPr>
          <w:rFonts w:ascii="Arial" w:eastAsia="Times New Roman" w:hAnsi="Arial" w:cs="Arial"/>
          <w:color w:val="auto"/>
          <w:spacing w:val="-3"/>
          <w:kern w:val="0"/>
          <w:sz w:val="22"/>
          <w:szCs w:val="22"/>
          <w:lang w:val="sr-Cyrl-RS" w:eastAsia="sr-Latn-RS"/>
        </w:rPr>
        <w:t>У</w:t>
      </w:r>
      <w:r w:rsidRPr="00DA086E">
        <w:rPr>
          <w:rFonts w:ascii="Arial" w:eastAsia="Times New Roman" w:hAnsi="Arial" w:cs="Arial"/>
          <w:color w:val="auto"/>
          <w:spacing w:val="-4"/>
          <w:kern w:val="0"/>
          <w:sz w:val="22"/>
          <w:szCs w:val="22"/>
          <w:lang w:eastAsia="sr-Latn-RS"/>
        </w:rPr>
        <w:t>г</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spacing w:val="-3"/>
          <w:kern w:val="0"/>
          <w:sz w:val="22"/>
          <w:szCs w:val="22"/>
          <w:lang w:eastAsia="sr-Latn-RS"/>
        </w:rPr>
        <w:t>в</w:t>
      </w:r>
      <w:r w:rsidRPr="00DA086E">
        <w:rPr>
          <w:rFonts w:ascii="Arial" w:eastAsia="Times New Roman" w:hAnsi="Arial" w:cs="Arial"/>
          <w:color w:val="auto"/>
          <w:spacing w:val="-1"/>
          <w:kern w:val="0"/>
          <w:sz w:val="22"/>
          <w:szCs w:val="22"/>
          <w:lang w:eastAsia="sr-Latn-RS"/>
        </w:rPr>
        <w:t>ор</w:t>
      </w:r>
      <w:r w:rsidRPr="00DA086E">
        <w:rPr>
          <w:rFonts w:ascii="Arial" w:eastAsia="Times New Roman" w:hAnsi="Arial" w:cs="Arial"/>
          <w:color w:val="auto"/>
          <w:kern w:val="0"/>
          <w:sz w:val="22"/>
          <w:szCs w:val="22"/>
          <w:lang w:eastAsia="sr-Latn-RS"/>
        </w:rPr>
        <w:t>а</w:t>
      </w:r>
      <w:r w:rsidRPr="00DA086E">
        <w:rPr>
          <w:rFonts w:ascii="Arial" w:eastAsia="Times New Roman" w:hAnsi="Arial" w:cs="Arial"/>
          <w:color w:val="auto"/>
          <w:spacing w:val="-2"/>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ра</w:t>
      </w:r>
      <w:r w:rsidRPr="00DA086E">
        <w:rPr>
          <w:rFonts w:ascii="Arial" w:eastAsia="Times New Roman" w:hAnsi="Arial" w:cs="Arial"/>
          <w:color w:val="auto"/>
          <w:kern w:val="0"/>
          <w:sz w:val="22"/>
          <w:szCs w:val="22"/>
          <w:lang w:eastAsia="sr-Latn-RS"/>
        </w:rPr>
        <w:t>ди</w:t>
      </w:r>
      <w:r w:rsidRPr="00DA086E">
        <w:rPr>
          <w:rFonts w:ascii="Arial" w:eastAsia="Times New Roman" w:hAnsi="Arial" w:cs="Arial"/>
          <w:color w:val="auto"/>
          <w:spacing w:val="-3"/>
          <w:kern w:val="0"/>
          <w:sz w:val="22"/>
          <w:szCs w:val="22"/>
          <w:lang w:eastAsia="sr-Latn-RS"/>
        </w:rPr>
        <w:t xml:space="preserve"> </w:t>
      </w:r>
      <w:r w:rsidRPr="00DA086E">
        <w:rPr>
          <w:rFonts w:ascii="Arial" w:eastAsia="Times New Roman" w:hAnsi="Arial" w:cs="Arial"/>
          <w:color w:val="auto"/>
          <w:spacing w:val="-6"/>
          <w:kern w:val="0"/>
          <w:sz w:val="22"/>
          <w:szCs w:val="22"/>
          <w:lang w:eastAsia="sr-Latn-RS"/>
        </w:rPr>
        <w:t>о</w:t>
      </w:r>
      <w:r w:rsidRPr="00DA086E">
        <w:rPr>
          <w:rFonts w:ascii="Arial" w:eastAsia="Times New Roman" w:hAnsi="Arial" w:cs="Arial"/>
          <w:color w:val="auto"/>
          <w:spacing w:val="-1"/>
          <w:kern w:val="0"/>
          <w:sz w:val="22"/>
          <w:szCs w:val="22"/>
          <w:lang w:eastAsia="sr-Latn-RS"/>
        </w:rPr>
        <w:t>т</w:t>
      </w:r>
      <w:r w:rsidRPr="00DA086E">
        <w:rPr>
          <w:rFonts w:ascii="Arial" w:eastAsia="Times New Roman" w:hAnsi="Arial" w:cs="Arial"/>
          <w:color w:val="auto"/>
          <w:spacing w:val="1"/>
          <w:kern w:val="0"/>
          <w:sz w:val="22"/>
          <w:szCs w:val="22"/>
          <w:lang w:eastAsia="sr-Latn-RS"/>
        </w:rPr>
        <w:t>к</w:t>
      </w:r>
      <w:r w:rsidRPr="00DA086E">
        <w:rPr>
          <w:rFonts w:ascii="Arial" w:eastAsia="Times New Roman" w:hAnsi="Arial" w:cs="Arial"/>
          <w:color w:val="auto"/>
          <w:kern w:val="0"/>
          <w:sz w:val="22"/>
          <w:szCs w:val="22"/>
          <w:lang w:eastAsia="sr-Latn-RS"/>
        </w:rPr>
        <w:t>л</w:t>
      </w:r>
      <w:r w:rsidRPr="00DA086E">
        <w:rPr>
          <w:rFonts w:ascii="Arial" w:eastAsia="Times New Roman" w:hAnsi="Arial" w:cs="Arial"/>
          <w:color w:val="auto"/>
          <w:spacing w:val="-3"/>
          <w:kern w:val="0"/>
          <w:sz w:val="22"/>
          <w:szCs w:val="22"/>
          <w:lang w:eastAsia="sr-Latn-RS"/>
        </w:rPr>
        <w:t>а</w:t>
      </w:r>
      <w:r w:rsidRPr="00DA086E">
        <w:rPr>
          <w:rFonts w:ascii="Arial" w:eastAsia="Times New Roman" w:hAnsi="Arial" w:cs="Arial"/>
          <w:color w:val="auto"/>
          <w:spacing w:val="-2"/>
          <w:kern w:val="0"/>
          <w:sz w:val="22"/>
          <w:szCs w:val="22"/>
          <w:lang w:eastAsia="sr-Latn-RS"/>
        </w:rPr>
        <w:t>њ</w:t>
      </w:r>
      <w:r w:rsidRPr="00DA086E">
        <w:rPr>
          <w:rFonts w:ascii="Arial" w:eastAsia="Times New Roman" w:hAnsi="Arial" w:cs="Arial"/>
          <w:color w:val="auto"/>
          <w:spacing w:val="-1"/>
          <w:kern w:val="0"/>
          <w:sz w:val="22"/>
          <w:szCs w:val="22"/>
          <w:lang w:eastAsia="sr-Latn-RS"/>
        </w:rPr>
        <w:t>а</w:t>
      </w:r>
      <w:r w:rsidRPr="00DA086E">
        <w:rPr>
          <w:rFonts w:ascii="Arial" w:eastAsia="Times New Roman" w:hAnsi="Arial" w:cs="Arial"/>
          <w:color w:val="auto"/>
          <w:kern w:val="0"/>
          <w:sz w:val="22"/>
          <w:szCs w:val="22"/>
          <w:lang w:eastAsia="sr-Latn-RS"/>
        </w:rPr>
        <w:t xml:space="preserve">ња </w:t>
      </w:r>
      <w:r w:rsidRPr="00DA086E">
        <w:rPr>
          <w:rFonts w:ascii="Arial" w:eastAsia="Times New Roman" w:hAnsi="Arial" w:cs="Arial"/>
          <w:color w:val="auto"/>
          <w:spacing w:val="-5"/>
          <w:kern w:val="0"/>
          <w:sz w:val="22"/>
          <w:szCs w:val="22"/>
          <w:lang w:eastAsia="sr-Latn-RS"/>
        </w:rPr>
        <w:t>у</w:t>
      </w:r>
      <w:r w:rsidRPr="00DA086E">
        <w:rPr>
          <w:rFonts w:ascii="Arial" w:eastAsia="Times New Roman" w:hAnsi="Arial" w:cs="Arial"/>
          <w:color w:val="auto"/>
          <w:spacing w:val="-6"/>
          <w:kern w:val="0"/>
          <w:sz w:val="22"/>
          <w:szCs w:val="22"/>
          <w:lang w:eastAsia="sr-Latn-RS"/>
        </w:rPr>
        <w:t>о</w:t>
      </w:r>
      <w:r w:rsidRPr="00DA086E">
        <w:rPr>
          <w:rFonts w:ascii="Arial" w:eastAsia="Times New Roman" w:hAnsi="Arial" w:cs="Arial"/>
          <w:color w:val="auto"/>
          <w:kern w:val="0"/>
          <w:sz w:val="22"/>
          <w:szCs w:val="22"/>
          <w:lang w:eastAsia="sr-Latn-RS"/>
        </w:rPr>
        <w:t>ч</w:t>
      </w:r>
      <w:r w:rsidRPr="00DA086E">
        <w:rPr>
          <w:rFonts w:ascii="Arial" w:eastAsia="Times New Roman" w:hAnsi="Arial" w:cs="Arial"/>
          <w:color w:val="auto"/>
          <w:spacing w:val="-1"/>
          <w:kern w:val="0"/>
          <w:sz w:val="22"/>
          <w:szCs w:val="22"/>
          <w:lang w:eastAsia="sr-Latn-RS"/>
        </w:rPr>
        <w:t>е</w:t>
      </w:r>
      <w:r w:rsidRPr="00DA086E">
        <w:rPr>
          <w:rFonts w:ascii="Arial" w:eastAsia="Times New Roman" w:hAnsi="Arial" w:cs="Arial"/>
          <w:color w:val="auto"/>
          <w:kern w:val="0"/>
          <w:sz w:val="22"/>
          <w:szCs w:val="22"/>
          <w:lang w:eastAsia="sr-Latn-RS"/>
        </w:rPr>
        <w:t>н</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kern w:val="0"/>
          <w:sz w:val="22"/>
          <w:szCs w:val="22"/>
          <w:lang w:eastAsia="sr-Latn-RS"/>
        </w:rPr>
        <w:t>х</w:t>
      </w:r>
      <w:r w:rsidRPr="00BF00AC">
        <w:rPr>
          <w:rFonts w:eastAsia="Times New Roman"/>
          <w:color w:val="auto"/>
          <w:spacing w:val="-2"/>
          <w:kern w:val="0"/>
          <w:lang w:eastAsia="sr-Latn-RS"/>
        </w:rPr>
        <w:t xml:space="preserve"> </w:t>
      </w:r>
      <w:r w:rsidRPr="00DA086E">
        <w:rPr>
          <w:rFonts w:ascii="Arial" w:eastAsia="Times New Roman" w:hAnsi="Arial" w:cs="Arial"/>
          <w:color w:val="auto"/>
          <w:kern w:val="0"/>
          <w:sz w:val="22"/>
          <w:szCs w:val="22"/>
          <w:lang w:eastAsia="sr-Latn-RS"/>
        </w:rPr>
        <w:t>н</w:t>
      </w:r>
      <w:r w:rsidRPr="00DA086E">
        <w:rPr>
          <w:rFonts w:ascii="Arial" w:eastAsia="Times New Roman" w:hAnsi="Arial" w:cs="Arial"/>
          <w:color w:val="auto"/>
          <w:spacing w:val="-6"/>
          <w:kern w:val="0"/>
          <w:sz w:val="22"/>
          <w:szCs w:val="22"/>
          <w:lang w:eastAsia="sr-Latn-RS"/>
        </w:rPr>
        <w:t>е</w:t>
      </w:r>
      <w:r w:rsidRPr="00DA086E">
        <w:rPr>
          <w:rFonts w:ascii="Arial" w:eastAsia="Times New Roman" w:hAnsi="Arial" w:cs="Arial"/>
          <w:color w:val="auto"/>
          <w:kern w:val="0"/>
          <w:sz w:val="22"/>
          <w:szCs w:val="22"/>
          <w:lang w:eastAsia="sr-Latn-RS"/>
        </w:rPr>
        <w:t>д</w:t>
      </w:r>
      <w:r w:rsidRPr="00DA086E">
        <w:rPr>
          <w:rFonts w:ascii="Arial" w:eastAsia="Times New Roman" w:hAnsi="Arial" w:cs="Arial"/>
          <w:color w:val="auto"/>
          <w:spacing w:val="-3"/>
          <w:kern w:val="0"/>
          <w:sz w:val="22"/>
          <w:szCs w:val="22"/>
          <w:lang w:eastAsia="sr-Latn-RS"/>
        </w:rPr>
        <w:t>о</w:t>
      </w:r>
      <w:r w:rsidRPr="00DA086E">
        <w:rPr>
          <w:rFonts w:ascii="Arial" w:eastAsia="Times New Roman" w:hAnsi="Arial" w:cs="Arial"/>
          <w:color w:val="auto"/>
          <w:kern w:val="0"/>
          <w:sz w:val="22"/>
          <w:szCs w:val="22"/>
          <w:lang w:eastAsia="sr-Latn-RS"/>
        </w:rPr>
        <w:t>с</w:t>
      </w:r>
      <w:r w:rsidRPr="00DA086E">
        <w:rPr>
          <w:rFonts w:ascii="Arial" w:eastAsia="Times New Roman" w:hAnsi="Arial" w:cs="Arial"/>
          <w:color w:val="auto"/>
          <w:spacing w:val="-3"/>
          <w:kern w:val="0"/>
          <w:sz w:val="22"/>
          <w:szCs w:val="22"/>
          <w:lang w:eastAsia="sr-Latn-RS"/>
        </w:rPr>
        <w:t>т</w:t>
      </w:r>
      <w:r w:rsidRPr="00DA086E">
        <w:rPr>
          <w:rFonts w:ascii="Arial" w:eastAsia="Times New Roman" w:hAnsi="Arial" w:cs="Arial"/>
          <w:color w:val="auto"/>
          <w:spacing w:val="-6"/>
          <w:kern w:val="0"/>
          <w:sz w:val="22"/>
          <w:szCs w:val="22"/>
          <w:lang w:eastAsia="sr-Latn-RS"/>
        </w:rPr>
        <w:t>а</w:t>
      </w:r>
      <w:r w:rsidRPr="00DA086E">
        <w:rPr>
          <w:rFonts w:ascii="Arial" w:eastAsia="Times New Roman" w:hAnsi="Arial" w:cs="Arial"/>
          <w:color w:val="auto"/>
          <w:spacing w:val="-3"/>
          <w:kern w:val="0"/>
          <w:sz w:val="22"/>
          <w:szCs w:val="22"/>
          <w:lang w:eastAsia="sr-Latn-RS"/>
        </w:rPr>
        <w:t>та</w:t>
      </w:r>
      <w:r w:rsidRPr="00DA086E">
        <w:rPr>
          <w:rFonts w:ascii="Arial" w:eastAsia="Times New Roman" w:hAnsi="Arial" w:cs="Arial"/>
          <w:color w:val="auto"/>
          <w:spacing w:val="4"/>
          <w:kern w:val="0"/>
          <w:sz w:val="22"/>
          <w:szCs w:val="22"/>
          <w:lang w:eastAsia="sr-Latn-RS"/>
        </w:rPr>
        <w:t>к</w:t>
      </w:r>
      <w:r w:rsidRPr="00DA086E">
        <w:rPr>
          <w:rFonts w:ascii="Arial" w:eastAsia="Times New Roman" w:hAnsi="Arial" w:cs="Arial"/>
          <w:color w:val="auto"/>
          <w:spacing w:val="-1"/>
          <w:kern w:val="0"/>
          <w:sz w:val="22"/>
          <w:szCs w:val="22"/>
          <w:lang w:eastAsia="sr-Latn-RS"/>
        </w:rPr>
        <w:t>а.</w:t>
      </w:r>
    </w:p>
    <w:p w14:paraId="370DACB8" w14:textId="7CD494B0" w:rsidR="00DA086E" w:rsidRPr="00D52B95" w:rsidRDefault="00DA086E" w:rsidP="00DA086E">
      <w:pPr>
        <w:spacing w:before="240" w:after="240" w:line="240" w:lineRule="auto"/>
        <w:jc w:val="center"/>
        <w:rPr>
          <w:rFonts w:ascii="Arial" w:hAnsi="Arial" w:cs="Arial"/>
          <w:b/>
          <w:sz w:val="22"/>
          <w:szCs w:val="22"/>
          <w:lang w:val="en-US"/>
        </w:rPr>
      </w:pPr>
      <w:r w:rsidRPr="00D52B95">
        <w:rPr>
          <w:rFonts w:ascii="Arial" w:hAnsi="Arial" w:cs="Arial"/>
          <w:b/>
          <w:sz w:val="22"/>
          <w:szCs w:val="22"/>
          <w:lang w:val="en-US"/>
        </w:rPr>
        <w:t xml:space="preserve">Члан </w:t>
      </w:r>
      <w:r>
        <w:rPr>
          <w:rFonts w:ascii="Arial" w:hAnsi="Arial" w:cs="Arial"/>
          <w:b/>
          <w:sz w:val="22"/>
          <w:szCs w:val="22"/>
          <w:lang w:val="sr-Cyrl-RS"/>
        </w:rPr>
        <w:t>2</w:t>
      </w:r>
      <w:r w:rsidR="00CC3E2E">
        <w:rPr>
          <w:rFonts w:ascii="Arial" w:hAnsi="Arial" w:cs="Arial"/>
          <w:b/>
          <w:sz w:val="22"/>
          <w:szCs w:val="22"/>
          <w:lang w:val="sr-Cyrl-RS"/>
        </w:rPr>
        <w:t>8</w:t>
      </w:r>
      <w:r w:rsidRPr="00D52B95">
        <w:rPr>
          <w:rFonts w:ascii="Arial" w:hAnsi="Arial" w:cs="Arial"/>
          <w:b/>
          <w:sz w:val="22"/>
          <w:szCs w:val="22"/>
          <w:lang w:val="en-US"/>
        </w:rPr>
        <w:t>.</w:t>
      </w:r>
    </w:p>
    <w:p w14:paraId="22A7E876" w14:textId="49827A37" w:rsidR="00DA086E" w:rsidRPr="00DA086E" w:rsidRDefault="00DA086E" w:rsidP="00DA086E">
      <w:pPr>
        <w:spacing w:after="120" w:line="240" w:lineRule="auto"/>
        <w:jc w:val="both"/>
        <w:rPr>
          <w:rFonts w:ascii="Arial" w:hAnsi="Arial" w:cs="Arial"/>
          <w:sz w:val="22"/>
          <w:szCs w:val="22"/>
        </w:rPr>
      </w:pPr>
      <w:r w:rsidRPr="00DA086E">
        <w:rPr>
          <w:rFonts w:ascii="Arial" w:hAnsi="Arial" w:cs="Arial"/>
          <w:sz w:val="22"/>
          <w:szCs w:val="22"/>
        </w:rPr>
        <w:t xml:space="preserve">Извођач радова обавезује се да преда </w:t>
      </w:r>
      <w:r w:rsidR="004B39E1">
        <w:rPr>
          <w:rFonts w:ascii="Arial" w:hAnsi="Arial" w:cs="Arial"/>
          <w:sz w:val="22"/>
          <w:szCs w:val="22"/>
        </w:rPr>
        <w:t>Дирекцији</w:t>
      </w:r>
      <w:r w:rsidRPr="00DA086E">
        <w:rPr>
          <w:rFonts w:ascii="Arial" w:hAnsi="Arial" w:cs="Arial"/>
          <w:sz w:val="22"/>
          <w:szCs w:val="22"/>
        </w:rPr>
        <w:t>, на дан примопредаје радова, следећу документацију:</w:t>
      </w:r>
    </w:p>
    <w:p w14:paraId="1E8DB3A3" w14:textId="77777777" w:rsidR="00DA086E" w:rsidRPr="00DA086E" w:rsidRDefault="00DA086E" w:rsidP="00485456">
      <w:pPr>
        <w:numPr>
          <w:ilvl w:val="0"/>
          <w:numId w:val="39"/>
        </w:numPr>
        <w:spacing w:after="120" w:line="240" w:lineRule="auto"/>
        <w:ind w:left="284"/>
        <w:jc w:val="both"/>
        <w:rPr>
          <w:rFonts w:ascii="Arial" w:hAnsi="Arial" w:cs="Arial"/>
          <w:sz w:val="22"/>
          <w:szCs w:val="22"/>
        </w:rPr>
      </w:pPr>
      <w:r w:rsidRPr="00DA086E">
        <w:rPr>
          <w:rFonts w:ascii="Arial" w:hAnsi="Arial" w:cs="Arial"/>
          <w:sz w:val="22"/>
          <w:szCs w:val="22"/>
        </w:rPr>
        <w:t>атестну докуметацију уграђеног репроматеријала и опреме</w:t>
      </w:r>
    </w:p>
    <w:p w14:paraId="3D31339B" w14:textId="77777777" w:rsidR="00DA086E" w:rsidRPr="00DA086E" w:rsidRDefault="00DA086E" w:rsidP="00485456">
      <w:pPr>
        <w:numPr>
          <w:ilvl w:val="0"/>
          <w:numId w:val="39"/>
        </w:numPr>
        <w:spacing w:after="120" w:line="240" w:lineRule="auto"/>
        <w:ind w:left="284"/>
        <w:jc w:val="both"/>
        <w:rPr>
          <w:rFonts w:ascii="Arial" w:hAnsi="Arial" w:cs="Arial"/>
          <w:sz w:val="22"/>
          <w:szCs w:val="22"/>
        </w:rPr>
      </w:pPr>
      <w:r w:rsidRPr="00DA086E">
        <w:rPr>
          <w:rFonts w:ascii="Arial" w:hAnsi="Arial" w:cs="Arial"/>
          <w:sz w:val="22"/>
          <w:szCs w:val="22"/>
        </w:rPr>
        <w:t>документацију о функционалним пробама</w:t>
      </w:r>
    </w:p>
    <w:p w14:paraId="23958E69" w14:textId="77777777" w:rsidR="00DA086E" w:rsidRPr="00DA086E" w:rsidRDefault="00DA086E" w:rsidP="00485456">
      <w:pPr>
        <w:numPr>
          <w:ilvl w:val="0"/>
          <w:numId w:val="39"/>
        </w:numPr>
        <w:spacing w:after="120" w:line="240" w:lineRule="auto"/>
        <w:ind w:left="284"/>
        <w:jc w:val="both"/>
        <w:rPr>
          <w:rFonts w:ascii="Arial" w:hAnsi="Arial" w:cs="Arial"/>
          <w:sz w:val="22"/>
          <w:szCs w:val="22"/>
        </w:rPr>
      </w:pPr>
      <w:r w:rsidRPr="00DA086E">
        <w:rPr>
          <w:rFonts w:ascii="Arial" w:hAnsi="Arial" w:cs="Arial"/>
          <w:sz w:val="22"/>
          <w:szCs w:val="22"/>
        </w:rPr>
        <w:t>документацију о извршеној контроли заварених спојева.</w:t>
      </w:r>
    </w:p>
    <w:p w14:paraId="3B852876" w14:textId="67DCE7E4" w:rsidR="00DA086E" w:rsidRPr="00DA086E" w:rsidRDefault="00DA086E" w:rsidP="00DA086E">
      <w:pPr>
        <w:spacing w:before="240" w:after="240" w:line="240" w:lineRule="auto"/>
        <w:jc w:val="center"/>
        <w:rPr>
          <w:rFonts w:ascii="Arial" w:hAnsi="Arial" w:cs="Arial"/>
          <w:b/>
          <w:sz w:val="22"/>
          <w:szCs w:val="22"/>
          <w:lang w:val="en-US"/>
        </w:rPr>
      </w:pPr>
      <w:r w:rsidRPr="00D52B95">
        <w:rPr>
          <w:rFonts w:ascii="Arial" w:hAnsi="Arial" w:cs="Arial"/>
          <w:b/>
          <w:sz w:val="22"/>
          <w:szCs w:val="22"/>
          <w:lang w:val="en-US"/>
        </w:rPr>
        <w:t xml:space="preserve">Члан </w:t>
      </w:r>
      <w:r>
        <w:rPr>
          <w:rFonts w:ascii="Arial" w:hAnsi="Arial" w:cs="Arial"/>
          <w:b/>
          <w:sz w:val="22"/>
          <w:szCs w:val="22"/>
          <w:lang w:val="sr-Cyrl-RS"/>
        </w:rPr>
        <w:t>2</w:t>
      </w:r>
      <w:r w:rsidR="00CC3E2E">
        <w:rPr>
          <w:rFonts w:ascii="Arial" w:hAnsi="Arial" w:cs="Arial"/>
          <w:b/>
          <w:sz w:val="22"/>
          <w:szCs w:val="22"/>
          <w:lang w:val="sr-Cyrl-RS"/>
        </w:rPr>
        <w:t>9</w:t>
      </w:r>
      <w:r w:rsidRPr="00D52B95">
        <w:rPr>
          <w:rFonts w:ascii="Arial" w:hAnsi="Arial" w:cs="Arial"/>
          <w:b/>
          <w:sz w:val="22"/>
          <w:szCs w:val="22"/>
          <w:lang w:val="en-US"/>
        </w:rPr>
        <w:t>.</w:t>
      </w:r>
    </w:p>
    <w:p w14:paraId="7E6E1A4B" w14:textId="77777777" w:rsidR="00DA086E" w:rsidRPr="00DA086E" w:rsidRDefault="00DA086E" w:rsidP="00DA086E">
      <w:pPr>
        <w:widowControl w:val="0"/>
        <w:suppressAutoHyphens w:val="0"/>
        <w:kinsoku w:val="0"/>
        <w:overflowPunct w:val="0"/>
        <w:autoSpaceDE w:val="0"/>
        <w:autoSpaceDN w:val="0"/>
        <w:adjustRightInd w:val="0"/>
        <w:spacing w:after="120" w:line="240" w:lineRule="auto"/>
        <w:ind w:right="102"/>
        <w:jc w:val="both"/>
        <w:rPr>
          <w:rFonts w:ascii="Arial" w:eastAsia="Times New Roman" w:hAnsi="Arial" w:cs="Arial"/>
          <w:color w:val="auto"/>
          <w:kern w:val="0"/>
          <w:sz w:val="22"/>
          <w:szCs w:val="22"/>
          <w:lang w:eastAsia="sr-Latn-RS"/>
        </w:rPr>
      </w:pPr>
      <w:r w:rsidRPr="00DA086E">
        <w:rPr>
          <w:rFonts w:ascii="Arial" w:eastAsia="Times New Roman" w:hAnsi="Arial" w:cs="Arial"/>
          <w:color w:val="auto"/>
          <w:spacing w:val="-4"/>
          <w:kern w:val="0"/>
          <w:sz w:val="22"/>
          <w:szCs w:val="22"/>
          <w:lang w:eastAsia="sr-Latn-RS"/>
        </w:rPr>
        <w:t>О</w:t>
      </w:r>
      <w:r w:rsidRPr="00DA086E">
        <w:rPr>
          <w:rFonts w:ascii="Arial" w:eastAsia="Times New Roman" w:hAnsi="Arial" w:cs="Arial"/>
          <w:color w:val="auto"/>
          <w:kern w:val="0"/>
          <w:sz w:val="22"/>
          <w:szCs w:val="22"/>
          <w:lang w:eastAsia="sr-Latn-RS"/>
        </w:rPr>
        <w:t>д</w:t>
      </w:r>
      <w:r w:rsidRPr="00DA086E">
        <w:rPr>
          <w:rFonts w:ascii="Arial" w:eastAsia="Times New Roman" w:hAnsi="Arial" w:cs="Arial"/>
          <w:color w:val="auto"/>
          <w:spacing w:val="-1"/>
          <w:kern w:val="0"/>
          <w:sz w:val="22"/>
          <w:szCs w:val="22"/>
          <w:lang w:eastAsia="sr-Latn-RS"/>
        </w:rPr>
        <w:t>ма</w:t>
      </w:r>
      <w:r w:rsidRPr="00DA086E">
        <w:rPr>
          <w:rFonts w:ascii="Arial" w:eastAsia="Times New Roman" w:hAnsi="Arial" w:cs="Arial"/>
          <w:color w:val="auto"/>
          <w:kern w:val="0"/>
          <w:sz w:val="22"/>
          <w:szCs w:val="22"/>
          <w:lang w:eastAsia="sr-Latn-RS"/>
        </w:rPr>
        <w:t>х</w:t>
      </w:r>
      <w:r w:rsidRPr="00DA086E">
        <w:rPr>
          <w:rFonts w:ascii="Arial" w:eastAsia="Times New Roman" w:hAnsi="Arial" w:cs="Arial"/>
          <w:color w:val="auto"/>
          <w:spacing w:val="12"/>
          <w:kern w:val="0"/>
          <w:sz w:val="22"/>
          <w:szCs w:val="22"/>
          <w:lang w:eastAsia="sr-Latn-RS"/>
        </w:rPr>
        <w:t xml:space="preserve"> </w:t>
      </w:r>
      <w:r w:rsidRPr="00DA086E">
        <w:rPr>
          <w:rFonts w:ascii="Arial" w:eastAsia="Times New Roman" w:hAnsi="Arial" w:cs="Arial"/>
          <w:color w:val="auto"/>
          <w:kern w:val="0"/>
          <w:sz w:val="22"/>
          <w:szCs w:val="22"/>
          <w:lang w:eastAsia="sr-Latn-RS"/>
        </w:rPr>
        <w:t>по</w:t>
      </w:r>
      <w:r w:rsidRPr="00DA086E">
        <w:rPr>
          <w:rFonts w:ascii="Arial" w:eastAsia="Times New Roman" w:hAnsi="Arial" w:cs="Arial"/>
          <w:color w:val="auto"/>
          <w:spacing w:val="14"/>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за</w:t>
      </w:r>
      <w:r w:rsidRPr="00DA086E">
        <w:rPr>
          <w:rFonts w:ascii="Arial" w:eastAsia="Times New Roman" w:hAnsi="Arial" w:cs="Arial"/>
          <w:color w:val="auto"/>
          <w:kern w:val="0"/>
          <w:sz w:val="22"/>
          <w:szCs w:val="22"/>
          <w:lang w:eastAsia="sr-Latn-RS"/>
        </w:rPr>
        <w:t>в</w:t>
      </w:r>
      <w:r w:rsidRPr="00DA086E">
        <w:rPr>
          <w:rFonts w:ascii="Arial" w:eastAsia="Times New Roman" w:hAnsi="Arial" w:cs="Arial"/>
          <w:color w:val="auto"/>
          <w:spacing w:val="-1"/>
          <w:kern w:val="0"/>
          <w:sz w:val="22"/>
          <w:szCs w:val="22"/>
          <w:lang w:eastAsia="sr-Latn-RS"/>
        </w:rPr>
        <w:t>р</w:t>
      </w:r>
      <w:r w:rsidRPr="00DA086E">
        <w:rPr>
          <w:rFonts w:ascii="Arial" w:eastAsia="Times New Roman" w:hAnsi="Arial" w:cs="Arial"/>
          <w:color w:val="auto"/>
          <w:kern w:val="0"/>
          <w:sz w:val="22"/>
          <w:szCs w:val="22"/>
          <w:lang w:eastAsia="sr-Latn-RS"/>
        </w:rPr>
        <w:t>ш</w:t>
      </w:r>
      <w:r w:rsidRPr="00DA086E">
        <w:rPr>
          <w:rFonts w:ascii="Arial" w:eastAsia="Times New Roman" w:hAnsi="Arial" w:cs="Arial"/>
          <w:color w:val="auto"/>
          <w:spacing w:val="-8"/>
          <w:kern w:val="0"/>
          <w:sz w:val="22"/>
          <w:szCs w:val="22"/>
          <w:lang w:eastAsia="sr-Latn-RS"/>
        </w:rPr>
        <w:t>е</w:t>
      </w:r>
      <w:r w:rsidRPr="00DA086E">
        <w:rPr>
          <w:rFonts w:ascii="Arial" w:eastAsia="Times New Roman" w:hAnsi="Arial" w:cs="Arial"/>
          <w:color w:val="auto"/>
          <w:spacing w:val="-1"/>
          <w:kern w:val="0"/>
          <w:sz w:val="22"/>
          <w:szCs w:val="22"/>
          <w:lang w:eastAsia="sr-Latn-RS"/>
        </w:rPr>
        <w:t>т</w:t>
      </w:r>
      <w:r w:rsidRPr="00DA086E">
        <w:rPr>
          <w:rFonts w:ascii="Arial" w:eastAsia="Times New Roman" w:hAnsi="Arial" w:cs="Arial"/>
          <w:color w:val="auto"/>
          <w:spacing w:val="1"/>
          <w:kern w:val="0"/>
          <w:sz w:val="22"/>
          <w:szCs w:val="22"/>
          <w:lang w:eastAsia="sr-Latn-RS"/>
        </w:rPr>
        <w:t>к</w:t>
      </w:r>
      <w:r w:rsidRPr="00DA086E">
        <w:rPr>
          <w:rFonts w:ascii="Arial" w:eastAsia="Times New Roman" w:hAnsi="Arial" w:cs="Arial"/>
          <w:color w:val="auto"/>
          <w:kern w:val="0"/>
          <w:sz w:val="22"/>
          <w:szCs w:val="22"/>
          <w:lang w:eastAsia="sr-Latn-RS"/>
        </w:rPr>
        <w:t>у</w:t>
      </w:r>
      <w:r w:rsidRPr="00DA086E">
        <w:rPr>
          <w:rFonts w:ascii="Arial" w:eastAsia="Times New Roman" w:hAnsi="Arial" w:cs="Arial"/>
          <w:color w:val="auto"/>
          <w:spacing w:val="12"/>
          <w:kern w:val="0"/>
          <w:sz w:val="22"/>
          <w:szCs w:val="22"/>
          <w:lang w:eastAsia="sr-Latn-RS"/>
        </w:rPr>
        <w:t xml:space="preserve"> </w:t>
      </w:r>
      <w:r w:rsidRPr="00DA086E">
        <w:rPr>
          <w:rFonts w:ascii="Arial" w:eastAsia="Times New Roman" w:hAnsi="Arial" w:cs="Arial"/>
          <w:color w:val="auto"/>
          <w:spacing w:val="-3"/>
          <w:kern w:val="0"/>
          <w:sz w:val="22"/>
          <w:szCs w:val="22"/>
          <w:lang w:eastAsia="sr-Latn-RS"/>
        </w:rPr>
        <w:t>у</w:t>
      </w:r>
      <w:r w:rsidRPr="00DA086E">
        <w:rPr>
          <w:rFonts w:ascii="Arial" w:eastAsia="Times New Roman" w:hAnsi="Arial" w:cs="Arial"/>
          <w:color w:val="auto"/>
          <w:spacing w:val="-4"/>
          <w:kern w:val="0"/>
          <w:sz w:val="22"/>
          <w:szCs w:val="22"/>
          <w:lang w:eastAsia="sr-Latn-RS"/>
        </w:rPr>
        <w:t>г</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spacing w:val="-3"/>
          <w:kern w:val="0"/>
          <w:sz w:val="22"/>
          <w:szCs w:val="22"/>
          <w:lang w:eastAsia="sr-Latn-RS"/>
        </w:rPr>
        <w:t>в</w:t>
      </w:r>
      <w:r w:rsidRPr="00DA086E">
        <w:rPr>
          <w:rFonts w:ascii="Arial" w:eastAsia="Times New Roman" w:hAnsi="Arial" w:cs="Arial"/>
          <w:color w:val="auto"/>
          <w:spacing w:val="-1"/>
          <w:kern w:val="0"/>
          <w:sz w:val="22"/>
          <w:szCs w:val="22"/>
          <w:lang w:eastAsia="sr-Latn-RS"/>
        </w:rPr>
        <w:t>оре</w:t>
      </w:r>
      <w:r w:rsidRPr="00DA086E">
        <w:rPr>
          <w:rFonts w:ascii="Arial" w:eastAsia="Times New Roman" w:hAnsi="Arial" w:cs="Arial"/>
          <w:color w:val="auto"/>
          <w:kern w:val="0"/>
          <w:sz w:val="22"/>
          <w:szCs w:val="22"/>
          <w:lang w:eastAsia="sr-Latn-RS"/>
        </w:rPr>
        <w:t>н</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kern w:val="0"/>
          <w:sz w:val="22"/>
          <w:szCs w:val="22"/>
          <w:lang w:eastAsia="sr-Latn-RS"/>
        </w:rPr>
        <w:t>х</w:t>
      </w:r>
      <w:r w:rsidRPr="00DA086E">
        <w:rPr>
          <w:rFonts w:ascii="Arial" w:eastAsia="Times New Roman" w:hAnsi="Arial" w:cs="Arial"/>
          <w:color w:val="auto"/>
          <w:spacing w:val="14"/>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ра</w:t>
      </w:r>
      <w:r w:rsidRPr="00DA086E">
        <w:rPr>
          <w:rFonts w:ascii="Arial" w:eastAsia="Times New Roman" w:hAnsi="Arial" w:cs="Arial"/>
          <w:color w:val="auto"/>
          <w:kern w:val="0"/>
          <w:sz w:val="22"/>
          <w:szCs w:val="22"/>
          <w:lang w:eastAsia="sr-Latn-RS"/>
        </w:rPr>
        <w:t>д</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spacing w:val="-3"/>
          <w:kern w:val="0"/>
          <w:sz w:val="22"/>
          <w:szCs w:val="22"/>
          <w:lang w:eastAsia="sr-Latn-RS"/>
        </w:rPr>
        <w:t>ва</w:t>
      </w:r>
      <w:r w:rsidRPr="00DA086E">
        <w:rPr>
          <w:rFonts w:ascii="Arial" w:eastAsia="Times New Roman" w:hAnsi="Arial" w:cs="Arial"/>
          <w:color w:val="auto"/>
          <w:kern w:val="0"/>
          <w:sz w:val="22"/>
          <w:szCs w:val="22"/>
          <w:lang w:eastAsia="sr-Latn-RS"/>
        </w:rPr>
        <w:t>,</w:t>
      </w:r>
      <w:r w:rsidRPr="00DA086E">
        <w:rPr>
          <w:rFonts w:ascii="Arial" w:eastAsia="Times New Roman" w:hAnsi="Arial" w:cs="Arial"/>
          <w:color w:val="auto"/>
          <w:spacing w:val="15"/>
          <w:kern w:val="0"/>
          <w:sz w:val="22"/>
          <w:szCs w:val="22"/>
          <w:lang w:eastAsia="sr-Latn-RS"/>
        </w:rPr>
        <w:t xml:space="preserve"> </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spacing w:val="-1"/>
          <w:kern w:val="0"/>
          <w:sz w:val="22"/>
          <w:szCs w:val="22"/>
          <w:lang w:eastAsia="sr-Latn-RS"/>
        </w:rPr>
        <w:t>з</w:t>
      </w:r>
      <w:r w:rsidRPr="00DA086E">
        <w:rPr>
          <w:rFonts w:ascii="Arial" w:eastAsia="Times New Roman" w:hAnsi="Arial" w:cs="Arial"/>
          <w:color w:val="auto"/>
          <w:kern w:val="0"/>
          <w:sz w:val="22"/>
          <w:szCs w:val="22"/>
          <w:lang w:eastAsia="sr-Latn-RS"/>
        </w:rPr>
        <w:t>в</w:t>
      </w:r>
      <w:r w:rsidRPr="00DA086E">
        <w:rPr>
          <w:rFonts w:ascii="Arial" w:eastAsia="Times New Roman" w:hAnsi="Arial" w:cs="Arial"/>
          <w:color w:val="auto"/>
          <w:spacing w:val="-1"/>
          <w:kern w:val="0"/>
          <w:sz w:val="22"/>
          <w:szCs w:val="22"/>
          <w:lang w:eastAsia="sr-Latn-RS"/>
        </w:rPr>
        <w:t>р</w:t>
      </w:r>
      <w:r w:rsidRPr="00DA086E">
        <w:rPr>
          <w:rFonts w:ascii="Arial" w:eastAsia="Times New Roman" w:hAnsi="Arial" w:cs="Arial"/>
          <w:color w:val="auto"/>
          <w:kern w:val="0"/>
          <w:sz w:val="22"/>
          <w:szCs w:val="22"/>
          <w:lang w:eastAsia="sr-Latn-RS"/>
        </w:rPr>
        <w:t>ш</w:t>
      </w:r>
      <w:r w:rsidRPr="00DA086E">
        <w:rPr>
          <w:rFonts w:ascii="Arial" w:eastAsia="Times New Roman" w:hAnsi="Arial" w:cs="Arial"/>
          <w:color w:val="auto"/>
          <w:spacing w:val="-1"/>
          <w:kern w:val="0"/>
          <w:sz w:val="22"/>
          <w:szCs w:val="22"/>
          <w:lang w:eastAsia="sr-Latn-RS"/>
        </w:rPr>
        <w:t>ић</w:t>
      </w:r>
      <w:r w:rsidRPr="00DA086E">
        <w:rPr>
          <w:rFonts w:ascii="Arial" w:eastAsia="Times New Roman" w:hAnsi="Arial" w:cs="Arial"/>
          <w:color w:val="auto"/>
          <w:kern w:val="0"/>
          <w:sz w:val="22"/>
          <w:szCs w:val="22"/>
          <w:lang w:eastAsia="sr-Latn-RS"/>
        </w:rPr>
        <w:t>е</w:t>
      </w:r>
      <w:r w:rsidRPr="00DA086E">
        <w:rPr>
          <w:rFonts w:ascii="Arial" w:eastAsia="Times New Roman" w:hAnsi="Arial" w:cs="Arial"/>
          <w:color w:val="auto"/>
          <w:spacing w:val="14"/>
          <w:kern w:val="0"/>
          <w:sz w:val="22"/>
          <w:szCs w:val="22"/>
          <w:lang w:eastAsia="sr-Latn-RS"/>
        </w:rPr>
        <w:t xml:space="preserve"> </w:t>
      </w:r>
      <w:r w:rsidRPr="00DA086E">
        <w:rPr>
          <w:rFonts w:ascii="Arial" w:eastAsia="Times New Roman" w:hAnsi="Arial" w:cs="Arial"/>
          <w:color w:val="auto"/>
          <w:kern w:val="0"/>
          <w:sz w:val="22"/>
          <w:szCs w:val="22"/>
          <w:lang w:eastAsia="sr-Latn-RS"/>
        </w:rPr>
        <w:t>се</w:t>
      </w:r>
      <w:r w:rsidRPr="00DA086E">
        <w:rPr>
          <w:rFonts w:ascii="Arial" w:eastAsia="Times New Roman" w:hAnsi="Arial" w:cs="Arial"/>
          <w:color w:val="auto"/>
          <w:spacing w:val="14"/>
          <w:kern w:val="0"/>
          <w:sz w:val="22"/>
          <w:szCs w:val="22"/>
          <w:lang w:eastAsia="sr-Latn-RS"/>
        </w:rPr>
        <w:t xml:space="preserve"> </w:t>
      </w:r>
      <w:r w:rsidRPr="00DA086E">
        <w:rPr>
          <w:rFonts w:ascii="Arial" w:eastAsia="Times New Roman" w:hAnsi="Arial" w:cs="Arial"/>
          <w:color w:val="auto"/>
          <w:spacing w:val="-3"/>
          <w:kern w:val="0"/>
          <w:sz w:val="22"/>
          <w:szCs w:val="22"/>
          <w:lang w:eastAsia="sr-Latn-RS"/>
        </w:rPr>
        <w:t>т</w:t>
      </w:r>
      <w:r w:rsidRPr="00DA086E">
        <w:rPr>
          <w:rFonts w:ascii="Arial" w:eastAsia="Times New Roman" w:hAnsi="Arial" w:cs="Arial"/>
          <w:color w:val="auto"/>
          <w:spacing w:val="-6"/>
          <w:kern w:val="0"/>
          <w:sz w:val="22"/>
          <w:szCs w:val="22"/>
          <w:lang w:eastAsia="sr-Latn-RS"/>
        </w:rPr>
        <w:t>е</w:t>
      </w:r>
      <w:r w:rsidRPr="00DA086E">
        <w:rPr>
          <w:rFonts w:ascii="Arial" w:eastAsia="Times New Roman" w:hAnsi="Arial" w:cs="Arial"/>
          <w:color w:val="auto"/>
          <w:spacing w:val="-3"/>
          <w:kern w:val="0"/>
          <w:sz w:val="22"/>
          <w:szCs w:val="22"/>
          <w:lang w:eastAsia="sr-Latn-RS"/>
        </w:rPr>
        <w:t>х</w:t>
      </w:r>
      <w:r w:rsidRPr="00DA086E">
        <w:rPr>
          <w:rFonts w:ascii="Arial" w:eastAsia="Times New Roman" w:hAnsi="Arial" w:cs="Arial"/>
          <w:color w:val="auto"/>
          <w:kern w:val="0"/>
          <w:sz w:val="22"/>
          <w:szCs w:val="22"/>
          <w:lang w:eastAsia="sr-Latn-RS"/>
        </w:rPr>
        <w:t>н</w:t>
      </w:r>
      <w:r w:rsidRPr="00DA086E">
        <w:rPr>
          <w:rFonts w:ascii="Arial" w:eastAsia="Times New Roman" w:hAnsi="Arial" w:cs="Arial"/>
          <w:color w:val="auto"/>
          <w:spacing w:val="-1"/>
          <w:kern w:val="0"/>
          <w:sz w:val="22"/>
          <w:szCs w:val="22"/>
          <w:lang w:eastAsia="sr-Latn-RS"/>
        </w:rPr>
        <w:t>и</w:t>
      </w:r>
      <w:r w:rsidRPr="00DA086E">
        <w:rPr>
          <w:rFonts w:ascii="Arial" w:eastAsia="Times New Roman" w:hAnsi="Arial" w:cs="Arial"/>
          <w:color w:val="auto"/>
          <w:kern w:val="0"/>
          <w:sz w:val="22"/>
          <w:szCs w:val="22"/>
          <w:lang w:eastAsia="sr-Latn-RS"/>
        </w:rPr>
        <w:t>ч</w:t>
      </w:r>
      <w:r w:rsidRPr="00DA086E">
        <w:rPr>
          <w:rFonts w:ascii="Arial" w:eastAsia="Times New Roman" w:hAnsi="Arial" w:cs="Arial"/>
          <w:color w:val="auto"/>
          <w:spacing w:val="-1"/>
          <w:kern w:val="0"/>
          <w:sz w:val="22"/>
          <w:szCs w:val="22"/>
          <w:lang w:eastAsia="sr-Latn-RS"/>
        </w:rPr>
        <w:t>к</w:t>
      </w:r>
      <w:r w:rsidRPr="00DA086E">
        <w:rPr>
          <w:rFonts w:ascii="Arial" w:eastAsia="Times New Roman" w:hAnsi="Arial" w:cs="Arial"/>
          <w:color w:val="auto"/>
          <w:kern w:val="0"/>
          <w:sz w:val="22"/>
          <w:szCs w:val="22"/>
          <w:lang w:eastAsia="sr-Latn-RS"/>
        </w:rPr>
        <w:t>и</w:t>
      </w:r>
      <w:r w:rsidRPr="00DA086E">
        <w:rPr>
          <w:rFonts w:ascii="Arial" w:eastAsia="Times New Roman" w:hAnsi="Arial" w:cs="Arial"/>
          <w:color w:val="auto"/>
          <w:spacing w:val="15"/>
          <w:kern w:val="0"/>
          <w:sz w:val="22"/>
          <w:szCs w:val="22"/>
          <w:lang w:eastAsia="sr-Latn-RS"/>
        </w:rPr>
        <w:t xml:space="preserve"> </w:t>
      </w:r>
      <w:r w:rsidRPr="00DA086E">
        <w:rPr>
          <w:rFonts w:ascii="Arial" w:eastAsia="Times New Roman" w:hAnsi="Arial" w:cs="Arial"/>
          <w:color w:val="auto"/>
          <w:spacing w:val="-3"/>
          <w:kern w:val="0"/>
          <w:sz w:val="22"/>
          <w:szCs w:val="22"/>
          <w:lang w:eastAsia="sr-Latn-RS"/>
        </w:rPr>
        <w:t>п</w:t>
      </w:r>
      <w:r w:rsidRPr="00DA086E">
        <w:rPr>
          <w:rFonts w:ascii="Arial" w:eastAsia="Times New Roman" w:hAnsi="Arial" w:cs="Arial"/>
          <w:color w:val="auto"/>
          <w:spacing w:val="-1"/>
          <w:kern w:val="0"/>
          <w:sz w:val="22"/>
          <w:szCs w:val="22"/>
          <w:lang w:eastAsia="sr-Latn-RS"/>
        </w:rPr>
        <w:t>ри</w:t>
      </w:r>
      <w:r w:rsidRPr="00DA086E">
        <w:rPr>
          <w:rFonts w:ascii="Arial" w:eastAsia="Times New Roman" w:hAnsi="Arial" w:cs="Arial"/>
          <w:color w:val="auto"/>
          <w:spacing w:val="1"/>
          <w:kern w:val="0"/>
          <w:sz w:val="22"/>
          <w:szCs w:val="22"/>
          <w:lang w:eastAsia="sr-Latn-RS"/>
        </w:rPr>
        <w:t>ј</w:t>
      </w:r>
      <w:r w:rsidRPr="00DA086E">
        <w:rPr>
          <w:rFonts w:ascii="Arial" w:eastAsia="Times New Roman" w:hAnsi="Arial" w:cs="Arial"/>
          <w:color w:val="auto"/>
          <w:spacing w:val="-1"/>
          <w:kern w:val="0"/>
          <w:sz w:val="22"/>
          <w:szCs w:val="22"/>
          <w:lang w:eastAsia="sr-Latn-RS"/>
        </w:rPr>
        <w:t>е</w:t>
      </w:r>
      <w:r w:rsidRPr="00DA086E">
        <w:rPr>
          <w:rFonts w:ascii="Arial" w:eastAsia="Times New Roman" w:hAnsi="Arial" w:cs="Arial"/>
          <w:color w:val="auto"/>
          <w:kern w:val="0"/>
          <w:sz w:val="22"/>
          <w:szCs w:val="22"/>
          <w:lang w:eastAsia="sr-Latn-RS"/>
        </w:rPr>
        <w:t>м</w:t>
      </w:r>
      <w:r w:rsidRPr="00DA086E">
        <w:rPr>
          <w:rFonts w:ascii="Arial" w:eastAsia="Times New Roman" w:hAnsi="Arial" w:cs="Arial"/>
          <w:color w:val="auto"/>
          <w:spacing w:val="16"/>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р</w:t>
      </w:r>
      <w:r w:rsidRPr="00DA086E">
        <w:rPr>
          <w:rFonts w:ascii="Arial" w:eastAsia="Times New Roman" w:hAnsi="Arial" w:cs="Arial"/>
          <w:color w:val="auto"/>
          <w:spacing w:val="-3"/>
          <w:kern w:val="0"/>
          <w:sz w:val="22"/>
          <w:szCs w:val="22"/>
          <w:lang w:eastAsia="sr-Latn-RS"/>
        </w:rPr>
        <w:t>а</w:t>
      </w:r>
      <w:r w:rsidRPr="00DA086E">
        <w:rPr>
          <w:rFonts w:ascii="Arial" w:eastAsia="Times New Roman" w:hAnsi="Arial" w:cs="Arial"/>
          <w:color w:val="auto"/>
          <w:kern w:val="0"/>
          <w:sz w:val="22"/>
          <w:szCs w:val="22"/>
          <w:lang w:eastAsia="sr-Latn-RS"/>
        </w:rPr>
        <w:t>д</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spacing w:val="-3"/>
          <w:kern w:val="0"/>
          <w:sz w:val="22"/>
          <w:szCs w:val="22"/>
          <w:lang w:eastAsia="sr-Latn-RS"/>
        </w:rPr>
        <w:t>ва</w:t>
      </w:r>
      <w:r w:rsidRPr="00DA086E">
        <w:rPr>
          <w:rFonts w:ascii="Arial" w:eastAsia="Times New Roman" w:hAnsi="Arial" w:cs="Arial"/>
          <w:color w:val="auto"/>
          <w:kern w:val="0"/>
          <w:sz w:val="22"/>
          <w:szCs w:val="22"/>
          <w:lang w:eastAsia="sr-Latn-RS"/>
        </w:rPr>
        <w:t>,</w:t>
      </w:r>
      <w:r w:rsidRPr="00DA086E">
        <w:rPr>
          <w:rFonts w:ascii="Arial" w:eastAsia="Times New Roman" w:hAnsi="Arial" w:cs="Arial"/>
          <w:color w:val="auto"/>
          <w:spacing w:val="15"/>
          <w:kern w:val="0"/>
          <w:sz w:val="22"/>
          <w:szCs w:val="22"/>
          <w:lang w:eastAsia="sr-Latn-RS"/>
        </w:rPr>
        <w:t xml:space="preserve"> </w:t>
      </w:r>
      <w:r w:rsidRPr="00DA086E">
        <w:rPr>
          <w:rFonts w:ascii="Arial" w:eastAsia="Times New Roman" w:hAnsi="Arial" w:cs="Arial"/>
          <w:color w:val="auto"/>
          <w:kern w:val="0"/>
          <w:sz w:val="22"/>
          <w:szCs w:val="22"/>
          <w:lang w:eastAsia="sr-Latn-RS"/>
        </w:rPr>
        <w:t>у</w:t>
      </w:r>
      <w:r w:rsidRPr="00DA086E">
        <w:rPr>
          <w:rFonts w:ascii="Arial" w:eastAsia="Times New Roman" w:hAnsi="Arial" w:cs="Arial"/>
          <w:color w:val="auto"/>
          <w:spacing w:val="14"/>
          <w:kern w:val="0"/>
          <w:sz w:val="22"/>
          <w:szCs w:val="22"/>
          <w:lang w:eastAsia="sr-Latn-RS"/>
        </w:rPr>
        <w:t xml:space="preserve"> </w:t>
      </w:r>
      <w:r w:rsidRPr="00DA086E">
        <w:rPr>
          <w:rFonts w:ascii="Arial" w:eastAsia="Times New Roman" w:hAnsi="Arial" w:cs="Arial"/>
          <w:color w:val="auto"/>
          <w:kern w:val="0"/>
          <w:sz w:val="22"/>
          <w:szCs w:val="22"/>
          <w:lang w:eastAsia="sr-Latn-RS"/>
        </w:rPr>
        <w:t>с</w:t>
      </w:r>
      <w:r w:rsidRPr="00DA086E">
        <w:rPr>
          <w:rFonts w:ascii="Arial" w:eastAsia="Times New Roman" w:hAnsi="Arial" w:cs="Arial"/>
          <w:color w:val="auto"/>
          <w:spacing w:val="1"/>
          <w:kern w:val="0"/>
          <w:sz w:val="22"/>
          <w:szCs w:val="22"/>
          <w:lang w:eastAsia="sr-Latn-RS"/>
        </w:rPr>
        <w:t>к</w:t>
      </w:r>
      <w:r w:rsidRPr="00DA086E">
        <w:rPr>
          <w:rFonts w:ascii="Arial" w:eastAsia="Times New Roman" w:hAnsi="Arial" w:cs="Arial"/>
          <w:color w:val="auto"/>
          <w:kern w:val="0"/>
          <w:sz w:val="22"/>
          <w:szCs w:val="22"/>
          <w:lang w:eastAsia="sr-Latn-RS"/>
        </w:rPr>
        <w:t>л</w:t>
      </w:r>
      <w:r w:rsidRPr="00DA086E">
        <w:rPr>
          <w:rFonts w:ascii="Arial" w:eastAsia="Times New Roman" w:hAnsi="Arial" w:cs="Arial"/>
          <w:color w:val="auto"/>
          <w:spacing w:val="-3"/>
          <w:kern w:val="0"/>
          <w:sz w:val="22"/>
          <w:szCs w:val="22"/>
          <w:lang w:eastAsia="sr-Latn-RS"/>
        </w:rPr>
        <w:t>а</w:t>
      </w:r>
      <w:r w:rsidRPr="00DA086E">
        <w:rPr>
          <w:rFonts w:ascii="Arial" w:eastAsia="Times New Roman" w:hAnsi="Arial" w:cs="Arial"/>
          <w:color w:val="auto"/>
          <w:kern w:val="0"/>
          <w:sz w:val="22"/>
          <w:szCs w:val="22"/>
          <w:lang w:eastAsia="sr-Latn-RS"/>
        </w:rPr>
        <w:t>ду</w:t>
      </w:r>
      <w:r w:rsidRPr="00DA086E">
        <w:rPr>
          <w:rFonts w:ascii="Arial" w:eastAsia="Times New Roman" w:hAnsi="Arial" w:cs="Arial"/>
          <w:color w:val="auto"/>
          <w:spacing w:val="14"/>
          <w:kern w:val="0"/>
          <w:sz w:val="22"/>
          <w:szCs w:val="22"/>
          <w:lang w:eastAsia="sr-Latn-RS"/>
        </w:rPr>
        <w:t xml:space="preserve"> </w:t>
      </w:r>
      <w:r w:rsidRPr="00DA086E">
        <w:rPr>
          <w:rFonts w:ascii="Arial" w:eastAsia="Times New Roman" w:hAnsi="Arial" w:cs="Arial"/>
          <w:color w:val="auto"/>
          <w:spacing w:val="-3"/>
          <w:kern w:val="0"/>
          <w:sz w:val="22"/>
          <w:szCs w:val="22"/>
          <w:lang w:eastAsia="sr-Latn-RS"/>
        </w:rPr>
        <w:t>с</w:t>
      </w:r>
      <w:r w:rsidRPr="00DA086E">
        <w:rPr>
          <w:rFonts w:ascii="Arial" w:eastAsia="Times New Roman" w:hAnsi="Arial" w:cs="Arial"/>
          <w:color w:val="auto"/>
          <w:kern w:val="0"/>
          <w:sz w:val="22"/>
          <w:szCs w:val="22"/>
          <w:lang w:eastAsia="sr-Latn-RS"/>
        </w:rPr>
        <w:t>а п</w:t>
      </w:r>
      <w:r w:rsidRPr="00DA086E">
        <w:rPr>
          <w:rFonts w:ascii="Arial" w:eastAsia="Times New Roman" w:hAnsi="Arial" w:cs="Arial"/>
          <w:color w:val="auto"/>
          <w:spacing w:val="-3"/>
          <w:kern w:val="0"/>
          <w:sz w:val="22"/>
          <w:szCs w:val="22"/>
          <w:lang w:eastAsia="sr-Latn-RS"/>
        </w:rPr>
        <w:t>о</w:t>
      </w:r>
      <w:r w:rsidRPr="00DA086E">
        <w:rPr>
          <w:rFonts w:ascii="Arial" w:eastAsia="Times New Roman" w:hAnsi="Arial" w:cs="Arial"/>
          <w:color w:val="auto"/>
          <w:spacing w:val="-1"/>
          <w:kern w:val="0"/>
          <w:sz w:val="22"/>
          <w:szCs w:val="22"/>
          <w:lang w:eastAsia="sr-Latn-RS"/>
        </w:rPr>
        <w:t>з</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spacing w:val="-1"/>
          <w:kern w:val="0"/>
          <w:sz w:val="22"/>
          <w:szCs w:val="22"/>
          <w:lang w:eastAsia="sr-Latn-RS"/>
        </w:rPr>
        <w:t>ти</w:t>
      </w:r>
      <w:r w:rsidRPr="00DA086E">
        <w:rPr>
          <w:rFonts w:ascii="Arial" w:eastAsia="Times New Roman" w:hAnsi="Arial" w:cs="Arial"/>
          <w:color w:val="auto"/>
          <w:kern w:val="0"/>
          <w:sz w:val="22"/>
          <w:szCs w:val="22"/>
          <w:lang w:eastAsia="sr-Latn-RS"/>
        </w:rPr>
        <w:t>вн</w:t>
      </w:r>
      <w:r w:rsidRPr="00DA086E">
        <w:rPr>
          <w:rFonts w:ascii="Arial" w:eastAsia="Times New Roman" w:hAnsi="Arial" w:cs="Arial"/>
          <w:color w:val="auto"/>
          <w:spacing w:val="-1"/>
          <w:kern w:val="0"/>
          <w:sz w:val="22"/>
          <w:szCs w:val="22"/>
          <w:lang w:eastAsia="sr-Latn-RS"/>
        </w:rPr>
        <w:t>и</w:t>
      </w:r>
      <w:r w:rsidRPr="00DA086E">
        <w:rPr>
          <w:rFonts w:ascii="Arial" w:eastAsia="Times New Roman" w:hAnsi="Arial" w:cs="Arial"/>
          <w:color w:val="auto"/>
          <w:kern w:val="0"/>
          <w:sz w:val="22"/>
          <w:szCs w:val="22"/>
          <w:lang w:eastAsia="sr-Latn-RS"/>
        </w:rPr>
        <w:t>м</w:t>
      </w:r>
      <w:r w:rsidRPr="00DA086E">
        <w:rPr>
          <w:rFonts w:ascii="Arial" w:eastAsia="Times New Roman" w:hAnsi="Arial" w:cs="Arial"/>
          <w:color w:val="auto"/>
          <w:spacing w:val="22"/>
          <w:kern w:val="0"/>
          <w:sz w:val="22"/>
          <w:szCs w:val="22"/>
          <w:lang w:eastAsia="sr-Latn-RS"/>
        </w:rPr>
        <w:t xml:space="preserve"> </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1"/>
          <w:kern w:val="0"/>
          <w:sz w:val="22"/>
          <w:szCs w:val="22"/>
          <w:lang w:eastAsia="sr-Latn-RS"/>
        </w:rPr>
        <w:t>ро</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kern w:val="0"/>
          <w:sz w:val="22"/>
          <w:szCs w:val="22"/>
          <w:lang w:eastAsia="sr-Latn-RS"/>
        </w:rPr>
        <w:t>с</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spacing w:val="-1"/>
          <w:kern w:val="0"/>
          <w:sz w:val="22"/>
          <w:szCs w:val="22"/>
          <w:lang w:eastAsia="sr-Latn-RS"/>
        </w:rPr>
        <w:t>м</w:t>
      </w:r>
      <w:r w:rsidRPr="00DA086E">
        <w:rPr>
          <w:rFonts w:ascii="Arial" w:eastAsia="Times New Roman" w:hAnsi="Arial" w:cs="Arial"/>
          <w:color w:val="auto"/>
          <w:kern w:val="0"/>
          <w:sz w:val="22"/>
          <w:szCs w:val="22"/>
          <w:lang w:eastAsia="sr-Latn-RS"/>
        </w:rPr>
        <w:t>а</w:t>
      </w:r>
      <w:r w:rsidRPr="00DA086E">
        <w:rPr>
          <w:rFonts w:ascii="Arial" w:eastAsia="Times New Roman" w:hAnsi="Arial" w:cs="Arial"/>
          <w:color w:val="auto"/>
          <w:spacing w:val="20"/>
          <w:kern w:val="0"/>
          <w:sz w:val="22"/>
          <w:szCs w:val="22"/>
          <w:lang w:eastAsia="sr-Latn-RS"/>
        </w:rPr>
        <w:t xml:space="preserve"> </w:t>
      </w:r>
      <w:r w:rsidRPr="00DA086E">
        <w:rPr>
          <w:rFonts w:ascii="Arial" w:eastAsia="Times New Roman" w:hAnsi="Arial" w:cs="Arial"/>
          <w:color w:val="auto"/>
          <w:kern w:val="0"/>
          <w:sz w:val="22"/>
          <w:szCs w:val="22"/>
          <w:lang w:eastAsia="sr-Latn-RS"/>
        </w:rPr>
        <w:t>и</w:t>
      </w:r>
      <w:r w:rsidRPr="00DA086E">
        <w:rPr>
          <w:rFonts w:ascii="Arial" w:eastAsia="Times New Roman" w:hAnsi="Arial" w:cs="Arial"/>
          <w:color w:val="auto"/>
          <w:spacing w:val="21"/>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kern w:val="0"/>
          <w:sz w:val="22"/>
          <w:szCs w:val="22"/>
          <w:lang w:eastAsia="sr-Latn-RS"/>
        </w:rPr>
        <w:t>в</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kern w:val="0"/>
          <w:sz w:val="22"/>
          <w:szCs w:val="22"/>
          <w:lang w:eastAsia="sr-Latn-RS"/>
        </w:rPr>
        <w:t>м</w:t>
      </w:r>
      <w:r w:rsidRPr="00DA086E">
        <w:rPr>
          <w:rFonts w:ascii="Arial" w:eastAsia="Times New Roman" w:hAnsi="Arial" w:cs="Arial"/>
          <w:color w:val="auto"/>
          <w:spacing w:val="22"/>
          <w:kern w:val="0"/>
          <w:sz w:val="22"/>
          <w:szCs w:val="22"/>
          <w:lang w:eastAsia="sr-Latn-RS"/>
        </w:rPr>
        <w:t xml:space="preserve"> </w:t>
      </w:r>
      <w:r>
        <w:rPr>
          <w:rFonts w:ascii="Arial" w:eastAsia="Times New Roman" w:hAnsi="Arial" w:cs="Arial"/>
          <w:color w:val="auto"/>
          <w:spacing w:val="-3"/>
          <w:kern w:val="0"/>
          <w:sz w:val="22"/>
          <w:szCs w:val="22"/>
          <w:lang w:val="sr-Cyrl-RS" w:eastAsia="sr-Latn-RS"/>
        </w:rPr>
        <w:t>У</w:t>
      </w:r>
      <w:r w:rsidRPr="00DA086E">
        <w:rPr>
          <w:rFonts w:ascii="Arial" w:eastAsia="Times New Roman" w:hAnsi="Arial" w:cs="Arial"/>
          <w:color w:val="auto"/>
          <w:spacing w:val="-4"/>
          <w:kern w:val="0"/>
          <w:sz w:val="22"/>
          <w:szCs w:val="22"/>
          <w:lang w:eastAsia="sr-Latn-RS"/>
        </w:rPr>
        <w:t>г</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spacing w:val="-3"/>
          <w:kern w:val="0"/>
          <w:sz w:val="22"/>
          <w:szCs w:val="22"/>
          <w:lang w:eastAsia="sr-Latn-RS"/>
        </w:rPr>
        <w:t>в</w:t>
      </w:r>
      <w:r w:rsidRPr="00DA086E">
        <w:rPr>
          <w:rFonts w:ascii="Arial" w:eastAsia="Times New Roman" w:hAnsi="Arial" w:cs="Arial"/>
          <w:color w:val="auto"/>
          <w:spacing w:val="-1"/>
          <w:kern w:val="0"/>
          <w:sz w:val="22"/>
          <w:szCs w:val="22"/>
          <w:lang w:eastAsia="sr-Latn-RS"/>
        </w:rPr>
        <w:t>оро</w:t>
      </w:r>
      <w:r w:rsidRPr="00DA086E">
        <w:rPr>
          <w:rFonts w:ascii="Arial" w:eastAsia="Times New Roman" w:hAnsi="Arial" w:cs="Arial"/>
          <w:color w:val="auto"/>
          <w:kern w:val="0"/>
          <w:sz w:val="22"/>
          <w:szCs w:val="22"/>
          <w:lang w:eastAsia="sr-Latn-RS"/>
        </w:rPr>
        <w:t>м</w:t>
      </w:r>
      <w:r w:rsidRPr="00DA086E">
        <w:rPr>
          <w:rFonts w:ascii="Arial" w:eastAsia="Times New Roman" w:hAnsi="Arial" w:cs="Arial"/>
          <w:color w:val="auto"/>
          <w:spacing w:val="22"/>
          <w:kern w:val="0"/>
          <w:sz w:val="22"/>
          <w:szCs w:val="22"/>
          <w:lang w:eastAsia="sr-Latn-RS"/>
        </w:rPr>
        <w:t xml:space="preserve"> </w:t>
      </w:r>
      <w:r w:rsidRPr="00DA086E">
        <w:rPr>
          <w:rFonts w:ascii="Arial" w:eastAsia="Times New Roman" w:hAnsi="Arial" w:cs="Arial"/>
          <w:color w:val="auto"/>
          <w:kern w:val="0"/>
          <w:sz w:val="22"/>
          <w:szCs w:val="22"/>
          <w:lang w:eastAsia="sr-Latn-RS"/>
        </w:rPr>
        <w:t>и</w:t>
      </w:r>
      <w:r w:rsidRPr="00DA086E">
        <w:rPr>
          <w:rFonts w:ascii="Arial" w:eastAsia="Times New Roman" w:hAnsi="Arial" w:cs="Arial"/>
          <w:color w:val="auto"/>
          <w:spacing w:val="21"/>
          <w:kern w:val="0"/>
          <w:sz w:val="22"/>
          <w:szCs w:val="22"/>
          <w:lang w:eastAsia="sr-Latn-RS"/>
        </w:rPr>
        <w:t xml:space="preserve"> </w:t>
      </w:r>
      <w:r w:rsidRPr="00DA086E">
        <w:rPr>
          <w:rFonts w:ascii="Arial" w:eastAsia="Times New Roman" w:hAnsi="Arial" w:cs="Arial"/>
          <w:color w:val="auto"/>
          <w:spacing w:val="-3"/>
          <w:kern w:val="0"/>
          <w:sz w:val="22"/>
          <w:szCs w:val="22"/>
          <w:lang w:eastAsia="sr-Latn-RS"/>
        </w:rPr>
        <w:t>у</w:t>
      </w:r>
      <w:r w:rsidRPr="00DA086E">
        <w:rPr>
          <w:rFonts w:ascii="Arial" w:eastAsia="Times New Roman" w:hAnsi="Arial" w:cs="Arial"/>
          <w:color w:val="auto"/>
          <w:spacing w:val="-4"/>
          <w:kern w:val="0"/>
          <w:sz w:val="22"/>
          <w:szCs w:val="22"/>
          <w:lang w:eastAsia="sr-Latn-RS"/>
        </w:rPr>
        <w:t>г</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spacing w:val="-3"/>
          <w:kern w:val="0"/>
          <w:sz w:val="22"/>
          <w:szCs w:val="22"/>
          <w:lang w:eastAsia="sr-Latn-RS"/>
        </w:rPr>
        <w:t>в</w:t>
      </w:r>
      <w:r w:rsidRPr="00DA086E">
        <w:rPr>
          <w:rFonts w:ascii="Arial" w:eastAsia="Times New Roman" w:hAnsi="Arial" w:cs="Arial"/>
          <w:color w:val="auto"/>
          <w:spacing w:val="-1"/>
          <w:kern w:val="0"/>
          <w:sz w:val="22"/>
          <w:szCs w:val="22"/>
          <w:lang w:eastAsia="sr-Latn-RS"/>
        </w:rPr>
        <w:t>ор</w:t>
      </w:r>
      <w:r w:rsidRPr="00DA086E">
        <w:rPr>
          <w:rFonts w:ascii="Arial" w:eastAsia="Times New Roman" w:hAnsi="Arial" w:cs="Arial"/>
          <w:color w:val="auto"/>
          <w:kern w:val="0"/>
          <w:sz w:val="22"/>
          <w:szCs w:val="22"/>
          <w:lang w:eastAsia="sr-Latn-RS"/>
        </w:rPr>
        <w:t>не</w:t>
      </w:r>
      <w:r w:rsidRPr="00DA086E">
        <w:rPr>
          <w:rFonts w:ascii="Arial" w:eastAsia="Times New Roman" w:hAnsi="Arial" w:cs="Arial"/>
          <w:color w:val="auto"/>
          <w:spacing w:val="22"/>
          <w:kern w:val="0"/>
          <w:sz w:val="22"/>
          <w:szCs w:val="22"/>
          <w:lang w:eastAsia="sr-Latn-RS"/>
        </w:rPr>
        <w:t xml:space="preserve"> </w:t>
      </w:r>
      <w:r w:rsidRPr="00DA086E">
        <w:rPr>
          <w:rFonts w:ascii="Arial" w:eastAsia="Times New Roman" w:hAnsi="Arial" w:cs="Arial"/>
          <w:color w:val="auto"/>
          <w:kern w:val="0"/>
          <w:sz w:val="22"/>
          <w:szCs w:val="22"/>
          <w:lang w:eastAsia="sr-Latn-RS"/>
        </w:rPr>
        <w:t>с</w:t>
      </w:r>
      <w:r w:rsidRPr="00DA086E">
        <w:rPr>
          <w:rFonts w:ascii="Arial" w:eastAsia="Times New Roman" w:hAnsi="Arial" w:cs="Arial"/>
          <w:color w:val="auto"/>
          <w:spacing w:val="-1"/>
          <w:kern w:val="0"/>
          <w:sz w:val="22"/>
          <w:szCs w:val="22"/>
          <w:lang w:eastAsia="sr-Latn-RS"/>
        </w:rPr>
        <w:t>тра</w:t>
      </w:r>
      <w:r w:rsidRPr="00DA086E">
        <w:rPr>
          <w:rFonts w:ascii="Arial" w:eastAsia="Times New Roman" w:hAnsi="Arial" w:cs="Arial"/>
          <w:color w:val="auto"/>
          <w:kern w:val="0"/>
          <w:sz w:val="22"/>
          <w:szCs w:val="22"/>
          <w:lang w:eastAsia="sr-Latn-RS"/>
        </w:rPr>
        <w:t>не</w:t>
      </w:r>
      <w:r w:rsidRPr="00DA086E">
        <w:rPr>
          <w:rFonts w:ascii="Arial" w:eastAsia="Times New Roman" w:hAnsi="Arial" w:cs="Arial"/>
          <w:color w:val="auto"/>
          <w:spacing w:val="20"/>
          <w:kern w:val="0"/>
          <w:sz w:val="22"/>
          <w:szCs w:val="22"/>
          <w:lang w:eastAsia="sr-Latn-RS"/>
        </w:rPr>
        <w:t xml:space="preserve"> </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1"/>
          <w:kern w:val="0"/>
          <w:sz w:val="22"/>
          <w:szCs w:val="22"/>
          <w:lang w:eastAsia="sr-Latn-RS"/>
        </w:rPr>
        <w:t>р</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kern w:val="0"/>
          <w:sz w:val="22"/>
          <w:szCs w:val="22"/>
          <w:lang w:eastAsia="sr-Latn-RS"/>
        </w:rPr>
        <w:t>с</w:t>
      </w:r>
      <w:r w:rsidRPr="00DA086E">
        <w:rPr>
          <w:rFonts w:ascii="Arial" w:eastAsia="Times New Roman" w:hAnsi="Arial" w:cs="Arial"/>
          <w:color w:val="auto"/>
          <w:spacing w:val="2"/>
          <w:kern w:val="0"/>
          <w:sz w:val="22"/>
          <w:szCs w:val="22"/>
          <w:lang w:eastAsia="sr-Latn-RS"/>
        </w:rPr>
        <w:t>т</w:t>
      </w:r>
      <w:r w:rsidRPr="00DA086E">
        <w:rPr>
          <w:rFonts w:ascii="Arial" w:eastAsia="Times New Roman" w:hAnsi="Arial" w:cs="Arial"/>
          <w:color w:val="auto"/>
          <w:spacing w:val="-3"/>
          <w:kern w:val="0"/>
          <w:sz w:val="22"/>
          <w:szCs w:val="22"/>
          <w:lang w:eastAsia="sr-Latn-RS"/>
        </w:rPr>
        <w:t>у</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1"/>
          <w:kern w:val="0"/>
          <w:sz w:val="22"/>
          <w:szCs w:val="22"/>
          <w:lang w:eastAsia="sr-Latn-RS"/>
        </w:rPr>
        <w:t>ић</w:t>
      </w:r>
      <w:r w:rsidRPr="00DA086E">
        <w:rPr>
          <w:rFonts w:ascii="Arial" w:eastAsia="Times New Roman" w:hAnsi="Arial" w:cs="Arial"/>
          <w:color w:val="auto"/>
          <w:kern w:val="0"/>
          <w:sz w:val="22"/>
          <w:szCs w:val="22"/>
          <w:lang w:eastAsia="sr-Latn-RS"/>
        </w:rPr>
        <w:t>е</w:t>
      </w:r>
      <w:r w:rsidRPr="00DA086E">
        <w:rPr>
          <w:rFonts w:ascii="Arial" w:eastAsia="Times New Roman" w:hAnsi="Arial" w:cs="Arial"/>
          <w:color w:val="auto"/>
          <w:spacing w:val="22"/>
          <w:kern w:val="0"/>
          <w:sz w:val="22"/>
          <w:szCs w:val="22"/>
          <w:lang w:eastAsia="sr-Latn-RS"/>
        </w:rPr>
        <w:t xml:space="preserve"> </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1"/>
          <w:kern w:val="0"/>
          <w:sz w:val="22"/>
          <w:szCs w:val="22"/>
          <w:lang w:eastAsia="sr-Latn-RS"/>
        </w:rPr>
        <w:t>римо</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1"/>
          <w:kern w:val="0"/>
          <w:sz w:val="22"/>
          <w:szCs w:val="22"/>
          <w:lang w:eastAsia="sr-Latn-RS"/>
        </w:rPr>
        <w:t>р</w:t>
      </w:r>
      <w:r w:rsidRPr="00DA086E">
        <w:rPr>
          <w:rFonts w:ascii="Arial" w:eastAsia="Times New Roman" w:hAnsi="Arial" w:cs="Arial"/>
          <w:color w:val="auto"/>
          <w:spacing w:val="-6"/>
          <w:kern w:val="0"/>
          <w:sz w:val="22"/>
          <w:szCs w:val="22"/>
          <w:lang w:eastAsia="sr-Latn-RS"/>
        </w:rPr>
        <w:t>е</w:t>
      </w:r>
      <w:r w:rsidRPr="00DA086E">
        <w:rPr>
          <w:rFonts w:ascii="Arial" w:eastAsia="Times New Roman" w:hAnsi="Arial" w:cs="Arial"/>
          <w:color w:val="auto"/>
          <w:kern w:val="0"/>
          <w:sz w:val="22"/>
          <w:szCs w:val="22"/>
          <w:lang w:eastAsia="sr-Latn-RS"/>
        </w:rPr>
        <w:t>д</w:t>
      </w:r>
      <w:r w:rsidRPr="00DA086E">
        <w:rPr>
          <w:rFonts w:ascii="Arial" w:eastAsia="Times New Roman" w:hAnsi="Arial" w:cs="Arial"/>
          <w:color w:val="auto"/>
          <w:spacing w:val="-3"/>
          <w:kern w:val="0"/>
          <w:sz w:val="22"/>
          <w:szCs w:val="22"/>
          <w:lang w:eastAsia="sr-Latn-RS"/>
        </w:rPr>
        <w:t>а</w:t>
      </w:r>
      <w:r w:rsidRPr="00DA086E">
        <w:rPr>
          <w:rFonts w:ascii="Arial" w:eastAsia="Times New Roman" w:hAnsi="Arial" w:cs="Arial"/>
          <w:color w:val="auto"/>
          <w:spacing w:val="1"/>
          <w:kern w:val="0"/>
          <w:sz w:val="22"/>
          <w:szCs w:val="22"/>
          <w:lang w:eastAsia="sr-Latn-RS"/>
        </w:rPr>
        <w:t>ј</w:t>
      </w:r>
      <w:r w:rsidRPr="00DA086E">
        <w:rPr>
          <w:rFonts w:ascii="Arial" w:eastAsia="Times New Roman" w:hAnsi="Arial" w:cs="Arial"/>
          <w:color w:val="auto"/>
          <w:kern w:val="0"/>
          <w:sz w:val="22"/>
          <w:szCs w:val="22"/>
          <w:lang w:eastAsia="sr-Latn-RS"/>
        </w:rPr>
        <w:t>и</w:t>
      </w:r>
      <w:r w:rsidRPr="00DA086E">
        <w:rPr>
          <w:rFonts w:ascii="Arial" w:eastAsia="Times New Roman" w:hAnsi="Arial" w:cs="Arial"/>
          <w:color w:val="auto"/>
          <w:spacing w:val="21"/>
          <w:kern w:val="0"/>
          <w:sz w:val="22"/>
          <w:szCs w:val="22"/>
          <w:lang w:eastAsia="sr-Latn-RS"/>
        </w:rPr>
        <w:t xml:space="preserve"> </w:t>
      </w:r>
      <w:r w:rsidRPr="00DA086E">
        <w:rPr>
          <w:rFonts w:ascii="Arial" w:eastAsia="Times New Roman" w:hAnsi="Arial" w:cs="Arial"/>
          <w:color w:val="auto"/>
          <w:kern w:val="0"/>
          <w:sz w:val="22"/>
          <w:szCs w:val="22"/>
          <w:lang w:eastAsia="sr-Latn-RS"/>
        </w:rPr>
        <w:t>и</w:t>
      </w:r>
      <w:r w:rsidRPr="00DA086E">
        <w:rPr>
          <w:rFonts w:ascii="Arial" w:eastAsia="Times New Roman" w:hAnsi="Arial" w:cs="Arial"/>
          <w:color w:val="auto"/>
          <w:spacing w:val="21"/>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к</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spacing w:val="-2"/>
          <w:kern w:val="0"/>
          <w:sz w:val="22"/>
          <w:szCs w:val="22"/>
          <w:lang w:eastAsia="sr-Latn-RS"/>
        </w:rPr>
        <w:t>н</w:t>
      </w:r>
      <w:r w:rsidRPr="00DA086E">
        <w:rPr>
          <w:rFonts w:ascii="Arial" w:eastAsia="Times New Roman" w:hAnsi="Arial" w:cs="Arial"/>
          <w:color w:val="auto"/>
          <w:spacing w:val="-6"/>
          <w:kern w:val="0"/>
          <w:sz w:val="22"/>
          <w:szCs w:val="22"/>
          <w:lang w:eastAsia="sr-Latn-RS"/>
        </w:rPr>
        <w:t>а</w:t>
      </w:r>
      <w:r w:rsidRPr="00DA086E">
        <w:rPr>
          <w:rFonts w:ascii="Arial" w:eastAsia="Times New Roman" w:hAnsi="Arial" w:cs="Arial"/>
          <w:color w:val="auto"/>
          <w:kern w:val="0"/>
          <w:sz w:val="22"/>
          <w:szCs w:val="22"/>
          <w:lang w:eastAsia="sr-Latn-RS"/>
        </w:rPr>
        <w:t>чн</w:t>
      </w:r>
      <w:r w:rsidRPr="00DA086E">
        <w:rPr>
          <w:rFonts w:ascii="Arial" w:eastAsia="Times New Roman" w:hAnsi="Arial" w:cs="Arial"/>
          <w:color w:val="auto"/>
          <w:spacing w:val="-1"/>
          <w:kern w:val="0"/>
          <w:sz w:val="22"/>
          <w:szCs w:val="22"/>
          <w:lang w:eastAsia="sr-Latn-RS"/>
        </w:rPr>
        <w:t>ом о</w:t>
      </w:r>
      <w:r w:rsidRPr="00DA086E">
        <w:rPr>
          <w:rFonts w:ascii="Arial" w:eastAsia="Times New Roman" w:hAnsi="Arial" w:cs="Arial"/>
          <w:color w:val="auto"/>
          <w:kern w:val="0"/>
          <w:sz w:val="22"/>
          <w:szCs w:val="22"/>
          <w:lang w:eastAsia="sr-Latn-RS"/>
        </w:rPr>
        <w:t>б</w:t>
      </w:r>
      <w:r w:rsidRPr="00DA086E">
        <w:rPr>
          <w:rFonts w:ascii="Arial" w:eastAsia="Times New Roman" w:hAnsi="Arial" w:cs="Arial"/>
          <w:color w:val="auto"/>
          <w:spacing w:val="-1"/>
          <w:kern w:val="0"/>
          <w:sz w:val="22"/>
          <w:szCs w:val="22"/>
          <w:lang w:eastAsia="sr-Latn-RS"/>
        </w:rPr>
        <w:t>р</w:t>
      </w:r>
      <w:r w:rsidRPr="00DA086E">
        <w:rPr>
          <w:rFonts w:ascii="Arial" w:eastAsia="Times New Roman" w:hAnsi="Arial" w:cs="Arial"/>
          <w:color w:val="auto"/>
          <w:spacing w:val="-6"/>
          <w:kern w:val="0"/>
          <w:sz w:val="22"/>
          <w:szCs w:val="22"/>
          <w:lang w:eastAsia="sr-Latn-RS"/>
        </w:rPr>
        <w:t>а</w:t>
      </w:r>
      <w:r w:rsidRPr="00DA086E">
        <w:rPr>
          <w:rFonts w:ascii="Arial" w:eastAsia="Times New Roman" w:hAnsi="Arial" w:cs="Arial"/>
          <w:color w:val="auto"/>
          <w:kern w:val="0"/>
          <w:sz w:val="22"/>
          <w:szCs w:val="22"/>
          <w:lang w:eastAsia="sr-Latn-RS"/>
        </w:rPr>
        <w:t>ч</w:t>
      </w:r>
      <w:r w:rsidRPr="00DA086E">
        <w:rPr>
          <w:rFonts w:ascii="Arial" w:eastAsia="Times New Roman" w:hAnsi="Arial" w:cs="Arial"/>
          <w:color w:val="auto"/>
          <w:spacing w:val="-3"/>
          <w:kern w:val="0"/>
          <w:sz w:val="22"/>
          <w:szCs w:val="22"/>
          <w:lang w:eastAsia="sr-Latn-RS"/>
        </w:rPr>
        <w:t>у</w:t>
      </w:r>
      <w:r w:rsidRPr="00DA086E">
        <w:rPr>
          <w:rFonts w:ascii="Arial" w:eastAsia="Times New Roman" w:hAnsi="Arial" w:cs="Arial"/>
          <w:color w:val="auto"/>
          <w:kern w:val="0"/>
          <w:sz w:val="22"/>
          <w:szCs w:val="22"/>
          <w:lang w:eastAsia="sr-Latn-RS"/>
        </w:rPr>
        <w:t>н</w:t>
      </w:r>
      <w:r w:rsidRPr="00DA086E">
        <w:rPr>
          <w:rFonts w:ascii="Arial" w:eastAsia="Times New Roman" w:hAnsi="Arial" w:cs="Arial"/>
          <w:color w:val="auto"/>
          <w:spacing w:val="-24"/>
          <w:kern w:val="0"/>
          <w:sz w:val="22"/>
          <w:szCs w:val="22"/>
          <w:lang w:eastAsia="sr-Latn-RS"/>
        </w:rPr>
        <w:t>у</w:t>
      </w:r>
      <w:r w:rsidRPr="00DA086E">
        <w:rPr>
          <w:rFonts w:ascii="Arial" w:eastAsia="Times New Roman" w:hAnsi="Arial" w:cs="Arial"/>
          <w:color w:val="auto"/>
          <w:kern w:val="0"/>
          <w:sz w:val="22"/>
          <w:szCs w:val="22"/>
          <w:lang w:eastAsia="sr-Latn-RS"/>
        </w:rPr>
        <w:t>.</w:t>
      </w:r>
    </w:p>
    <w:p w14:paraId="60F3B0DF" w14:textId="37649F4A" w:rsidR="00DA086E" w:rsidRPr="00DA086E" w:rsidRDefault="00DA086E" w:rsidP="00DA086E">
      <w:pPr>
        <w:widowControl w:val="0"/>
        <w:suppressAutoHyphens w:val="0"/>
        <w:kinsoku w:val="0"/>
        <w:overflowPunct w:val="0"/>
        <w:autoSpaceDE w:val="0"/>
        <w:autoSpaceDN w:val="0"/>
        <w:adjustRightInd w:val="0"/>
        <w:spacing w:after="120" w:line="240" w:lineRule="auto"/>
        <w:ind w:right="103"/>
        <w:jc w:val="both"/>
        <w:rPr>
          <w:rFonts w:ascii="Arial" w:eastAsia="Times New Roman" w:hAnsi="Arial" w:cs="Arial"/>
          <w:color w:val="auto"/>
          <w:kern w:val="0"/>
          <w:sz w:val="22"/>
          <w:szCs w:val="22"/>
          <w:lang w:eastAsia="sr-Latn-RS"/>
        </w:rPr>
      </w:pPr>
      <w:r w:rsidRPr="00DA086E">
        <w:rPr>
          <w:rFonts w:ascii="Arial" w:eastAsia="Times New Roman" w:hAnsi="Arial" w:cs="Arial"/>
          <w:color w:val="auto"/>
          <w:kern w:val="0"/>
          <w:sz w:val="22"/>
          <w:szCs w:val="22"/>
          <w:lang w:eastAsia="sr-Latn-RS"/>
        </w:rPr>
        <w:t>О</w:t>
      </w:r>
      <w:r w:rsidRPr="00DA086E">
        <w:rPr>
          <w:rFonts w:ascii="Arial" w:eastAsia="Times New Roman" w:hAnsi="Arial" w:cs="Arial"/>
          <w:color w:val="auto"/>
          <w:spacing w:val="34"/>
          <w:kern w:val="0"/>
          <w:sz w:val="22"/>
          <w:szCs w:val="22"/>
          <w:lang w:eastAsia="sr-Latn-RS"/>
        </w:rPr>
        <w:t xml:space="preserve"> </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1"/>
          <w:kern w:val="0"/>
          <w:sz w:val="22"/>
          <w:szCs w:val="22"/>
          <w:lang w:eastAsia="sr-Latn-RS"/>
        </w:rPr>
        <w:t>р</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spacing w:val="-1"/>
          <w:kern w:val="0"/>
          <w:sz w:val="22"/>
          <w:szCs w:val="22"/>
          <w:lang w:eastAsia="sr-Latn-RS"/>
        </w:rPr>
        <w:t>мо</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1"/>
          <w:kern w:val="0"/>
          <w:sz w:val="22"/>
          <w:szCs w:val="22"/>
          <w:lang w:eastAsia="sr-Latn-RS"/>
        </w:rPr>
        <w:t>р</w:t>
      </w:r>
      <w:r w:rsidRPr="00DA086E">
        <w:rPr>
          <w:rFonts w:ascii="Arial" w:eastAsia="Times New Roman" w:hAnsi="Arial" w:cs="Arial"/>
          <w:color w:val="auto"/>
          <w:spacing w:val="-8"/>
          <w:kern w:val="0"/>
          <w:sz w:val="22"/>
          <w:szCs w:val="22"/>
          <w:lang w:eastAsia="sr-Latn-RS"/>
        </w:rPr>
        <w:t>е</w:t>
      </w:r>
      <w:r w:rsidRPr="00DA086E">
        <w:rPr>
          <w:rFonts w:ascii="Arial" w:eastAsia="Times New Roman" w:hAnsi="Arial" w:cs="Arial"/>
          <w:color w:val="auto"/>
          <w:kern w:val="0"/>
          <w:sz w:val="22"/>
          <w:szCs w:val="22"/>
          <w:lang w:eastAsia="sr-Latn-RS"/>
        </w:rPr>
        <w:t>д</w:t>
      </w:r>
      <w:r w:rsidRPr="00DA086E">
        <w:rPr>
          <w:rFonts w:ascii="Arial" w:eastAsia="Times New Roman" w:hAnsi="Arial" w:cs="Arial"/>
          <w:color w:val="auto"/>
          <w:spacing w:val="-1"/>
          <w:kern w:val="0"/>
          <w:sz w:val="22"/>
          <w:szCs w:val="22"/>
          <w:lang w:eastAsia="sr-Latn-RS"/>
        </w:rPr>
        <w:t>а</w:t>
      </w:r>
      <w:r w:rsidRPr="00DA086E">
        <w:rPr>
          <w:rFonts w:ascii="Arial" w:eastAsia="Times New Roman" w:hAnsi="Arial" w:cs="Arial"/>
          <w:color w:val="auto"/>
          <w:spacing w:val="1"/>
          <w:kern w:val="0"/>
          <w:sz w:val="22"/>
          <w:szCs w:val="22"/>
          <w:lang w:eastAsia="sr-Latn-RS"/>
        </w:rPr>
        <w:t>ј</w:t>
      </w:r>
      <w:r w:rsidRPr="00DA086E">
        <w:rPr>
          <w:rFonts w:ascii="Arial" w:eastAsia="Times New Roman" w:hAnsi="Arial" w:cs="Arial"/>
          <w:color w:val="auto"/>
          <w:kern w:val="0"/>
          <w:sz w:val="22"/>
          <w:szCs w:val="22"/>
          <w:lang w:eastAsia="sr-Latn-RS"/>
        </w:rPr>
        <w:t>и</w:t>
      </w:r>
      <w:r w:rsidRPr="00DA086E">
        <w:rPr>
          <w:rFonts w:ascii="Arial" w:eastAsia="Times New Roman" w:hAnsi="Arial" w:cs="Arial"/>
          <w:color w:val="auto"/>
          <w:spacing w:val="32"/>
          <w:kern w:val="0"/>
          <w:sz w:val="22"/>
          <w:szCs w:val="22"/>
          <w:lang w:eastAsia="sr-Latn-RS"/>
        </w:rPr>
        <w:t xml:space="preserve"> </w:t>
      </w:r>
      <w:r w:rsidRPr="00DA086E">
        <w:rPr>
          <w:rFonts w:ascii="Arial" w:eastAsia="Times New Roman" w:hAnsi="Arial" w:cs="Arial"/>
          <w:color w:val="auto"/>
          <w:spacing w:val="-3"/>
          <w:kern w:val="0"/>
          <w:sz w:val="22"/>
          <w:szCs w:val="22"/>
          <w:lang w:eastAsia="sr-Latn-RS"/>
        </w:rPr>
        <w:t>с</w:t>
      </w:r>
      <w:r w:rsidRPr="00DA086E">
        <w:rPr>
          <w:rFonts w:ascii="Arial" w:eastAsia="Times New Roman" w:hAnsi="Arial" w:cs="Arial"/>
          <w:color w:val="auto"/>
          <w:kern w:val="0"/>
          <w:sz w:val="22"/>
          <w:szCs w:val="22"/>
          <w:lang w:eastAsia="sr-Latn-RS"/>
        </w:rPr>
        <w:t>е</w:t>
      </w:r>
      <w:r w:rsidRPr="00DA086E">
        <w:rPr>
          <w:rFonts w:ascii="Arial" w:eastAsia="Times New Roman" w:hAnsi="Arial" w:cs="Arial"/>
          <w:color w:val="auto"/>
          <w:spacing w:val="33"/>
          <w:kern w:val="0"/>
          <w:sz w:val="22"/>
          <w:szCs w:val="22"/>
          <w:lang w:eastAsia="sr-Latn-RS"/>
        </w:rPr>
        <w:t xml:space="preserve"> </w:t>
      </w:r>
      <w:r w:rsidRPr="00DA086E">
        <w:rPr>
          <w:rFonts w:ascii="Arial" w:eastAsia="Times New Roman" w:hAnsi="Arial" w:cs="Arial"/>
          <w:color w:val="auto"/>
          <w:spacing w:val="-3"/>
          <w:kern w:val="0"/>
          <w:sz w:val="22"/>
          <w:szCs w:val="22"/>
          <w:lang w:eastAsia="sr-Latn-RS"/>
        </w:rPr>
        <w:t>с</w:t>
      </w:r>
      <w:r w:rsidRPr="00DA086E">
        <w:rPr>
          <w:rFonts w:ascii="Arial" w:eastAsia="Times New Roman" w:hAnsi="Arial" w:cs="Arial"/>
          <w:color w:val="auto"/>
          <w:spacing w:val="-1"/>
          <w:kern w:val="0"/>
          <w:sz w:val="22"/>
          <w:szCs w:val="22"/>
          <w:lang w:eastAsia="sr-Latn-RS"/>
        </w:rPr>
        <w:t>а</w:t>
      </w:r>
      <w:r w:rsidRPr="00DA086E">
        <w:rPr>
          <w:rFonts w:ascii="Arial" w:eastAsia="Times New Roman" w:hAnsi="Arial" w:cs="Arial"/>
          <w:color w:val="auto"/>
          <w:kern w:val="0"/>
          <w:sz w:val="22"/>
          <w:szCs w:val="22"/>
          <w:lang w:eastAsia="sr-Latn-RS"/>
        </w:rPr>
        <w:t>с</w:t>
      </w:r>
      <w:r w:rsidRPr="00DA086E">
        <w:rPr>
          <w:rFonts w:ascii="Arial" w:eastAsia="Times New Roman" w:hAnsi="Arial" w:cs="Arial"/>
          <w:color w:val="auto"/>
          <w:spacing w:val="-3"/>
          <w:kern w:val="0"/>
          <w:sz w:val="22"/>
          <w:szCs w:val="22"/>
          <w:lang w:eastAsia="sr-Latn-RS"/>
        </w:rPr>
        <w:t>т</w:t>
      </w:r>
      <w:r w:rsidRPr="00DA086E">
        <w:rPr>
          <w:rFonts w:ascii="Arial" w:eastAsia="Times New Roman" w:hAnsi="Arial" w:cs="Arial"/>
          <w:color w:val="auto"/>
          <w:spacing w:val="-1"/>
          <w:kern w:val="0"/>
          <w:sz w:val="22"/>
          <w:szCs w:val="22"/>
          <w:lang w:eastAsia="sr-Latn-RS"/>
        </w:rPr>
        <w:t>а</w:t>
      </w:r>
      <w:r w:rsidRPr="00DA086E">
        <w:rPr>
          <w:rFonts w:ascii="Arial" w:eastAsia="Times New Roman" w:hAnsi="Arial" w:cs="Arial"/>
          <w:color w:val="auto"/>
          <w:kern w:val="0"/>
          <w:sz w:val="22"/>
          <w:szCs w:val="22"/>
          <w:lang w:eastAsia="sr-Latn-RS"/>
        </w:rPr>
        <w:t>в</w:t>
      </w:r>
      <w:r w:rsidRPr="00DA086E">
        <w:rPr>
          <w:rFonts w:ascii="Arial" w:eastAsia="Times New Roman" w:hAnsi="Arial" w:cs="Arial"/>
          <w:color w:val="auto"/>
          <w:spacing w:val="-1"/>
          <w:kern w:val="0"/>
          <w:sz w:val="22"/>
          <w:szCs w:val="22"/>
          <w:lang w:eastAsia="sr-Latn-RS"/>
        </w:rPr>
        <w:t>љ</w:t>
      </w:r>
      <w:r w:rsidRPr="00DA086E">
        <w:rPr>
          <w:rFonts w:ascii="Arial" w:eastAsia="Times New Roman" w:hAnsi="Arial" w:cs="Arial"/>
          <w:color w:val="auto"/>
          <w:kern w:val="0"/>
          <w:sz w:val="22"/>
          <w:szCs w:val="22"/>
          <w:lang w:eastAsia="sr-Latn-RS"/>
        </w:rPr>
        <w:t>а</w:t>
      </w:r>
      <w:r w:rsidRPr="00DA086E">
        <w:rPr>
          <w:rFonts w:ascii="Arial" w:eastAsia="Times New Roman" w:hAnsi="Arial" w:cs="Arial"/>
          <w:color w:val="auto"/>
          <w:spacing w:val="33"/>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за</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kern w:val="0"/>
          <w:sz w:val="22"/>
          <w:szCs w:val="22"/>
          <w:lang w:eastAsia="sr-Latn-RS"/>
        </w:rPr>
        <w:t>сн</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spacing w:val="-1"/>
          <w:kern w:val="0"/>
          <w:sz w:val="22"/>
          <w:szCs w:val="22"/>
          <w:lang w:eastAsia="sr-Latn-RS"/>
        </w:rPr>
        <w:t>к</w:t>
      </w:r>
      <w:r w:rsidRPr="00DA086E">
        <w:rPr>
          <w:rFonts w:ascii="Arial" w:eastAsia="Times New Roman" w:hAnsi="Arial" w:cs="Arial"/>
          <w:color w:val="auto"/>
          <w:kern w:val="0"/>
          <w:sz w:val="22"/>
          <w:szCs w:val="22"/>
          <w:lang w:eastAsia="sr-Latn-RS"/>
        </w:rPr>
        <w:t>,</w:t>
      </w:r>
      <w:r w:rsidRPr="00DA086E">
        <w:rPr>
          <w:rFonts w:ascii="Arial" w:eastAsia="Times New Roman" w:hAnsi="Arial" w:cs="Arial"/>
          <w:color w:val="auto"/>
          <w:spacing w:val="34"/>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к</w:t>
      </w:r>
      <w:r w:rsidRPr="00DA086E">
        <w:rPr>
          <w:rFonts w:ascii="Arial" w:eastAsia="Times New Roman" w:hAnsi="Arial" w:cs="Arial"/>
          <w:color w:val="auto"/>
          <w:spacing w:val="-3"/>
          <w:kern w:val="0"/>
          <w:sz w:val="22"/>
          <w:szCs w:val="22"/>
          <w:lang w:eastAsia="sr-Latn-RS"/>
        </w:rPr>
        <w:t>о</w:t>
      </w:r>
      <w:r w:rsidRPr="00DA086E">
        <w:rPr>
          <w:rFonts w:ascii="Arial" w:eastAsia="Times New Roman" w:hAnsi="Arial" w:cs="Arial"/>
          <w:color w:val="auto"/>
          <w:spacing w:val="-1"/>
          <w:kern w:val="0"/>
          <w:sz w:val="22"/>
          <w:szCs w:val="22"/>
          <w:lang w:eastAsia="sr-Latn-RS"/>
        </w:rPr>
        <w:t>ј</w:t>
      </w:r>
      <w:r w:rsidRPr="00DA086E">
        <w:rPr>
          <w:rFonts w:ascii="Arial" w:eastAsia="Times New Roman" w:hAnsi="Arial" w:cs="Arial"/>
          <w:color w:val="auto"/>
          <w:kern w:val="0"/>
          <w:sz w:val="22"/>
          <w:szCs w:val="22"/>
          <w:lang w:eastAsia="sr-Latn-RS"/>
        </w:rPr>
        <w:t>и</w:t>
      </w:r>
      <w:r w:rsidRPr="00DA086E">
        <w:rPr>
          <w:rFonts w:ascii="Arial" w:eastAsia="Times New Roman" w:hAnsi="Arial" w:cs="Arial"/>
          <w:color w:val="auto"/>
          <w:spacing w:val="32"/>
          <w:kern w:val="0"/>
          <w:sz w:val="22"/>
          <w:szCs w:val="22"/>
          <w:lang w:eastAsia="sr-Latn-RS"/>
        </w:rPr>
        <w:t xml:space="preserve"> </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6"/>
          <w:kern w:val="0"/>
          <w:sz w:val="22"/>
          <w:szCs w:val="22"/>
          <w:lang w:eastAsia="sr-Latn-RS"/>
        </w:rPr>
        <w:t>о</w:t>
      </w:r>
      <w:r w:rsidRPr="00DA086E">
        <w:rPr>
          <w:rFonts w:ascii="Arial" w:eastAsia="Times New Roman" w:hAnsi="Arial" w:cs="Arial"/>
          <w:color w:val="auto"/>
          <w:spacing w:val="-1"/>
          <w:kern w:val="0"/>
          <w:sz w:val="22"/>
          <w:szCs w:val="22"/>
          <w:lang w:eastAsia="sr-Latn-RS"/>
        </w:rPr>
        <w:t>т</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kern w:val="0"/>
          <w:sz w:val="22"/>
          <w:szCs w:val="22"/>
          <w:lang w:eastAsia="sr-Latn-RS"/>
        </w:rPr>
        <w:t>с</w:t>
      </w:r>
      <w:r w:rsidRPr="00DA086E">
        <w:rPr>
          <w:rFonts w:ascii="Arial" w:eastAsia="Times New Roman" w:hAnsi="Arial" w:cs="Arial"/>
          <w:color w:val="auto"/>
          <w:spacing w:val="-3"/>
          <w:kern w:val="0"/>
          <w:sz w:val="22"/>
          <w:szCs w:val="22"/>
          <w:lang w:eastAsia="sr-Latn-RS"/>
        </w:rPr>
        <w:t>у</w:t>
      </w:r>
      <w:r w:rsidRPr="00DA086E">
        <w:rPr>
          <w:rFonts w:ascii="Arial" w:eastAsia="Times New Roman" w:hAnsi="Arial" w:cs="Arial"/>
          <w:color w:val="auto"/>
          <w:spacing w:val="1"/>
          <w:kern w:val="0"/>
          <w:sz w:val="22"/>
          <w:szCs w:val="22"/>
          <w:lang w:eastAsia="sr-Latn-RS"/>
        </w:rPr>
        <w:t>ј</w:t>
      </w:r>
      <w:r w:rsidRPr="00DA086E">
        <w:rPr>
          <w:rFonts w:ascii="Arial" w:eastAsia="Times New Roman" w:hAnsi="Arial" w:cs="Arial"/>
          <w:color w:val="auto"/>
          <w:kern w:val="0"/>
          <w:sz w:val="22"/>
          <w:szCs w:val="22"/>
          <w:lang w:eastAsia="sr-Latn-RS"/>
        </w:rPr>
        <w:t>у</w:t>
      </w:r>
      <w:r w:rsidRPr="00DA086E">
        <w:rPr>
          <w:rFonts w:ascii="Arial" w:eastAsia="Times New Roman" w:hAnsi="Arial" w:cs="Arial"/>
          <w:color w:val="auto"/>
          <w:spacing w:val="32"/>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spacing w:val="-5"/>
          <w:kern w:val="0"/>
          <w:sz w:val="22"/>
          <w:szCs w:val="22"/>
          <w:lang w:eastAsia="sr-Latn-RS"/>
        </w:rPr>
        <w:t>в</w:t>
      </w:r>
      <w:r w:rsidRPr="00DA086E">
        <w:rPr>
          <w:rFonts w:ascii="Arial" w:eastAsia="Times New Roman" w:hAnsi="Arial" w:cs="Arial"/>
          <w:color w:val="auto"/>
          <w:kern w:val="0"/>
          <w:sz w:val="22"/>
          <w:szCs w:val="22"/>
          <w:lang w:eastAsia="sr-Latn-RS"/>
        </w:rPr>
        <w:t>л</w:t>
      </w:r>
      <w:r w:rsidRPr="00DA086E">
        <w:rPr>
          <w:rFonts w:ascii="Arial" w:eastAsia="Times New Roman" w:hAnsi="Arial" w:cs="Arial"/>
          <w:color w:val="auto"/>
          <w:spacing w:val="-1"/>
          <w:kern w:val="0"/>
          <w:sz w:val="22"/>
          <w:szCs w:val="22"/>
          <w:lang w:eastAsia="sr-Latn-RS"/>
        </w:rPr>
        <w:t>а</w:t>
      </w:r>
      <w:r w:rsidRPr="00DA086E">
        <w:rPr>
          <w:rFonts w:ascii="Arial" w:eastAsia="Times New Roman" w:hAnsi="Arial" w:cs="Arial"/>
          <w:color w:val="auto"/>
          <w:kern w:val="0"/>
          <w:sz w:val="22"/>
          <w:szCs w:val="22"/>
          <w:lang w:eastAsia="sr-Latn-RS"/>
        </w:rPr>
        <w:t>ш</w:t>
      </w:r>
      <w:r w:rsidRPr="00DA086E">
        <w:rPr>
          <w:rFonts w:ascii="Arial" w:eastAsia="Times New Roman" w:hAnsi="Arial" w:cs="Arial"/>
          <w:color w:val="auto"/>
          <w:spacing w:val="-1"/>
          <w:kern w:val="0"/>
          <w:sz w:val="22"/>
          <w:szCs w:val="22"/>
          <w:lang w:eastAsia="sr-Latn-RS"/>
        </w:rPr>
        <w:t>ће</w:t>
      </w:r>
      <w:r w:rsidRPr="00DA086E">
        <w:rPr>
          <w:rFonts w:ascii="Arial" w:eastAsia="Times New Roman" w:hAnsi="Arial" w:cs="Arial"/>
          <w:color w:val="auto"/>
          <w:spacing w:val="-2"/>
          <w:kern w:val="0"/>
          <w:sz w:val="22"/>
          <w:szCs w:val="22"/>
          <w:lang w:eastAsia="sr-Latn-RS"/>
        </w:rPr>
        <w:t>н</w:t>
      </w:r>
      <w:r w:rsidRPr="00DA086E">
        <w:rPr>
          <w:rFonts w:ascii="Arial" w:eastAsia="Times New Roman" w:hAnsi="Arial" w:cs="Arial"/>
          <w:color w:val="auto"/>
          <w:kern w:val="0"/>
          <w:sz w:val="22"/>
          <w:szCs w:val="22"/>
          <w:lang w:eastAsia="sr-Latn-RS"/>
        </w:rPr>
        <w:t>и</w:t>
      </w:r>
      <w:r w:rsidRPr="00DA086E">
        <w:rPr>
          <w:rFonts w:ascii="Arial" w:eastAsia="Times New Roman" w:hAnsi="Arial" w:cs="Arial"/>
          <w:color w:val="auto"/>
          <w:spacing w:val="32"/>
          <w:kern w:val="0"/>
          <w:sz w:val="22"/>
          <w:szCs w:val="22"/>
          <w:lang w:eastAsia="sr-Latn-RS"/>
        </w:rPr>
        <w:t xml:space="preserve"> </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1"/>
          <w:kern w:val="0"/>
          <w:sz w:val="22"/>
          <w:szCs w:val="22"/>
          <w:lang w:eastAsia="sr-Latn-RS"/>
        </w:rPr>
        <w:t>р</w:t>
      </w:r>
      <w:r w:rsidRPr="00DA086E">
        <w:rPr>
          <w:rFonts w:ascii="Arial" w:eastAsia="Times New Roman" w:hAnsi="Arial" w:cs="Arial"/>
          <w:color w:val="auto"/>
          <w:spacing w:val="-6"/>
          <w:kern w:val="0"/>
          <w:sz w:val="22"/>
          <w:szCs w:val="22"/>
          <w:lang w:eastAsia="sr-Latn-RS"/>
        </w:rPr>
        <w:t>е</w:t>
      </w:r>
      <w:r w:rsidRPr="00DA086E">
        <w:rPr>
          <w:rFonts w:ascii="Arial" w:eastAsia="Times New Roman" w:hAnsi="Arial" w:cs="Arial"/>
          <w:color w:val="auto"/>
          <w:kern w:val="0"/>
          <w:sz w:val="22"/>
          <w:szCs w:val="22"/>
          <w:lang w:eastAsia="sr-Latn-RS"/>
        </w:rPr>
        <w:t>дс</w:t>
      </w:r>
      <w:r w:rsidRPr="00DA086E">
        <w:rPr>
          <w:rFonts w:ascii="Arial" w:eastAsia="Times New Roman" w:hAnsi="Arial" w:cs="Arial"/>
          <w:color w:val="auto"/>
          <w:spacing w:val="-3"/>
          <w:kern w:val="0"/>
          <w:sz w:val="22"/>
          <w:szCs w:val="22"/>
          <w:lang w:eastAsia="sr-Latn-RS"/>
        </w:rPr>
        <w:t>т</w:t>
      </w:r>
      <w:r w:rsidRPr="00DA086E">
        <w:rPr>
          <w:rFonts w:ascii="Arial" w:eastAsia="Times New Roman" w:hAnsi="Arial" w:cs="Arial"/>
          <w:color w:val="auto"/>
          <w:spacing w:val="-1"/>
          <w:kern w:val="0"/>
          <w:sz w:val="22"/>
          <w:szCs w:val="22"/>
          <w:lang w:eastAsia="sr-Latn-RS"/>
        </w:rPr>
        <w:t>а</w:t>
      </w:r>
      <w:r w:rsidRPr="00DA086E">
        <w:rPr>
          <w:rFonts w:ascii="Arial" w:eastAsia="Times New Roman" w:hAnsi="Arial" w:cs="Arial"/>
          <w:color w:val="auto"/>
          <w:spacing w:val="-3"/>
          <w:kern w:val="0"/>
          <w:sz w:val="22"/>
          <w:szCs w:val="22"/>
          <w:lang w:eastAsia="sr-Latn-RS"/>
        </w:rPr>
        <w:t>в</w:t>
      </w:r>
      <w:r w:rsidRPr="00DA086E">
        <w:rPr>
          <w:rFonts w:ascii="Arial" w:eastAsia="Times New Roman" w:hAnsi="Arial" w:cs="Arial"/>
          <w:color w:val="auto"/>
          <w:kern w:val="0"/>
          <w:sz w:val="22"/>
          <w:szCs w:val="22"/>
          <w:lang w:eastAsia="sr-Latn-RS"/>
        </w:rPr>
        <w:t>н</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kern w:val="0"/>
          <w:sz w:val="22"/>
          <w:szCs w:val="22"/>
          <w:lang w:eastAsia="sr-Latn-RS"/>
        </w:rPr>
        <w:t>ци</w:t>
      </w:r>
      <w:r w:rsidRPr="00DA086E">
        <w:rPr>
          <w:rFonts w:ascii="Arial" w:eastAsia="Times New Roman" w:hAnsi="Arial" w:cs="Arial"/>
          <w:color w:val="auto"/>
          <w:spacing w:val="33"/>
          <w:kern w:val="0"/>
          <w:sz w:val="22"/>
          <w:szCs w:val="22"/>
          <w:lang w:eastAsia="sr-Latn-RS"/>
        </w:rPr>
        <w:t xml:space="preserve"> </w:t>
      </w:r>
      <w:r w:rsidR="004B39E1">
        <w:rPr>
          <w:rFonts w:ascii="Arial" w:eastAsia="Times New Roman" w:hAnsi="Arial" w:cs="Arial"/>
          <w:color w:val="auto"/>
          <w:spacing w:val="-1"/>
          <w:kern w:val="0"/>
          <w:sz w:val="22"/>
          <w:szCs w:val="22"/>
          <w:lang w:val="sr-Cyrl-RS" w:eastAsia="sr-Latn-RS"/>
        </w:rPr>
        <w:t>Дирекције</w:t>
      </w:r>
      <w:r w:rsidRPr="00DA086E">
        <w:rPr>
          <w:rFonts w:ascii="Arial" w:eastAsia="Times New Roman" w:hAnsi="Arial" w:cs="Arial"/>
          <w:color w:val="auto"/>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Из</w:t>
      </w:r>
      <w:r w:rsidRPr="00DA086E">
        <w:rPr>
          <w:rFonts w:ascii="Arial" w:eastAsia="Times New Roman" w:hAnsi="Arial" w:cs="Arial"/>
          <w:color w:val="auto"/>
          <w:spacing w:val="-3"/>
          <w:kern w:val="0"/>
          <w:sz w:val="22"/>
          <w:szCs w:val="22"/>
          <w:lang w:eastAsia="sr-Latn-RS"/>
        </w:rPr>
        <w:t>в</w:t>
      </w:r>
      <w:r w:rsidRPr="00DA086E">
        <w:rPr>
          <w:rFonts w:ascii="Arial" w:eastAsia="Times New Roman" w:hAnsi="Arial" w:cs="Arial"/>
          <w:color w:val="auto"/>
          <w:spacing w:val="-1"/>
          <w:kern w:val="0"/>
          <w:sz w:val="22"/>
          <w:szCs w:val="22"/>
          <w:lang w:eastAsia="sr-Latn-RS"/>
        </w:rPr>
        <w:t>ођ</w:t>
      </w:r>
      <w:r w:rsidRPr="00DA086E">
        <w:rPr>
          <w:rFonts w:ascii="Arial" w:eastAsia="Times New Roman" w:hAnsi="Arial" w:cs="Arial"/>
          <w:color w:val="auto"/>
          <w:spacing w:val="-6"/>
          <w:kern w:val="0"/>
          <w:sz w:val="22"/>
          <w:szCs w:val="22"/>
          <w:lang w:eastAsia="sr-Latn-RS"/>
        </w:rPr>
        <w:t>а</w:t>
      </w:r>
      <w:r w:rsidRPr="00DA086E">
        <w:rPr>
          <w:rFonts w:ascii="Arial" w:eastAsia="Times New Roman" w:hAnsi="Arial" w:cs="Arial"/>
          <w:color w:val="auto"/>
          <w:kern w:val="0"/>
          <w:sz w:val="22"/>
          <w:szCs w:val="22"/>
          <w:lang w:eastAsia="sr-Latn-RS"/>
        </w:rPr>
        <w:t xml:space="preserve">ча </w:t>
      </w:r>
      <w:r w:rsidRPr="00DA086E">
        <w:rPr>
          <w:rFonts w:ascii="Arial" w:eastAsia="Times New Roman" w:hAnsi="Arial" w:cs="Arial"/>
          <w:color w:val="auto"/>
          <w:spacing w:val="-1"/>
          <w:kern w:val="0"/>
          <w:sz w:val="22"/>
          <w:szCs w:val="22"/>
          <w:lang w:eastAsia="sr-Latn-RS"/>
        </w:rPr>
        <w:t>р</w:t>
      </w:r>
      <w:r w:rsidRPr="00DA086E">
        <w:rPr>
          <w:rFonts w:ascii="Arial" w:eastAsia="Times New Roman" w:hAnsi="Arial" w:cs="Arial"/>
          <w:color w:val="auto"/>
          <w:spacing w:val="-3"/>
          <w:kern w:val="0"/>
          <w:sz w:val="22"/>
          <w:szCs w:val="22"/>
          <w:lang w:eastAsia="sr-Latn-RS"/>
        </w:rPr>
        <w:t>а</w:t>
      </w:r>
      <w:r w:rsidRPr="00DA086E">
        <w:rPr>
          <w:rFonts w:ascii="Arial" w:eastAsia="Times New Roman" w:hAnsi="Arial" w:cs="Arial"/>
          <w:color w:val="auto"/>
          <w:kern w:val="0"/>
          <w:sz w:val="22"/>
          <w:szCs w:val="22"/>
          <w:lang w:eastAsia="sr-Latn-RS"/>
        </w:rPr>
        <w:t>д</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spacing w:val="-3"/>
          <w:kern w:val="0"/>
          <w:sz w:val="22"/>
          <w:szCs w:val="22"/>
          <w:lang w:eastAsia="sr-Latn-RS"/>
        </w:rPr>
        <w:t>в</w:t>
      </w:r>
      <w:r w:rsidRPr="00DA086E">
        <w:rPr>
          <w:rFonts w:ascii="Arial" w:eastAsia="Times New Roman" w:hAnsi="Arial" w:cs="Arial"/>
          <w:color w:val="auto"/>
          <w:kern w:val="0"/>
          <w:sz w:val="22"/>
          <w:szCs w:val="22"/>
          <w:lang w:eastAsia="sr-Latn-RS"/>
        </w:rPr>
        <w:t>а</w:t>
      </w:r>
      <w:r w:rsidRPr="00DA086E">
        <w:rPr>
          <w:rFonts w:ascii="Arial" w:eastAsia="Times New Roman" w:hAnsi="Arial" w:cs="Arial"/>
          <w:color w:val="auto"/>
          <w:spacing w:val="-2"/>
          <w:kern w:val="0"/>
          <w:sz w:val="22"/>
          <w:szCs w:val="22"/>
          <w:lang w:eastAsia="sr-Latn-RS"/>
        </w:rPr>
        <w:t xml:space="preserve"> </w:t>
      </w:r>
      <w:r w:rsidRPr="00DA086E">
        <w:rPr>
          <w:rFonts w:ascii="Arial" w:eastAsia="Times New Roman" w:hAnsi="Arial" w:cs="Arial"/>
          <w:color w:val="auto"/>
          <w:kern w:val="0"/>
          <w:sz w:val="22"/>
          <w:szCs w:val="22"/>
          <w:lang w:eastAsia="sr-Latn-RS"/>
        </w:rPr>
        <w:t xml:space="preserve">и </w:t>
      </w:r>
      <w:r w:rsidRPr="00DA086E">
        <w:rPr>
          <w:rFonts w:ascii="Arial" w:eastAsia="Times New Roman" w:hAnsi="Arial" w:cs="Arial"/>
          <w:color w:val="auto"/>
          <w:spacing w:val="-1"/>
          <w:kern w:val="0"/>
          <w:sz w:val="22"/>
          <w:szCs w:val="22"/>
          <w:lang w:eastAsia="sr-Latn-RS"/>
        </w:rPr>
        <w:t>На</w:t>
      </w:r>
      <w:r w:rsidRPr="00DA086E">
        <w:rPr>
          <w:rFonts w:ascii="Arial" w:eastAsia="Times New Roman" w:hAnsi="Arial" w:cs="Arial"/>
          <w:color w:val="auto"/>
          <w:spacing w:val="-2"/>
          <w:kern w:val="0"/>
          <w:sz w:val="22"/>
          <w:szCs w:val="22"/>
          <w:lang w:eastAsia="sr-Latn-RS"/>
        </w:rPr>
        <w:t>д</w:t>
      </w:r>
      <w:r w:rsidRPr="00DA086E">
        <w:rPr>
          <w:rFonts w:ascii="Arial" w:eastAsia="Times New Roman" w:hAnsi="Arial" w:cs="Arial"/>
          <w:color w:val="auto"/>
          <w:spacing w:val="-3"/>
          <w:kern w:val="0"/>
          <w:sz w:val="22"/>
          <w:szCs w:val="22"/>
          <w:lang w:eastAsia="sr-Latn-RS"/>
        </w:rPr>
        <w:t>з</w:t>
      </w:r>
      <w:r w:rsidRPr="00DA086E">
        <w:rPr>
          <w:rFonts w:ascii="Arial" w:eastAsia="Times New Roman" w:hAnsi="Arial" w:cs="Arial"/>
          <w:color w:val="auto"/>
          <w:spacing w:val="-1"/>
          <w:kern w:val="0"/>
          <w:sz w:val="22"/>
          <w:szCs w:val="22"/>
          <w:lang w:eastAsia="sr-Latn-RS"/>
        </w:rPr>
        <w:t>ор</w:t>
      </w:r>
      <w:r w:rsidRPr="00DA086E">
        <w:rPr>
          <w:rFonts w:ascii="Arial" w:eastAsia="Times New Roman" w:hAnsi="Arial" w:cs="Arial"/>
          <w:color w:val="auto"/>
          <w:kern w:val="0"/>
          <w:sz w:val="22"/>
          <w:szCs w:val="22"/>
          <w:lang w:eastAsia="sr-Latn-RS"/>
        </w:rPr>
        <w:t>н</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kern w:val="0"/>
          <w:sz w:val="22"/>
          <w:szCs w:val="22"/>
          <w:lang w:eastAsia="sr-Latn-RS"/>
        </w:rPr>
        <w:t>г</w:t>
      </w:r>
      <w:r w:rsidRPr="00DA086E">
        <w:rPr>
          <w:rFonts w:ascii="Arial" w:eastAsia="Times New Roman" w:hAnsi="Arial" w:cs="Arial"/>
          <w:color w:val="auto"/>
          <w:spacing w:val="-1"/>
          <w:kern w:val="0"/>
          <w:sz w:val="22"/>
          <w:szCs w:val="22"/>
          <w:lang w:eastAsia="sr-Latn-RS"/>
        </w:rPr>
        <w:t xml:space="preserve"> ор</w:t>
      </w:r>
      <w:r w:rsidRPr="00DA086E">
        <w:rPr>
          <w:rFonts w:ascii="Arial" w:eastAsia="Times New Roman" w:hAnsi="Arial" w:cs="Arial"/>
          <w:color w:val="auto"/>
          <w:spacing w:val="-4"/>
          <w:kern w:val="0"/>
          <w:sz w:val="22"/>
          <w:szCs w:val="22"/>
          <w:lang w:eastAsia="sr-Latn-RS"/>
        </w:rPr>
        <w:t>г</w:t>
      </w:r>
      <w:r w:rsidRPr="00DA086E">
        <w:rPr>
          <w:rFonts w:ascii="Arial" w:eastAsia="Times New Roman" w:hAnsi="Arial" w:cs="Arial"/>
          <w:color w:val="auto"/>
          <w:spacing w:val="-3"/>
          <w:kern w:val="0"/>
          <w:sz w:val="22"/>
          <w:szCs w:val="22"/>
          <w:lang w:eastAsia="sr-Latn-RS"/>
        </w:rPr>
        <w:t>а</w:t>
      </w:r>
      <w:r w:rsidRPr="00DA086E">
        <w:rPr>
          <w:rFonts w:ascii="Arial" w:eastAsia="Times New Roman" w:hAnsi="Arial" w:cs="Arial"/>
          <w:color w:val="auto"/>
          <w:kern w:val="0"/>
          <w:sz w:val="22"/>
          <w:szCs w:val="22"/>
          <w:lang w:eastAsia="sr-Latn-RS"/>
        </w:rPr>
        <w:t>н</w:t>
      </w:r>
      <w:r w:rsidRPr="00DA086E">
        <w:rPr>
          <w:rFonts w:ascii="Arial" w:eastAsia="Times New Roman" w:hAnsi="Arial" w:cs="Arial"/>
          <w:color w:val="auto"/>
          <w:spacing w:val="-1"/>
          <w:kern w:val="0"/>
          <w:sz w:val="22"/>
          <w:szCs w:val="22"/>
          <w:lang w:eastAsia="sr-Latn-RS"/>
        </w:rPr>
        <w:t>а.</w:t>
      </w:r>
    </w:p>
    <w:p w14:paraId="7FD53E23" w14:textId="77777777" w:rsidR="00DA086E" w:rsidRPr="00DA086E" w:rsidRDefault="00DA086E" w:rsidP="00DA086E">
      <w:pPr>
        <w:widowControl w:val="0"/>
        <w:suppressAutoHyphens w:val="0"/>
        <w:kinsoku w:val="0"/>
        <w:overflowPunct w:val="0"/>
        <w:autoSpaceDE w:val="0"/>
        <w:autoSpaceDN w:val="0"/>
        <w:adjustRightInd w:val="0"/>
        <w:spacing w:after="120" w:line="240" w:lineRule="auto"/>
        <w:ind w:right="102"/>
        <w:jc w:val="both"/>
        <w:rPr>
          <w:rFonts w:ascii="Arial" w:eastAsia="Times New Roman" w:hAnsi="Arial" w:cs="Arial"/>
          <w:color w:val="auto"/>
          <w:kern w:val="0"/>
          <w:sz w:val="22"/>
          <w:szCs w:val="22"/>
          <w:lang w:eastAsia="sr-Latn-RS"/>
        </w:rPr>
      </w:pPr>
      <w:r w:rsidRPr="00DA086E">
        <w:rPr>
          <w:rFonts w:ascii="Arial" w:eastAsia="Times New Roman" w:hAnsi="Arial" w:cs="Arial"/>
          <w:color w:val="auto"/>
          <w:spacing w:val="1"/>
          <w:kern w:val="0"/>
          <w:sz w:val="22"/>
          <w:szCs w:val="22"/>
          <w:lang w:eastAsia="sr-Latn-RS"/>
        </w:rPr>
        <w:t>З</w:t>
      </w:r>
      <w:r w:rsidRPr="00DA086E">
        <w:rPr>
          <w:rFonts w:ascii="Arial" w:eastAsia="Times New Roman" w:hAnsi="Arial" w:cs="Arial"/>
          <w:color w:val="auto"/>
          <w:spacing w:val="-1"/>
          <w:kern w:val="0"/>
          <w:sz w:val="22"/>
          <w:szCs w:val="22"/>
          <w:lang w:eastAsia="sr-Latn-RS"/>
        </w:rPr>
        <w:t>а</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1"/>
          <w:kern w:val="0"/>
          <w:sz w:val="22"/>
          <w:szCs w:val="22"/>
          <w:lang w:eastAsia="sr-Latn-RS"/>
        </w:rPr>
        <w:t>и</w:t>
      </w:r>
      <w:r w:rsidRPr="00DA086E">
        <w:rPr>
          <w:rFonts w:ascii="Arial" w:eastAsia="Times New Roman" w:hAnsi="Arial" w:cs="Arial"/>
          <w:color w:val="auto"/>
          <w:kern w:val="0"/>
          <w:sz w:val="22"/>
          <w:szCs w:val="22"/>
          <w:lang w:eastAsia="sr-Latn-RS"/>
        </w:rPr>
        <w:t>сн</w:t>
      </w:r>
      <w:r w:rsidRPr="00DA086E">
        <w:rPr>
          <w:rFonts w:ascii="Arial" w:eastAsia="Times New Roman" w:hAnsi="Arial" w:cs="Arial"/>
          <w:color w:val="auto"/>
          <w:spacing w:val="-1"/>
          <w:kern w:val="0"/>
          <w:sz w:val="22"/>
          <w:szCs w:val="22"/>
          <w:lang w:eastAsia="sr-Latn-RS"/>
        </w:rPr>
        <w:t>и</w:t>
      </w:r>
      <w:r w:rsidRPr="00DA086E">
        <w:rPr>
          <w:rFonts w:ascii="Arial" w:eastAsia="Times New Roman" w:hAnsi="Arial" w:cs="Arial"/>
          <w:color w:val="auto"/>
          <w:spacing w:val="1"/>
          <w:kern w:val="0"/>
          <w:sz w:val="22"/>
          <w:szCs w:val="22"/>
          <w:lang w:eastAsia="sr-Latn-RS"/>
        </w:rPr>
        <w:t>к</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kern w:val="0"/>
          <w:sz w:val="22"/>
          <w:szCs w:val="22"/>
          <w:lang w:eastAsia="sr-Latn-RS"/>
        </w:rPr>
        <w:t>м</w:t>
      </w:r>
      <w:r w:rsidRPr="00DA086E">
        <w:rPr>
          <w:rFonts w:ascii="Arial" w:eastAsia="Times New Roman" w:hAnsi="Arial" w:cs="Arial"/>
          <w:color w:val="auto"/>
          <w:spacing w:val="-5"/>
          <w:kern w:val="0"/>
          <w:sz w:val="22"/>
          <w:szCs w:val="22"/>
          <w:lang w:eastAsia="sr-Latn-RS"/>
        </w:rPr>
        <w:t xml:space="preserve"> </w:t>
      </w:r>
      <w:r w:rsidRPr="00DA086E">
        <w:rPr>
          <w:rFonts w:ascii="Arial" w:eastAsia="Times New Roman" w:hAnsi="Arial" w:cs="Arial"/>
          <w:color w:val="auto"/>
          <w:kern w:val="0"/>
          <w:sz w:val="22"/>
          <w:szCs w:val="22"/>
          <w:lang w:eastAsia="sr-Latn-RS"/>
        </w:rPr>
        <w:t>о</w:t>
      </w:r>
      <w:r w:rsidRPr="00DA086E">
        <w:rPr>
          <w:rFonts w:ascii="Arial" w:eastAsia="Times New Roman" w:hAnsi="Arial" w:cs="Arial"/>
          <w:color w:val="auto"/>
          <w:spacing w:val="-7"/>
          <w:kern w:val="0"/>
          <w:sz w:val="22"/>
          <w:szCs w:val="22"/>
          <w:lang w:eastAsia="sr-Latn-RS"/>
        </w:rPr>
        <w:t xml:space="preserve"> </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1"/>
          <w:kern w:val="0"/>
          <w:sz w:val="22"/>
          <w:szCs w:val="22"/>
          <w:lang w:eastAsia="sr-Latn-RS"/>
        </w:rPr>
        <w:t>р</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spacing w:val="-1"/>
          <w:kern w:val="0"/>
          <w:sz w:val="22"/>
          <w:szCs w:val="22"/>
          <w:lang w:eastAsia="sr-Latn-RS"/>
        </w:rPr>
        <w:t>м</w:t>
      </w:r>
      <w:r w:rsidRPr="00DA086E">
        <w:rPr>
          <w:rFonts w:ascii="Arial" w:eastAsia="Times New Roman" w:hAnsi="Arial" w:cs="Arial"/>
          <w:color w:val="auto"/>
          <w:spacing w:val="-3"/>
          <w:kern w:val="0"/>
          <w:sz w:val="22"/>
          <w:szCs w:val="22"/>
          <w:lang w:eastAsia="sr-Latn-RS"/>
        </w:rPr>
        <w:t>о</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1"/>
          <w:kern w:val="0"/>
          <w:sz w:val="22"/>
          <w:szCs w:val="22"/>
          <w:lang w:eastAsia="sr-Latn-RS"/>
        </w:rPr>
        <w:t>р</w:t>
      </w:r>
      <w:r w:rsidRPr="00DA086E">
        <w:rPr>
          <w:rFonts w:ascii="Arial" w:eastAsia="Times New Roman" w:hAnsi="Arial" w:cs="Arial"/>
          <w:color w:val="auto"/>
          <w:spacing w:val="-8"/>
          <w:kern w:val="0"/>
          <w:sz w:val="22"/>
          <w:szCs w:val="22"/>
          <w:lang w:eastAsia="sr-Latn-RS"/>
        </w:rPr>
        <w:t>е</w:t>
      </w:r>
      <w:r w:rsidRPr="00DA086E">
        <w:rPr>
          <w:rFonts w:ascii="Arial" w:eastAsia="Times New Roman" w:hAnsi="Arial" w:cs="Arial"/>
          <w:color w:val="auto"/>
          <w:kern w:val="0"/>
          <w:sz w:val="22"/>
          <w:szCs w:val="22"/>
          <w:lang w:eastAsia="sr-Latn-RS"/>
        </w:rPr>
        <w:t>д</w:t>
      </w:r>
      <w:r w:rsidRPr="00DA086E">
        <w:rPr>
          <w:rFonts w:ascii="Arial" w:eastAsia="Times New Roman" w:hAnsi="Arial" w:cs="Arial"/>
          <w:color w:val="auto"/>
          <w:spacing w:val="-1"/>
          <w:kern w:val="0"/>
          <w:sz w:val="22"/>
          <w:szCs w:val="22"/>
          <w:lang w:eastAsia="sr-Latn-RS"/>
        </w:rPr>
        <w:t>а</w:t>
      </w:r>
      <w:r w:rsidRPr="00DA086E">
        <w:rPr>
          <w:rFonts w:ascii="Arial" w:eastAsia="Times New Roman" w:hAnsi="Arial" w:cs="Arial"/>
          <w:color w:val="auto"/>
          <w:spacing w:val="1"/>
          <w:kern w:val="0"/>
          <w:sz w:val="22"/>
          <w:szCs w:val="22"/>
          <w:lang w:eastAsia="sr-Latn-RS"/>
        </w:rPr>
        <w:t>ј</w:t>
      </w:r>
      <w:r w:rsidRPr="00DA086E">
        <w:rPr>
          <w:rFonts w:ascii="Arial" w:eastAsia="Times New Roman" w:hAnsi="Arial" w:cs="Arial"/>
          <w:color w:val="auto"/>
          <w:kern w:val="0"/>
          <w:sz w:val="22"/>
          <w:szCs w:val="22"/>
          <w:lang w:eastAsia="sr-Latn-RS"/>
        </w:rPr>
        <w:t>и</w:t>
      </w:r>
      <w:r w:rsidRPr="00DA086E">
        <w:rPr>
          <w:rFonts w:ascii="Arial" w:eastAsia="Times New Roman" w:hAnsi="Arial" w:cs="Arial"/>
          <w:color w:val="auto"/>
          <w:spacing w:val="-5"/>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к</w:t>
      </w:r>
      <w:r w:rsidRPr="00DA086E">
        <w:rPr>
          <w:rFonts w:ascii="Arial" w:eastAsia="Times New Roman" w:hAnsi="Arial" w:cs="Arial"/>
          <w:color w:val="auto"/>
          <w:spacing w:val="-3"/>
          <w:kern w:val="0"/>
          <w:sz w:val="22"/>
          <w:szCs w:val="22"/>
          <w:lang w:eastAsia="sr-Latn-RS"/>
        </w:rPr>
        <w:t>о</w:t>
      </w:r>
      <w:r w:rsidRPr="00DA086E">
        <w:rPr>
          <w:rFonts w:ascii="Arial" w:eastAsia="Times New Roman" w:hAnsi="Arial" w:cs="Arial"/>
          <w:color w:val="auto"/>
          <w:kern w:val="0"/>
          <w:sz w:val="22"/>
          <w:szCs w:val="22"/>
          <w:lang w:eastAsia="sr-Latn-RS"/>
        </w:rPr>
        <w:t>нс</w:t>
      </w:r>
      <w:r w:rsidRPr="00DA086E">
        <w:rPr>
          <w:rFonts w:ascii="Arial" w:eastAsia="Times New Roman" w:hAnsi="Arial" w:cs="Arial"/>
          <w:color w:val="auto"/>
          <w:spacing w:val="-3"/>
          <w:kern w:val="0"/>
          <w:sz w:val="22"/>
          <w:szCs w:val="22"/>
          <w:lang w:eastAsia="sr-Latn-RS"/>
        </w:rPr>
        <w:t>т</w:t>
      </w:r>
      <w:r w:rsidRPr="00DA086E">
        <w:rPr>
          <w:rFonts w:ascii="Arial" w:eastAsia="Times New Roman" w:hAnsi="Arial" w:cs="Arial"/>
          <w:color w:val="auto"/>
          <w:spacing w:val="-6"/>
          <w:kern w:val="0"/>
          <w:sz w:val="22"/>
          <w:szCs w:val="22"/>
          <w:lang w:eastAsia="sr-Latn-RS"/>
        </w:rPr>
        <w:t>а</w:t>
      </w:r>
      <w:r w:rsidRPr="00DA086E">
        <w:rPr>
          <w:rFonts w:ascii="Arial" w:eastAsia="Times New Roman" w:hAnsi="Arial" w:cs="Arial"/>
          <w:color w:val="auto"/>
          <w:spacing w:val="2"/>
          <w:kern w:val="0"/>
          <w:sz w:val="22"/>
          <w:szCs w:val="22"/>
          <w:lang w:eastAsia="sr-Latn-RS"/>
        </w:rPr>
        <w:t>т</w:t>
      </w:r>
      <w:r w:rsidRPr="00DA086E">
        <w:rPr>
          <w:rFonts w:ascii="Arial" w:eastAsia="Times New Roman" w:hAnsi="Arial" w:cs="Arial"/>
          <w:color w:val="auto"/>
          <w:spacing w:val="-3"/>
          <w:kern w:val="0"/>
          <w:sz w:val="22"/>
          <w:szCs w:val="22"/>
          <w:lang w:eastAsia="sr-Latn-RS"/>
        </w:rPr>
        <w:t>у</w:t>
      </w:r>
      <w:r w:rsidRPr="00DA086E">
        <w:rPr>
          <w:rFonts w:ascii="Arial" w:eastAsia="Times New Roman" w:hAnsi="Arial" w:cs="Arial"/>
          <w:color w:val="auto"/>
          <w:spacing w:val="1"/>
          <w:kern w:val="0"/>
          <w:sz w:val="22"/>
          <w:szCs w:val="22"/>
          <w:lang w:eastAsia="sr-Latn-RS"/>
        </w:rPr>
        <w:t>ј</w:t>
      </w:r>
      <w:r w:rsidRPr="00DA086E">
        <w:rPr>
          <w:rFonts w:ascii="Arial" w:eastAsia="Times New Roman" w:hAnsi="Arial" w:cs="Arial"/>
          <w:color w:val="auto"/>
          <w:kern w:val="0"/>
          <w:sz w:val="22"/>
          <w:szCs w:val="22"/>
          <w:lang w:eastAsia="sr-Latn-RS"/>
        </w:rPr>
        <w:t>е</w:t>
      </w:r>
      <w:r w:rsidRPr="00DA086E">
        <w:rPr>
          <w:rFonts w:ascii="Arial" w:eastAsia="Times New Roman" w:hAnsi="Arial" w:cs="Arial"/>
          <w:color w:val="auto"/>
          <w:spacing w:val="-4"/>
          <w:kern w:val="0"/>
          <w:sz w:val="22"/>
          <w:szCs w:val="22"/>
          <w:lang w:eastAsia="sr-Latn-RS"/>
        </w:rPr>
        <w:t xml:space="preserve"> </w:t>
      </w:r>
      <w:r w:rsidRPr="00DA086E">
        <w:rPr>
          <w:rFonts w:ascii="Arial" w:eastAsia="Times New Roman" w:hAnsi="Arial" w:cs="Arial"/>
          <w:color w:val="auto"/>
          <w:kern w:val="0"/>
          <w:sz w:val="22"/>
          <w:szCs w:val="22"/>
          <w:lang w:eastAsia="sr-Latn-RS"/>
        </w:rPr>
        <w:t>се</w:t>
      </w:r>
      <w:r w:rsidRPr="00DA086E">
        <w:rPr>
          <w:rFonts w:ascii="Arial" w:eastAsia="Times New Roman" w:hAnsi="Arial" w:cs="Arial"/>
          <w:color w:val="auto"/>
          <w:spacing w:val="-7"/>
          <w:kern w:val="0"/>
          <w:sz w:val="22"/>
          <w:szCs w:val="22"/>
          <w:lang w:eastAsia="sr-Latn-RS"/>
        </w:rPr>
        <w:t xml:space="preserve"> </w:t>
      </w:r>
      <w:r w:rsidRPr="00DA086E">
        <w:rPr>
          <w:rFonts w:ascii="Arial" w:eastAsia="Times New Roman" w:hAnsi="Arial" w:cs="Arial"/>
          <w:color w:val="auto"/>
          <w:kern w:val="0"/>
          <w:sz w:val="22"/>
          <w:szCs w:val="22"/>
          <w:lang w:eastAsia="sr-Latn-RS"/>
        </w:rPr>
        <w:t>да</w:t>
      </w:r>
      <w:r w:rsidRPr="00DA086E">
        <w:rPr>
          <w:rFonts w:ascii="Arial" w:eastAsia="Times New Roman" w:hAnsi="Arial" w:cs="Arial"/>
          <w:color w:val="auto"/>
          <w:spacing w:val="-7"/>
          <w:kern w:val="0"/>
          <w:sz w:val="22"/>
          <w:szCs w:val="22"/>
          <w:lang w:eastAsia="sr-Latn-RS"/>
        </w:rPr>
        <w:t xml:space="preserve"> </w:t>
      </w:r>
      <w:r w:rsidRPr="00DA086E">
        <w:rPr>
          <w:rFonts w:ascii="Arial" w:eastAsia="Times New Roman" w:hAnsi="Arial" w:cs="Arial"/>
          <w:color w:val="auto"/>
          <w:kern w:val="0"/>
          <w:sz w:val="22"/>
          <w:szCs w:val="22"/>
          <w:lang w:eastAsia="sr-Latn-RS"/>
        </w:rPr>
        <w:t>ли</w:t>
      </w:r>
      <w:r w:rsidRPr="00DA086E">
        <w:rPr>
          <w:rFonts w:ascii="Arial" w:eastAsia="Times New Roman" w:hAnsi="Arial" w:cs="Arial"/>
          <w:color w:val="auto"/>
          <w:spacing w:val="-7"/>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ј</w:t>
      </w:r>
      <w:r w:rsidRPr="00DA086E">
        <w:rPr>
          <w:rFonts w:ascii="Arial" w:eastAsia="Times New Roman" w:hAnsi="Arial" w:cs="Arial"/>
          <w:color w:val="auto"/>
          <w:kern w:val="0"/>
          <w:sz w:val="22"/>
          <w:szCs w:val="22"/>
          <w:lang w:eastAsia="sr-Latn-RS"/>
        </w:rPr>
        <w:t>е</w:t>
      </w:r>
      <w:r w:rsidRPr="00DA086E">
        <w:rPr>
          <w:rFonts w:ascii="Arial" w:eastAsia="Times New Roman" w:hAnsi="Arial" w:cs="Arial"/>
          <w:color w:val="auto"/>
          <w:spacing w:val="-7"/>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Из</w:t>
      </w:r>
      <w:r w:rsidRPr="00DA086E">
        <w:rPr>
          <w:rFonts w:ascii="Arial" w:eastAsia="Times New Roman" w:hAnsi="Arial" w:cs="Arial"/>
          <w:color w:val="auto"/>
          <w:spacing w:val="-3"/>
          <w:kern w:val="0"/>
          <w:sz w:val="22"/>
          <w:szCs w:val="22"/>
          <w:lang w:eastAsia="sr-Latn-RS"/>
        </w:rPr>
        <w:t>в</w:t>
      </w:r>
      <w:r w:rsidRPr="00DA086E">
        <w:rPr>
          <w:rFonts w:ascii="Arial" w:eastAsia="Times New Roman" w:hAnsi="Arial" w:cs="Arial"/>
          <w:color w:val="auto"/>
          <w:spacing w:val="-1"/>
          <w:kern w:val="0"/>
          <w:sz w:val="22"/>
          <w:szCs w:val="22"/>
          <w:lang w:eastAsia="sr-Latn-RS"/>
        </w:rPr>
        <w:t>ођ</w:t>
      </w:r>
      <w:r w:rsidRPr="00DA086E">
        <w:rPr>
          <w:rFonts w:ascii="Arial" w:eastAsia="Times New Roman" w:hAnsi="Arial" w:cs="Arial"/>
          <w:color w:val="auto"/>
          <w:spacing w:val="-6"/>
          <w:kern w:val="0"/>
          <w:sz w:val="22"/>
          <w:szCs w:val="22"/>
          <w:lang w:eastAsia="sr-Latn-RS"/>
        </w:rPr>
        <w:t>а</w:t>
      </w:r>
      <w:r w:rsidRPr="00DA086E">
        <w:rPr>
          <w:rFonts w:ascii="Arial" w:eastAsia="Times New Roman" w:hAnsi="Arial" w:cs="Arial"/>
          <w:color w:val="auto"/>
          <w:kern w:val="0"/>
          <w:sz w:val="22"/>
          <w:szCs w:val="22"/>
          <w:lang w:eastAsia="sr-Latn-RS"/>
        </w:rPr>
        <w:t>ч</w:t>
      </w:r>
      <w:r w:rsidRPr="00DA086E">
        <w:rPr>
          <w:rFonts w:ascii="Arial" w:eastAsia="Times New Roman" w:hAnsi="Arial" w:cs="Arial"/>
          <w:color w:val="auto"/>
          <w:spacing w:val="-6"/>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ра</w:t>
      </w:r>
      <w:r w:rsidRPr="00DA086E">
        <w:rPr>
          <w:rFonts w:ascii="Arial" w:eastAsia="Times New Roman" w:hAnsi="Arial" w:cs="Arial"/>
          <w:color w:val="auto"/>
          <w:kern w:val="0"/>
          <w:sz w:val="22"/>
          <w:szCs w:val="22"/>
          <w:lang w:eastAsia="sr-Latn-RS"/>
        </w:rPr>
        <w:t>д</w:t>
      </w:r>
      <w:r w:rsidRPr="00DA086E">
        <w:rPr>
          <w:rFonts w:ascii="Arial" w:eastAsia="Times New Roman" w:hAnsi="Arial" w:cs="Arial"/>
          <w:color w:val="auto"/>
          <w:spacing w:val="-3"/>
          <w:kern w:val="0"/>
          <w:sz w:val="22"/>
          <w:szCs w:val="22"/>
          <w:lang w:eastAsia="sr-Latn-RS"/>
        </w:rPr>
        <w:t>ов</w:t>
      </w:r>
      <w:r w:rsidRPr="00DA086E">
        <w:rPr>
          <w:rFonts w:ascii="Arial" w:eastAsia="Times New Roman" w:hAnsi="Arial" w:cs="Arial"/>
          <w:color w:val="auto"/>
          <w:kern w:val="0"/>
          <w:sz w:val="22"/>
          <w:szCs w:val="22"/>
          <w:lang w:eastAsia="sr-Latn-RS"/>
        </w:rPr>
        <w:t>а</w:t>
      </w:r>
      <w:r w:rsidRPr="00DA086E">
        <w:rPr>
          <w:rFonts w:ascii="Arial" w:eastAsia="Times New Roman" w:hAnsi="Arial" w:cs="Arial"/>
          <w:color w:val="auto"/>
          <w:spacing w:val="-4"/>
          <w:kern w:val="0"/>
          <w:sz w:val="22"/>
          <w:szCs w:val="22"/>
          <w:lang w:eastAsia="sr-Latn-RS"/>
        </w:rPr>
        <w:t xml:space="preserve"> </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spacing w:val="-1"/>
          <w:kern w:val="0"/>
          <w:sz w:val="22"/>
          <w:szCs w:val="22"/>
          <w:lang w:eastAsia="sr-Latn-RS"/>
        </w:rPr>
        <w:t>з</w:t>
      </w:r>
      <w:r w:rsidRPr="00DA086E">
        <w:rPr>
          <w:rFonts w:ascii="Arial" w:eastAsia="Times New Roman" w:hAnsi="Arial" w:cs="Arial"/>
          <w:color w:val="auto"/>
          <w:kern w:val="0"/>
          <w:sz w:val="22"/>
          <w:szCs w:val="22"/>
          <w:lang w:eastAsia="sr-Latn-RS"/>
        </w:rPr>
        <w:t>в</w:t>
      </w:r>
      <w:r w:rsidRPr="00DA086E">
        <w:rPr>
          <w:rFonts w:ascii="Arial" w:eastAsia="Times New Roman" w:hAnsi="Arial" w:cs="Arial"/>
          <w:color w:val="auto"/>
          <w:spacing w:val="-3"/>
          <w:kern w:val="0"/>
          <w:sz w:val="22"/>
          <w:szCs w:val="22"/>
          <w:lang w:eastAsia="sr-Latn-RS"/>
        </w:rPr>
        <w:t>р</w:t>
      </w:r>
      <w:r w:rsidRPr="00DA086E">
        <w:rPr>
          <w:rFonts w:ascii="Arial" w:eastAsia="Times New Roman" w:hAnsi="Arial" w:cs="Arial"/>
          <w:color w:val="auto"/>
          <w:kern w:val="0"/>
          <w:sz w:val="22"/>
          <w:szCs w:val="22"/>
          <w:lang w:eastAsia="sr-Latn-RS"/>
        </w:rPr>
        <w:t>ш</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kern w:val="0"/>
          <w:sz w:val="22"/>
          <w:szCs w:val="22"/>
          <w:lang w:eastAsia="sr-Latn-RS"/>
        </w:rPr>
        <w:t>о</w:t>
      </w:r>
      <w:r w:rsidRPr="00DA086E">
        <w:rPr>
          <w:rFonts w:ascii="Arial" w:eastAsia="Times New Roman" w:hAnsi="Arial" w:cs="Arial"/>
          <w:color w:val="auto"/>
          <w:spacing w:val="-4"/>
          <w:kern w:val="0"/>
          <w:sz w:val="22"/>
          <w:szCs w:val="22"/>
          <w:lang w:eastAsia="sr-Latn-RS"/>
        </w:rPr>
        <w:t xml:space="preserve"> </w:t>
      </w:r>
      <w:r w:rsidRPr="00DA086E">
        <w:rPr>
          <w:rFonts w:ascii="Arial" w:eastAsia="Times New Roman" w:hAnsi="Arial" w:cs="Arial"/>
          <w:color w:val="auto"/>
          <w:kern w:val="0"/>
          <w:sz w:val="22"/>
          <w:szCs w:val="22"/>
          <w:lang w:eastAsia="sr-Latn-RS"/>
        </w:rPr>
        <w:t>с</w:t>
      </w:r>
      <w:r w:rsidRPr="00DA086E">
        <w:rPr>
          <w:rFonts w:ascii="Arial" w:eastAsia="Times New Roman" w:hAnsi="Arial" w:cs="Arial"/>
          <w:color w:val="auto"/>
          <w:spacing w:val="-3"/>
          <w:kern w:val="0"/>
          <w:sz w:val="22"/>
          <w:szCs w:val="22"/>
          <w:lang w:eastAsia="sr-Latn-RS"/>
        </w:rPr>
        <w:t>во</w:t>
      </w:r>
      <w:r w:rsidRPr="00DA086E">
        <w:rPr>
          <w:rFonts w:ascii="Arial" w:eastAsia="Times New Roman" w:hAnsi="Arial" w:cs="Arial"/>
          <w:color w:val="auto"/>
          <w:spacing w:val="1"/>
          <w:kern w:val="0"/>
          <w:sz w:val="22"/>
          <w:szCs w:val="22"/>
          <w:lang w:eastAsia="sr-Latn-RS"/>
        </w:rPr>
        <w:t>ј</w:t>
      </w:r>
      <w:r w:rsidRPr="00DA086E">
        <w:rPr>
          <w:rFonts w:ascii="Arial" w:eastAsia="Times New Roman" w:hAnsi="Arial" w:cs="Arial"/>
          <w:color w:val="auto"/>
          <w:kern w:val="0"/>
          <w:sz w:val="22"/>
          <w:szCs w:val="22"/>
          <w:lang w:eastAsia="sr-Latn-RS"/>
        </w:rPr>
        <w:t>е</w:t>
      </w:r>
      <w:r w:rsidRPr="00DA086E">
        <w:rPr>
          <w:rFonts w:ascii="Arial" w:eastAsia="Times New Roman" w:hAnsi="Arial" w:cs="Arial"/>
          <w:color w:val="auto"/>
          <w:spacing w:val="-4"/>
          <w:kern w:val="0"/>
          <w:sz w:val="22"/>
          <w:szCs w:val="22"/>
          <w:lang w:eastAsia="sr-Latn-RS"/>
        </w:rPr>
        <w:t xml:space="preserve"> </w:t>
      </w:r>
      <w:r w:rsidRPr="00DA086E">
        <w:rPr>
          <w:rFonts w:ascii="Arial" w:eastAsia="Times New Roman" w:hAnsi="Arial" w:cs="Arial"/>
          <w:color w:val="auto"/>
          <w:spacing w:val="-3"/>
          <w:kern w:val="0"/>
          <w:sz w:val="22"/>
          <w:szCs w:val="22"/>
          <w:lang w:eastAsia="sr-Latn-RS"/>
        </w:rPr>
        <w:t>о</w:t>
      </w:r>
      <w:r w:rsidRPr="00DA086E">
        <w:rPr>
          <w:rFonts w:ascii="Arial" w:eastAsia="Times New Roman" w:hAnsi="Arial" w:cs="Arial"/>
          <w:color w:val="auto"/>
          <w:spacing w:val="-5"/>
          <w:kern w:val="0"/>
          <w:sz w:val="22"/>
          <w:szCs w:val="22"/>
          <w:lang w:eastAsia="sr-Latn-RS"/>
        </w:rPr>
        <w:t>б</w:t>
      </w:r>
      <w:r w:rsidRPr="00DA086E">
        <w:rPr>
          <w:rFonts w:ascii="Arial" w:eastAsia="Times New Roman" w:hAnsi="Arial" w:cs="Arial"/>
          <w:color w:val="auto"/>
          <w:spacing w:val="-1"/>
          <w:kern w:val="0"/>
          <w:sz w:val="22"/>
          <w:szCs w:val="22"/>
          <w:lang w:eastAsia="sr-Latn-RS"/>
        </w:rPr>
        <w:t>а</w:t>
      </w:r>
      <w:r w:rsidRPr="00DA086E">
        <w:rPr>
          <w:rFonts w:ascii="Arial" w:eastAsia="Times New Roman" w:hAnsi="Arial" w:cs="Arial"/>
          <w:color w:val="auto"/>
          <w:spacing w:val="-3"/>
          <w:kern w:val="0"/>
          <w:sz w:val="22"/>
          <w:szCs w:val="22"/>
          <w:lang w:eastAsia="sr-Latn-RS"/>
        </w:rPr>
        <w:t>в</w:t>
      </w:r>
      <w:r w:rsidRPr="00DA086E">
        <w:rPr>
          <w:rFonts w:ascii="Arial" w:eastAsia="Times New Roman" w:hAnsi="Arial" w:cs="Arial"/>
          <w:color w:val="auto"/>
          <w:spacing w:val="-6"/>
          <w:kern w:val="0"/>
          <w:sz w:val="22"/>
          <w:szCs w:val="22"/>
          <w:lang w:eastAsia="sr-Latn-RS"/>
        </w:rPr>
        <w:t>е</w:t>
      </w:r>
      <w:r w:rsidRPr="00DA086E">
        <w:rPr>
          <w:rFonts w:ascii="Arial" w:eastAsia="Times New Roman" w:hAnsi="Arial" w:cs="Arial"/>
          <w:color w:val="auto"/>
          <w:spacing w:val="-3"/>
          <w:kern w:val="0"/>
          <w:sz w:val="22"/>
          <w:szCs w:val="22"/>
          <w:lang w:eastAsia="sr-Latn-RS"/>
        </w:rPr>
        <w:t>з</w:t>
      </w:r>
      <w:r w:rsidRPr="00DA086E">
        <w:rPr>
          <w:rFonts w:ascii="Arial" w:eastAsia="Times New Roman" w:hAnsi="Arial" w:cs="Arial"/>
          <w:color w:val="auto"/>
          <w:kern w:val="0"/>
          <w:sz w:val="22"/>
          <w:szCs w:val="22"/>
          <w:lang w:eastAsia="sr-Latn-RS"/>
        </w:rPr>
        <w:t>е</w:t>
      </w:r>
      <w:r w:rsidRPr="00DA086E">
        <w:rPr>
          <w:rFonts w:ascii="Arial" w:eastAsia="Times New Roman" w:hAnsi="Arial" w:cs="Arial"/>
          <w:color w:val="auto"/>
          <w:spacing w:val="-7"/>
          <w:kern w:val="0"/>
          <w:sz w:val="22"/>
          <w:szCs w:val="22"/>
          <w:lang w:eastAsia="sr-Latn-RS"/>
        </w:rPr>
        <w:t xml:space="preserve"> </w:t>
      </w:r>
      <w:r w:rsidRPr="00DA086E">
        <w:rPr>
          <w:rFonts w:ascii="Arial" w:eastAsia="Times New Roman" w:hAnsi="Arial" w:cs="Arial"/>
          <w:color w:val="auto"/>
          <w:kern w:val="0"/>
          <w:sz w:val="22"/>
          <w:szCs w:val="22"/>
          <w:lang w:eastAsia="sr-Latn-RS"/>
        </w:rPr>
        <w:t>у</w:t>
      </w:r>
      <w:r w:rsidRPr="00DA086E">
        <w:rPr>
          <w:rFonts w:ascii="Arial" w:eastAsia="Times New Roman" w:hAnsi="Arial" w:cs="Arial"/>
          <w:color w:val="auto"/>
          <w:spacing w:val="-6"/>
          <w:kern w:val="0"/>
          <w:sz w:val="22"/>
          <w:szCs w:val="22"/>
          <w:lang w:eastAsia="sr-Latn-RS"/>
        </w:rPr>
        <w:t xml:space="preserve"> </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3"/>
          <w:kern w:val="0"/>
          <w:sz w:val="22"/>
          <w:szCs w:val="22"/>
          <w:lang w:eastAsia="sr-Latn-RS"/>
        </w:rPr>
        <w:t>о</w:t>
      </w:r>
      <w:r w:rsidRPr="00DA086E">
        <w:rPr>
          <w:rFonts w:ascii="Arial" w:eastAsia="Times New Roman" w:hAnsi="Arial" w:cs="Arial"/>
          <w:color w:val="auto"/>
          <w:spacing w:val="-7"/>
          <w:kern w:val="0"/>
          <w:sz w:val="22"/>
          <w:szCs w:val="22"/>
          <w:lang w:eastAsia="sr-Latn-RS"/>
        </w:rPr>
        <w:t>г</w:t>
      </w:r>
      <w:r w:rsidRPr="00DA086E">
        <w:rPr>
          <w:rFonts w:ascii="Arial" w:eastAsia="Times New Roman" w:hAnsi="Arial" w:cs="Arial"/>
          <w:color w:val="auto"/>
          <w:kern w:val="0"/>
          <w:sz w:val="22"/>
          <w:szCs w:val="22"/>
          <w:lang w:eastAsia="sr-Latn-RS"/>
        </w:rPr>
        <w:t>л</w:t>
      </w:r>
      <w:r w:rsidRPr="00DA086E">
        <w:rPr>
          <w:rFonts w:ascii="Arial" w:eastAsia="Times New Roman" w:hAnsi="Arial" w:cs="Arial"/>
          <w:color w:val="auto"/>
          <w:spacing w:val="-6"/>
          <w:kern w:val="0"/>
          <w:sz w:val="22"/>
          <w:szCs w:val="22"/>
          <w:lang w:eastAsia="sr-Latn-RS"/>
        </w:rPr>
        <w:t>е</w:t>
      </w:r>
      <w:r w:rsidRPr="00DA086E">
        <w:rPr>
          <w:rFonts w:ascii="Arial" w:eastAsia="Times New Roman" w:hAnsi="Arial" w:cs="Arial"/>
          <w:color w:val="auto"/>
          <w:kern w:val="0"/>
          <w:sz w:val="22"/>
          <w:szCs w:val="22"/>
          <w:lang w:eastAsia="sr-Latn-RS"/>
        </w:rPr>
        <w:t xml:space="preserve">ду </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kern w:val="0"/>
          <w:sz w:val="22"/>
          <w:szCs w:val="22"/>
          <w:lang w:eastAsia="sr-Latn-RS"/>
        </w:rPr>
        <w:t>б</w:t>
      </w:r>
      <w:r w:rsidRPr="00DA086E">
        <w:rPr>
          <w:rFonts w:ascii="Arial" w:eastAsia="Times New Roman" w:hAnsi="Arial" w:cs="Arial"/>
          <w:color w:val="auto"/>
          <w:spacing w:val="-1"/>
          <w:kern w:val="0"/>
          <w:sz w:val="22"/>
          <w:szCs w:val="22"/>
          <w:lang w:eastAsia="sr-Latn-RS"/>
        </w:rPr>
        <w:t>има</w:t>
      </w:r>
      <w:r w:rsidRPr="00DA086E">
        <w:rPr>
          <w:rFonts w:ascii="Arial" w:eastAsia="Times New Roman" w:hAnsi="Arial" w:cs="Arial"/>
          <w:color w:val="auto"/>
          <w:kern w:val="0"/>
          <w:sz w:val="22"/>
          <w:szCs w:val="22"/>
          <w:lang w:eastAsia="sr-Latn-RS"/>
        </w:rPr>
        <w:t>,</w:t>
      </w:r>
      <w:r w:rsidRPr="00DA086E">
        <w:rPr>
          <w:rFonts w:ascii="Arial" w:eastAsia="Times New Roman" w:hAnsi="Arial" w:cs="Arial"/>
          <w:color w:val="auto"/>
          <w:spacing w:val="21"/>
          <w:kern w:val="0"/>
          <w:sz w:val="22"/>
          <w:szCs w:val="22"/>
          <w:lang w:eastAsia="sr-Latn-RS"/>
        </w:rPr>
        <w:t xml:space="preserve"> </w:t>
      </w:r>
      <w:r w:rsidRPr="00DA086E">
        <w:rPr>
          <w:rFonts w:ascii="Arial" w:eastAsia="Times New Roman" w:hAnsi="Arial" w:cs="Arial"/>
          <w:color w:val="auto"/>
          <w:kern w:val="0"/>
          <w:sz w:val="22"/>
          <w:szCs w:val="22"/>
          <w:lang w:eastAsia="sr-Latn-RS"/>
        </w:rPr>
        <w:t>в</w:t>
      </w:r>
      <w:r w:rsidRPr="00DA086E">
        <w:rPr>
          <w:rFonts w:ascii="Arial" w:eastAsia="Times New Roman" w:hAnsi="Arial" w:cs="Arial"/>
          <w:color w:val="auto"/>
          <w:spacing w:val="-1"/>
          <w:kern w:val="0"/>
          <w:sz w:val="22"/>
          <w:szCs w:val="22"/>
          <w:lang w:eastAsia="sr-Latn-RS"/>
        </w:rPr>
        <w:t>р</w:t>
      </w:r>
      <w:r w:rsidRPr="00DA086E">
        <w:rPr>
          <w:rFonts w:ascii="Arial" w:eastAsia="Times New Roman" w:hAnsi="Arial" w:cs="Arial"/>
          <w:color w:val="auto"/>
          <w:kern w:val="0"/>
          <w:sz w:val="22"/>
          <w:szCs w:val="22"/>
          <w:lang w:eastAsia="sr-Latn-RS"/>
        </w:rPr>
        <w:t>с</w:t>
      </w:r>
      <w:r w:rsidRPr="00DA086E">
        <w:rPr>
          <w:rFonts w:ascii="Arial" w:eastAsia="Times New Roman" w:hAnsi="Arial" w:cs="Arial"/>
          <w:color w:val="auto"/>
          <w:spacing w:val="-3"/>
          <w:kern w:val="0"/>
          <w:sz w:val="22"/>
          <w:szCs w:val="22"/>
          <w:lang w:eastAsia="sr-Latn-RS"/>
        </w:rPr>
        <w:t>т</w:t>
      </w:r>
      <w:r w:rsidRPr="00DA086E">
        <w:rPr>
          <w:rFonts w:ascii="Arial" w:eastAsia="Times New Roman" w:hAnsi="Arial" w:cs="Arial"/>
          <w:color w:val="auto"/>
          <w:kern w:val="0"/>
          <w:sz w:val="22"/>
          <w:szCs w:val="22"/>
          <w:lang w:eastAsia="sr-Latn-RS"/>
        </w:rPr>
        <w:t>е</w:t>
      </w:r>
      <w:r w:rsidRPr="00DA086E">
        <w:rPr>
          <w:rFonts w:ascii="Arial" w:eastAsia="Times New Roman" w:hAnsi="Arial" w:cs="Arial"/>
          <w:color w:val="auto"/>
          <w:spacing w:val="20"/>
          <w:kern w:val="0"/>
          <w:sz w:val="22"/>
          <w:szCs w:val="22"/>
          <w:lang w:eastAsia="sr-Latn-RS"/>
        </w:rPr>
        <w:t xml:space="preserve"> </w:t>
      </w:r>
      <w:r w:rsidRPr="00DA086E">
        <w:rPr>
          <w:rFonts w:ascii="Arial" w:eastAsia="Times New Roman" w:hAnsi="Arial" w:cs="Arial"/>
          <w:color w:val="auto"/>
          <w:kern w:val="0"/>
          <w:sz w:val="22"/>
          <w:szCs w:val="22"/>
          <w:lang w:eastAsia="sr-Latn-RS"/>
        </w:rPr>
        <w:t>и</w:t>
      </w:r>
      <w:r w:rsidRPr="00DA086E">
        <w:rPr>
          <w:rFonts w:ascii="Arial" w:eastAsia="Times New Roman" w:hAnsi="Arial" w:cs="Arial"/>
          <w:color w:val="auto"/>
          <w:spacing w:val="21"/>
          <w:kern w:val="0"/>
          <w:sz w:val="22"/>
          <w:szCs w:val="22"/>
          <w:lang w:eastAsia="sr-Latn-RS"/>
        </w:rPr>
        <w:t xml:space="preserve"> </w:t>
      </w:r>
      <w:r w:rsidRPr="00DA086E">
        <w:rPr>
          <w:rFonts w:ascii="Arial" w:eastAsia="Times New Roman" w:hAnsi="Arial" w:cs="Arial"/>
          <w:color w:val="auto"/>
          <w:spacing w:val="-4"/>
          <w:kern w:val="0"/>
          <w:sz w:val="22"/>
          <w:szCs w:val="22"/>
          <w:lang w:eastAsia="sr-Latn-RS"/>
        </w:rPr>
        <w:t>к</w:t>
      </w:r>
      <w:r w:rsidRPr="00DA086E">
        <w:rPr>
          <w:rFonts w:ascii="Arial" w:eastAsia="Times New Roman" w:hAnsi="Arial" w:cs="Arial"/>
          <w:color w:val="auto"/>
          <w:spacing w:val="-3"/>
          <w:kern w:val="0"/>
          <w:sz w:val="22"/>
          <w:szCs w:val="22"/>
          <w:lang w:eastAsia="sr-Latn-RS"/>
        </w:rPr>
        <w:t>в</w:t>
      </w:r>
      <w:r w:rsidRPr="00DA086E">
        <w:rPr>
          <w:rFonts w:ascii="Arial" w:eastAsia="Times New Roman" w:hAnsi="Arial" w:cs="Arial"/>
          <w:color w:val="auto"/>
          <w:spacing w:val="-1"/>
          <w:kern w:val="0"/>
          <w:sz w:val="22"/>
          <w:szCs w:val="22"/>
          <w:lang w:eastAsia="sr-Latn-RS"/>
        </w:rPr>
        <w:t>а</w:t>
      </w:r>
      <w:r w:rsidRPr="00DA086E">
        <w:rPr>
          <w:rFonts w:ascii="Arial" w:eastAsia="Times New Roman" w:hAnsi="Arial" w:cs="Arial"/>
          <w:color w:val="auto"/>
          <w:kern w:val="0"/>
          <w:sz w:val="22"/>
          <w:szCs w:val="22"/>
          <w:lang w:eastAsia="sr-Latn-RS"/>
        </w:rPr>
        <w:t>л</w:t>
      </w:r>
      <w:r w:rsidRPr="00DA086E">
        <w:rPr>
          <w:rFonts w:ascii="Arial" w:eastAsia="Times New Roman" w:hAnsi="Arial" w:cs="Arial"/>
          <w:color w:val="auto"/>
          <w:spacing w:val="-1"/>
          <w:kern w:val="0"/>
          <w:sz w:val="22"/>
          <w:szCs w:val="22"/>
          <w:lang w:eastAsia="sr-Latn-RS"/>
        </w:rPr>
        <w:t>и</w:t>
      </w:r>
      <w:r w:rsidRPr="00DA086E">
        <w:rPr>
          <w:rFonts w:ascii="Arial" w:eastAsia="Times New Roman" w:hAnsi="Arial" w:cs="Arial"/>
          <w:color w:val="auto"/>
          <w:spacing w:val="-3"/>
          <w:kern w:val="0"/>
          <w:sz w:val="22"/>
          <w:szCs w:val="22"/>
          <w:lang w:eastAsia="sr-Latn-RS"/>
        </w:rPr>
        <w:t>т</w:t>
      </w:r>
      <w:r w:rsidRPr="00DA086E">
        <w:rPr>
          <w:rFonts w:ascii="Arial" w:eastAsia="Times New Roman" w:hAnsi="Arial" w:cs="Arial"/>
          <w:color w:val="auto"/>
          <w:spacing w:val="-10"/>
          <w:kern w:val="0"/>
          <w:sz w:val="22"/>
          <w:szCs w:val="22"/>
          <w:lang w:eastAsia="sr-Latn-RS"/>
        </w:rPr>
        <w:t>е</w:t>
      </w:r>
      <w:r w:rsidRPr="00DA086E">
        <w:rPr>
          <w:rFonts w:ascii="Arial" w:eastAsia="Times New Roman" w:hAnsi="Arial" w:cs="Arial"/>
          <w:color w:val="auto"/>
          <w:spacing w:val="-3"/>
          <w:kern w:val="0"/>
          <w:sz w:val="22"/>
          <w:szCs w:val="22"/>
          <w:lang w:eastAsia="sr-Latn-RS"/>
        </w:rPr>
        <w:t>т</w:t>
      </w:r>
      <w:r w:rsidRPr="00DA086E">
        <w:rPr>
          <w:rFonts w:ascii="Arial" w:eastAsia="Times New Roman" w:hAnsi="Arial" w:cs="Arial"/>
          <w:color w:val="auto"/>
          <w:kern w:val="0"/>
          <w:sz w:val="22"/>
          <w:szCs w:val="22"/>
          <w:lang w:eastAsia="sr-Latn-RS"/>
        </w:rPr>
        <w:t>а</w:t>
      </w:r>
      <w:r w:rsidRPr="00DA086E">
        <w:rPr>
          <w:rFonts w:ascii="Arial" w:eastAsia="Times New Roman" w:hAnsi="Arial" w:cs="Arial"/>
          <w:color w:val="auto"/>
          <w:spacing w:val="22"/>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ра</w:t>
      </w:r>
      <w:r w:rsidRPr="00DA086E">
        <w:rPr>
          <w:rFonts w:ascii="Arial" w:eastAsia="Times New Roman" w:hAnsi="Arial" w:cs="Arial"/>
          <w:color w:val="auto"/>
          <w:kern w:val="0"/>
          <w:sz w:val="22"/>
          <w:szCs w:val="22"/>
          <w:lang w:eastAsia="sr-Latn-RS"/>
        </w:rPr>
        <w:t>д</w:t>
      </w:r>
      <w:r w:rsidRPr="00DA086E">
        <w:rPr>
          <w:rFonts w:ascii="Arial" w:eastAsia="Times New Roman" w:hAnsi="Arial" w:cs="Arial"/>
          <w:color w:val="auto"/>
          <w:spacing w:val="-3"/>
          <w:kern w:val="0"/>
          <w:sz w:val="22"/>
          <w:szCs w:val="22"/>
          <w:lang w:eastAsia="sr-Latn-RS"/>
        </w:rPr>
        <w:t>ов</w:t>
      </w:r>
      <w:r w:rsidRPr="00DA086E">
        <w:rPr>
          <w:rFonts w:ascii="Arial" w:eastAsia="Times New Roman" w:hAnsi="Arial" w:cs="Arial"/>
          <w:color w:val="auto"/>
          <w:spacing w:val="-1"/>
          <w:kern w:val="0"/>
          <w:sz w:val="22"/>
          <w:szCs w:val="22"/>
          <w:lang w:eastAsia="sr-Latn-RS"/>
        </w:rPr>
        <w:t>а</w:t>
      </w:r>
      <w:r w:rsidRPr="00DA086E">
        <w:rPr>
          <w:rFonts w:ascii="Arial" w:eastAsia="Times New Roman" w:hAnsi="Arial" w:cs="Arial"/>
          <w:color w:val="auto"/>
          <w:kern w:val="0"/>
          <w:sz w:val="22"/>
          <w:szCs w:val="22"/>
          <w:lang w:eastAsia="sr-Latn-RS"/>
        </w:rPr>
        <w:t>,</w:t>
      </w:r>
      <w:r w:rsidRPr="00DA086E">
        <w:rPr>
          <w:rFonts w:ascii="Arial" w:eastAsia="Times New Roman" w:hAnsi="Arial" w:cs="Arial"/>
          <w:color w:val="auto"/>
          <w:spacing w:val="21"/>
          <w:kern w:val="0"/>
          <w:sz w:val="22"/>
          <w:szCs w:val="22"/>
          <w:lang w:eastAsia="sr-Latn-RS"/>
        </w:rPr>
        <w:t xml:space="preserve"> </w:t>
      </w:r>
      <w:r w:rsidRPr="00DA086E">
        <w:rPr>
          <w:rFonts w:ascii="Arial" w:eastAsia="Times New Roman" w:hAnsi="Arial" w:cs="Arial"/>
          <w:color w:val="auto"/>
          <w:spacing w:val="-3"/>
          <w:kern w:val="0"/>
          <w:sz w:val="22"/>
          <w:szCs w:val="22"/>
          <w:lang w:eastAsia="sr-Latn-RS"/>
        </w:rPr>
        <w:t>у</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6"/>
          <w:kern w:val="0"/>
          <w:sz w:val="22"/>
          <w:szCs w:val="22"/>
          <w:lang w:eastAsia="sr-Latn-RS"/>
        </w:rPr>
        <w:t>о</w:t>
      </w:r>
      <w:r w:rsidRPr="00DA086E">
        <w:rPr>
          <w:rFonts w:ascii="Arial" w:eastAsia="Times New Roman" w:hAnsi="Arial" w:cs="Arial"/>
          <w:color w:val="auto"/>
          <w:spacing w:val="-1"/>
          <w:kern w:val="0"/>
          <w:sz w:val="22"/>
          <w:szCs w:val="22"/>
          <w:lang w:eastAsia="sr-Latn-RS"/>
        </w:rPr>
        <w:t>тр</w:t>
      </w:r>
      <w:r w:rsidRPr="00DA086E">
        <w:rPr>
          <w:rFonts w:ascii="Arial" w:eastAsia="Times New Roman" w:hAnsi="Arial" w:cs="Arial"/>
          <w:color w:val="auto"/>
          <w:spacing w:val="-3"/>
          <w:kern w:val="0"/>
          <w:sz w:val="22"/>
          <w:szCs w:val="22"/>
          <w:lang w:eastAsia="sr-Latn-RS"/>
        </w:rPr>
        <w:t>е</w:t>
      </w:r>
      <w:r w:rsidRPr="00DA086E">
        <w:rPr>
          <w:rFonts w:ascii="Arial" w:eastAsia="Times New Roman" w:hAnsi="Arial" w:cs="Arial"/>
          <w:color w:val="auto"/>
          <w:kern w:val="0"/>
          <w:sz w:val="22"/>
          <w:szCs w:val="22"/>
          <w:lang w:eastAsia="sr-Latn-RS"/>
        </w:rPr>
        <w:t>б</w:t>
      </w:r>
      <w:r w:rsidRPr="00DA086E">
        <w:rPr>
          <w:rFonts w:ascii="Arial" w:eastAsia="Times New Roman" w:hAnsi="Arial" w:cs="Arial"/>
          <w:color w:val="auto"/>
          <w:spacing w:val="-1"/>
          <w:kern w:val="0"/>
          <w:sz w:val="22"/>
          <w:szCs w:val="22"/>
          <w:lang w:eastAsia="sr-Latn-RS"/>
        </w:rPr>
        <w:t>ље</w:t>
      </w:r>
      <w:r w:rsidRPr="00DA086E">
        <w:rPr>
          <w:rFonts w:ascii="Arial" w:eastAsia="Times New Roman" w:hAnsi="Arial" w:cs="Arial"/>
          <w:color w:val="auto"/>
          <w:spacing w:val="-2"/>
          <w:kern w:val="0"/>
          <w:sz w:val="22"/>
          <w:szCs w:val="22"/>
          <w:lang w:eastAsia="sr-Latn-RS"/>
        </w:rPr>
        <w:t>н</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kern w:val="0"/>
          <w:sz w:val="22"/>
          <w:szCs w:val="22"/>
          <w:lang w:eastAsia="sr-Latn-RS"/>
        </w:rPr>
        <w:t>г</w:t>
      </w:r>
      <w:r w:rsidRPr="00DA086E">
        <w:rPr>
          <w:rFonts w:ascii="Arial" w:eastAsia="Times New Roman" w:hAnsi="Arial" w:cs="Arial"/>
          <w:color w:val="auto"/>
          <w:spacing w:val="23"/>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м</w:t>
      </w:r>
      <w:r w:rsidRPr="00DA086E">
        <w:rPr>
          <w:rFonts w:ascii="Arial" w:eastAsia="Times New Roman" w:hAnsi="Arial" w:cs="Arial"/>
          <w:color w:val="auto"/>
          <w:spacing w:val="-6"/>
          <w:kern w:val="0"/>
          <w:sz w:val="22"/>
          <w:szCs w:val="22"/>
          <w:lang w:eastAsia="sr-Latn-RS"/>
        </w:rPr>
        <w:t>а</w:t>
      </w:r>
      <w:r w:rsidRPr="00DA086E">
        <w:rPr>
          <w:rFonts w:ascii="Arial" w:eastAsia="Times New Roman" w:hAnsi="Arial" w:cs="Arial"/>
          <w:color w:val="auto"/>
          <w:spacing w:val="-3"/>
          <w:kern w:val="0"/>
          <w:sz w:val="22"/>
          <w:szCs w:val="22"/>
          <w:lang w:eastAsia="sr-Latn-RS"/>
        </w:rPr>
        <w:t>т</w:t>
      </w:r>
      <w:r w:rsidRPr="00DA086E">
        <w:rPr>
          <w:rFonts w:ascii="Arial" w:eastAsia="Times New Roman" w:hAnsi="Arial" w:cs="Arial"/>
          <w:color w:val="auto"/>
          <w:spacing w:val="-1"/>
          <w:kern w:val="0"/>
          <w:sz w:val="22"/>
          <w:szCs w:val="22"/>
          <w:lang w:eastAsia="sr-Latn-RS"/>
        </w:rPr>
        <w:t>ер</w:t>
      </w:r>
      <w:r w:rsidRPr="00DA086E">
        <w:rPr>
          <w:rFonts w:ascii="Arial" w:eastAsia="Times New Roman" w:hAnsi="Arial" w:cs="Arial"/>
          <w:color w:val="auto"/>
          <w:spacing w:val="-4"/>
          <w:kern w:val="0"/>
          <w:sz w:val="22"/>
          <w:szCs w:val="22"/>
          <w:lang w:eastAsia="sr-Latn-RS"/>
        </w:rPr>
        <w:t>и</w:t>
      </w:r>
      <w:r w:rsidRPr="00DA086E">
        <w:rPr>
          <w:rFonts w:ascii="Arial" w:eastAsia="Times New Roman" w:hAnsi="Arial" w:cs="Arial"/>
          <w:color w:val="auto"/>
          <w:spacing w:val="1"/>
          <w:kern w:val="0"/>
          <w:sz w:val="22"/>
          <w:szCs w:val="22"/>
          <w:lang w:eastAsia="sr-Latn-RS"/>
        </w:rPr>
        <w:t>ј</w:t>
      </w:r>
      <w:r w:rsidRPr="00DA086E">
        <w:rPr>
          <w:rFonts w:ascii="Arial" w:eastAsia="Times New Roman" w:hAnsi="Arial" w:cs="Arial"/>
          <w:color w:val="auto"/>
          <w:spacing w:val="-1"/>
          <w:kern w:val="0"/>
          <w:sz w:val="22"/>
          <w:szCs w:val="22"/>
          <w:lang w:eastAsia="sr-Latn-RS"/>
        </w:rPr>
        <w:t>а</w:t>
      </w:r>
      <w:r w:rsidRPr="00DA086E">
        <w:rPr>
          <w:rFonts w:ascii="Arial" w:eastAsia="Times New Roman" w:hAnsi="Arial" w:cs="Arial"/>
          <w:color w:val="auto"/>
          <w:kern w:val="0"/>
          <w:sz w:val="22"/>
          <w:szCs w:val="22"/>
          <w:lang w:eastAsia="sr-Latn-RS"/>
        </w:rPr>
        <w:t>ла</w:t>
      </w:r>
      <w:r w:rsidRPr="00DA086E">
        <w:rPr>
          <w:rFonts w:ascii="Arial" w:eastAsia="Times New Roman" w:hAnsi="Arial" w:cs="Arial"/>
          <w:color w:val="auto"/>
          <w:spacing w:val="20"/>
          <w:kern w:val="0"/>
          <w:sz w:val="22"/>
          <w:szCs w:val="22"/>
          <w:lang w:eastAsia="sr-Latn-RS"/>
        </w:rPr>
        <w:t xml:space="preserve"> </w:t>
      </w:r>
      <w:r w:rsidRPr="00DA086E">
        <w:rPr>
          <w:rFonts w:ascii="Arial" w:eastAsia="Times New Roman" w:hAnsi="Arial" w:cs="Arial"/>
          <w:color w:val="auto"/>
          <w:kern w:val="0"/>
          <w:sz w:val="22"/>
          <w:szCs w:val="22"/>
          <w:lang w:eastAsia="sr-Latn-RS"/>
        </w:rPr>
        <w:t>и</w:t>
      </w:r>
      <w:r w:rsidRPr="00DA086E">
        <w:rPr>
          <w:rFonts w:ascii="Arial" w:eastAsia="Times New Roman" w:hAnsi="Arial" w:cs="Arial"/>
          <w:color w:val="auto"/>
          <w:spacing w:val="19"/>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1"/>
          <w:kern w:val="0"/>
          <w:sz w:val="22"/>
          <w:szCs w:val="22"/>
          <w:lang w:eastAsia="sr-Latn-RS"/>
        </w:rPr>
        <w:t>ре</w:t>
      </w:r>
      <w:r w:rsidRPr="00DA086E">
        <w:rPr>
          <w:rFonts w:ascii="Arial" w:eastAsia="Times New Roman" w:hAnsi="Arial" w:cs="Arial"/>
          <w:color w:val="auto"/>
          <w:spacing w:val="-4"/>
          <w:kern w:val="0"/>
          <w:sz w:val="22"/>
          <w:szCs w:val="22"/>
          <w:lang w:eastAsia="sr-Latn-RS"/>
        </w:rPr>
        <w:t>м</w:t>
      </w:r>
      <w:r w:rsidRPr="00DA086E">
        <w:rPr>
          <w:rFonts w:ascii="Arial" w:eastAsia="Times New Roman" w:hAnsi="Arial" w:cs="Arial"/>
          <w:color w:val="auto"/>
          <w:spacing w:val="-1"/>
          <w:kern w:val="0"/>
          <w:sz w:val="22"/>
          <w:szCs w:val="22"/>
          <w:lang w:eastAsia="sr-Latn-RS"/>
        </w:rPr>
        <w:t>е</w:t>
      </w:r>
      <w:r w:rsidRPr="00DA086E">
        <w:rPr>
          <w:rFonts w:ascii="Arial" w:eastAsia="Times New Roman" w:hAnsi="Arial" w:cs="Arial"/>
          <w:color w:val="auto"/>
          <w:kern w:val="0"/>
          <w:sz w:val="22"/>
          <w:szCs w:val="22"/>
          <w:lang w:eastAsia="sr-Latn-RS"/>
        </w:rPr>
        <w:t>,</w:t>
      </w:r>
      <w:r w:rsidRPr="00DA086E">
        <w:rPr>
          <w:rFonts w:ascii="Arial" w:eastAsia="Times New Roman" w:hAnsi="Arial" w:cs="Arial"/>
          <w:color w:val="auto"/>
          <w:spacing w:val="23"/>
          <w:kern w:val="0"/>
          <w:sz w:val="22"/>
          <w:szCs w:val="22"/>
          <w:lang w:eastAsia="sr-Latn-RS"/>
        </w:rPr>
        <w:t xml:space="preserve"> </w:t>
      </w:r>
      <w:r w:rsidRPr="00DA086E">
        <w:rPr>
          <w:rFonts w:ascii="Arial" w:eastAsia="Times New Roman" w:hAnsi="Arial" w:cs="Arial"/>
          <w:color w:val="auto"/>
          <w:spacing w:val="4"/>
          <w:kern w:val="0"/>
          <w:sz w:val="22"/>
          <w:szCs w:val="22"/>
          <w:lang w:eastAsia="sr-Latn-RS"/>
        </w:rPr>
        <w:t>к</w:t>
      </w:r>
      <w:r w:rsidRPr="00DA086E">
        <w:rPr>
          <w:rFonts w:ascii="Arial" w:eastAsia="Times New Roman" w:hAnsi="Arial" w:cs="Arial"/>
          <w:color w:val="auto"/>
          <w:spacing w:val="-1"/>
          <w:kern w:val="0"/>
          <w:sz w:val="22"/>
          <w:szCs w:val="22"/>
          <w:lang w:eastAsia="sr-Latn-RS"/>
        </w:rPr>
        <w:t>а</w:t>
      </w:r>
      <w:r w:rsidRPr="00DA086E">
        <w:rPr>
          <w:rFonts w:ascii="Arial" w:eastAsia="Times New Roman" w:hAnsi="Arial" w:cs="Arial"/>
          <w:color w:val="auto"/>
          <w:kern w:val="0"/>
          <w:sz w:val="22"/>
          <w:szCs w:val="22"/>
          <w:lang w:eastAsia="sr-Latn-RS"/>
        </w:rPr>
        <w:t>о</w:t>
      </w:r>
      <w:r w:rsidRPr="00DA086E">
        <w:rPr>
          <w:rFonts w:ascii="Arial" w:eastAsia="Times New Roman" w:hAnsi="Arial" w:cs="Arial"/>
          <w:color w:val="auto"/>
          <w:spacing w:val="20"/>
          <w:kern w:val="0"/>
          <w:sz w:val="22"/>
          <w:szCs w:val="22"/>
          <w:lang w:eastAsia="sr-Latn-RS"/>
        </w:rPr>
        <w:t xml:space="preserve"> </w:t>
      </w:r>
      <w:r w:rsidRPr="00DA086E">
        <w:rPr>
          <w:rFonts w:ascii="Arial" w:eastAsia="Times New Roman" w:hAnsi="Arial" w:cs="Arial"/>
          <w:color w:val="auto"/>
          <w:kern w:val="0"/>
          <w:sz w:val="22"/>
          <w:szCs w:val="22"/>
          <w:lang w:eastAsia="sr-Latn-RS"/>
        </w:rPr>
        <w:t>и</w:t>
      </w:r>
      <w:r w:rsidRPr="00DA086E">
        <w:rPr>
          <w:rFonts w:ascii="Arial" w:eastAsia="Times New Roman" w:hAnsi="Arial" w:cs="Arial"/>
          <w:color w:val="auto"/>
          <w:spacing w:val="19"/>
          <w:kern w:val="0"/>
          <w:sz w:val="22"/>
          <w:szCs w:val="22"/>
          <w:lang w:eastAsia="sr-Latn-RS"/>
        </w:rPr>
        <w:t xml:space="preserve"> </w:t>
      </w:r>
      <w:r w:rsidRPr="00DA086E">
        <w:rPr>
          <w:rFonts w:ascii="Arial" w:eastAsia="Times New Roman" w:hAnsi="Arial" w:cs="Arial"/>
          <w:color w:val="auto"/>
          <w:kern w:val="0"/>
          <w:sz w:val="22"/>
          <w:szCs w:val="22"/>
          <w:lang w:eastAsia="sr-Latn-RS"/>
        </w:rPr>
        <w:t>у</w:t>
      </w:r>
      <w:r w:rsidRPr="00DA086E">
        <w:rPr>
          <w:rFonts w:ascii="Arial" w:eastAsia="Times New Roman" w:hAnsi="Arial" w:cs="Arial"/>
          <w:color w:val="auto"/>
          <w:spacing w:val="20"/>
          <w:kern w:val="0"/>
          <w:sz w:val="22"/>
          <w:szCs w:val="22"/>
          <w:lang w:eastAsia="sr-Latn-RS"/>
        </w:rPr>
        <w:t xml:space="preserve"> </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spacing w:val="-7"/>
          <w:kern w:val="0"/>
          <w:sz w:val="22"/>
          <w:szCs w:val="22"/>
          <w:lang w:eastAsia="sr-Latn-RS"/>
        </w:rPr>
        <w:t>г</w:t>
      </w:r>
      <w:r w:rsidRPr="00DA086E">
        <w:rPr>
          <w:rFonts w:ascii="Arial" w:eastAsia="Times New Roman" w:hAnsi="Arial" w:cs="Arial"/>
          <w:color w:val="auto"/>
          <w:kern w:val="0"/>
          <w:sz w:val="22"/>
          <w:szCs w:val="22"/>
          <w:lang w:eastAsia="sr-Latn-RS"/>
        </w:rPr>
        <w:t>л</w:t>
      </w:r>
      <w:r w:rsidRPr="00DA086E">
        <w:rPr>
          <w:rFonts w:ascii="Arial" w:eastAsia="Times New Roman" w:hAnsi="Arial" w:cs="Arial"/>
          <w:color w:val="auto"/>
          <w:spacing w:val="-6"/>
          <w:kern w:val="0"/>
          <w:sz w:val="22"/>
          <w:szCs w:val="22"/>
          <w:lang w:eastAsia="sr-Latn-RS"/>
        </w:rPr>
        <w:t>е</w:t>
      </w:r>
      <w:r w:rsidRPr="00DA086E">
        <w:rPr>
          <w:rFonts w:ascii="Arial" w:eastAsia="Times New Roman" w:hAnsi="Arial" w:cs="Arial"/>
          <w:color w:val="auto"/>
          <w:kern w:val="0"/>
          <w:sz w:val="22"/>
          <w:szCs w:val="22"/>
          <w:lang w:eastAsia="sr-Latn-RS"/>
        </w:rPr>
        <w:t>ду</w:t>
      </w:r>
      <w:r w:rsidRPr="00DA086E">
        <w:rPr>
          <w:rFonts w:ascii="Arial" w:eastAsia="Times New Roman" w:hAnsi="Arial" w:cs="Arial"/>
          <w:color w:val="auto"/>
          <w:spacing w:val="20"/>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ро</w:t>
      </w:r>
      <w:r w:rsidRPr="00DA086E">
        <w:rPr>
          <w:rFonts w:ascii="Arial" w:eastAsia="Times New Roman" w:hAnsi="Arial" w:cs="Arial"/>
          <w:color w:val="auto"/>
          <w:spacing w:val="1"/>
          <w:kern w:val="0"/>
          <w:sz w:val="22"/>
          <w:szCs w:val="22"/>
          <w:lang w:eastAsia="sr-Latn-RS"/>
        </w:rPr>
        <w:t>к</w:t>
      </w:r>
      <w:r w:rsidRPr="00DA086E">
        <w:rPr>
          <w:rFonts w:ascii="Arial" w:eastAsia="Times New Roman" w:hAnsi="Arial" w:cs="Arial"/>
          <w:color w:val="auto"/>
          <w:spacing w:val="-3"/>
          <w:kern w:val="0"/>
          <w:sz w:val="22"/>
          <w:szCs w:val="22"/>
          <w:lang w:eastAsia="sr-Latn-RS"/>
        </w:rPr>
        <w:t>ов</w:t>
      </w:r>
      <w:r w:rsidRPr="00DA086E">
        <w:rPr>
          <w:rFonts w:ascii="Arial" w:eastAsia="Times New Roman" w:hAnsi="Arial" w:cs="Arial"/>
          <w:color w:val="auto"/>
          <w:kern w:val="0"/>
          <w:sz w:val="22"/>
          <w:szCs w:val="22"/>
          <w:lang w:eastAsia="sr-Latn-RS"/>
        </w:rPr>
        <w:t>а</w:t>
      </w:r>
      <w:r w:rsidRPr="00DA086E">
        <w:rPr>
          <w:rFonts w:ascii="Arial" w:eastAsia="Times New Roman" w:hAnsi="Arial" w:cs="Arial"/>
          <w:color w:val="auto"/>
          <w:spacing w:val="22"/>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 xml:space="preserve">за </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spacing w:val="-1"/>
          <w:kern w:val="0"/>
          <w:sz w:val="22"/>
          <w:szCs w:val="22"/>
          <w:lang w:eastAsia="sr-Latn-RS"/>
        </w:rPr>
        <w:t>з</w:t>
      </w:r>
      <w:r w:rsidRPr="00DA086E">
        <w:rPr>
          <w:rFonts w:ascii="Arial" w:eastAsia="Times New Roman" w:hAnsi="Arial" w:cs="Arial"/>
          <w:color w:val="auto"/>
          <w:spacing w:val="-3"/>
          <w:kern w:val="0"/>
          <w:sz w:val="22"/>
          <w:szCs w:val="22"/>
          <w:lang w:eastAsia="sr-Latn-RS"/>
        </w:rPr>
        <w:t>в</w:t>
      </w:r>
      <w:r w:rsidRPr="00DA086E">
        <w:rPr>
          <w:rFonts w:ascii="Arial" w:eastAsia="Times New Roman" w:hAnsi="Arial" w:cs="Arial"/>
          <w:color w:val="auto"/>
          <w:spacing w:val="-1"/>
          <w:kern w:val="0"/>
          <w:sz w:val="22"/>
          <w:szCs w:val="22"/>
          <w:lang w:eastAsia="sr-Latn-RS"/>
        </w:rPr>
        <w:t>ође</w:t>
      </w:r>
      <w:r w:rsidRPr="00DA086E">
        <w:rPr>
          <w:rFonts w:ascii="Arial" w:eastAsia="Times New Roman" w:hAnsi="Arial" w:cs="Arial"/>
          <w:color w:val="auto"/>
          <w:kern w:val="0"/>
          <w:sz w:val="22"/>
          <w:szCs w:val="22"/>
          <w:lang w:eastAsia="sr-Latn-RS"/>
        </w:rPr>
        <w:t xml:space="preserve">ње </w:t>
      </w:r>
      <w:r w:rsidRPr="00DA086E">
        <w:rPr>
          <w:rFonts w:ascii="Arial" w:eastAsia="Times New Roman" w:hAnsi="Arial" w:cs="Arial"/>
          <w:color w:val="auto"/>
          <w:spacing w:val="-1"/>
          <w:kern w:val="0"/>
          <w:sz w:val="22"/>
          <w:szCs w:val="22"/>
          <w:lang w:eastAsia="sr-Latn-RS"/>
        </w:rPr>
        <w:t>р</w:t>
      </w:r>
      <w:r w:rsidRPr="00DA086E">
        <w:rPr>
          <w:rFonts w:ascii="Arial" w:eastAsia="Times New Roman" w:hAnsi="Arial" w:cs="Arial"/>
          <w:color w:val="auto"/>
          <w:spacing w:val="-3"/>
          <w:kern w:val="0"/>
          <w:sz w:val="22"/>
          <w:szCs w:val="22"/>
          <w:lang w:eastAsia="sr-Latn-RS"/>
        </w:rPr>
        <w:t>а</w:t>
      </w:r>
      <w:r w:rsidRPr="00DA086E">
        <w:rPr>
          <w:rFonts w:ascii="Arial" w:eastAsia="Times New Roman" w:hAnsi="Arial" w:cs="Arial"/>
          <w:color w:val="auto"/>
          <w:kern w:val="0"/>
          <w:sz w:val="22"/>
          <w:szCs w:val="22"/>
          <w:lang w:eastAsia="sr-Latn-RS"/>
        </w:rPr>
        <w:t>д</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spacing w:val="-3"/>
          <w:kern w:val="0"/>
          <w:sz w:val="22"/>
          <w:szCs w:val="22"/>
          <w:lang w:eastAsia="sr-Latn-RS"/>
        </w:rPr>
        <w:t>ва</w:t>
      </w:r>
      <w:r w:rsidRPr="00DA086E">
        <w:rPr>
          <w:rFonts w:ascii="Arial" w:eastAsia="Times New Roman" w:hAnsi="Arial" w:cs="Arial"/>
          <w:color w:val="auto"/>
          <w:kern w:val="0"/>
          <w:sz w:val="22"/>
          <w:szCs w:val="22"/>
          <w:lang w:eastAsia="sr-Latn-RS"/>
        </w:rPr>
        <w:t>.</w:t>
      </w:r>
    </w:p>
    <w:p w14:paraId="32BDD0D5" w14:textId="77777777" w:rsidR="00DA086E" w:rsidRPr="00DA086E" w:rsidRDefault="00DA086E" w:rsidP="00DA086E">
      <w:pPr>
        <w:widowControl w:val="0"/>
        <w:suppressAutoHyphens w:val="0"/>
        <w:kinsoku w:val="0"/>
        <w:overflowPunct w:val="0"/>
        <w:autoSpaceDE w:val="0"/>
        <w:autoSpaceDN w:val="0"/>
        <w:adjustRightInd w:val="0"/>
        <w:spacing w:after="120" w:line="240" w:lineRule="auto"/>
        <w:ind w:right="104"/>
        <w:jc w:val="both"/>
        <w:rPr>
          <w:rFonts w:ascii="Arial" w:eastAsia="Times New Roman" w:hAnsi="Arial" w:cs="Arial"/>
          <w:color w:val="auto"/>
          <w:kern w:val="0"/>
          <w:sz w:val="22"/>
          <w:szCs w:val="22"/>
          <w:lang w:eastAsia="sr-Latn-RS"/>
        </w:rPr>
      </w:pPr>
      <w:r w:rsidRPr="00DA086E">
        <w:rPr>
          <w:rFonts w:ascii="Arial" w:eastAsia="Times New Roman" w:hAnsi="Arial" w:cs="Arial"/>
          <w:color w:val="auto"/>
          <w:kern w:val="0"/>
          <w:sz w:val="22"/>
          <w:szCs w:val="22"/>
          <w:lang w:eastAsia="sr-Latn-RS"/>
        </w:rPr>
        <w:t>К</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kern w:val="0"/>
          <w:sz w:val="22"/>
          <w:szCs w:val="22"/>
          <w:lang w:eastAsia="sr-Latn-RS"/>
        </w:rPr>
        <w:t>н</w:t>
      </w:r>
      <w:r w:rsidRPr="00DA086E">
        <w:rPr>
          <w:rFonts w:ascii="Arial" w:eastAsia="Times New Roman" w:hAnsi="Arial" w:cs="Arial"/>
          <w:color w:val="auto"/>
          <w:spacing w:val="-6"/>
          <w:kern w:val="0"/>
          <w:sz w:val="22"/>
          <w:szCs w:val="22"/>
          <w:lang w:eastAsia="sr-Latn-RS"/>
        </w:rPr>
        <w:t>а</w:t>
      </w:r>
      <w:r w:rsidRPr="00DA086E">
        <w:rPr>
          <w:rFonts w:ascii="Arial" w:eastAsia="Times New Roman" w:hAnsi="Arial" w:cs="Arial"/>
          <w:color w:val="auto"/>
          <w:kern w:val="0"/>
          <w:sz w:val="22"/>
          <w:szCs w:val="22"/>
          <w:lang w:eastAsia="sr-Latn-RS"/>
        </w:rPr>
        <w:t>ч</w:t>
      </w:r>
      <w:r w:rsidRPr="00DA086E">
        <w:rPr>
          <w:rFonts w:ascii="Arial" w:eastAsia="Times New Roman" w:hAnsi="Arial" w:cs="Arial"/>
          <w:color w:val="auto"/>
          <w:spacing w:val="-3"/>
          <w:kern w:val="0"/>
          <w:sz w:val="22"/>
          <w:szCs w:val="22"/>
          <w:lang w:eastAsia="sr-Latn-RS"/>
        </w:rPr>
        <w:t>а</w:t>
      </w:r>
      <w:r w:rsidRPr="00DA086E">
        <w:rPr>
          <w:rFonts w:ascii="Arial" w:eastAsia="Times New Roman" w:hAnsi="Arial" w:cs="Arial"/>
          <w:color w:val="auto"/>
          <w:kern w:val="0"/>
          <w:sz w:val="22"/>
          <w:szCs w:val="22"/>
          <w:lang w:eastAsia="sr-Latn-RS"/>
        </w:rPr>
        <w:t>н</w:t>
      </w:r>
      <w:r w:rsidRPr="00DA086E">
        <w:rPr>
          <w:rFonts w:ascii="Arial" w:eastAsia="Times New Roman" w:hAnsi="Arial" w:cs="Arial"/>
          <w:color w:val="auto"/>
          <w:spacing w:val="4"/>
          <w:kern w:val="0"/>
          <w:sz w:val="22"/>
          <w:szCs w:val="22"/>
          <w:lang w:eastAsia="sr-Latn-RS"/>
        </w:rPr>
        <w:t xml:space="preserve"> </w:t>
      </w:r>
      <w:r w:rsidRPr="00DA086E">
        <w:rPr>
          <w:rFonts w:ascii="Arial" w:eastAsia="Times New Roman" w:hAnsi="Arial" w:cs="Arial"/>
          <w:color w:val="auto"/>
          <w:spacing w:val="-3"/>
          <w:kern w:val="0"/>
          <w:sz w:val="22"/>
          <w:szCs w:val="22"/>
          <w:lang w:eastAsia="sr-Latn-RS"/>
        </w:rPr>
        <w:t>о</w:t>
      </w:r>
      <w:r w:rsidRPr="00DA086E">
        <w:rPr>
          <w:rFonts w:ascii="Arial" w:eastAsia="Times New Roman" w:hAnsi="Arial" w:cs="Arial"/>
          <w:color w:val="auto"/>
          <w:kern w:val="0"/>
          <w:sz w:val="22"/>
          <w:szCs w:val="22"/>
          <w:lang w:eastAsia="sr-Latn-RS"/>
        </w:rPr>
        <w:t>б</w:t>
      </w:r>
      <w:r w:rsidRPr="00DA086E">
        <w:rPr>
          <w:rFonts w:ascii="Arial" w:eastAsia="Times New Roman" w:hAnsi="Arial" w:cs="Arial"/>
          <w:color w:val="auto"/>
          <w:spacing w:val="-1"/>
          <w:kern w:val="0"/>
          <w:sz w:val="22"/>
          <w:szCs w:val="22"/>
          <w:lang w:eastAsia="sr-Latn-RS"/>
        </w:rPr>
        <w:t>р</w:t>
      </w:r>
      <w:r w:rsidRPr="00DA086E">
        <w:rPr>
          <w:rFonts w:ascii="Arial" w:eastAsia="Times New Roman" w:hAnsi="Arial" w:cs="Arial"/>
          <w:color w:val="auto"/>
          <w:spacing w:val="-6"/>
          <w:kern w:val="0"/>
          <w:sz w:val="22"/>
          <w:szCs w:val="22"/>
          <w:lang w:eastAsia="sr-Latn-RS"/>
        </w:rPr>
        <w:t>а</w:t>
      </w:r>
      <w:r w:rsidRPr="00DA086E">
        <w:rPr>
          <w:rFonts w:ascii="Arial" w:eastAsia="Times New Roman" w:hAnsi="Arial" w:cs="Arial"/>
          <w:color w:val="auto"/>
          <w:kern w:val="0"/>
          <w:sz w:val="22"/>
          <w:szCs w:val="22"/>
          <w:lang w:eastAsia="sr-Latn-RS"/>
        </w:rPr>
        <w:t>ч</w:t>
      </w:r>
      <w:r w:rsidRPr="00DA086E">
        <w:rPr>
          <w:rFonts w:ascii="Arial" w:eastAsia="Times New Roman" w:hAnsi="Arial" w:cs="Arial"/>
          <w:color w:val="auto"/>
          <w:spacing w:val="-3"/>
          <w:kern w:val="0"/>
          <w:sz w:val="22"/>
          <w:szCs w:val="22"/>
          <w:lang w:eastAsia="sr-Latn-RS"/>
        </w:rPr>
        <w:t>у</w:t>
      </w:r>
      <w:r w:rsidRPr="00DA086E">
        <w:rPr>
          <w:rFonts w:ascii="Arial" w:eastAsia="Times New Roman" w:hAnsi="Arial" w:cs="Arial"/>
          <w:color w:val="auto"/>
          <w:kern w:val="0"/>
          <w:sz w:val="22"/>
          <w:szCs w:val="22"/>
          <w:lang w:eastAsia="sr-Latn-RS"/>
        </w:rPr>
        <w:t>н</w:t>
      </w:r>
      <w:r w:rsidRPr="00DA086E">
        <w:rPr>
          <w:rFonts w:ascii="Arial" w:eastAsia="Times New Roman" w:hAnsi="Arial" w:cs="Arial"/>
          <w:color w:val="auto"/>
          <w:spacing w:val="4"/>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з</w:t>
      </w:r>
      <w:r w:rsidRPr="00DA086E">
        <w:rPr>
          <w:rFonts w:ascii="Arial" w:eastAsia="Times New Roman" w:hAnsi="Arial" w:cs="Arial"/>
          <w:color w:val="auto"/>
          <w:spacing w:val="-3"/>
          <w:kern w:val="0"/>
          <w:sz w:val="22"/>
          <w:szCs w:val="22"/>
          <w:lang w:eastAsia="sr-Latn-RS"/>
        </w:rPr>
        <w:t>а</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6"/>
          <w:kern w:val="0"/>
          <w:sz w:val="22"/>
          <w:szCs w:val="22"/>
          <w:lang w:eastAsia="sr-Latn-RS"/>
        </w:rPr>
        <w:t>о</w:t>
      </w:r>
      <w:r w:rsidRPr="00DA086E">
        <w:rPr>
          <w:rFonts w:ascii="Arial" w:eastAsia="Times New Roman" w:hAnsi="Arial" w:cs="Arial"/>
          <w:color w:val="auto"/>
          <w:spacing w:val="-3"/>
          <w:kern w:val="0"/>
          <w:sz w:val="22"/>
          <w:szCs w:val="22"/>
          <w:lang w:eastAsia="sr-Latn-RS"/>
        </w:rPr>
        <w:t>ч</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kern w:val="0"/>
          <w:sz w:val="22"/>
          <w:szCs w:val="22"/>
          <w:lang w:eastAsia="sr-Latn-RS"/>
        </w:rPr>
        <w:t>ње</w:t>
      </w:r>
      <w:r w:rsidRPr="00DA086E">
        <w:rPr>
          <w:rFonts w:ascii="Arial" w:eastAsia="Times New Roman" w:hAnsi="Arial" w:cs="Arial"/>
          <w:color w:val="auto"/>
          <w:spacing w:val="3"/>
          <w:kern w:val="0"/>
          <w:sz w:val="22"/>
          <w:szCs w:val="22"/>
          <w:lang w:eastAsia="sr-Latn-RS"/>
        </w:rPr>
        <w:t xml:space="preserve"> </w:t>
      </w:r>
      <w:r w:rsidRPr="00DA086E">
        <w:rPr>
          <w:rFonts w:ascii="Arial" w:eastAsia="Times New Roman" w:hAnsi="Arial" w:cs="Arial"/>
          <w:color w:val="auto"/>
          <w:kern w:val="0"/>
          <w:sz w:val="22"/>
          <w:szCs w:val="22"/>
          <w:lang w:eastAsia="sr-Latn-RS"/>
        </w:rPr>
        <w:t>по</w:t>
      </w:r>
      <w:r w:rsidRPr="00DA086E">
        <w:rPr>
          <w:rFonts w:ascii="Arial" w:eastAsia="Times New Roman" w:hAnsi="Arial" w:cs="Arial"/>
          <w:color w:val="auto"/>
          <w:spacing w:val="-2"/>
          <w:kern w:val="0"/>
          <w:sz w:val="22"/>
          <w:szCs w:val="22"/>
          <w:lang w:eastAsia="sr-Latn-RS"/>
        </w:rPr>
        <w:t xml:space="preserve"> </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1"/>
          <w:kern w:val="0"/>
          <w:sz w:val="22"/>
          <w:szCs w:val="22"/>
          <w:lang w:eastAsia="sr-Latn-RS"/>
        </w:rPr>
        <w:t>римо</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1"/>
          <w:kern w:val="0"/>
          <w:sz w:val="22"/>
          <w:szCs w:val="22"/>
          <w:lang w:eastAsia="sr-Latn-RS"/>
        </w:rPr>
        <w:t>р</w:t>
      </w:r>
      <w:r w:rsidRPr="00DA086E">
        <w:rPr>
          <w:rFonts w:ascii="Arial" w:eastAsia="Times New Roman" w:hAnsi="Arial" w:cs="Arial"/>
          <w:color w:val="auto"/>
          <w:spacing w:val="-6"/>
          <w:kern w:val="0"/>
          <w:sz w:val="22"/>
          <w:szCs w:val="22"/>
          <w:lang w:eastAsia="sr-Latn-RS"/>
        </w:rPr>
        <w:t>е</w:t>
      </w:r>
      <w:r w:rsidRPr="00DA086E">
        <w:rPr>
          <w:rFonts w:ascii="Arial" w:eastAsia="Times New Roman" w:hAnsi="Arial" w:cs="Arial"/>
          <w:color w:val="auto"/>
          <w:kern w:val="0"/>
          <w:sz w:val="22"/>
          <w:szCs w:val="22"/>
          <w:lang w:eastAsia="sr-Latn-RS"/>
        </w:rPr>
        <w:t>д</w:t>
      </w:r>
      <w:r w:rsidRPr="00DA086E">
        <w:rPr>
          <w:rFonts w:ascii="Arial" w:eastAsia="Times New Roman" w:hAnsi="Arial" w:cs="Arial"/>
          <w:color w:val="auto"/>
          <w:spacing w:val="-3"/>
          <w:kern w:val="0"/>
          <w:sz w:val="22"/>
          <w:szCs w:val="22"/>
          <w:lang w:eastAsia="sr-Latn-RS"/>
        </w:rPr>
        <w:t>а</w:t>
      </w:r>
      <w:r w:rsidRPr="00DA086E">
        <w:rPr>
          <w:rFonts w:ascii="Arial" w:eastAsia="Times New Roman" w:hAnsi="Arial" w:cs="Arial"/>
          <w:color w:val="auto"/>
          <w:spacing w:val="1"/>
          <w:kern w:val="0"/>
          <w:sz w:val="22"/>
          <w:szCs w:val="22"/>
          <w:lang w:eastAsia="sr-Latn-RS"/>
        </w:rPr>
        <w:t>ј</w:t>
      </w:r>
      <w:r w:rsidRPr="00DA086E">
        <w:rPr>
          <w:rFonts w:ascii="Arial" w:eastAsia="Times New Roman" w:hAnsi="Arial" w:cs="Arial"/>
          <w:color w:val="auto"/>
          <w:kern w:val="0"/>
          <w:sz w:val="22"/>
          <w:szCs w:val="22"/>
          <w:lang w:eastAsia="sr-Latn-RS"/>
        </w:rPr>
        <w:t>и</w:t>
      </w:r>
      <w:r w:rsidRPr="00DA086E">
        <w:rPr>
          <w:rFonts w:ascii="Arial" w:eastAsia="Times New Roman" w:hAnsi="Arial" w:cs="Arial"/>
          <w:color w:val="auto"/>
          <w:spacing w:val="2"/>
          <w:kern w:val="0"/>
          <w:sz w:val="22"/>
          <w:szCs w:val="22"/>
          <w:lang w:eastAsia="sr-Latn-RS"/>
        </w:rPr>
        <w:t xml:space="preserve"> </w:t>
      </w:r>
      <w:r w:rsidRPr="00DA086E">
        <w:rPr>
          <w:rFonts w:ascii="Arial" w:eastAsia="Times New Roman" w:hAnsi="Arial" w:cs="Arial"/>
          <w:color w:val="auto"/>
          <w:spacing w:val="-4"/>
          <w:kern w:val="0"/>
          <w:sz w:val="22"/>
          <w:szCs w:val="22"/>
          <w:lang w:eastAsia="sr-Latn-RS"/>
        </w:rPr>
        <w:t>и</w:t>
      </w:r>
      <w:r w:rsidRPr="00DA086E">
        <w:rPr>
          <w:rFonts w:ascii="Arial" w:eastAsia="Times New Roman" w:hAnsi="Arial" w:cs="Arial"/>
          <w:color w:val="auto"/>
          <w:spacing w:val="-1"/>
          <w:kern w:val="0"/>
          <w:sz w:val="22"/>
          <w:szCs w:val="22"/>
          <w:lang w:eastAsia="sr-Latn-RS"/>
        </w:rPr>
        <w:t>з</w:t>
      </w:r>
      <w:r w:rsidRPr="00DA086E">
        <w:rPr>
          <w:rFonts w:ascii="Arial" w:eastAsia="Times New Roman" w:hAnsi="Arial" w:cs="Arial"/>
          <w:color w:val="auto"/>
          <w:spacing w:val="-3"/>
          <w:kern w:val="0"/>
          <w:sz w:val="22"/>
          <w:szCs w:val="22"/>
          <w:lang w:eastAsia="sr-Latn-RS"/>
        </w:rPr>
        <w:t>в</w:t>
      </w:r>
      <w:r w:rsidRPr="00DA086E">
        <w:rPr>
          <w:rFonts w:ascii="Arial" w:eastAsia="Times New Roman" w:hAnsi="Arial" w:cs="Arial"/>
          <w:color w:val="auto"/>
          <w:spacing w:val="-6"/>
          <w:kern w:val="0"/>
          <w:sz w:val="22"/>
          <w:szCs w:val="22"/>
          <w:lang w:eastAsia="sr-Latn-RS"/>
        </w:rPr>
        <w:t>е</w:t>
      </w:r>
      <w:r w:rsidRPr="00DA086E">
        <w:rPr>
          <w:rFonts w:ascii="Arial" w:eastAsia="Times New Roman" w:hAnsi="Arial" w:cs="Arial"/>
          <w:color w:val="auto"/>
          <w:kern w:val="0"/>
          <w:sz w:val="22"/>
          <w:szCs w:val="22"/>
          <w:lang w:eastAsia="sr-Latn-RS"/>
        </w:rPr>
        <w:t>д</w:t>
      </w:r>
      <w:r w:rsidRPr="00DA086E">
        <w:rPr>
          <w:rFonts w:ascii="Arial" w:eastAsia="Times New Roman" w:hAnsi="Arial" w:cs="Arial"/>
          <w:color w:val="auto"/>
          <w:spacing w:val="-1"/>
          <w:kern w:val="0"/>
          <w:sz w:val="22"/>
          <w:szCs w:val="22"/>
          <w:lang w:eastAsia="sr-Latn-RS"/>
        </w:rPr>
        <w:t>е</w:t>
      </w:r>
      <w:r w:rsidRPr="00DA086E">
        <w:rPr>
          <w:rFonts w:ascii="Arial" w:eastAsia="Times New Roman" w:hAnsi="Arial" w:cs="Arial"/>
          <w:color w:val="auto"/>
          <w:kern w:val="0"/>
          <w:sz w:val="22"/>
          <w:szCs w:val="22"/>
          <w:lang w:eastAsia="sr-Latn-RS"/>
        </w:rPr>
        <w:t>н</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kern w:val="0"/>
          <w:sz w:val="22"/>
          <w:szCs w:val="22"/>
          <w:lang w:eastAsia="sr-Latn-RS"/>
        </w:rPr>
        <w:t>х</w:t>
      </w:r>
      <w:r w:rsidRPr="00DA086E">
        <w:rPr>
          <w:rFonts w:ascii="Arial" w:eastAsia="Times New Roman" w:hAnsi="Arial" w:cs="Arial"/>
          <w:color w:val="auto"/>
          <w:spacing w:val="1"/>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ра</w:t>
      </w:r>
      <w:r w:rsidRPr="00DA086E">
        <w:rPr>
          <w:rFonts w:ascii="Arial" w:eastAsia="Times New Roman" w:hAnsi="Arial" w:cs="Arial"/>
          <w:color w:val="auto"/>
          <w:kern w:val="0"/>
          <w:sz w:val="22"/>
          <w:szCs w:val="22"/>
          <w:lang w:eastAsia="sr-Latn-RS"/>
        </w:rPr>
        <w:t>д</w:t>
      </w:r>
      <w:r w:rsidRPr="00DA086E">
        <w:rPr>
          <w:rFonts w:ascii="Arial" w:eastAsia="Times New Roman" w:hAnsi="Arial" w:cs="Arial"/>
          <w:color w:val="auto"/>
          <w:spacing w:val="-3"/>
          <w:kern w:val="0"/>
          <w:sz w:val="22"/>
          <w:szCs w:val="22"/>
          <w:lang w:eastAsia="sr-Latn-RS"/>
        </w:rPr>
        <w:t>ов</w:t>
      </w:r>
      <w:r w:rsidRPr="00DA086E">
        <w:rPr>
          <w:rFonts w:ascii="Arial" w:eastAsia="Times New Roman" w:hAnsi="Arial" w:cs="Arial"/>
          <w:color w:val="auto"/>
          <w:kern w:val="0"/>
          <w:sz w:val="22"/>
          <w:szCs w:val="22"/>
          <w:lang w:eastAsia="sr-Latn-RS"/>
        </w:rPr>
        <w:t>а и</w:t>
      </w:r>
      <w:r w:rsidRPr="00DA086E">
        <w:rPr>
          <w:rFonts w:ascii="Arial" w:eastAsia="Times New Roman" w:hAnsi="Arial" w:cs="Arial"/>
          <w:color w:val="auto"/>
          <w:spacing w:val="2"/>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за</w:t>
      </w:r>
      <w:r w:rsidRPr="00DA086E">
        <w:rPr>
          <w:rFonts w:ascii="Arial" w:eastAsia="Times New Roman" w:hAnsi="Arial" w:cs="Arial"/>
          <w:color w:val="auto"/>
          <w:kern w:val="0"/>
          <w:sz w:val="22"/>
          <w:szCs w:val="22"/>
          <w:lang w:eastAsia="sr-Latn-RS"/>
        </w:rPr>
        <w:t>в</w:t>
      </w:r>
      <w:r w:rsidRPr="00DA086E">
        <w:rPr>
          <w:rFonts w:ascii="Arial" w:eastAsia="Times New Roman" w:hAnsi="Arial" w:cs="Arial"/>
          <w:color w:val="auto"/>
          <w:spacing w:val="-3"/>
          <w:kern w:val="0"/>
          <w:sz w:val="22"/>
          <w:szCs w:val="22"/>
          <w:lang w:eastAsia="sr-Latn-RS"/>
        </w:rPr>
        <w:t>р</w:t>
      </w:r>
      <w:r w:rsidRPr="00DA086E">
        <w:rPr>
          <w:rFonts w:ascii="Arial" w:eastAsia="Times New Roman" w:hAnsi="Arial" w:cs="Arial"/>
          <w:color w:val="auto"/>
          <w:kern w:val="0"/>
          <w:sz w:val="22"/>
          <w:szCs w:val="22"/>
          <w:lang w:eastAsia="sr-Latn-RS"/>
        </w:rPr>
        <w:t>ш</w:t>
      </w:r>
      <w:r w:rsidRPr="00DA086E">
        <w:rPr>
          <w:rFonts w:ascii="Arial" w:eastAsia="Times New Roman" w:hAnsi="Arial" w:cs="Arial"/>
          <w:color w:val="auto"/>
          <w:spacing w:val="-1"/>
          <w:kern w:val="0"/>
          <w:sz w:val="22"/>
          <w:szCs w:val="22"/>
          <w:lang w:eastAsia="sr-Latn-RS"/>
        </w:rPr>
        <w:t>а</w:t>
      </w:r>
      <w:r w:rsidRPr="00DA086E">
        <w:rPr>
          <w:rFonts w:ascii="Arial" w:eastAsia="Times New Roman" w:hAnsi="Arial" w:cs="Arial"/>
          <w:color w:val="auto"/>
          <w:spacing w:val="-3"/>
          <w:kern w:val="0"/>
          <w:sz w:val="22"/>
          <w:szCs w:val="22"/>
          <w:lang w:eastAsia="sr-Latn-RS"/>
        </w:rPr>
        <w:t>в</w:t>
      </w:r>
      <w:r w:rsidRPr="00DA086E">
        <w:rPr>
          <w:rFonts w:ascii="Arial" w:eastAsia="Times New Roman" w:hAnsi="Arial" w:cs="Arial"/>
          <w:color w:val="auto"/>
          <w:kern w:val="0"/>
          <w:sz w:val="22"/>
          <w:szCs w:val="22"/>
          <w:lang w:eastAsia="sr-Latn-RS"/>
        </w:rPr>
        <w:t>а се</w:t>
      </w:r>
      <w:r w:rsidRPr="00DA086E">
        <w:rPr>
          <w:rFonts w:ascii="Arial" w:eastAsia="Times New Roman" w:hAnsi="Arial" w:cs="Arial"/>
          <w:color w:val="auto"/>
          <w:spacing w:val="3"/>
          <w:kern w:val="0"/>
          <w:sz w:val="22"/>
          <w:szCs w:val="22"/>
          <w:lang w:eastAsia="sr-Latn-RS"/>
        </w:rPr>
        <w:t xml:space="preserve"> </w:t>
      </w:r>
      <w:r w:rsidRPr="00DA086E">
        <w:rPr>
          <w:rFonts w:ascii="Arial" w:eastAsia="Times New Roman" w:hAnsi="Arial" w:cs="Arial"/>
          <w:color w:val="auto"/>
          <w:kern w:val="0"/>
          <w:sz w:val="22"/>
          <w:szCs w:val="22"/>
          <w:lang w:eastAsia="sr-Latn-RS"/>
        </w:rPr>
        <w:t>у</w:t>
      </w:r>
      <w:r w:rsidRPr="00DA086E">
        <w:rPr>
          <w:rFonts w:ascii="Arial" w:eastAsia="Times New Roman" w:hAnsi="Arial" w:cs="Arial"/>
          <w:color w:val="auto"/>
          <w:spacing w:val="1"/>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ро</w:t>
      </w:r>
      <w:r w:rsidRPr="00DA086E">
        <w:rPr>
          <w:rFonts w:ascii="Arial" w:eastAsia="Times New Roman" w:hAnsi="Arial" w:cs="Arial"/>
          <w:color w:val="auto"/>
          <w:spacing w:val="1"/>
          <w:kern w:val="0"/>
          <w:sz w:val="22"/>
          <w:szCs w:val="22"/>
          <w:lang w:eastAsia="sr-Latn-RS"/>
        </w:rPr>
        <w:t>к</w:t>
      </w:r>
      <w:r w:rsidRPr="00DA086E">
        <w:rPr>
          <w:rFonts w:ascii="Arial" w:eastAsia="Times New Roman" w:hAnsi="Arial" w:cs="Arial"/>
          <w:color w:val="auto"/>
          <w:kern w:val="0"/>
          <w:sz w:val="22"/>
          <w:szCs w:val="22"/>
          <w:lang w:eastAsia="sr-Latn-RS"/>
        </w:rPr>
        <w:t>у</w:t>
      </w:r>
      <w:r w:rsidRPr="00DA086E">
        <w:rPr>
          <w:rFonts w:ascii="Arial" w:eastAsia="Times New Roman" w:hAnsi="Arial" w:cs="Arial"/>
          <w:color w:val="auto"/>
          <w:spacing w:val="1"/>
          <w:kern w:val="0"/>
          <w:sz w:val="22"/>
          <w:szCs w:val="22"/>
          <w:lang w:eastAsia="sr-Latn-RS"/>
        </w:rPr>
        <w:t xml:space="preserve"> </w:t>
      </w:r>
      <w:r w:rsidRPr="00DA086E">
        <w:rPr>
          <w:rFonts w:ascii="Arial" w:eastAsia="Times New Roman" w:hAnsi="Arial" w:cs="Arial"/>
          <w:color w:val="auto"/>
          <w:spacing w:val="-8"/>
          <w:kern w:val="0"/>
          <w:sz w:val="22"/>
          <w:szCs w:val="22"/>
          <w:lang w:eastAsia="sr-Latn-RS"/>
        </w:rPr>
        <w:t>о</w:t>
      </w:r>
      <w:r w:rsidRPr="00DA086E">
        <w:rPr>
          <w:rFonts w:ascii="Arial" w:eastAsia="Times New Roman" w:hAnsi="Arial" w:cs="Arial"/>
          <w:color w:val="auto"/>
          <w:kern w:val="0"/>
          <w:sz w:val="22"/>
          <w:szCs w:val="22"/>
          <w:lang w:eastAsia="sr-Latn-RS"/>
        </w:rPr>
        <w:t>д</w:t>
      </w:r>
      <w:r w:rsidRPr="00DA086E">
        <w:rPr>
          <w:rFonts w:ascii="Arial" w:eastAsia="Times New Roman" w:hAnsi="Arial" w:cs="Arial"/>
          <w:color w:val="auto"/>
          <w:spacing w:val="4"/>
          <w:kern w:val="0"/>
          <w:sz w:val="22"/>
          <w:szCs w:val="22"/>
          <w:lang w:eastAsia="sr-Latn-RS"/>
        </w:rPr>
        <w:t xml:space="preserve"> </w:t>
      </w:r>
      <w:r w:rsidRPr="00DA086E">
        <w:rPr>
          <w:rFonts w:ascii="Arial" w:eastAsia="Times New Roman" w:hAnsi="Arial" w:cs="Arial"/>
          <w:color w:val="auto"/>
          <w:spacing w:val="-1"/>
          <w:kern w:val="0"/>
          <w:sz w:val="22"/>
          <w:szCs w:val="22"/>
          <w:lang w:eastAsia="sr-Latn-RS"/>
        </w:rPr>
        <w:t>3</w:t>
      </w:r>
      <w:r w:rsidRPr="00DA086E">
        <w:rPr>
          <w:rFonts w:ascii="Arial" w:eastAsia="Times New Roman" w:hAnsi="Arial" w:cs="Arial"/>
          <w:color w:val="auto"/>
          <w:kern w:val="0"/>
          <w:sz w:val="22"/>
          <w:szCs w:val="22"/>
          <w:lang w:eastAsia="sr-Latn-RS"/>
        </w:rPr>
        <w:t>0</w:t>
      </w:r>
      <w:r w:rsidRPr="00DA086E">
        <w:rPr>
          <w:rFonts w:ascii="Arial" w:eastAsia="Times New Roman" w:hAnsi="Arial" w:cs="Arial"/>
          <w:color w:val="auto"/>
          <w:spacing w:val="-2"/>
          <w:kern w:val="0"/>
          <w:sz w:val="22"/>
          <w:szCs w:val="22"/>
          <w:lang w:eastAsia="sr-Latn-RS"/>
        </w:rPr>
        <w:t xml:space="preserve"> </w:t>
      </w:r>
      <w:r w:rsidRPr="00DA086E">
        <w:rPr>
          <w:rFonts w:ascii="Arial" w:eastAsia="Times New Roman" w:hAnsi="Arial" w:cs="Arial"/>
          <w:color w:val="auto"/>
          <w:kern w:val="0"/>
          <w:sz w:val="22"/>
          <w:szCs w:val="22"/>
          <w:lang w:eastAsia="sr-Latn-RS"/>
        </w:rPr>
        <w:t>д</w:t>
      </w:r>
      <w:r w:rsidRPr="00DA086E">
        <w:rPr>
          <w:rFonts w:ascii="Arial" w:eastAsia="Times New Roman" w:hAnsi="Arial" w:cs="Arial"/>
          <w:color w:val="auto"/>
          <w:spacing w:val="-3"/>
          <w:kern w:val="0"/>
          <w:sz w:val="22"/>
          <w:szCs w:val="22"/>
          <w:lang w:eastAsia="sr-Latn-RS"/>
        </w:rPr>
        <w:t>а</w:t>
      </w:r>
      <w:r w:rsidRPr="00DA086E">
        <w:rPr>
          <w:rFonts w:ascii="Arial" w:eastAsia="Times New Roman" w:hAnsi="Arial" w:cs="Arial"/>
          <w:color w:val="auto"/>
          <w:kern w:val="0"/>
          <w:sz w:val="22"/>
          <w:szCs w:val="22"/>
          <w:lang w:eastAsia="sr-Latn-RS"/>
        </w:rPr>
        <w:t>на</w:t>
      </w:r>
      <w:r w:rsidRPr="00DA086E">
        <w:rPr>
          <w:rFonts w:ascii="Arial" w:eastAsia="Times New Roman" w:hAnsi="Arial" w:cs="Arial"/>
          <w:color w:val="auto"/>
          <w:spacing w:val="3"/>
          <w:kern w:val="0"/>
          <w:sz w:val="22"/>
          <w:szCs w:val="22"/>
          <w:lang w:eastAsia="sr-Latn-RS"/>
        </w:rPr>
        <w:t xml:space="preserve"> </w:t>
      </w:r>
      <w:r w:rsidRPr="00DA086E">
        <w:rPr>
          <w:rFonts w:ascii="Arial" w:eastAsia="Times New Roman" w:hAnsi="Arial" w:cs="Arial"/>
          <w:color w:val="auto"/>
          <w:spacing w:val="-8"/>
          <w:kern w:val="0"/>
          <w:sz w:val="22"/>
          <w:szCs w:val="22"/>
          <w:lang w:eastAsia="sr-Latn-RS"/>
        </w:rPr>
        <w:t>о</w:t>
      </w:r>
      <w:r w:rsidRPr="00DA086E">
        <w:rPr>
          <w:rFonts w:ascii="Arial" w:eastAsia="Times New Roman" w:hAnsi="Arial" w:cs="Arial"/>
          <w:color w:val="auto"/>
          <w:kern w:val="0"/>
          <w:sz w:val="22"/>
          <w:szCs w:val="22"/>
          <w:lang w:eastAsia="sr-Latn-RS"/>
        </w:rPr>
        <w:t>д д</w:t>
      </w:r>
      <w:r w:rsidRPr="00DA086E">
        <w:rPr>
          <w:rFonts w:ascii="Arial" w:eastAsia="Times New Roman" w:hAnsi="Arial" w:cs="Arial"/>
          <w:color w:val="auto"/>
          <w:spacing w:val="-1"/>
          <w:kern w:val="0"/>
          <w:sz w:val="22"/>
          <w:szCs w:val="22"/>
          <w:lang w:eastAsia="sr-Latn-RS"/>
        </w:rPr>
        <w:t>а</w:t>
      </w:r>
      <w:r w:rsidRPr="00DA086E">
        <w:rPr>
          <w:rFonts w:ascii="Arial" w:eastAsia="Times New Roman" w:hAnsi="Arial" w:cs="Arial"/>
          <w:color w:val="auto"/>
          <w:kern w:val="0"/>
          <w:sz w:val="22"/>
          <w:szCs w:val="22"/>
          <w:lang w:eastAsia="sr-Latn-RS"/>
        </w:rPr>
        <w:t>на</w:t>
      </w:r>
      <w:r w:rsidRPr="00DA086E">
        <w:rPr>
          <w:rFonts w:ascii="Arial" w:eastAsia="Times New Roman" w:hAnsi="Arial" w:cs="Arial"/>
          <w:color w:val="auto"/>
          <w:spacing w:val="-2"/>
          <w:kern w:val="0"/>
          <w:sz w:val="22"/>
          <w:szCs w:val="22"/>
          <w:lang w:eastAsia="sr-Latn-RS"/>
        </w:rPr>
        <w:t xml:space="preserve"> </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1"/>
          <w:kern w:val="0"/>
          <w:sz w:val="22"/>
          <w:szCs w:val="22"/>
          <w:lang w:eastAsia="sr-Latn-RS"/>
        </w:rPr>
        <w:t>р</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spacing w:val="-1"/>
          <w:kern w:val="0"/>
          <w:sz w:val="22"/>
          <w:szCs w:val="22"/>
          <w:lang w:eastAsia="sr-Latn-RS"/>
        </w:rPr>
        <w:t>мо</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1"/>
          <w:kern w:val="0"/>
          <w:sz w:val="22"/>
          <w:szCs w:val="22"/>
          <w:lang w:eastAsia="sr-Latn-RS"/>
        </w:rPr>
        <w:t>р</w:t>
      </w:r>
      <w:r w:rsidRPr="00DA086E">
        <w:rPr>
          <w:rFonts w:ascii="Arial" w:eastAsia="Times New Roman" w:hAnsi="Arial" w:cs="Arial"/>
          <w:color w:val="auto"/>
          <w:spacing w:val="-8"/>
          <w:kern w:val="0"/>
          <w:sz w:val="22"/>
          <w:szCs w:val="22"/>
          <w:lang w:eastAsia="sr-Latn-RS"/>
        </w:rPr>
        <w:t>е</w:t>
      </w:r>
      <w:r w:rsidRPr="00DA086E">
        <w:rPr>
          <w:rFonts w:ascii="Arial" w:eastAsia="Times New Roman" w:hAnsi="Arial" w:cs="Arial"/>
          <w:color w:val="auto"/>
          <w:kern w:val="0"/>
          <w:sz w:val="22"/>
          <w:szCs w:val="22"/>
          <w:lang w:eastAsia="sr-Latn-RS"/>
        </w:rPr>
        <w:t>д</w:t>
      </w:r>
      <w:r w:rsidRPr="00DA086E">
        <w:rPr>
          <w:rFonts w:ascii="Arial" w:eastAsia="Times New Roman" w:hAnsi="Arial" w:cs="Arial"/>
          <w:color w:val="auto"/>
          <w:spacing w:val="-1"/>
          <w:kern w:val="0"/>
          <w:sz w:val="22"/>
          <w:szCs w:val="22"/>
          <w:lang w:eastAsia="sr-Latn-RS"/>
        </w:rPr>
        <w:t>а</w:t>
      </w:r>
      <w:r w:rsidRPr="00DA086E">
        <w:rPr>
          <w:rFonts w:ascii="Arial" w:eastAsia="Times New Roman" w:hAnsi="Arial" w:cs="Arial"/>
          <w:color w:val="auto"/>
          <w:spacing w:val="1"/>
          <w:kern w:val="0"/>
          <w:sz w:val="22"/>
          <w:szCs w:val="22"/>
          <w:lang w:eastAsia="sr-Latn-RS"/>
        </w:rPr>
        <w:t>ј</w:t>
      </w:r>
      <w:r w:rsidRPr="00DA086E">
        <w:rPr>
          <w:rFonts w:ascii="Arial" w:eastAsia="Times New Roman" w:hAnsi="Arial" w:cs="Arial"/>
          <w:color w:val="auto"/>
          <w:spacing w:val="-3"/>
          <w:kern w:val="0"/>
          <w:sz w:val="22"/>
          <w:szCs w:val="22"/>
          <w:lang w:eastAsia="sr-Latn-RS"/>
        </w:rPr>
        <w:t>е</w:t>
      </w:r>
      <w:r w:rsidRPr="00DA086E">
        <w:rPr>
          <w:rFonts w:ascii="Arial" w:eastAsia="Times New Roman" w:hAnsi="Arial" w:cs="Arial"/>
          <w:color w:val="auto"/>
          <w:kern w:val="0"/>
          <w:sz w:val="22"/>
          <w:szCs w:val="22"/>
          <w:lang w:eastAsia="sr-Latn-RS"/>
        </w:rPr>
        <w:t>.</w:t>
      </w:r>
    </w:p>
    <w:p w14:paraId="370148A1" w14:textId="77777777" w:rsidR="00DA086E" w:rsidRPr="00DA086E" w:rsidRDefault="00DA086E" w:rsidP="00DA086E">
      <w:pPr>
        <w:spacing w:after="120" w:line="240" w:lineRule="auto"/>
        <w:rPr>
          <w:rFonts w:ascii="Arial" w:hAnsi="Arial" w:cs="Arial"/>
          <w:sz w:val="22"/>
          <w:szCs w:val="22"/>
          <w:lang w:val="sr-Cyrl-RS"/>
        </w:rPr>
      </w:pPr>
      <w:r w:rsidRPr="00DA086E">
        <w:rPr>
          <w:rFonts w:ascii="Arial" w:eastAsia="Times New Roman" w:hAnsi="Arial" w:cs="Arial"/>
          <w:color w:val="auto"/>
          <w:kern w:val="0"/>
          <w:sz w:val="22"/>
          <w:szCs w:val="22"/>
          <w:lang w:eastAsia="sr-Latn-RS"/>
        </w:rPr>
        <w:t>К</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kern w:val="0"/>
          <w:sz w:val="22"/>
          <w:szCs w:val="22"/>
          <w:lang w:eastAsia="sr-Latn-RS"/>
        </w:rPr>
        <w:t>н</w:t>
      </w:r>
      <w:r w:rsidRPr="00DA086E">
        <w:rPr>
          <w:rFonts w:ascii="Arial" w:eastAsia="Times New Roman" w:hAnsi="Arial" w:cs="Arial"/>
          <w:color w:val="auto"/>
          <w:spacing w:val="-6"/>
          <w:kern w:val="0"/>
          <w:sz w:val="22"/>
          <w:szCs w:val="22"/>
          <w:lang w:eastAsia="sr-Latn-RS"/>
        </w:rPr>
        <w:t>а</w:t>
      </w:r>
      <w:r w:rsidRPr="00DA086E">
        <w:rPr>
          <w:rFonts w:ascii="Arial" w:eastAsia="Times New Roman" w:hAnsi="Arial" w:cs="Arial"/>
          <w:color w:val="auto"/>
          <w:spacing w:val="-3"/>
          <w:kern w:val="0"/>
          <w:sz w:val="22"/>
          <w:szCs w:val="22"/>
          <w:lang w:eastAsia="sr-Latn-RS"/>
        </w:rPr>
        <w:t>ч</w:t>
      </w:r>
      <w:r w:rsidRPr="00DA086E">
        <w:rPr>
          <w:rFonts w:ascii="Arial" w:eastAsia="Times New Roman" w:hAnsi="Arial" w:cs="Arial"/>
          <w:color w:val="auto"/>
          <w:kern w:val="0"/>
          <w:sz w:val="22"/>
          <w:szCs w:val="22"/>
          <w:lang w:eastAsia="sr-Latn-RS"/>
        </w:rPr>
        <w:t>н</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kern w:val="0"/>
          <w:sz w:val="22"/>
          <w:szCs w:val="22"/>
          <w:lang w:eastAsia="sr-Latn-RS"/>
        </w:rPr>
        <w:t xml:space="preserve">м </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kern w:val="0"/>
          <w:sz w:val="22"/>
          <w:szCs w:val="22"/>
          <w:lang w:eastAsia="sr-Latn-RS"/>
        </w:rPr>
        <w:t>б</w:t>
      </w:r>
      <w:r w:rsidRPr="00DA086E">
        <w:rPr>
          <w:rFonts w:ascii="Arial" w:eastAsia="Times New Roman" w:hAnsi="Arial" w:cs="Arial"/>
          <w:color w:val="auto"/>
          <w:spacing w:val="-1"/>
          <w:kern w:val="0"/>
          <w:sz w:val="22"/>
          <w:szCs w:val="22"/>
          <w:lang w:eastAsia="sr-Latn-RS"/>
        </w:rPr>
        <w:t>р</w:t>
      </w:r>
      <w:r w:rsidRPr="00DA086E">
        <w:rPr>
          <w:rFonts w:ascii="Arial" w:eastAsia="Times New Roman" w:hAnsi="Arial" w:cs="Arial"/>
          <w:color w:val="auto"/>
          <w:spacing w:val="-8"/>
          <w:kern w:val="0"/>
          <w:sz w:val="22"/>
          <w:szCs w:val="22"/>
          <w:lang w:eastAsia="sr-Latn-RS"/>
        </w:rPr>
        <w:t>а</w:t>
      </w:r>
      <w:r w:rsidRPr="00DA086E">
        <w:rPr>
          <w:rFonts w:ascii="Arial" w:eastAsia="Times New Roman" w:hAnsi="Arial" w:cs="Arial"/>
          <w:color w:val="auto"/>
          <w:kern w:val="0"/>
          <w:sz w:val="22"/>
          <w:szCs w:val="22"/>
          <w:lang w:eastAsia="sr-Latn-RS"/>
        </w:rPr>
        <w:t>ч</w:t>
      </w:r>
      <w:r w:rsidRPr="00DA086E">
        <w:rPr>
          <w:rFonts w:ascii="Arial" w:eastAsia="Times New Roman" w:hAnsi="Arial" w:cs="Arial"/>
          <w:color w:val="auto"/>
          <w:spacing w:val="-3"/>
          <w:kern w:val="0"/>
          <w:sz w:val="22"/>
          <w:szCs w:val="22"/>
          <w:lang w:eastAsia="sr-Latn-RS"/>
        </w:rPr>
        <w:t>у</w:t>
      </w:r>
      <w:r w:rsidRPr="00DA086E">
        <w:rPr>
          <w:rFonts w:ascii="Arial" w:eastAsia="Times New Roman" w:hAnsi="Arial" w:cs="Arial"/>
          <w:color w:val="auto"/>
          <w:kern w:val="0"/>
          <w:sz w:val="22"/>
          <w:szCs w:val="22"/>
          <w:lang w:eastAsia="sr-Latn-RS"/>
        </w:rPr>
        <w:t>н</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kern w:val="0"/>
          <w:sz w:val="22"/>
          <w:szCs w:val="22"/>
          <w:lang w:eastAsia="sr-Latn-RS"/>
        </w:rPr>
        <w:t xml:space="preserve">м </w:t>
      </w:r>
      <w:r w:rsidRPr="00DA086E">
        <w:rPr>
          <w:rFonts w:ascii="Arial" w:eastAsia="Times New Roman" w:hAnsi="Arial" w:cs="Arial"/>
          <w:color w:val="auto"/>
          <w:spacing w:val="-3"/>
          <w:kern w:val="0"/>
          <w:sz w:val="22"/>
          <w:szCs w:val="22"/>
          <w:lang w:eastAsia="sr-Latn-RS"/>
        </w:rPr>
        <w:t>с</w:t>
      </w:r>
      <w:r w:rsidRPr="00DA086E">
        <w:rPr>
          <w:rFonts w:ascii="Arial" w:eastAsia="Times New Roman" w:hAnsi="Arial" w:cs="Arial"/>
          <w:color w:val="auto"/>
          <w:kern w:val="0"/>
          <w:sz w:val="22"/>
          <w:szCs w:val="22"/>
          <w:lang w:eastAsia="sr-Latn-RS"/>
        </w:rPr>
        <w:t xml:space="preserve">е </w:t>
      </w:r>
      <w:r w:rsidRPr="00DA086E">
        <w:rPr>
          <w:rFonts w:ascii="Arial" w:eastAsia="Times New Roman" w:hAnsi="Arial" w:cs="Arial"/>
          <w:color w:val="auto"/>
          <w:spacing w:val="-3"/>
          <w:kern w:val="0"/>
          <w:sz w:val="22"/>
          <w:szCs w:val="22"/>
          <w:lang w:eastAsia="sr-Latn-RS"/>
        </w:rPr>
        <w:t>у</w:t>
      </w:r>
      <w:r w:rsidRPr="00DA086E">
        <w:rPr>
          <w:rFonts w:ascii="Arial" w:eastAsia="Times New Roman" w:hAnsi="Arial" w:cs="Arial"/>
          <w:color w:val="auto"/>
          <w:spacing w:val="-1"/>
          <w:kern w:val="0"/>
          <w:sz w:val="22"/>
          <w:szCs w:val="22"/>
          <w:lang w:eastAsia="sr-Latn-RS"/>
        </w:rPr>
        <w:t>т</w:t>
      </w:r>
      <w:r w:rsidRPr="00DA086E">
        <w:rPr>
          <w:rFonts w:ascii="Arial" w:eastAsia="Times New Roman" w:hAnsi="Arial" w:cs="Arial"/>
          <w:color w:val="auto"/>
          <w:kern w:val="0"/>
          <w:sz w:val="22"/>
          <w:szCs w:val="22"/>
          <w:lang w:eastAsia="sr-Latn-RS"/>
        </w:rPr>
        <w:t>в</w:t>
      </w:r>
      <w:r w:rsidRPr="00DA086E">
        <w:rPr>
          <w:rFonts w:ascii="Arial" w:eastAsia="Times New Roman" w:hAnsi="Arial" w:cs="Arial"/>
          <w:color w:val="auto"/>
          <w:spacing w:val="-1"/>
          <w:kern w:val="0"/>
          <w:sz w:val="22"/>
          <w:szCs w:val="22"/>
          <w:lang w:eastAsia="sr-Latn-RS"/>
        </w:rPr>
        <w:t>рђ</w:t>
      </w:r>
      <w:r w:rsidRPr="00DA086E">
        <w:rPr>
          <w:rFonts w:ascii="Arial" w:eastAsia="Times New Roman" w:hAnsi="Arial" w:cs="Arial"/>
          <w:color w:val="auto"/>
          <w:spacing w:val="-3"/>
          <w:kern w:val="0"/>
          <w:sz w:val="22"/>
          <w:szCs w:val="22"/>
          <w:lang w:eastAsia="sr-Latn-RS"/>
        </w:rPr>
        <w:t>у</w:t>
      </w:r>
      <w:r w:rsidRPr="00DA086E">
        <w:rPr>
          <w:rFonts w:ascii="Arial" w:eastAsia="Times New Roman" w:hAnsi="Arial" w:cs="Arial"/>
          <w:color w:val="auto"/>
          <w:spacing w:val="1"/>
          <w:kern w:val="0"/>
          <w:sz w:val="22"/>
          <w:szCs w:val="22"/>
          <w:lang w:eastAsia="sr-Latn-RS"/>
        </w:rPr>
        <w:t>ј</w:t>
      </w:r>
      <w:r w:rsidRPr="00DA086E">
        <w:rPr>
          <w:rFonts w:ascii="Arial" w:eastAsia="Times New Roman" w:hAnsi="Arial" w:cs="Arial"/>
          <w:color w:val="auto"/>
          <w:kern w:val="0"/>
          <w:sz w:val="22"/>
          <w:szCs w:val="22"/>
          <w:lang w:eastAsia="sr-Latn-RS"/>
        </w:rPr>
        <w:t xml:space="preserve">е </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spacing w:val="-1"/>
          <w:kern w:val="0"/>
          <w:sz w:val="22"/>
          <w:szCs w:val="22"/>
          <w:lang w:eastAsia="sr-Latn-RS"/>
        </w:rPr>
        <w:t>з</w:t>
      </w:r>
      <w:r w:rsidRPr="00DA086E">
        <w:rPr>
          <w:rFonts w:ascii="Arial" w:eastAsia="Times New Roman" w:hAnsi="Arial" w:cs="Arial"/>
          <w:color w:val="auto"/>
          <w:kern w:val="0"/>
          <w:sz w:val="22"/>
          <w:szCs w:val="22"/>
          <w:lang w:eastAsia="sr-Latn-RS"/>
        </w:rPr>
        <w:t>в</w:t>
      </w:r>
      <w:r w:rsidRPr="00DA086E">
        <w:rPr>
          <w:rFonts w:ascii="Arial" w:eastAsia="Times New Roman" w:hAnsi="Arial" w:cs="Arial"/>
          <w:color w:val="auto"/>
          <w:spacing w:val="-1"/>
          <w:kern w:val="0"/>
          <w:sz w:val="22"/>
          <w:szCs w:val="22"/>
          <w:lang w:eastAsia="sr-Latn-RS"/>
        </w:rPr>
        <w:t>р</w:t>
      </w:r>
      <w:r w:rsidRPr="00DA086E">
        <w:rPr>
          <w:rFonts w:ascii="Arial" w:eastAsia="Times New Roman" w:hAnsi="Arial" w:cs="Arial"/>
          <w:color w:val="auto"/>
          <w:kern w:val="0"/>
          <w:sz w:val="22"/>
          <w:szCs w:val="22"/>
          <w:lang w:eastAsia="sr-Latn-RS"/>
        </w:rPr>
        <w:t>ш</w:t>
      </w:r>
      <w:r w:rsidRPr="00DA086E">
        <w:rPr>
          <w:rFonts w:ascii="Arial" w:eastAsia="Times New Roman" w:hAnsi="Arial" w:cs="Arial"/>
          <w:color w:val="auto"/>
          <w:spacing w:val="-1"/>
          <w:kern w:val="0"/>
          <w:sz w:val="22"/>
          <w:szCs w:val="22"/>
          <w:lang w:eastAsia="sr-Latn-RS"/>
        </w:rPr>
        <w:t>е</w:t>
      </w:r>
      <w:r w:rsidRPr="00DA086E">
        <w:rPr>
          <w:rFonts w:ascii="Arial" w:eastAsia="Times New Roman" w:hAnsi="Arial" w:cs="Arial"/>
          <w:color w:val="auto"/>
          <w:kern w:val="0"/>
          <w:sz w:val="22"/>
          <w:szCs w:val="22"/>
          <w:lang w:eastAsia="sr-Latn-RS"/>
        </w:rPr>
        <w:t>ње</w:t>
      </w:r>
      <w:r w:rsidRPr="00DA086E">
        <w:rPr>
          <w:rFonts w:ascii="Arial" w:eastAsia="Times New Roman" w:hAnsi="Arial" w:cs="Arial"/>
          <w:color w:val="auto"/>
          <w:spacing w:val="-2"/>
          <w:kern w:val="0"/>
          <w:sz w:val="22"/>
          <w:szCs w:val="22"/>
          <w:lang w:eastAsia="sr-Latn-RS"/>
        </w:rPr>
        <w:t xml:space="preserve"> </w:t>
      </w:r>
      <w:r w:rsidRPr="00DA086E">
        <w:rPr>
          <w:rFonts w:ascii="Arial" w:eastAsia="Times New Roman" w:hAnsi="Arial" w:cs="Arial"/>
          <w:color w:val="auto"/>
          <w:spacing w:val="-4"/>
          <w:kern w:val="0"/>
          <w:sz w:val="22"/>
          <w:szCs w:val="22"/>
          <w:lang w:eastAsia="sr-Latn-RS"/>
        </w:rPr>
        <w:t>м</w:t>
      </w:r>
      <w:r w:rsidRPr="00DA086E">
        <w:rPr>
          <w:rFonts w:ascii="Arial" w:eastAsia="Times New Roman" w:hAnsi="Arial" w:cs="Arial"/>
          <w:color w:val="auto"/>
          <w:spacing w:val="-1"/>
          <w:kern w:val="0"/>
          <w:sz w:val="22"/>
          <w:szCs w:val="22"/>
          <w:lang w:eastAsia="sr-Latn-RS"/>
        </w:rPr>
        <w:t>еђ</w:t>
      </w:r>
      <w:r w:rsidRPr="00DA086E">
        <w:rPr>
          <w:rFonts w:ascii="Arial" w:eastAsia="Times New Roman" w:hAnsi="Arial" w:cs="Arial"/>
          <w:color w:val="auto"/>
          <w:spacing w:val="-5"/>
          <w:kern w:val="0"/>
          <w:sz w:val="22"/>
          <w:szCs w:val="22"/>
          <w:lang w:eastAsia="sr-Latn-RS"/>
        </w:rPr>
        <w:t>у</w:t>
      </w:r>
      <w:r w:rsidRPr="00DA086E">
        <w:rPr>
          <w:rFonts w:ascii="Arial" w:eastAsia="Times New Roman" w:hAnsi="Arial" w:cs="Arial"/>
          <w:color w:val="auto"/>
          <w:spacing w:val="2"/>
          <w:kern w:val="0"/>
          <w:sz w:val="22"/>
          <w:szCs w:val="22"/>
          <w:lang w:eastAsia="sr-Latn-RS"/>
        </w:rPr>
        <w:t>с</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kern w:val="0"/>
          <w:sz w:val="22"/>
          <w:szCs w:val="22"/>
          <w:lang w:eastAsia="sr-Latn-RS"/>
        </w:rPr>
        <w:t>бн</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kern w:val="0"/>
          <w:sz w:val="22"/>
          <w:szCs w:val="22"/>
          <w:lang w:eastAsia="sr-Latn-RS"/>
        </w:rPr>
        <w:t>х</w:t>
      </w:r>
      <w:r w:rsidRPr="00DA086E">
        <w:rPr>
          <w:rFonts w:ascii="Arial" w:eastAsia="Times New Roman" w:hAnsi="Arial" w:cs="Arial"/>
          <w:color w:val="auto"/>
          <w:spacing w:val="-2"/>
          <w:kern w:val="0"/>
          <w:sz w:val="22"/>
          <w:szCs w:val="22"/>
          <w:lang w:eastAsia="sr-Latn-RS"/>
        </w:rPr>
        <w:t xml:space="preserve"> </w:t>
      </w:r>
      <w:r w:rsidRPr="00DA086E">
        <w:rPr>
          <w:rFonts w:ascii="Arial" w:eastAsia="Times New Roman" w:hAnsi="Arial" w:cs="Arial"/>
          <w:color w:val="auto"/>
          <w:kern w:val="0"/>
          <w:sz w:val="22"/>
          <w:szCs w:val="22"/>
          <w:lang w:eastAsia="sr-Latn-RS"/>
        </w:rPr>
        <w:t>п</w:t>
      </w:r>
      <w:r w:rsidRPr="00DA086E">
        <w:rPr>
          <w:rFonts w:ascii="Arial" w:eastAsia="Times New Roman" w:hAnsi="Arial" w:cs="Arial"/>
          <w:color w:val="auto"/>
          <w:spacing w:val="-1"/>
          <w:kern w:val="0"/>
          <w:sz w:val="22"/>
          <w:szCs w:val="22"/>
          <w:lang w:eastAsia="sr-Latn-RS"/>
        </w:rPr>
        <w:t>ра</w:t>
      </w:r>
      <w:r w:rsidRPr="00DA086E">
        <w:rPr>
          <w:rFonts w:ascii="Arial" w:eastAsia="Times New Roman" w:hAnsi="Arial" w:cs="Arial"/>
          <w:color w:val="auto"/>
          <w:spacing w:val="-3"/>
          <w:kern w:val="0"/>
          <w:sz w:val="22"/>
          <w:szCs w:val="22"/>
          <w:lang w:eastAsia="sr-Latn-RS"/>
        </w:rPr>
        <w:t>в</w:t>
      </w:r>
      <w:r w:rsidRPr="00DA086E">
        <w:rPr>
          <w:rFonts w:ascii="Arial" w:eastAsia="Times New Roman" w:hAnsi="Arial" w:cs="Arial"/>
          <w:color w:val="auto"/>
          <w:kern w:val="0"/>
          <w:sz w:val="22"/>
          <w:szCs w:val="22"/>
          <w:lang w:eastAsia="sr-Latn-RS"/>
        </w:rPr>
        <w:t xml:space="preserve">а и </w:t>
      </w:r>
      <w:r w:rsidRPr="00DA086E">
        <w:rPr>
          <w:rFonts w:ascii="Arial" w:eastAsia="Times New Roman" w:hAnsi="Arial" w:cs="Arial"/>
          <w:color w:val="auto"/>
          <w:spacing w:val="-3"/>
          <w:kern w:val="0"/>
          <w:sz w:val="22"/>
          <w:szCs w:val="22"/>
          <w:lang w:eastAsia="sr-Latn-RS"/>
        </w:rPr>
        <w:t>о</w:t>
      </w:r>
      <w:r w:rsidRPr="00DA086E">
        <w:rPr>
          <w:rFonts w:ascii="Arial" w:eastAsia="Times New Roman" w:hAnsi="Arial" w:cs="Arial"/>
          <w:color w:val="auto"/>
          <w:spacing w:val="-5"/>
          <w:kern w:val="0"/>
          <w:sz w:val="22"/>
          <w:szCs w:val="22"/>
          <w:lang w:eastAsia="sr-Latn-RS"/>
        </w:rPr>
        <w:t>б</w:t>
      </w:r>
      <w:r w:rsidRPr="00DA086E">
        <w:rPr>
          <w:rFonts w:ascii="Arial" w:eastAsia="Times New Roman" w:hAnsi="Arial" w:cs="Arial"/>
          <w:color w:val="auto"/>
          <w:spacing w:val="-1"/>
          <w:kern w:val="0"/>
          <w:sz w:val="22"/>
          <w:szCs w:val="22"/>
          <w:lang w:eastAsia="sr-Latn-RS"/>
        </w:rPr>
        <w:t>а</w:t>
      </w:r>
      <w:r w:rsidRPr="00DA086E">
        <w:rPr>
          <w:rFonts w:ascii="Arial" w:eastAsia="Times New Roman" w:hAnsi="Arial" w:cs="Arial"/>
          <w:color w:val="auto"/>
          <w:spacing w:val="-5"/>
          <w:kern w:val="0"/>
          <w:sz w:val="22"/>
          <w:szCs w:val="22"/>
          <w:lang w:eastAsia="sr-Latn-RS"/>
        </w:rPr>
        <w:t>в</w:t>
      </w:r>
      <w:r w:rsidRPr="00DA086E">
        <w:rPr>
          <w:rFonts w:ascii="Arial" w:eastAsia="Times New Roman" w:hAnsi="Arial" w:cs="Arial"/>
          <w:color w:val="auto"/>
          <w:spacing w:val="-6"/>
          <w:kern w:val="0"/>
          <w:sz w:val="22"/>
          <w:szCs w:val="22"/>
          <w:lang w:eastAsia="sr-Latn-RS"/>
        </w:rPr>
        <w:t>е</w:t>
      </w:r>
      <w:r w:rsidRPr="00DA086E">
        <w:rPr>
          <w:rFonts w:ascii="Arial" w:eastAsia="Times New Roman" w:hAnsi="Arial" w:cs="Arial"/>
          <w:color w:val="auto"/>
          <w:spacing w:val="-1"/>
          <w:kern w:val="0"/>
          <w:sz w:val="22"/>
          <w:szCs w:val="22"/>
          <w:lang w:eastAsia="sr-Latn-RS"/>
        </w:rPr>
        <w:t>з</w:t>
      </w:r>
      <w:r w:rsidRPr="00DA086E">
        <w:rPr>
          <w:rFonts w:ascii="Arial" w:eastAsia="Times New Roman" w:hAnsi="Arial" w:cs="Arial"/>
          <w:color w:val="auto"/>
          <w:kern w:val="0"/>
          <w:sz w:val="22"/>
          <w:szCs w:val="22"/>
          <w:lang w:eastAsia="sr-Latn-RS"/>
        </w:rPr>
        <w:t xml:space="preserve">а </w:t>
      </w:r>
      <w:r w:rsidRPr="00DA086E">
        <w:rPr>
          <w:rFonts w:ascii="Arial" w:eastAsia="Times New Roman" w:hAnsi="Arial" w:cs="Arial"/>
          <w:color w:val="auto"/>
          <w:spacing w:val="-3"/>
          <w:kern w:val="0"/>
          <w:sz w:val="22"/>
          <w:szCs w:val="22"/>
          <w:lang w:eastAsia="sr-Latn-RS"/>
        </w:rPr>
        <w:t>у</w:t>
      </w:r>
      <w:r w:rsidRPr="00DA086E">
        <w:rPr>
          <w:rFonts w:ascii="Arial" w:eastAsia="Times New Roman" w:hAnsi="Arial" w:cs="Arial"/>
          <w:color w:val="auto"/>
          <w:spacing w:val="-4"/>
          <w:kern w:val="0"/>
          <w:sz w:val="22"/>
          <w:szCs w:val="22"/>
          <w:lang w:eastAsia="sr-Latn-RS"/>
        </w:rPr>
        <w:t>г</w:t>
      </w:r>
      <w:r w:rsidRPr="00DA086E">
        <w:rPr>
          <w:rFonts w:ascii="Arial" w:eastAsia="Times New Roman" w:hAnsi="Arial" w:cs="Arial"/>
          <w:color w:val="auto"/>
          <w:spacing w:val="-1"/>
          <w:kern w:val="0"/>
          <w:sz w:val="22"/>
          <w:szCs w:val="22"/>
          <w:lang w:eastAsia="sr-Latn-RS"/>
        </w:rPr>
        <w:t>о</w:t>
      </w:r>
      <w:r w:rsidRPr="00DA086E">
        <w:rPr>
          <w:rFonts w:ascii="Arial" w:eastAsia="Times New Roman" w:hAnsi="Arial" w:cs="Arial"/>
          <w:color w:val="auto"/>
          <w:spacing w:val="-3"/>
          <w:kern w:val="0"/>
          <w:sz w:val="22"/>
          <w:szCs w:val="22"/>
          <w:lang w:eastAsia="sr-Latn-RS"/>
        </w:rPr>
        <w:t>в</w:t>
      </w:r>
      <w:r w:rsidRPr="00DA086E">
        <w:rPr>
          <w:rFonts w:ascii="Arial" w:eastAsia="Times New Roman" w:hAnsi="Arial" w:cs="Arial"/>
          <w:color w:val="auto"/>
          <w:spacing w:val="-1"/>
          <w:kern w:val="0"/>
          <w:sz w:val="22"/>
          <w:szCs w:val="22"/>
          <w:lang w:eastAsia="sr-Latn-RS"/>
        </w:rPr>
        <w:t>ор</w:t>
      </w:r>
      <w:r w:rsidRPr="00DA086E">
        <w:rPr>
          <w:rFonts w:ascii="Arial" w:eastAsia="Times New Roman" w:hAnsi="Arial" w:cs="Arial"/>
          <w:color w:val="auto"/>
          <w:kern w:val="0"/>
          <w:sz w:val="22"/>
          <w:szCs w:val="22"/>
          <w:lang w:eastAsia="sr-Latn-RS"/>
        </w:rPr>
        <w:t>н</w:t>
      </w:r>
      <w:r w:rsidRPr="00DA086E">
        <w:rPr>
          <w:rFonts w:ascii="Arial" w:eastAsia="Times New Roman" w:hAnsi="Arial" w:cs="Arial"/>
          <w:color w:val="auto"/>
          <w:spacing w:val="-2"/>
          <w:kern w:val="0"/>
          <w:sz w:val="22"/>
          <w:szCs w:val="22"/>
          <w:lang w:eastAsia="sr-Latn-RS"/>
        </w:rPr>
        <w:t>и</w:t>
      </w:r>
      <w:r w:rsidRPr="00DA086E">
        <w:rPr>
          <w:rFonts w:ascii="Arial" w:eastAsia="Times New Roman" w:hAnsi="Arial" w:cs="Arial"/>
          <w:color w:val="auto"/>
          <w:kern w:val="0"/>
          <w:sz w:val="22"/>
          <w:szCs w:val="22"/>
          <w:lang w:eastAsia="sr-Latn-RS"/>
        </w:rPr>
        <w:t>х</w:t>
      </w:r>
      <w:r w:rsidRPr="00DA086E">
        <w:rPr>
          <w:rFonts w:ascii="Arial" w:eastAsia="Times New Roman" w:hAnsi="Arial" w:cs="Arial"/>
          <w:color w:val="auto"/>
          <w:spacing w:val="-2"/>
          <w:kern w:val="0"/>
          <w:sz w:val="22"/>
          <w:szCs w:val="22"/>
          <w:lang w:eastAsia="sr-Latn-RS"/>
        </w:rPr>
        <w:t xml:space="preserve"> </w:t>
      </w:r>
      <w:r w:rsidRPr="00DA086E">
        <w:rPr>
          <w:rFonts w:ascii="Arial" w:eastAsia="Times New Roman" w:hAnsi="Arial" w:cs="Arial"/>
          <w:color w:val="auto"/>
          <w:kern w:val="0"/>
          <w:sz w:val="22"/>
          <w:szCs w:val="22"/>
          <w:lang w:eastAsia="sr-Latn-RS"/>
        </w:rPr>
        <w:t>с</w:t>
      </w:r>
      <w:r w:rsidRPr="00DA086E">
        <w:rPr>
          <w:rFonts w:ascii="Arial" w:eastAsia="Times New Roman" w:hAnsi="Arial" w:cs="Arial"/>
          <w:color w:val="auto"/>
          <w:spacing w:val="-3"/>
          <w:kern w:val="0"/>
          <w:sz w:val="22"/>
          <w:szCs w:val="22"/>
          <w:lang w:eastAsia="sr-Latn-RS"/>
        </w:rPr>
        <w:t>т</w:t>
      </w:r>
      <w:r w:rsidRPr="00DA086E">
        <w:rPr>
          <w:rFonts w:ascii="Arial" w:eastAsia="Times New Roman" w:hAnsi="Arial" w:cs="Arial"/>
          <w:color w:val="auto"/>
          <w:kern w:val="0"/>
          <w:sz w:val="22"/>
          <w:szCs w:val="22"/>
          <w:lang w:eastAsia="sr-Latn-RS"/>
        </w:rPr>
        <w:t>с</w:t>
      </w:r>
      <w:r w:rsidRPr="00DA086E">
        <w:rPr>
          <w:rFonts w:ascii="Arial" w:eastAsia="Times New Roman" w:hAnsi="Arial" w:cs="Arial"/>
          <w:color w:val="auto"/>
          <w:spacing w:val="-1"/>
          <w:kern w:val="0"/>
          <w:sz w:val="22"/>
          <w:szCs w:val="22"/>
          <w:lang w:eastAsia="sr-Latn-RS"/>
        </w:rPr>
        <w:t>ра</w:t>
      </w:r>
      <w:r w:rsidRPr="00DA086E">
        <w:rPr>
          <w:rFonts w:ascii="Arial" w:eastAsia="Times New Roman" w:hAnsi="Arial" w:cs="Arial"/>
          <w:color w:val="auto"/>
          <w:kern w:val="0"/>
          <w:sz w:val="22"/>
          <w:szCs w:val="22"/>
          <w:lang w:eastAsia="sr-Latn-RS"/>
        </w:rPr>
        <w:t>н</w:t>
      </w:r>
      <w:r w:rsidRPr="00DA086E">
        <w:rPr>
          <w:rFonts w:ascii="Arial" w:eastAsia="Times New Roman" w:hAnsi="Arial" w:cs="Arial"/>
          <w:color w:val="auto"/>
          <w:spacing w:val="-3"/>
          <w:kern w:val="0"/>
          <w:sz w:val="22"/>
          <w:szCs w:val="22"/>
          <w:lang w:eastAsia="sr-Latn-RS"/>
        </w:rPr>
        <w:t>а</w:t>
      </w:r>
      <w:r>
        <w:rPr>
          <w:rFonts w:ascii="Arial" w:eastAsia="Times New Roman" w:hAnsi="Arial" w:cs="Arial"/>
          <w:color w:val="auto"/>
          <w:spacing w:val="-3"/>
          <w:kern w:val="0"/>
          <w:sz w:val="22"/>
          <w:szCs w:val="22"/>
          <w:lang w:val="sr-Cyrl-RS" w:eastAsia="sr-Latn-RS"/>
        </w:rPr>
        <w:t>.</w:t>
      </w:r>
    </w:p>
    <w:p w14:paraId="474C2CBE" w14:textId="2DEEC065" w:rsidR="00BA6E3D" w:rsidRPr="00D52B95" w:rsidRDefault="00BA6E3D" w:rsidP="00BA6E3D">
      <w:pPr>
        <w:spacing w:before="240" w:after="240" w:line="240" w:lineRule="auto"/>
        <w:jc w:val="center"/>
        <w:rPr>
          <w:rFonts w:ascii="Arial" w:hAnsi="Arial" w:cs="Arial"/>
          <w:b/>
          <w:sz w:val="22"/>
          <w:szCs w:val="22"/>
          <w:lang w:val="en-US"/>
        </w:rPr>
      </w:pPr>
      <w:r w:rsidRPr="00D52B95">
        <w:rPr>
          <w:rFonts w:ascii="Arial" w:hAnsi="Arial" w:cs="Arial"/>
          <w:b/>
          <w:sz w:val="22"/>
          <w:szCs w:val="22"/>
          <w:lang w:val="en-US"/>
        </w:rPr>
        <w:t xml:space="preserve">Члан </w:t>
      </w:r>
      <w:r w:rsidR="00CC3E2E">
        <w:rPr>
          <w:rFonts w:ascii="Arial" w:hAnsi="Arial" w:cs="Arial"/>
          <w:b/>
          <w:sz w:val="22"/>
          <w:szCs w:val="22"/>
          <w:lang w:val="sr-Cyrl-RS"/>
        </w:rPr>
        <w:t>30</w:t>
      </w:r>
      <w:r w:rsidRPr="00D52B95">
        <w:rPr>
          <w:rFonts w:ascii="Arial" w:hAnsi="Arial" w:cs="Arial"/>
          <w:b/>
          <w:sz w:val="22"/>
          <w:szCs w:val="22"/>
          <w:lang w:val="en-US"/>
        </w:rPr>
        <w:t>.</w:t>
      </w:r>
    </w:p>
    <w:p w14:paraId="505D5036" w14:textId="77777777" w:rsidR="00BA6E3D" w:rsidRPr="00D52B95" w:rsidRDefault="00355429" w:rsidP="00036C20">
      <w:pPr>
        <w:spacing w:after="120" w:line="240" w:lineRule="auto"/>
        <w:jc w:val="both"/>
        <w:rPr>
          <w:rFonts w:ascii="Arial" w:hAnsi="Arial" w:cs="Arial"/>
          <w:sz w:val="22"/>
          <w:szCs w:val="22"/>
          <w:lang w:val="sr-Cyrl-CS"/>
        </w:rPr>
      </w:pPr>
      <w:r w:rsidRPr="00355429">
        <w:rPr>
          <w:rFonts w:ascii="Arial" w:hAnsi="Arial" w:cs="Arial"/>
          <w:sz w:val="22"/>
          <w:szCs w:val="22"/>
        </w:rPr>
        <w:t xml:space="preserve">На питања која нису регулисана овом </w:t>
      </w:r>
      <w:r>
        <w:rPr>
          <w:rFonts w:ascii="Arial" w:hAnsi="Arial" w:cs="Arial"/>
          <w:sz w:val="22"/>
          <w:szCs w:val="22"/>
          <w:lang w:val="sr-Cyrl-RS"/>
        </w:rPr>
        <w:t>У</w:t>
      </w:r>
      <w:r w:rsidRPr="00355429">
        <w:rPr>
          <w:rFonts w:ascii="Arial" w:hAnsi="Arial" w:cs="Arial"/>
          <w:sz w:val="22"/>
          <w:szCs w:val="22"/>
        </w:rPr>
        <w:t>говором примењиваће се одредбе Закона о облигационим односима, Закона о планирању и гра</w:t>
      </w:r>
      <w:r>
        <w:rPr>
          <w:rFonts w:ascii="Arial" w:hAnsi="Arial" w:cs="Arial"/>
          <w:sz w:val="22"/>
          <w:szCs w:val="22"/>
          <w:lang w:val="sr-Cyrl-RS"/>
        </w:rPr>
        <w:t>дњи</w:t>
      </w:r>
      <w:r w:rsidRPr="00355429">
        <w:rPr>
          <w:rFonts w:ascii="Arial" w:hAnsi="Arial" w:cs="Arial"/>
          <w:sz w:val="22"/>
          <w:szCs w:val="22"/>
        </w:rPr>
        <w:t xml:space="preserve"> и други прописи који се односе на извођење предметних радова из овог Уговора</w:t>
      </w:r>
      <w:r w:rsidR="00BA6E3D" w:rsidRPr="00D52B95">
        <w:rPr>
          <w:rFonts w:ascii="Arial" w:hAnsi="Arial" w:cs="Arial"/>
          <w:sz w:val="22"/>
          <w:szCs w:val="22"/>
          <w:lang w:val="sr-Cyrl-CS"/>
        </w:rPr>
        <w:t>.</w:t>
      </w:r>
    </w:p>
    <w:p w14:paraId="26DB03A2" w14:textId="20F5688A" w:rsidR="00BA6E3D" w:rsidRPr="00D52B95" w:rsidRDefault="00BA6E3D" w:rsidP="00A4075A">
      <w:pPr>
        <w:spacing w:before="240" w:after="240" w:line="240" w:lineRule="auto"/>
        <w:jc w:val="center"/>
        <w:rPr>
          <w:rFonts w:ascii="Arial" w:hAnsi="Arial" w:cs="Arial"/>
          <w:b/>
          <w:sz w:val="22"/>
          <w:szCs w:val="22"/>
          <w:lang w:val="en-US"/>
        </w:rPr>
      </w:pPr>
      <w:r w:rsidRPr="00D52B95">
        <w:rPr>
          <w:rFonts w:ascii="Arial" w:hAnsi="Arial" w:cs="Arial"/>
          <w:b/>
          <w:sz w:val="22"/>
          <w:szCs w:val="22"/>
          <w:lang w:val="en-US"/>
        </w:rPr>
        <w:t xml:space="preserve">Члан </w:t>
      </w:r>
      <w:r w:rsidR="007A5A7C">
        <w:rPr>
          <w:rFonts w:ascii="Arial" w:hAnsi="Arial" w:cs="Arial"/>
          <w:b/>
          <w:sz w:val="22"/>
          <w:szCs w:val="22"/>
          <w:lang w:val="sr-Cyrl-RS"/>
        </w:rPr>
        <w:t>3</w:t>
      </w:r>
      <w:r w:rsidR="00CC3E2E">
        <w:rPr>
          <w:rFonts w:ascii="Arial" w:hAnsi="Arial" w:cs="Arial"/>
          <w:b/>
          <w:sz w:val="22"/>
          <w:szCs w:val="22"/>
          <w:lang w:val="sr-Cyrl-RS"/>
        </w:rPr>
        <w:t>1</w:t>
      </w:r>
      <w:r w:rsidRPr="00D52B95">
        <w:rPr>
          <w:rFonts w:ascii="Arial" w:hAnsi="Arial" w:cs="Arial"/>
          <w:b/>
          <w:sz w:val="22"/>
          <w:szCs w:val="22"/>
          <w:lang w:val="en-US"/>
        </w:rPr>
        <w:t>.</w:t>
      </w:r>
    </w:p>
    <w:p w14:paraId="3B27136D" w14:textId="77777777" w:rsidR="00BA6E3D" w:rsidRPr="00D52B95" w:rsidRDefault="00BA6E3D" w:rsidP="00BA6E3D">
      <w:pPr>
        <w:spacing w:before="120" w:after="120" w:line="240" w:lineRule="auto"/>
        <w:ind w:left="357" w:hanging="357"/>
        <w:jc w:val="both"/>
        <w:rPr>
          <w:rFonts w:ascii="Arial" w:hAnsi="Arial" w:cs="Arial"/>
          <w:sz w:val="22"/>
          <w:szCs w:val="22"/>
          <w:lang w:val="en-US"/>
        </w:rPr>
      </w:pPr>
      <w:r w:rsidRPr="00D52B95">
        <w:rPr>
          <w:rFonts w:ascii="Arial" w:hAnsi="Arial" w:cs="Arial"/>
          <w:sz w:val="22"/>
          <w:szCs w:val="22"/>
          <w:lang w:val="en-US"/>
        </w:rPr>
        <w:t>У случају спора по овом уговору надлежан је Привредни суд у Београду.</w:t>
      </w:r>
    </w:p>
    <w:p w14:paraId="65211190" w14:textId="2A5AFF51" w:rsidR="00BA6E3D" w:rsidRPr="00D52B95" w:rsidRDefault="00BA6E3D" w:rsidP="00A4075A">
      <w:pPr>
        <w:spacing w:before="240" w:after="240" w:line="240" w:lineRule="auto"/>
        <w:jc w:val="center"/>
        <w:rPr>
          <w:rFonts w:ascii="Arial" w:hAnsi="Arial" w:cs="Arial"/>
          <w:b/>
          <w:sz w:val="22"/>
          <w:szCs w:val="22"/>
          <w:lang w:val="en-US"/>
        </w:rPr>
      </w:pPr>
      <w:r w:rsidRPr="00D52B95">
        <w:rPr>
          <w:rFonts w:ascii="Arial" w:hAnsi="Arial" w:cs="Arial"/>
          <w:b/>
          <w:sz w:val="22"/>
          <w:szCs w:val="22"/>
          <w:lang w:val="en-US"/>
        </w:rPr>
        <w:t xml:space="preserve">Члан </w:t>
      </w:r>
      <w:r w:rsidR="00673B31">
        <w:rPr>
          <w:rFonts w:ascii="Arial" w:hAnsi="Arial" w:cs="Arial"/>
          <w:b/>
          <w:sz w:val="22"/>
          <w:szCs w:val="22"/>
        </w:rPr>
        <w:t>3</w:t>
      </w:r>
      <w:r w:rsidR="00CC3E2E">
        <w:rPr>
          <w:rFonts w:ascii="Arial" w:hAnsi="Arial" w:cs="Arial"/>
          <w:b/>
          <w:sz w:val="22"/>
          <w:szCs w:val="22"/>
          <w:lang w:val="sr-Cyrl-RS"/>
        </w:rPr>
        <w:t>2</w:t>
      </w:r>
      <w:r w:rsidRPr="00D52B95">
        <w:rPr>
          <w:rFonts w:ascii="Arial" w:hAnsi="Arial" w:cs="Arial"/>
          <w:b/>
          <w:sz w:val="22"/>
          <w:szCs w:val="22"/>
          <w:lang w:val="en-US"/>
        </w:rPr>
        <w:t>.</w:t>
      </w:r>
    </w:p>
    <w:p w14:paraId="40ABC0C4" w14:textId="77777777" w:rsidR="00BA6E3D" w:rsidRDefault="00BA6E3D" w:rsidP="00A4075A">
      <w:pPr>
        <w:spacing w:after="120" w:line="240" w:lineRule="auto"/>
        <w:jc w:val="both"/>
        <w:rPr>
          <w:rFonts w:ascii="Arial" w:hAnsi="Arial" w:cs="Arial"/>
          <w:sz w:val="22"/>
          <w:szCs w:val="22"/>
          <w:lang w:val="sr-Cyrl-CS"/>
        </w:rPr>
      </w:pPr>
      <w:r w:rsidRPr="00D52B95">
        <w:rPr>
          <w:rFonts w:ascii="Arial" w:hAnsi="Arial" w:cs="Arial"/>
          <w:sz w:val="22"/>
          <w:szCs w:val="22"/>
          <w:lang w:val="sr-Cyrl-CS"/>
        </w:rPr>
        <w:t>Овај Уговор сматра се закљученим када га потпишу обе уговорне стране.</w:t>
      </w:r>
    </w:p>
    <w:p w14:paraId="180EF7EC" w14:textId="77777777" w:rsidR="00A4075A" w:rsidRDefault="00A4075A" w:rsidP="00A4075A">
      <w:pPr>
        <w:spacing w:after="120" w:line="240" w:lineRule="auto"/>
        <w:jc w:val="both"/>
        <w:rPr>
          <w:rFonts w:ascii="Arial" w:hAnsi="Arial" w:cs="Arial"/>
          <w:sz w:val="22"/>
          <w:szCs w:val="22"/>
        </w:rPr>
      </w:pPr>
      <w:r>
        <w:rPr>
          <w:rFonts w:ascii="Arial" w:hAnsi="Arial" w:cs="Arial"/>
          <w:sz w:val="22"/>
          <w:szCs w:val="22"/>
          <w:lang w:val="sr-Cyrl-CS"/>
        </w:rPr>
        <w:t>Извођач се сматра уведеним у посао са даном потписивања Уговора</w:t>
      </w:r>
      <w:r w:rsidR="00AC5C8C">
        <w:rPr>
          <w:rFonts w:ascii="Arial" w:hAnsi="Arial" w:cs="Arial"/>
          <w:sz w:val="22"/>
          <w:szCs w:val="22"/>
        </w:rPr>
        <w:t>.</w:t>
      </w:r>
    </w:p>
    <w:p w14:paraId="17A0FDC7" w14:textId="0E80ED61" w:rsidR="00BA6E3D" w:rsidRPr="00D52B95" w:rsidRDefault="00BA6E3D" w:rsidP="00BA6E3D">
      <w:pPr>
        <w:spacing w:before="240" w:after="240" w:line="240" w:lineRule="auto"/>
        <w:jc w:val="center"/>
        <w:rPr>
          <w:rFonts w:ascii="Arial" w:hAnsi="Arial" w:cs="Arial"/>
          <w:b/>
          <w:sz w:val="22"/>
          <w:szCs w:val="22"/>
          <w:lang w:val="en-US"/>
        </w:rPr>
      </w:pPr>
      <w:r w:rsidRPr="00D52B95">
        <w:rPr>
          <w:rFonts w:ascii="Arial" w:hAnsi="Arial" w:cs="Arial"/>
          <w:b/>
          <w:sz w:val="22"/>
          <w:szCs w:val="22"/>
          <w:lang w:val="en-US"/>
        </w:rPr>
        <w:t xml:space="preserve">Члан </w:t>
      </w:r>
      <w:r w:rsidR="000F4659">
        <w:rPr>
          <w:rFonts w:ascii="Arial" w:hAnsi="Arial" w:cs="Arial"/>
          <w:b/>
          <w:sz w:val="22"/>
          <w:szCs w:val="22"/>
          <w:lang w:val="en-US"/>
        </w:rPr>
        <w:t>3</w:t>
      </w:r>
      <w:r w:rsidR="00CC3E2E">
        <w:rPr>
          <w:rFonts w:ascii="Arial" w:hAnsi="Arial" w:cs="Arial"/>
          <w:b/>
          <w:sz w:val="22"/>
          <w:szCs w:val="22"/>
          <w:lang w:val="sr-Cyrl-RS"/>
        </w:rPr>
        <w:t>3</w:t>
      </w:r>
      <w:r w:rsidRPr="00D52B95">
        <w:rPr>
          <w:rFonts w:ascii="Arial" w:hAnsi="Arial" w:cs="Arial"/>
          <w:b/>
          <w:sz w:val="22"/>
          <w:szCs w:val="22"/>
          <w:lang w:val="en-US"/>
        </w:rPr>
        <w:t>.</w:t>
      </w:r>
    </w:p>
    <w:p w14:paraId="16346F25" w14:textId="46BA62B6" w:rsidR="00BA6E3D" w:rsidRPr="00D52B95" w:rsidRDefault="00BA6E3D" w:rsidP="00BA6E3D">
      <w:pPr>
        <w:spacing w:before="120" w:after="120" w:line="240" w:lineRule="auto"/>
        <w:jc w:val="both"/>
        <w:rPr>
          <w:rFonts w:ascii="Arial" w:hAnsi="Arial" w:cs="Arial"/>
          <w:sz w:val="22"/>
          <w:szCs w:val="22"/>
          <w:lang w:val="en-US"/>
        </w:rPr>
      </w:pPr>
      <w:r w:rsidRPr="00D52B95">
        <w:rPr>
          <w:rFonts w:ascii="Arial" w:hAnsi="Arial" w:cs="Arial"/>
          <w:sz w:val="22"/>
          <w:szCs w:val="22"/>
          <w:lang w:val="en-US"/>
        </w:rPr>
        <w:t xml:space="preserve">Уговор је сачињен у 6 (шест) примерака, од којих </w:t>
      </w:r>
      <w:r w:rsidR="00394B1F">
        <w:rPr>
          <w:rFonts w:ascii="Arial" w:hAnsi="Arial" w:cs="Arial"/>
          <w:sz w:val="22"/>
          <w:szCs w:val="22"/>
          <w:lang w:val="sr-Cyrl-RS"/>
        </w:rPr>
        <w:t>Дирекција</w:t>
      </w:r>
      <w:r w:rsidRPr="00D52B95">
        <w:rPr>
          <w:rFonts w:ascii="Arial" w:hAnsi="Arial" w:cs="Arial"/>
          <w:sz w:val="22"/>
          <w:szCs w:val="22"/>
          <w:lang w:val="en-US"/>
        </w:rPr>
        <w:t xml:space="preserve"> задржава 4 (четири) примерка, а </w:t>
      </w:r>
      <w:r w:rsidR="007C593B">
        <w:rPr>
          <w:rFonts w:ascii="Arial" w:hAnsi="Arial" w:cs="Arial"/>
          <w:sz w:val="22"/>
          <w:szCs w:val="22"/>
          <w:lang w:val="en-US"/>
        </w:rPr>
        <w:t>Извођач радова</w:t>
      </w:r>
      <w:r w:rsidRPr="00D52B95">
        <w:rPr>
          <w:rFonts w:ascii="Arial" w:hAnsi="Arial" w:cs="Arial"/>
          <w:sz w:val="22"/>
          <w:szCs w:val="22"/>
          <w:lang w:val="en-US"/>
        </w:rPr>
        <w:t xml:space="preserve"> 2 (два) примерка.</w:t>
      </w:r>
    </w:p>
    <w:p w14:paraId="20220801" w14:textId="77777777" w:rsidR="00036C20" w:rsidRPr="00A414AB" w:rsidRDefault="00036C20" w:rsidP="00B63B3D">
      <w:pPr>
        <w:spacing w:before="120" w:line="240" w:lineRule="auto"/>
        <w:jc w:val="both"/>
        <w:rPr>
          <w:rFonts w:ascii="Arial" w:hAnsi="Arial" w:cs="Arial"/>
          <w:sz w:val="22"/>
          <w:szCs w:val="22"/>
          <w:lang w:val="en-US"/>
        </w:rPr>
      </w:pPr>
    </w:p>
    <w:p w14:paraId="5499DE9C" w14:textId="05C52AC0" w:rsidR="00BA6E3D" w:rsidRPr="00A414AB" w:rsidRDefault="00BA6E3D" w:rsidP="00B63B3D">
      <w:pPr>
        <w:spacing w:before="120" w:line="240" w:lineRule="auto"/>
        <w:ind w:left="357" w:hanging="357"/>
        <w:jc w:val="both"/>
        <w:rPr>
          <w:rFonts w:ascii="Arial" w:hAnsi="Arial" w:cs="Arial"/>
          <w:sz w:val="22"/>
          <w:szCs w:val="22"/>
          <w:lang w:val="sr-Cyrl-RS"/>
        </w:rPr>
      </w:pPr>
      <w:r w:rsidRPr="00A414AB">
        <w:rPr>
          <w:rFonts w:ascii="Arial" w:hAnsi="Arial" w:cs="Arial"/>
          <w:sz w:val="22"/>
          <w:szCs w:val="22"/>
          <w:lang w:val="sr-Cyrl-RS"/>
        </w:rPr>
        <w:t xml:space="preserve">    </w:t>
      </w:r>
      <w:r w:rsidRPr="00A414AB">
        <w:rPr>
          <w:rFonts w:ascii="Arial" w:hAnsi="Arial" w:cs="Arial"/>
          <w:sz w:val="22"/>
          <w:szCs w:val="22"/>
          <w:lang w:val="en-US"/>
        </w:rPr>
        <w:t xml:space="preserve">За  </w:t>
      </w:r>
      <w:r w:rsidR="007C593B">
        <w:rPr>
          <w:rFonts w:ascii="Arial" w:hAnsi="Arial" w:cs="Arial"/>
          <w:sz w:val="22"/>
          <w:szCs w:val="22"/>
          <w:lang w:val="en-US"/>
        </w:rPr>
        <w:t>ИЗВОЂАЧ</w:t>
      </w:r>
      <w:r w:rsidR="007C593B">
        <w:rPr>
          <w:rFonts w:ascii="Arial" w:hAnsi="Arial" w:cs="Arial"/>
          <w:sz w:val="22"/>
          <w:szCs w:val="22"/>
          <w:lang w:val="sr-Cyrl-RS"/>
        </w:rPr>
        <w:t>А</w:t>
      </w:r>
      <w:r w:rsidR="007C593B">
        <w:rPr>
          <w:rFonts w:ascii="Arial" w:hAnsi="Arial" w:cs="Arial"/>
          <w:sz w:val="22"/>
          <w:szCs w:val="22"/>
          <w:lang w:val="en-US"/>
        </w:rPr>
        <w:t xml:space="preserve"> РАДОВА</w:t>
      </w:r>
      <w:r w:rsidRPr="00A414AB">
        <w:rPr>
          <w:rFonts w:ascii="Arial" w:hAnsi="Arial" w:cs="Arial"/>
          <w:sz w:val="22"/>
          <w:szCs w:val="22"/>
          <w:lang w:val="en-US"/>
        </w:rPr>
        <w:t xml:space="preserve">:                                              </w:t>
      </w:r>
      <w:r w:rsidRPr="00A414AB">
        <w:rPr>
          <w:rFonts w:ascii="Arial" w:hAnsi="Arial" w:cs="Arial"/>
          <w:sz w:val="22"/>
          <w:szCs w:val="22"/>
          <w:lang w:val="sr-Cyrl-CS"/>
        </w:rPr>
        <w:t xml:space="preserve"> </w:t>
      </w:r>
      <w:r w:rsidR="00A414AB">
        <w:rPr>
          <w:rFonts w:ascii="Arial" w:hAnsi="Arial" w:cs="Arial"/>
          <w:sz w:val="22"/>
          <w:szCs w:val="22"/>
          <w:lang w:val="sr-Cyrl-CS"/>
        </w:rPr>
        <w:tab/>
      </w:r>
      <w:r w:rsidRPr="00A414AB">
        <w:rPr>
          <w:rFonts w:ascii="Arial" w:hAnsi="Arial" w:cs="Arial"/>
          <w:sz w:val="22"/>
          <w:szCs w:val="22"/>
          <w:lang w:val="sr-Cyrl-CS"/>
        </w:rPr>
        <w:t xml:space="preserve"> </w:t>
      </w:r>
      <w:r w:rsidRPr="00A414AB">
        <w:rPr>
          <w:rFonts w:ascii="Arial" w:hAnsi="Arial" w:cs="Arial"/>
          <w:sz w:val="22"/>
          <w:szCs w:val="22"/>
          <w:lang w:val="en-US"/>
        </w:rPr>
        <w:t xml:space="preserve">За  </w:t>
      </w:r>
      <w:r w:rsidR="00A94283" w:rsidRPr="00A414AB">
        <w:rPr>
          <w:rFonts w:ascii="Arial" w:hAnsi="Arial" w:cs="Arial"/>
          <w:sz w:val="22"/>
          <w:szCs w:val="22"/>
          <w:lang w:val="sr-Cyrl-RS"/>
        </w:rPr>
        <w:t>ДИРЕКЦИЈУ:</w:t>
      </w:r>
    </w:p>
    <w:p w14:paraId="2DFDF51E" w14:textId="77777777" w:rsidR="00673B31" w:rsidRDefault="00673B31" w:rsidP="00BA6E3D">
      <w:pPr>
        <w:spacing w:before="120" w:after="120" w:line="240" w:lineRule="auto"/>
        <w:jc w:val="both"/>
        <w:rPr>
          <w:rFonts w:ascii="Arial" w:hAnsi="Arial" w:cs="Arial"/>
          <w:sz w:val="22"/>
          <w:szCs w:val="22"/>
          <w:lang w:val="en-US"/>
        </w:rPr>
      </w:pPr>
    </w:p>
    <w:p w14:paraId="02B14FB3" w14:textId="77777777" w:rsidR="00BA6E3D" w:rsidRPr="00A414AB" w:rsidRDefault="00BA6E3D" w:rsidP="00BA6E3D">
      <w:pPr>
        <w:spacing w:before="120" w:after="120" w:line="240" w:lineRule="auto"/>
        <w:jc w:val="both"/>
        <w:rPr>
          <w:rFonts w:ascii="Arial" w:hAnsi="Arial" w:cs="Arial"/>
          <w:sz w:val="22"/>
          <w:szCs w:val="22"/>
          <w:lang w:val="en-US"/>
        </w:rPr>
      </w:pPr>
      <w:r w:rsidRPr="00A414AB">
        <w:rPr>
          <w:rFonts w:ascii="Arial" w:hAnsi="Arial" w:cs="Arial"/>
          <w:sz w:val="22"/>
          <w:szCs w:val="22"/>
          <w:lang w:val="en-US"/>
        </w:rPr>
        <w:t>________</w:t>
      </w:r>
      <w:r w:rsidR="00A414AB">
        <w:rPr>
          <w:rFonts w:ascii="Arial" w:hAnsi="Arial" w:cs="Arial"/>
          <w:sz w:val="22"/>
          <w:szCs w:val="22"/>
          <w:lang w:val="en-US"/>
        </w:rPr>
        <w:t>__________</w:t>
      </w:r>
      <w:r w:rsidRPr="00A414AB">
        <w:rPr>
          <w:rFonts w:ascii="Arial" w:hAnsi="Arial" w:cs="Arial"/>
          <w:sz w:val="22"/>
          <w:szCs w:val="22"/>
          <w:lang w:val="en-US"/>
        </w:rPr>
        <w:t>_________</w:t>
      </w:r>
      <w:r w:rsidR="00A414AB">
        <w:rPr>
          <w:rFonts w:ascii="Arial" w:hAnsi="Arial" w:cs="Arial"/>
          <w:sz w:val="22"/>
          <w:szCs w:val="22"/>
          <w:lang w:val="en-US"/>
        </w:rPr>
        <w:t xml:space="preserve">                       </w:t>
      </w:r>
      <w:r w:rsidRPr="00A414AB">
        <w:rPr>
          <w:rFonts w:ascii="Arial" w:hAnsi="Arial" w:cs="Arial"/>
          <w:sz w:val="22"/>
          <w:szCs w:val="22"/>
          <w:lang w:val="en-US"/>
        </w:rPr>
        <w:t xml:space="preserve"> _</w:t>
      </w:r>
      <w:r w:rsidR="00A414AB">
        <w:rPr>
          <w:rFonts w:ascii="Arial" w:hAnsi="Arial" w:cs="Arial"/>
          <w:sz w:val="22"/>
          <w:szCs w:val="22"/>
          <w:lang w:val="en-US"/>
        </w:rPr>
        <w:t>__________</w:t>
      </w:r>
      <w:r w:rsidRPr="00A414AB">
        <w:rPr>
          <w:rFonts w:ascii="Arial" w:hAnsi="Arial" w:cs="Arial"/>
          <w:sz w:val="22"/>
          <w:szCs w:val="22"/>
          <w:lang w:val="en-US"/>
        </w:rPr>
        <w:t>_____________________</w:t>
      </w:r>
    </w:p>
    <w:p w14:paraId="674B4AA9" w14:textId="77777777" w:rsidR="00BA6E3D" w:rsidRPr="00A414AB" w:rsidRDefault="00BA6E3D" w:rsidP="00BA6E3D">
      <w:pPr>
        <w:spacing w:before="120" w:after="120" w:line="240" w:lineRule="auto"/>
        <w:ind w:left="357" w:hanging="357"/>
        <w:jc w:val="both"/>
        <w:rPr>
          <w:rFonts w:ascii="Arial" w:hAnsi="Arial" w:cs="Arial"/>
          <w:bCs/>
          <w:sz w:val="22"/>
          <w:szCs w:val="22"/>
          <w:lang w:val="sr-Cyrl-RS"/>
        </w:rPr>
      </w:pPr>
      <w:r w:rsidRPr="00A414AB">
        <w:rPr>
          <w:rFonts w:ascii="Arial" w:hAnsi="Arial" w:cs="Arial"/>
          <w:bCs/>
          <w:sz w:val="22"/>
          <w:szCs w:val="22"/>
          <w:lang w:val="sr-Cyrl-CS"/>
        </w:rPr>
        <w:t xml:space="preserve">                           </w:t>
      </w:r>
      <w:r w:rsidRPr="00A414AB">
        <w:rPr>
          <w:rFonts w:ascii="Arial" w:hAnsi="Arial" w:cs="Arial"/>
          <w:bCs/>
          <w:sz w:val="22"/>
          <w:szCs w:val="22"/>
          <w:lang w:val="en-US"/>
        </w:rPr>
        <w:t xml:space="preserve"> , директор                      </w:t>
      </w:r>
      <w:r w:rsidR="00A414AB">
        <w:rPr>
          <w:rFonts w:ascii="Arial" w:hAnsi="Arial" w:cs="Arial"/>
          <w:bCs/>
          <w:sz w:val="22"/>
          <w:szCs w:val="22"/>
          <w:lang w:val="en-US"/>
        </w:rPr>
        <w:tab/>
      </w:r>
      <w:r w:rsidR="00A414AB">
        <w:rPr>
          <w:rFonts w:ascii="Arial" w:hAnsi="Arial" w:cs="Arial"/>
          <w:bCs/>
          <w:sz w:val="22"/>
          <w:szCs w:val="22"/>
          <w:lang w:val="en-US"/>
        </w:rPr>
        <w:tab/>
      </w:r>
      <w:r w:rsidRPr="00A414AB">
        <w:rPr>
          <w:rFonts w:ascii="Arial" w:hAnsi="Arial" w:cs="Arial"/>
          <w:bCs/>
          <w:sz w:val="22"/>
          <w:szCs w:val="22"/>
          <w:lang w:val="sr-Cyrl-RS"/>
        </w:rPr>
        <w:t>Зорица Анђелковић,  в.д.</w:t>
      </w:r>
      <w:r w:rsidRPr="00A414AB">
        <w:rPr>
          <w:rFonts w:ascii="Arial" w:hAnsi="Arial" w:cs="Arial"/>
          <w:bCs/>
          <w:sz w:val="22"/>
          <w:szCs w:val="22"/>
          <w:lang w:val="en-US"/>
        </w:rPr>
        <w:t xml:space="preserve"> директор</w:t>
      </w:r>
      <w:r w:rsidRPr="00A414AB">
        <w:rPr>
          <w:rFonts w:ascii="Arial" w:hAnsi="Arial" w:cs="Arial"/>
          <w:bCs/>
          <w:sz w:val="22"/>
          <w:szCs w:val="22"/>
          <w:lang w:val="sr-Cyrl-RS"/>
        </w:rPr>
        <w:t xml:space="preserve">а         </w:t>
      </w:r>
    </w:p>
    <w:p w14:paraId="0AA660A8" w14:textId="77777777" w:rsidR="00C3243F" w:rsidRDefault="00036C20" w:rsidP="00CD39C3">
      <w:pPr>
        <w:spacing w:before="120" w:after="120" w:line="240" w:lineRule="auto"/>
        <w:ind w:left="357" w:hanging="357"/>
        <w:jc w:val="both"/>
        <w:rPr>
          <w:rFonts w:ascii="Arial" w:hAnsi="Arial" w:cs="Arial"/>
          <w:b/>
          <w:bCs/>
          <w:sz w:val="22"/>
          <w:szCs w:val="22"/>
          <w:lang w:val="sr-Cyrl-RS"/>
        </w:rPr>
      </w:pPr>
      <w:r w:rsidRPr="00D52B95">
        <w:rPr>
          <w:rFonts w:ascii="Arial" w:hAnsi="Arial" w:cs="Arial"/>
          <w:b/>
          <w:bCs/>
          <w:sz w:val="22"/>
          <w:szCs w:val="22"/>
          <w:lang w:val="sr-Cyrl-RS"/>
        </w:rPr>
        <w:t xml:space="preserve">     </w:t>
      </w:r>
    </w:p>
    <w:p w14:paraId="079B59DB" w14:textId="69B9740F" w:rsidR="00D52B95" w:rsidRPr="00D52B95" w:rsidRDefault="00036C20" w:rsidP="00CD39C3">
      <w:pPr>
        <w:spacing w:before="120" w:after="120" w:line="240" w:lineRule="auto"/>
        <w:ind w:left="357" w:hanging="357"/>
        <w:jc w:val="both"/>
        <w:rPr>
          <w:rFonts w:ascii="Arial" w:hAnsi="Arial" w:cs="Arial"/>
          <w:i/>
          <w:iCs/>
          <w:sz w:val="22"/>
          <w:szCs w:val="22"/>
          <w:u w:val="single"/>
          <w:lang w:val="sr-Cyrl-CS"/>
        </w:rPr>
      </w:pPr>
      <w:r w:rsidRPr="00D52B95">
        <w:rPr>
          <w:rFonts w:ascii="Arial" w:hAnsi="Arial" w:cs="Arial"/>
          <w:b/>
          <w:bCs/>
          <w:sz w:val="22"/>
          <w:szCs w:val="22"/>
          <w:lang w:val="sr-Cyrl-RS"/>
        </w:rPr>
        <w:t xml:space="preserve"> </w:t>
      </w:r>
      <w:r w:rsidR="00A16F6E" w:rsidRPr="00D52B95">
        <w:rPr>
          <w:rFonts w:ascii="Arial" w:hAnsi="Arial" w:cs="Arial"/>
          <w:b/>
          <w:i/>
          <w:iCs/>
          <w:sz w:val="22"/>
          <w:szCs w:val="22"/>
          <w:u w:val="single"/>
          <w:lang w:val="sr-Cyrl-CS"/>
        </w:rPr>
        <w:t>Напомена:</w:t>
      </w:r>
      <w:r w:rsidR="00A16F6E" w:rsidRPr="00D52B95">
        <w:rPr>
          <w:rFonts w:ascii="Arial" w:hAnsi="Arial" w:cs="Arial"/>
          <w:i/>
          <w:iCs/>
          <w:sz w:val="22"/>
          <w:szCs w:val="22"/>
          <w:u w:val="single"/>
          <w:lang w:val="sr-Cyrl-CS"/>
        </w:rPr>
        <w:t xml:space="preserve"> </w:t>
      </w:r>
    </w:p>
    <w:p w14:paraId="6DD2CBF2" w14:textId="0A3D4106" w:rsidR="00BA6E3D" w:rsidRPr="00C3243F" w:rsidRDefault="00A16F6E" w:rsidP="00036C20">
      <w:pPr>
        <w:spacing w:before="120" w:after="120" w:line="240" w:lineRule="auto"/>
        <w:jc w:val="both"/>
        <w:rPr>
          <w:rFonts w:ascii="Arial" w:hAnsi="Arial" w:cs="Arial"/>
          <w:bCs/>
          <w:i/>
          <w:iCs/>
          <w:sz w:val="20"/>
          <w:szCs w:val="20"/>
          <w:lang w:val="sr-Cyrl-CS"/>
        </w:rPr>
      </w:pPr>
      <w:r w:rsidRPr="00C3243F">
        <w:rPr>
          <w:rFonts w:ascii="Arial" w:hAnsi="Arial" w:cs="Arial"/>
          <w:i/>
          <w:iCs/>
          <w:sz w:val="20"/>
          <w:szCs w:val="20"/>
          <w:lang w:val="sr-Cyrl-CS"/>
        </w:rPr>
        <w:t>Модел уговора попуњава, потписује и оверава печатом понуђач који подноси самосталну понуду, односно понуду са подизвођачем.</w:t>
      </w:r>
      <w:r w:rsidRPr="00C3243F">
        <w:rPr>
          <w:rFonts w:ascii="Arial" w:hAnsi="Arial" w:cs="Arial"/>
          <w:i/>
          <w:iCs/>
          <w:sz w:val="20"/>
          <w:szCs w:val="20"/>
        </w:rPr>
        <w:t xml:space="preserve"> Уколико понуђач поднос</w:t>
      </w:r>
      <w:r w:rsidRPr="00C3243F">
        <w:rPr>
          <w:rFonts w:ascii="Arial" w:hAnsi="Arial" w:cs="Arial"/>
          <w:i/>
          <w:iCs/>
          <w:sz w:val="20"/>
          <w:szCs w:val="20"/>
          <w:lang w:val="sr-Cyrl-RS"/>
        </w:rPr>
        <w:t>и</w:t>
      </w:r>
      <w:r w:rsidRPr="00C3243F">
        <w:rPr>
          <w:rFonts w:ascii="Arial" w:hAnsi="Arial" w:cs="Arial"/>
          <w:i/>
          <w:iCs/>
          <w:sz w:val="20"/>
          <w:szCs w:val="20"/>
        </w:rPr>
        <w:t xml:space="preserve"> заједничку понуду, група понуђача може да се определи да </w:t>
      </w:r>
      <w:r w:rsidRPr="00C3243F">
        <w:rPr>
          <w:rFonts w:ascii="Arial" w:hAnsi="Arial" w:cs="Arial"/>
          <w:i/>
          <w:iCs/>
          <w:sz w:val="20"/>
          <w:szCs w:val="20"/>
          <w:lang w:val="sr-Cyrl-RS"/>
        </w:rPr>
        <w:t xml:space="preserve">модел уговора попуњавају, </w:t>
      </w:r>
      <w:r w:rsidRPr="00C3243F">
        <w:rPr>
          <w:rFonts w:ascii="Arial" w:hAnsi="Arial" w:cs="Arial"/>
          <w:i/>
          <w:iCs/>
          <w:sz w:val="20"/>
          <w:szCs w:val="20"/>
        </w:rPr>
        <w:t xml:space="preserve">потписују и печатом оверавају сви понуђачи из групе понуђача или група понуђача </w:t>
      </w:r>
      <w:r w:rsidRPr="00C3243F">
        <w:rPr>
          <w:rFonts w:ascii="Arial" w:hAnsi="Arial" w:cs="Arial"/>
          <w:i/>
          <w:iCs/>
          <w:sz w:val="20"/>
          <w:szCs w:val="20"/>
          <w:lang w:val="sr-Cyrl-RS"/>
        </w:rPr>
        <w:t xml:space="preserve">може споразумом да </w:t>
      </w:r>
      <w:r w:rsidRPr="00C3243F">
        <w:rPr>
          <w:rFonts w:ascii="Arial" w:hAnsi="Arial" w:cs="Arial"/>
          <w:i/>
          <w:iCs/>
          <w:sz w:val="20"/>
          <w:szCs w:val="20"/>
        </w:rPr>
        <w:t xml:space="preserve">одреди </w:t>
      </w:r>
      <w:r w:rsidRPr="00C3243F">
        <w:rPr>
          <w:rFonts w:ascii="Arial" w:hAnsi="Arial" w:cs="Arial"/>
          <w:i/>
          <w:iCs/>
          <w:sz w:val="20"/>
          <w:szCs w:val="20"/>
          <w:lang w:val="sr-Cyrl-RS"/>
        </w:rPr>
        <w:t>носиоца</w:t>
      </w:r>
      <w:r w:rsidRPr="00C3243F">
        <w:rPr>
          <w:rFonts w:ascii="Arial" w:hAnsi="Arial" w:cs="Arial"/>
          <w:i/>
          <w:iCs/>
          <w:sz w:val="20"/>
          <w:szCs w:val="20"/>
        </w:rPr>
        <w:t xml:space="preserve"> по</w:t>
      </w:r>
      <w:r w:rsidRPr="00C3243F">
        <w:rPr>
          <w:rFonts w:ascii="Arial" w:hAnsi="Arial" w:cs="Arial"/>
          <w:i/>
          <w:iCs/>
          <w:sz w:val="20"/>
          <w:szCs w:val="20"/>
          <w:lang w:val="sr-Cyrl-RS"/>
        </w:rPr>
        <w:t xml:space="preserve">сла </w:t>
      </w:r>
      <w:r w:rsidRPr="00C3243F">
        <w:rPr>
          <w:rFonts w:ascii="Arial" w:hAnsi="Arial" w:cs="Arial"/>
          <w:i/>
          <w:iCs/>
          <w:sz w:val="20"/>
          <w:szCs w:val="20"/>
        </w:rPr>
        <w:t xml:space="preserve">који ће попунити, потписати и печатом оверити </w:t>
      </w:r>
      <w:r w:rsidRPr="00C3243F">
        <w:rPr>
          <w:rFonts w:ascii="Arial" w:hAnsi="Arial" w:cs="Arial"/>
          <w:i/>
          <w:iCs/>
          <w:sz w:val="20"/>
          <w:szCs w:val="20"/>
          <w:lang w:val="sr-Cyrl-RS"/>
        </w:rPr>
        <w:t>модел уговора</w:t>
      </w:r>
      <w:r w:rsidRPr="00C3243F">
        <w:rPr>
          <w:rFonts w:ascii="Arial" w:hAnsi="Arial" w:cs="Arial"/>
          <w:i/>
          <w:iCs/>
          <w:sz w:val="20"/>
          <w:szCs w:val="20"/>
        </w:rPr>
        <w:t>.</w:t>
      </w:r>
      <w:r w:rsidRPr="00C3243F">
        <w:rPr>
          <w:rFonts w:ascii="Arial" w:hAnsi="Arial" w:cs="Arial"/>
          <w:bCs/>
          <w:i/>
          <w:iCs/>
          <w:sz w:val="20"/>
          <w:szCs w:val="20"/>
          <w:lang w:val="sr-Cyrl-CS"/>
        </w:rPr>
        <w:t>О</w:t>
      </w:r>
      <w:r w:rsidRPr="00C3243F">
        <w:rPr>
          <w:rFonts w:ascii="Arial" w:hAnsi="Arial" w:cs="Arial"/>
          <w:bCs/>
          <w:i/>
          <w:iCs/>
          <w:sz w:val="20"/>
          <w:szCs w:val="20"/>
          <w:lang w:val="sr-Cyrl-RS"/>
        </w:rPr>
        <w:t>вај</w:t>
      </w:r>
      <w:r w:rsidRPr="00C3243F">
        <w:rPr>
          <w:rFonts w:ascii="Arial" w:hAnsi="Arial" w:cs="Arial"/>
          <w:bCs/>
          <w:i/>
          <w:iCs/>
          <w:sz w:val="20"/>
          <w:szCs w:val="20"/>
        </w:rPr>
        <w:t xml:space="preserve"> модел уговора представља садржину уговора који ће бити закључен са изабраним понуђачем</w:t>
      </w:r>
      <w:r w:rsidRPr="00C3243F">
        <w:rPr>
          <w:rFonts w:ascii="Arial" w:hAnsi="Arial" w:cs="Arial"/>
          <w:bCs/>
          <w:i/>
          <w:iCs/>
          <w:sz w:val="20"/>
          <w:szCs w:val="20"/>
          <w:lang w:val="sr-Cyrl-CS"/>
        </w:rPr>
        <w:t>.</w:t>
      </w:r>
    </w:p>
    <w:p w14:paraId="6AF42E1C" w14:textId="6B786286" w:rsidR="00C3243F" w:rsidRPr="00C3243F" w:rsidRDefault="00C3243F" w:rsidP="00036C20">
      <w:pPr>
        <w:spacing w:before="120" w:after="120" w:line="240" w:lineRule="auto"/>
        <w:jc w:val="both"/>
        <w:rPr>
          <w:rFonts w:ascii="Arial" w:hAnsi="Arial" w:cs="Arial"/>
          <w:bCs/>
          <w:iCs/>
          <w:sz w:val="22"/>
          <w:szCs w:val="22"/>
          <w:lang w:val="sr-Cyrl-CS"/>
        </w:rPr>
      </w:pPr>
    </w:p>
    <w:p w14:paraId="0468A00D" w14:textId="0E7456AB" w:rsidR="00C3243F" w:rsidRPr="00C3243F" w:rsidRDefault="00C3243F" w:rsidP="00036C20">
      <w:pPr>
        <w:spacing w:before="120" w:after="120" w:line="240" w:lineRule="auto"/>
        <w:jc w:val="both"/>
        <w:rPr>
          <w:rFonts w:ascii="Arial" w:hAnsi="Arial" w:cs="Arial"/>
          <w:bCs/>
          <w:iCs/>
          <w:sz w:val="22"/>
          <w:szCs w:val="22"/>
          <w:lang w:val="sr-Cyrl-CS"/>
        </w:rPr>
      </w:pPr>
    </w:p>
    <w:p w14:paraId="202D90A0" w14:textId="2BF82619" w:rsidR="00C3243F" w:rsidRPr="00C3243F" w:rsidRDefault="00C3243F" w:rsidP="00036C20">
      <w:pPr>
        <w:spacing w:before="120" w:after="120" w:line="240" w:lineRule="auto"/>
        <w:jc w:val="both"/>
        <w:rPr>
          <w:rFonts w:ascii="Arial" w:hAnsi="Arial" w:cs="Arial"/>
          <w:bCs/>
          <w:iCs/>
          <w:sz w:val="22"/>
          <w:szCs w:val="22"/>
          <w:lang w:val="sr-Cyrl-CS"/>
        </w:rPr>
      </w:pPr>
    </w:p>
    <w:p w14:paraId="69DA4ABF" w14:textId="340F3DE7" w:rsidR="00C3243F" w:rsidRDefault="00C3243F" w:rsidP="00036C20">
      <w:pPr>
        <w:spacing w:before="120" w:after="120" w:line="240" w:lineRule="auto"/>
        <w:jc w:val="both"/>
        <w:rPr>
          <w:rFonts w:ascii="Arial" w:hAnsi="Arial" w:cs="Arial"/>
          <w:bCs/>
          <w:iCs/>
          <w:sz w:val="22"/>
          <w:szCs w:val="22"/>
          <w:lang w:val="sr-Cyrl-CS"/>
        </w:rPr>
      </w:pPr>
    </w:p>
    <w:p w14:paraId="47C6A6FA" w14:textId="7A1DF911" w:rsidR="00C3243F" w:rsidRDefault="00C3243F" w:rsidP="00036C20">
      <w:pPr>
        <w:spacing w:before="120" w:after="120" w:line="240" w:lineRule="auto"/>
        <w:jc w:val="both"/>
        <w:rPr>
          <w:rFonts w:ascii="Arial" w:hAnsi="Arial" w:cs="Arial"/>
          <w:bCs/>
          <w:iCs/>
          <w:sz w:val="22"/>
          <w:szCs w:val="22"/>
          <w:lang w:val="sr-Cyrl-CS"/>
        </w:rPr>
      </w:pPr>
    </w:p>
    <w:p w14:paraId="6AE8FE14" w14:textId="3242388B" w:rsidR="00C3243F" w:rsidRDefault="00C3243F" w:rsidP="00036C20">
      <w:pPr>
        <w:spacing w:before="120" w:after="120" w:line="240" w:lineRule="auto"/>
        <w:jc w:val="both"/>
        <w:rPr>
          <w:rFonts w:ascii="Arial" w:hAnsi="Arial" w:cs="Arial"/>
          <w:bCs/>
          <w:iCs/>
          <w:sz w:val="22"/>
          <w:szCs w:val="22"/>
          <w:lang w:val="sr-Cyrl-CS"/>
        </w:rPr>
      </w:pPr>
    </w:p>
    <w:p w14:paraId="318008CF" w14:textId="1CF2AB9F" w:rsidR="00C3243F" w:rsidRDefault="00C3243F" w:rsidP="00036C20">
      <w:pPr>
        <w:spacing w:before="120" w:after="120" w:line="240" w:lineRule="auto"/>
        <w:jc w:val="both"/>
        <w:rPr>
          <w:rFonts w:ascii="Arial" w:hAnsi="Arial" w:cs="Arial"/>
          <w:bCs/>
          <w:iCs/>
          <w:sz w:val="22"/>
          <w:szCs w:val="22"/>
          <w:lang w:val="sr-Cyrl-CS"/>
        </w:rPr>
      </w:pPr>
    </w:p>
    <w:p w14:paraId="24AEB107" w14:textId="57081549" w:rsidR="00C3243F" w:rsidRDefault="00C3243F" w:rsidP="00036C20">
      <w:pPr>
        <w:spacing w:before="120" w:after="120" w:line="240" w:lineRule="auto"/>
        <w:jc w:val="both"/>
        <w:rPr>
          <w:rFonts w:ascii="Arial" w:hAnsi="Arial" w:cs="Arial"/>
          <w:bCs/>
          <w:iCs/>
          <w:sz w:val="22"/>
          <w:szCs w:val="22"/>
          <w:lang w:val="sr-Cyrl-CS"/>
        </w:rPr>
      </w:pPr>
    </w:p>
    <w:p w14:paraId="6C2584C2" w14:textId="5A6240A3" w:rsidR="00C3243F" w:rsidRDefault="00C3243F" w:rsidP="00036C20">
      <w:pPr>
        <w:spacing w:before="120" w:after="120" w:line="240" w:lineRule="auto"/>
        <w:jc w:val="both"/>
        <w:rPr>
          <w:rFonts w:ascii="Arial" w:hAnsi="Arial" w:cs="Arial"/>
          <w:bCs/>
          <w:iCs/>
          <w:sz w:val="22"/>
          <w:szCs w:val="22"/>
          <w:lang w:val="sr-Cyrl-CS"/>
        </w:rPr>
      </w:pPr>
    </w:p>
    <w:p w14:paraId="0656887B" w14:textId="61933FD8" w:rsidR="00C3243F" w:rsidRDefault="00C3243F" w:rsidP="00036C20">
      <w:pPr>
        <w:spacing w:before="120" w:after="120" w:line="240" w:lineRule="auto"/>
        <w:jc w:val="both"/>
        <w:rPr>
          <w:rFonts w:ascii="Arial" w:hAnsi="Arial" w:cs="Arial"/>
          <w:bCs/>
          <w:iCs/>
          <w:sz w:val="22"/>
          <w:szCs w:val="22"/>
          <w:lang w:val="sr-Cyrl-CS"/>
        </w:rPr>
      </w:pPr>
    </w:p>
    <w:p w14:paraId="69053A8D" w14:textId="29D1C641" w:rsidR="00C3243F" w:rsidRDefault="00C3243F" w:rsidP="00036C20">
      <w:pPr>
        <w:spacing w:before="120" w:after="120" w:line="240" w:lineRule="auto"/>
        <w:jc w:val="both"/>
        <w:rPr>
          <w:rFonts w:ascii="Arial" w:hAnsi="Arial" w:cs="Arial"/>
          <w:bCs/>
          <w:iCs/>
          <w:sz w:val="22"/>
          <w:szCs w:val="22"/>
          <w:lang w:val="sr-Cyrl-CS"/>
        </w:rPr>
      </w:pPr>
    </w:p>
    <w:p w14:paraId="6FAF6A2D" w14:textId="0170DE15" w:rsidR="00C3243F" w:rsidRDefault="00C3243F" w:rsidP="00036C20">
      <w:pPr>
        <w:spacing w:before="120" w:after="120" w:line="240" w:lineRule="auto"/>
        <w:jc w:val="both"/>
        <w:rPr>
          <w:rFonts w:ascii="Arial" w:hAnsi="Arial" w:cs="Arial"/>
          <w:bCs/>
          <w:iCs/>
          <w:sz w:val="22"/>
          <w:szCs w:val="22"/>
          <w:lang w:val="sr-Cyrl-CS"/>
        </w:rPr>
      </w:pPr>
    </w:p>
    <w:p w14:paraId="620482A0" w14:textId="4199EDFE" w:rsidR="00C3243F" w:rsidRDefault="00C3243F" w:rsidP="00036C20">
      <w:pPr>
        <w:spacing w:before="120" w:after="120" w:line="240" w:lineRule="auto"/>
        <w:jc w:val="both"/>
        <w:rPr>
          <w:rFonts w:ascii="Arial" w:hAnsi="Arial" w:cs="Arial"/>
          <w:bCs/>
          <w:iCs/>
          <w:sz w:val="22"/>
          <w:szCs w:val="22"/>
          <w:lang w:val="sr-Cyrl-CS"/>
        </w:rPr>
      </w:pPr>
    </w:p>
    <w:p w14:paraId="494C000A" w14:textId="19EE9783" w:rsidR="00C3243F" w:rsidRDefault="00C3243F" w:rsidP="00036C20">
      <w:pPr>
        <w:spacing w:before="120" w:after="120" w:line="240" w:lineRule="auto"/>
        <w:jc w:val="both"/>
        <w:rPr>
          <w:rFonts w:ascii="Arial" w:hAnsi="Arial" w:cs="Arial"/>
          <w:bCs/>
          <w:iCs/>
          <w:sz w:val="22"/>
          <w:szCs w:val="22"/>
          <w:lang w:val="sr-Cyrl-CS"/>
        </w:rPr>
      </w:pPr>
    </w:p>
    <w:p w14:paraId="36B8BCB5" w14:textId="5E012AED" w:rsidR="00C3243F" w:rsidRDefault="00C3243F" w:rsidP="00036C20">
      <w:pPr>
        <w:spacing w:before="120" w:after="120" w:line="240" w:lineRule="auto"/>
        <w:jc w:val="both"/>
        <w:rPr>
          <w:rFonts w:ascii="Arial" w:hAnsi="Arial" w:cs="Arial"/>
          <w:bCs/>
          <w:iCs/>
          <w:sz w:val="22"/>
          <w:szCs w:val="22"/>
          <w:lang w:val="sr-Cyrl-CS"/>
        </w:rPr>
      </w:pPr>
    </w:p>
    <w:p w14:paraId="5E326C83" w14:textId="5C192CE2" w:rsidR="00C3243F" w:rsidRDefault="00C3243F" w:rsidP="00036C20">
      <w:pPr>
        <w:spacing w:before="120" w:after="120" w:line="240" w:lineRule="auto"/>
        <w:jc w:val="both"/>
        <w:rPr>
          <w:rFonts w:ascii="Arial" w:hAnsi="Arial" w:cs="Arial"/>
          <w:bCs/>
          <w:iCs/>
          <w:sz w:val="22"/>
          <w:szCs w:val="22"/>
          <w:lang w:val="sr-Cyrl-CS"/>
        </w:rPr>
      </w:pPr>
    </w:p>
    <w:p w14:paraId="4CDBC5EC" w14:textId="01ECB9CE" w:rsidR="00C3243F" w:rsidRDefault="00C3243F" w:rsidP="00036C20">
      <w:pPr>
        <w:spacing w:before="120" w:after="120" w:line="240" w:lineRule="auto"/>
        <w:jc w:val="both"/>
        <w:rPr>
          <w:rFonts w:ascii="Arial" w:hAnsi="Arial" w:cs="Arial"/>
          <w:bCs/>
          <w:iCs/>
          <w:sz w:val="22"/>
          <w:szCs w:val="22"/>
          <w:lang w:val="sr-Cyrl-CS"/>
        </w:rPr>
      </w:pPr>
    </w:p>
    <w:p w14:paraId="4CD77E72" w14:textId="000E936D" w:rsidR="00E33ECB" w:rsidRPr="004975B7" w:rsidRDefault="00CD39C3" w:rsidP="00772421">
      <w:pPr>
        <w:shd w:val="clear" w:color="auto" w:fill="C6D9F1"/>
        <w:jc w:val="center"/>
        <w:rPr>
          <w:rFonts w:ascii="Arial" w:hAnsi="Arial" w:cs="Arial"/>
          <w:b/>
          <w:bCs/>
          <w:i/>
          <w:iCs/>
          <w:sz w:val="22"/>
          <w:szCs w:val="22"/>
        </w:rPr>
      </w:pPr>
      <w:r>
        <w:rPr>
          <w:rFonts w:ascii="Arial" w:hAnsi="Arial" w:cs="Arial"/>
          <w:b/>
          <w:bCs/>
          <w:i/>
          <w:iCs/>
          <w:sz w:val="22"/>
          <w:szCs w:val="22"/>
        </w:rPr>
        <w:t>V</w:t>
      </w:r>
      <w:r w:rsidR="00772421" w:rsidRPr="004975B7">
        <w:rPr>
          <w:rFonts w:ascii="Arial" w:hAnsi="Arial" w:cs="Arial"/>
          <w:b/>
          <w:bCs/>
          <w:i/>
          <w:iCs/>
          <w:sz w:val="22"/>
          <w:szCs w:val="22"/>
        </w:rPr>
        <w:t>II  УПУТСТВО ПОНУЂАЧИМА КАКО ДА САЧИНЕ ПОНУДУ</w:t>
      </w:r>
    </w:p>
    <w:p w14:paraId="021ABD33" w14:textId="77777777" w:rsidR="00772421" w:rsidRPr="004A26E9" w:rsidRDefault="00772421" w:rsidP="00485456">
      <w:pPr>
        <w:pStyle w:val="ListParagraph"/>
        <w:numPr>
          <w:ilvl w:val="0"/>
          <w:numId w:val="41"/>
        </w:numPr>
        <w:spacing w:before="240" w:after="120" w:line="240" w:lineRule="auto"/>
        <w:ind w:left="284" w:hanging="284"/>
        <w:jc w:val="both"/>
        <w:rPr>
          <w:rFonts w:ascii="Arial" w:hAnsi="Arial" w:cs="Arial"/>
          <w:b/>
          <w:bCs/>
          <w:i/>
          <w:iCs/>
          <w:sz w:val="22"/>
          <w:szCs w:val="22"/>
        </w:rPr>
      </w:pPr>
      <w:r w:rsidRPr="004A26E9">
        <w:rPr>
          <w:rFonts w:ascii="Arial" w:hAnsi="Arial" w:cs="Arial"/>
          <w:b/>
          <w:bCs/>
          <w:i/>
          <w:iCs/>
          <w:sz w:val="22"/>
          <w:szCs w:val="22"/>
        </w:rPr>
        <w:t>ПОДАЦИ О ЈЕЗИКУ НА КОЈЕМ ПОНУДА МОРА ДА БУДЕ САСТАВЉЕНА</w:t>
      </w:r>
    </w:p>
    <w:p w14:paraId="56D90293" w14:textId="77777777" w:rsidR="00772421" w:rsidRPr="004975B7" w:rsidRDefault="00772421" w:rsidP="00772421">
      <w:pPr>
        <w:jc w:val="both"/>
        <w:rPr>
          <w:rFonts w:ascii="Arial" w:hAnsi="Arial" w:cs="Arial"/>
          <w:b/>
          <w:bCs/>
          <w:i/>
          <w:iCs/>
          <w:sz w:val="22"/>
          <w:szCs w:val="22"/>
          <w:lang w:val="sr-Cyrl-RS"/>
        </w:rPr>
      </w:pPr>
      <w:r w:rsidRPr="004975B7">
        <w:rPr>
          <w:rFonts w:ascii="Arial" w:hAnsi="Arial" w:cs="Arial"/>
          <w:sz w:val="22"/>
          <w:szCs w:val="22"/>
        </w:rPr>
        <w:t>Понуђач подноси понуду на српском језику.</w:t>
      </w:r>
    </w:p>
    <w:p w14:paraId="5E44B252" w14:textId="77777777" w:rsidR="00772421" w:rsidRPr="004A26E9" w:rsidRDefault="00772421" w:rsidP="00485456">
      <w:pPr>
        <w:pStyle w:val="ListParagraph"/>
        <w:numPr>
          <w:ilvl w:val="0"/>
          <w:numId w:val="41"/>
        </w:numPr>
        <w:spacing w:before="240" w:after="120" w:line="240" w:lineRule="auto"/>
        <w:ind w:left="284" w:hanging="284"/>
        <w:jc w:val="both"/>
        <w:rPr>
          <w:rFonts w:ascii="Arial" w:eastAsia="TimesNewRomanPSMT" w:hAnsi="Arial" w:cs="Arial"/>
          <w:bCs/>
          <w:sz w:val="22"/>
          <w:szCs w:val="22"/>
        </w:rPr>
      </w:pPr>
      <w:r w:rsidRPr="004A26E9">
        <w:rPr>
          <w:rFonts w:ascii="Arial" w:hAnsi="Arial" w:cs="Arial"/>
          <w:b/>
          <w:bCs/>
          <w:i/>
          <w:iCs/>
          <w:sz w:val="22"/>
          <w:szCs w:val="22"/>
        </w:rPr>
        <w:t xml:space="preserve">НАЧИН </w:t>
      </w:r>
      <w:r w:rsidRPr="004A26E9">
        <w:rPr>
          <w:rFonts w:ascii="Arial" w:hAnsi="Arial" w:cs="Arial"/>
          <w:b/>
          <w:bCs/>
          <w:i/>
          <w:iCs/>
          <w:sz w:val="22"/>
          <w:szCs w:val="22"/>
          <w:lang w:val="sr-Cyrl-RS"/>
        </w:rPr>
        <w:t>ПОДНОШЕЊА ПОНУДЕ</w:t>
      </w:r>
    </w:p>
    <w:p w14:paraId="0C79DA5F" w14:textId="77777777" w:rsidR="00772421" w:rsidRPr="004975B7" w:rsidRDefault="00772421" w:rsidP="00AC5C8C">
      <w:pPr>
        <w:spacing w:after="120" w:line="240" w:lineRule="auto"/>
        <w:jc w:val="both"/>
        <w:rPr>
          <w:rFonts w:ascii="Arial" w:eastAsia="TimesNewRomanPSMT" w:hAnsi="Arial" w:cs="Arial"/>
          <w:bCs/>
          <w:sz w:val="22"/>
          <w:szCs w:val="22"/>
        </w:rPr>
      </w:pPr>
      <w:r w:rsidRPr="004975B7">
        <w:rPr>
          <w:rFonts w:ascii="Arial" w:eastAsia="TimesNewRomanPSMT" w:hAnsi="Arial" w:cs="Arial"/>
          <w:bCs/>
          <w:sz w:val="22"/>
          <w:szCs w:val="22"/>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14:paraId="39BB152D" w14:textId="77777777" w:rsidR="00772421" w:rsidRPr="004975B7" w:rsidRDefault="00772421" w:rsidP="00AC5C8C">
      <w:pPr>
        <w:spacing w:after="120" w:line="240" w:lineRule="auto"/>
        <w:jc w:val="both"/>
        <w:rPr>
          <w:rFonts w:ascii="Arial" w:eastAsia="TimesNewRomanPSMT" w:hAnsi="Arial" w:cs="Arial"/>
          <w:bCs/>
          <w:sz w:val="22"/>
          <w:szCs w:val="22"/>
        </w:rPr>
      </w:pPr>
      <w:r w:rsidRPr="004975B7">
        <w:rPr>
          <w:rFonts w:ascii="Arial" w:eastAsia="TimesNewRomanPSMT" w:hAnsi="Arial" w:cs="Arial"/>
          <w:bCs/>
          <w:sz w:val="22"/>
          <w:szCs w:val="22"/>
        </w:rPr>
        <w:t>На полеђини коверте или на кутији навести назив</w:t>
      </w:r>
      <w:r w:rsidRPr="004975B7">
        <w:rPr>
          <w:rFonts w:ascii="Arial" w:eastAsia="TimesNewRomanPSMT" w:hAnsi="Arial" w:cs="Arial"/>
          <w:bCs/>
          <w:sz w:val="22"/>
          <w:szCs w:val="22"/>
          <w:lang w:val="sr-Cyrl-CS"/>
        </w:rPr>
        <w:t xml:space="preserve"> и адресу</w:t>
      </w:r>
      <w:r w:rsidRPr="004975B7">
        <w:rPr>
          <w:rFonts w:ascii="Arial" w:eastAsia="TimesNewRomanPSMT" w:hAnsi="Arial" w:cs="Arial"/>
          <w:bCs/>
          <w:sz w:val="22"/>
          <w:szCs w:val="22"/>
        </w:rPr>
        <w:t xml:space="preserve"> понуђача. </w:t>
      </w:r>
    </w:p>
    <w:p w14:paraId="59282EB2" w14:textId="77777777" w:rsidR="00772421" w:rsidRPr="004975B7" w:rsidRDefault="00772421" w:rsidP="00AC5C8C">
      <w:pPr>
        <w:spacing w:after="120" w:line="240" w:lineRule="auto"/>
        <w:jc w:val="both"/>
        <w:rPr>
          <w:rFonts w:ascii="Arial" w:eastAsia="TimesNewRomanPSMT" w:hAnsi="Arial" w:cs="Arial"/>
          <w:bCs/>
          <w:sz w:val="22"/>
          <w:szCs w:val="22"/>
        </w:rPr>
      </w:pPr>
      <w:r w:rsidRPr="004975B7">
        <w:rPr>
          <w:rFonts w:ascii="Arial" w:eastAsia="TimesNewRomanPSMT" w:hAnsi="Arial" w:cs="Arial"/>
          <w:bCs/>
          <w:sz w:val="22"/>
          <w:szCs w:val="22"/>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75944A36" w14:textId="2F169B85" w:rsidR="00772421" w:rsidRPr="004975B7" w:rsidRDefault="00772421" w:rsidP="00D40C4A">
      <w:pPr>
        <w:autoSpaceDE w:val="0"/>
        <w:autoSpaceDN w:val="0"/>
        <w:adjustRightInd w:val="0"/>
        <w:spacing w:after="120" w:line="240" w:lineRule="auto"/>
        <w:jc w:val="both"/>
        <w:rPr>
          <w:rFonts w:ascii="Arial" w:hAnsi="Arial" w:cs="Arial"/>
          <w:color w:val="FF0000"/>
          <w:sz w:val="22"/>
          <w:szCs w:val="22"/>
        </w:rPr>
      </w:pPr>
      <w:r w:rsidRPr="004975B7">
        <w:rPr>
          <w:rFonts w:ascii="Arial" w:eastAsia="TimesNewRomanPSMT" w:hAnsi="Arial" w:cs="Arial"/>
          <w:bCs/>
          <w:sz w:val="22"/>
          <w:szCs w:val="22"/>
        </w:rPr>
        <w:t xml:space="preserve">Понуду доставити на адресу: </w:t>
      </w:r>
      <w:r w:rsidRPr="004975B7">
        <w:rPr>
          <w:rFonts w:ascii="Arial" w:eastAsia="TimesNewRomanPSMT" w:hAnsi="Arial" w:cs="Arial"/>
          <w:b/>
          <w:bCs/>
          <w:sz w:val="22"/>
          <w:szCs w:val="22"/>
          <w:lang w:val="sr-Cyrl-RS"/>
        </w:rPr>
        <w:t xml:space="preserve">Републичка дирекција за робне резерве, </w:t>
      </w:r>
      <w:r w:rsidR="00A90FF6" w:rsidRPr="004975B7">
        <w:rPr>
          <w:rFonts w:ascii="Arial" w:eastAsia="TimesNewRomanPSMT" w:hAnsi="Arial" w:cs="Arial"/>
          <w:b/>
          <w:bCs/>
          <w:sz w:val="22"/>
          <w:szCs w:val="22"/>
          <w:lang w:val="sr-Cyrl-RS"/>
        </w:rPr>
        <w:t>Д</w:t>
      </w:r>
      <w:r w:rsidRPr="004975B7">
        <w:rPr>
          <w:rFonts w:ascii="Arial" w:eastAsia="TimesNewRomanPSMT" w:hAnsi="Arial" w:cs="Arial"/>
          <w:b/>
          <w:bCs/>
          <w:sz w:val="22"/>
          <w:szCs w:val="22"/>
          <w:lang w:val="sr-Cyrl-RS"/>
        </w:rPr>
        <w:t>ечанска 8а, Београд</w:t>
      </w:r>
      <w:r w:rsidRPr="004975B7">
        <w:rPr>
          <w:rFonts w:ascii="Arial" w:hAnsi="Arial" w:cs="Arial"/>
          <w:b/>
          <w:i/>
          <w:iCs/>
          <w:sz w:val="22"/>
          <w:szCs w:val="22"/>
        </w:rPr>
        <w:t>,</w:t>
      </w:r>
      <w:r w:rsidRPr="004975B7">
        <w:rPr>
          <w:rFonts w:ascii="Arial" w:hAnsi="Arial" w:cs="Arial"/>
          <w:b/>
          <w:i/>
          <w:iCs/>
          <w:sz w:val="22"/>
          <w:szCs w:val="22"/>
          <w:lang w:val="sr-Cyrl-RS"/>
        </w:rPr>
        <w:t xml:space="preserve"> </w:t>
      </w:r>
      <w:r w:rsidR="00AC5C8C">
        <w:rPr>
          <w:rFonts w:ascii="Arial" w:hAnsi="Arial" w:cs="Arial"/>
          <w:b/>
          <w:iCs/>
          <w:sz w:val="22"/>
          <w:szCs w:val="22"/>
          <w:lang w:val="sr-Cyrl-RS"/>
        </w:rPr>
        <w:t>соба</w:t>
      </w:r>
      <w:r w:rsidR="00AC5C8C">
        <w:rPr>
          <w:rFonts w:ascii="Arial" w:hAnsi="Arial" w:cs="Arial"/>
          <w:b/>
          <w:iCs/>
          <w:sz w:val="22"/>
          <w:szCs w:val="22"/>
        </w:rPr>
        <w:t xml:space="preserve"> </w:t>
      </w:r>
      <w:r w:rsidRPr="004975B7">
        <w:rPr>
          <w:rFonts w:ascii="Arial" w:hAnsi="Arial" w:cs="Arial"/>
          <w:b/>
          <w:iCs/>
          <w:sz w:val="22"/>
          <w:szCs w:val="22"/>
          <w:lang w:val="sr-Cyrl-RS"/>
        </w:rPr>
        <w:t>613</w:t>
      </w:r>
      <w:r w:rsidRPr="004975B7">
        <w:rPr>
          <w:rFonts w:ascii="Arial" w:hAnsi="Arial" w:cs="Arial"/>
          <w:iCs/>
          <w:sz w:val="22"/>
          <w:szCs w:val="22"/>
          <w:lang w:val="sr-Cyrl-RS"/>
        </w:rPr>
        <w:t>,</w:t>
      </w:r>
      <w:r w:rsidRPr="004975B7">
        <w:rPr>
          <w:rFonts w:ascii="Arial" w:hAnsi="Arial" w:cs="Arial"/>
          <w:i/>
          <w:iCs/>
          <w:sz w:val="22"/>
          <w:szCs w:val="22"/>
          <w:lang w:val="sr-Cyrl-RS"/>
        </w:rPr>
        <w:t xml:space="preserve"> </w:t>
      </w:r>
      <w:r w:rsidRPr="004975B7">
        <w:rPr>
          <w:rFonts w:ascii="Arial" w:hAnsi="Arial" w:cs="Arial"/>
          <w:iCs/>
          <w:sz w:val="22"/>
          <w:szCs w:val="22"/>
          <w:lang w:val="sr-Cyrl-RS"/>
        </w:rPr>
        <w:t xml:space="preserve">препорученом пошиљком или лично, </w:t>
      </w:r>
      <w:r w:rsidRPr="004975B7">
        <w:rPr>
          <w:rFonts w:ascii="Arial" w:eastAsia="TimesNewRomanPSMT" w:hAnsi="Arial" w:cs="Arial"/>
          <w:bCs/>
          <w:sz w:val="22"/>
          <w:szCs w:val="22"/>
        </w:rPr>
        <w:t xml:space="preserve">са назнаком: </w:t>
      </w:r>
      <w:r w:rsidRPr="004975B7">
        <w:rPr>
          <w:rFonts w:ascii="Arial" w:eastAsia="TimesNewRomanPS-BoldMT" w:hAnsi="Arial" w:cs="Arial"/>
          <w:b/>
          <w:bCs/>
          <w:sz w:val="22"/>
          <w:szCs w:val="22"/>
        </w:rPr>
        <w:t>,,Понуда за јавну набавку</w:t>
      </w:r>
      <w:r w:rsidRPr="004975B7">
        <w:rPr>
          <w:rFonts w:ascii="Arial" w:hAnsi="Arial" w:cs="Arial"/>
          <w:sz w:val="22"/>
          <w:szCs w:val="22"/>
        </w:rPr>
        <w:t xml:space="preserve"> </w:t>
      </w:r>
      <w:r w:rsidR="00D40C4A" w:rsidRPr="00D40C4A">
        <w:rPr>
          <w:rFonts w:ascii="Arial" w:hAnsi="Arial" w:cs="Arial"/>
          <w:b/>
          <w:bCs/>
          <w:sz w:val="22"/>
          <w:szCs w:val="22"/>
          <w:lang w:val="sr-Cyrl-RS"/>
        </w:rPr>
        <w:t>радова</w:t>
      </w:r>
      <w:r w:rsidR="00D40C4A" w:rsidRPr="00D40C4A">
        <w:rPr>
          <w:rFonts w:ascii="Arial" w:hAnsi="Arial" w:cs="Arial"/>
          <w:b/>
          <w:bCs/>
          <w:sz w:val="22"/>
          <w:szCs w:val="22"/>
        </w:rPr>
        <w:t xml:space="preserve"> – израда пројектне документације за изградњу и извођење радова на изградњи аутопретакалишта</w:t>
      </w:r>
      <w:r w:rsidR="00D40C4A">
        <w:rPr>
          <w:rFonts w:ascii="Arial" w:hAnsi="Arial" w:cs="Arial"/>
          <w:b/>
          <w:bCs/>
          <w:sz w:val="22"/>
          <w:szCs w:val="22"/>
          <w:lang w:val="sr-Cyrl-RS"/>
        </w:rPr>
        <w:t xml:space="preserve"> </w:t>
      </w:r>
      <w:r w:rsidR="00D40C4A" w:rsidRPr="00D40C4A">
        <w:rPr>
          <w:rFonts w:ascii="Arial" w:hAnsi="Arial" w:cs="Arial"/>
          <w:b/>
          <w:bCs/>
          <w:sz w:val="22"/>
          <w:szCs w:val="22"/>
        </w:rPr>
        <w:t>на складишту нафтних деривата Пожега у Пожеги</w:t>
      </w:r>
      <w:r w:rsidR="00D40C4A" w:rsidRPr="00D40C4A">
        <w:rPr>
          <w:rFonts w:ascii="Arial" w:hAnsi="Arial" w:cs="Arial"/>
          <w:b/>
          <w:bCs/>
          <w:sz w:val="22"/>
          <w:szCs w:val="22"/>
          <w:lang w:val="sr-Cyrl-RS"/>
        </w:rPr>
        <w:t xml:space="preserve"> </w:t>
      </w:r>
      <w:r w:rsidR="00D40C4A" w:rsidRPr="00D40C4A">
        <w:rPr>
          <w:rFonts w:ascii="Arial" w:hAnsi="Arial" w:cs="Arial"/>
          <w:b/>
          <w:bCs/>
          <w:sz w:val="22"/>
          <w:szCs w:val="22"/>
        </w:rPr>
        <w:t>ЈН брoj</w:t>
      </w:r>
      <w:r w:rsidR="00D40C4A" w:rsidRPr="00D40C4A">
        <w:rPr>
          <w:rFonts w:ascii="Arial" w:hAnsi="Arial" w:cs="Arial"/>
          <w:b/>
          <w:bCs/>
          <w:sz w:val="22"/>
          <w:szCs w:val="22"/>
          <w:lang w:val="sr-Cyrl-RS"/>
        </w:rPr>
        <w:t xml:space="preserve"> </w:t>
      </w:r>
      <w:r w:rsidR="00D40C4A" w:rsidRPr="00D40C4A">
        <w:rPr>
          <w:rFonts w:ascii="Arial" w:hAnsi="Arial" w:cs="Arial"/>
          <w:b/>
          <w:bCs/>
          <w:sz w:val="22"/>
          <w:szCs w:val="22"/>
        </w:rPr>
        <w:t xml:space="preserve"> </w:t>
      </w:r>
      <w:r w:rsidR="00C05DE0">
        <w:rPr>
          <w:rFonts w:ascii="Arial" w:hAnsi="Arial" w:cs="Arial"/>
          <w:b/>
          <w:bCs/>
          <w:sz w:val="22"/>
          <w:szCs w:val="22"/>
          <w:lang w:val="sr-Cyrl-RS"/>
        </w:rPr>
        <w:t>3/2017-03</w:t>
      </w:r>
      <w:r w:rsidR="00A90FF6" w:rsidRPr="004975B7">
        <w:rPr>
          <w:rFonts w:ascii="Arial" w:eastAsia="TimesNewRomanPS-BoldMT" w:hAnsi="Arial" w:cs="Arial"/>
          <w:b/>
          <w:bCs/>
          <w:sz w:val="22"/>
          <w:szCs w:val="22"/>
          <w:lang w:val="sr-Cyrl-RS"/>
        </w:rPr>
        <w:t xml:space="preserve"> </w:t>
      </w:r>
      <w:r w:rsidRPr="004975B7">
        <w:rPr>
          <w:rFonts w:ascii="Arial" w:eastAsia="TimesNewRomanPSMT" w:hAnsi="Arial" w:cs="Arial"/>
          <w:b/>
          <w:bCs/>
          <w:sz w:val="22"/>
          <w:szCs w:val="22"/>
        </w:rPr>
        <w:t xml:space="preserve">- </w:t>
      </w:r>
      <w:r w:rsidRPr="004975B7">
        <w:rPr>
          <w:rFonts w:ascii="Arial" w:eastAsia="TimesNewRomanPS-BoldMT" w:hAnsi="Arial" w:cs="Arial"/>
          <w:b/>
          <w:bCs/>
          <w:sz w:val="22"/>
          <w:szCs w:val="22"/>
        </w:rPr>
        <w:t>НЕ ОТВАРАТИ”</w:t>
      </w:r>
      <w:r w:rsidRPr="004975B7">
        <w:rPr>
          <w:rFonts w:ascii="Arial" w:hAnsi="Arial" w:cs="Arial"/>
          <w:b/>
          <w:sz w:val="22"/>
          <w:szCs w:val="22"/>
          <w:lang w:val="sr-Cyrl-RS"/>
        </w:rPr>
        <w:t>.</w:t>
      </w:r>
      <w:r w:rsidRPr="004975B7">
        <w:rPr>
          <w:rFonts w:ascii="Arial" w:hAnsi="Arial" w:cs="Arial"/>
          <w:color w:val="FF0000"/>
          <w:sz w:val="22"/>
          <w:szCs w:val="22"/>
          <w:lang w:val="sr-Cyrl-RS"/>
        </w:rPr>
        <w:t xml:space="preserve"> </w:t>
      </w:r>
    </w:p>
    <w:p w14:paraId="54EFFADE" w14:textId="6A6653BE" w:rsidR="00772421" w:rsidRPr="004827A4" w:rsidRDefault="00772421" w:rsidP="00AC5C8C">
      <w:pPr>
        <w:autoSpaceDE w:val="0"/>
        <w:autoSpaceDN w:val="0"/>
        <w:adjustRightInd w:val="0"/>
        <w:spacing w:after="120" w:line="240" w:lineRule="auto"/>
        <w:jc w:val="both"/>
        <w:rPr>
          <w:rFonts w:ascii="Arial" w:hAnsi="Arial" w:cs="Arial"/>
          <w:b/>
          <w:i/>
          <w:iCs/>
          <w:color w:val="auto"/>
          <w:sz w:val="22"/>
          <w:szCs w:val="22"/>
          <w:lang w:val="sr-Cyrl-RS"/>
        </w:rPr>
      </w:pPr>
      <w:r w:rsidRPr="004975B7">
        <w:rPr>
          <w:rFonts w:ascii="Arial" w:hAnsi="Arial" w:cs="Arial"/>
          <w:sz w:val="22"/>
          <w:szCs w:val="22"/>
        </w:rPr>
        <w:t xml:space="preserve">Понуда се сматра благовременом уколико је примљена од стране наручиоца до </w:t>
      </w:r>
      <w:r w:rsidR="000016FE" w:rsidRPr="004827A4">
        <w:rPr>
          <w:rFonts w:ascii="Arial" w:hAnsi="Arial" w:cs="Arial"/>
          <w:b/>
          <w:color w:val="auto"/>
          <w:sz w:val="22"/>
          <w:szCs w:val="22"/>
        </w:rPr>
        <w:t>10.07</w:t>
      </w:r>
      <w:r w:rsidRPr="004827A4">
        <w:rPr>
          <w:rFonts w:ascii="Arial" w:hAnsi="Arial" w:cs="Arial"/>
          <w:b/>
          <w:color w:val="auto"/>
          <w:sz w:val="22"/>
          <w:szCs w:val="22"/>
        </w:rPr>
        <w:t>.</w:t>
      </w:r>
      <w:r w:rsidRPr="004827A4">
        <w:rPr>
          <w:rFonts w:ascii="Arial" w:hAnsi="Arial" w:cs="Arial"/>
          <w:b/>
          <w:color w:val="auto"/>
          <w:sz w:val="22"/>
          <w:szCs w:val="22"/>
          <w:lang w:val="sr-Cyrl-RS"/>
        </w:rPr>
        <w:t>201</w:t>
      </w:r>
      <w:r w:rsidR="00AC5C8C" w:rsidRPr="004827A4">
        <w:rPr>
          <w:rFonts w:ascii="Arial" w:hAnsi="Arial" w:cs="Arial"/>
          <w:b/>
          <w:color w:val="auto"/>
          <w:sz w:val="22"/>
          <w:szCs w:val="22"/>
        </w:rPr>
        <w:t>7</w:t>
      </w:r>
      <w:r w:rsidRPr="004827A4">
        <w:rPr>
          <w:rFonts w:ascii="Arial" w:hAnsi="Arial" w:cs="Arial"/>
          <w:b/>
          <w:color w:val="auto"/>
          <w:sz w:val="22"/>
          <w:szCs w:val="22"/>
          <w:lang w:val="sr-Cyrl-RS"/>
        </w:rPr>
        <w:t xml:space="preserve">.године </w:t>
      </w:r>
      <w:r w:rsidRPr="004827A4">
        <w:rPr>
          <w:rFonts w:ascii="Arial" w:hAnsi="Arial" w:cs="Arial"/>
          <w:b/>
          <w:i/>
          <w:iCs/>
          <w:color w:val="auto"/>
          <w:sz w:val="22"/>
          <w:szCs w:val="22"/>
          <w:lang w:val="sr-Cyrl-RS"/>
        </w:rPr>
        <w:t xml:space="preserve"> </w:t>
      </w:r>
      <w:r w:rsidRPr="004827A4">
        <w:rPr>
          <w:rFonts w:ascii="Arial" w:hAnsi="Arial" w:cs="Arial"/>
          <w:b/>
          <w:color w:val="auto"/>
          <w:sz w:val="22"/>
          <w:szCs w:val="22"/>
        </w:rPr>
        <w:t xml:space="preserve">до </w:t>
      </w:r>
      <w:r w:rsidRPr="004827A4">
        <w:rPr>
          <w:rFonts w:ascii="Arial" w:hAnsi="Arial" w:cs="Arial"/>
          <w:b/>
          <w:color w:val="auto"/>
          <w:sz w:val="22"/>
          <w:szCs w:val="22"/>
          <w:lang w:val="sr-Cyrl-RS"/>
        </w:rPr>
        <w:t>11,00 часова</w:t>
      </w:r>
      <w:r w:rsidRPr="004827A4">
        <w:rPr>
          <w:rFonts w:ascii="Arial" w:hAnsi="Arial" w:cs="Arial"/>
          <w:b/>
          <w:i/>
          <w:iCs/>
          <w:color w:val="auto"/>
          <w:sz w:val="22"/>
          <w:szCs w:val="22"/>
          <w:lang w:val="sr-Cyrl-RS"/>
        </w:rPr>
        <w:t xml:space="preserve">. </w:t>
      </w:r>
    </w:p>
    <w:p w14:paraId="1577FD3A" w14:textId="77777777" w:rsidR="00772421" w:rsidRPr="004975B7" w:rsidRDefault="00772421" w:rsidP="00AC5C8C">
      <w:pPr>
        <w:autoSpaceDE w:val="0"/>
        <w:autoSpaceDN w:val="0"/>
        <w:adjustRightInd w:val="0"/>
        <w:spacing w:after="120" w:line="240" w:lineRule="auto"/>
        <w:jc w:val="both"/>
        <w:rPr>
          <w:rFonts w:ascii="Arial" w:hAnsi="Arial" w:cs="Arial"/>
          <w:sz w:val="22"/>
          <w:szCs w:val="22"/>
        </w:rPr>
      </w:pPr>
      <w:r w:rsidRPr="004975B7">
        <w:rPr>
          <w:rFonts w:ascii="Arial" w:hAnsi="Arial" w:cs="Arial"/>
          <w:sz w:val="22"/>
          <w:szCs w:val="22"/>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4975B7">
        <w:rPr>
          <w:rFonts w:ascii="Arial" w:hAnsi="Arial" w:cs="Arial"/>
          <w:sz w:val="22"/>
          <w:szCs w:val="22"/>
          <w:lang w:val="sr-Cyrl-CS"/>
        </w:rPr>
        <w:t>н</w:t>
      </w:r>
      <w:r w:rsidRPr="004975B7">
        <w:rPr>
          <w:rFonts w:ascii="Arial" w:hAnsi="Arial" w:cs="Arial"/>
          <w:sz w:val="22"/>
          <w:szCs w:val="22"/>
        </w:rPr>
        <w:t>аруч</w:t>
      </w:r>
      <w:r w:rsidRPr="004975B7">
        <w:rPr>
          <w:rFonts w:ascii="Arial" w:hAnsi="Arial" w:cs="Arial"/>
          <w:sz w:val="22"/>
          <w:szCs w:val="22"/>
          <w:lang w:val="sr-Cyrl-RS"/>
        </w:rPr>
        <w:t>и</w:t>
      </w:r>
      <w:r w:rsidRPr="004975B7">
        <w:rPr>
          <w:rFonts w:ascii="Arial" w:hAnsi="Arial" w:cs="Arial"/>
          <w:sz w:val="22"/>
          <w:szCs w:val="22"/>
        </w:rPr>
        <w:t xml:space="preserve">лац ће понуђачу предати потврду пријема понуде. У потврди о пријему наручилац ће навести датум и сат пријема понуде. </w:t>
      </w:r>
    </w:p>
    <w:p w14:paraId="373A6719" w14:textId="77777777" w:rsidR="00772421" w:rsidRPr="004975B7" w:rsidRDefault="00772421" w:rsidP="00AC5C8C">
      <w:pPr>
        <w:autoSpaceDE w:val="0"/>
        <w:autoSpaceDN w:val="0"/>
        <w:adjustRightInd w:val="0"/>
        <w:spacing w:after="120" w:line="240" w:lineRule="auto"/>
        <w:jc w:val="both"/>
        <w:rPr>
          <w:rFonts w:ascii="Arial" w:hAnsi="Arial" w:cs="Arial"/>
          <w:sz w:val="22"/>
          <w:szCs w:val="22"/>
        </w:rPr>
      </w:pPr>
      <w:r w:rsidRPr="004975B7">
        <w:rPr>
          <w:rFonts w:ascii="Arial" w:hAnsi="Arial" w:cs="Arial"/>
          <w:sz w:val="22"/>
          <w:szCs w:val="22"/>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 </w:t>
      </w:r>
    </w:p>
    <w:p w14:paraId="5691F96E" w14:textId="77777777" w:rsidR="00772421" w:rsidRPr="004975B7" w:rsidRDefault="00772421" w:rsidP="00AC5C8C">
      <w:pPr>
        <w:spacing w:after="120" w:line="240" w:lineRule="auto"/>
        <w:jc w:val="both"/>
        <w:rPr>
          <w:rFonts w:ascii="Arial" w:hAnsi="Arial" w:cs="Arial"/>
          <w:b/>
          <w:bCs/>
          <w:iCs/>
          <w:sz w:val="22"/>
          <w:szCs w:val="22"/>
        </w:rPr>
      </w:pPr>
      <w:r w:rsidRPr="004975B7">
        <w:rPr>
          <w:rFonts w:ascii="Arial" w:hAnsi="Arial" w:cs="Arial"/>
          <w:b/>
          <w:iCs/>
          <w:sz w:val="22"/>
          <w:szCs w:val="22"/>
          <w:lang w:val="sr-Cyrl-RS"/>
        </w:rPr>
        <w:t>Отварање понуда:</w:t>
      </w:r>
    </w:p>
    <w:p w14:paraId="391AD883" w14:textId="68A874AE" w:rsidR="00772421" w:rsidRPr="004975B7" w:rsidRDefault="00772421" w:rsidP="00AC5C8C">
      <w:pPr>
        <w:spacing w:after="120" w:line="240" w:lineRule="auto"/>
        <w:jc w:val="both"/>
        <w:rPr>
          <w:rFonts w:ascii="Arial" w:hAnsi="Arial" w:cs="Arial"/>
          <w:b/>
          <w:bCs/>
          <w:iCs/>
          <w:sz w:val="22"/>
          <w:szCs w:val="22"/>
          <w:lang w:val="sr-Cyrl-RS"/>
        </w:rPr>
      </w:pPr>
      <w:r w:rsidRPr="004975B7">
        <w:rPr>
          <w:rFonts w:ascii="Arial" w:hAnsi="Arial" w:cs="Arial"/>
          <w:bCs/>
          <w:iCs/>
          <w:sz w:val="22"/>
          <w:szCs w:val="22"/>
          <w:lang w:val="sr-Cyrl-RS"/>
        </w:rPr>
        <w:t xml:space="preserve">Јавно отварање понуда одржаће се одмах након истека рока за подношење понуда, дана </w:t>
      </w:r>
      <w:r w:rsidR="000016FE" w:rsidRPr="004827A4">
        <w:rPr>
          <w:rFonts w:ascii="Arial" w:hAnsi="Arial" w:cs="Arial"/>
          <w:b/>
          <w:bCs/>
          <w:iCs/>
          <w:color w:val="auto"/>
          <w:sz w:val="22"/>
          <w:szCs w:val="22"/>
          <w:lang w:val="sr-Cyrl-RS"/>
        </w:rPr>
        <w:t>10.07</w:t>
      </w:r>
      <w:r w:rsidRPr="004827A4">
        <w:rPr>
          <w:rFonts w:ascii="Arial" w:hAnsi="Arial" w:cs="Arial"/>
          <w:b/>
          <w:bCs/>
          <w:iCs/>
          <w:color w:val="auto"/>
          <w:sz w:val="22"/>
          <w:szCs w:val="22"/>
          <w:lang w:val="sr-Cyrl-RS"/>
        </w:rPr>
        <w:t>.201</w:t>
      </w:r>
      <w:r w:rsidR="00AC5C8C" w:rsidRPr="004827A4">
        <w:rPr>
          <w:rFonts w:ascii="Arial" w:hAnsi="Arial" w:cs="Arial"/>
          <w:b/>
          <w:bCs/>
          <w:iCs/>
          <w:color w:val="auto"/>
          <w:sz w:val="22"/>
          <w:szCs w:val="22"/>
          <w:lang w:val="sr-Cyrl-RS"/>
        </w:rPr>
        <w:t>7</w:t>
      </w:r>
      <w:r w:rsidRPr="004827A4">
        <w:rPr>
          <w:rFonts w:ascii="Arial" w:hAnsi="Arial" w:cs="Arial"/>
          <w:b/>
          <w:bCs/>
          <w:iCs/>
          <w:color w:val="auto"/>
          <w:sz w:val="22"/>
          <w:szCs w:val="22"/>
          <w:lang w:val="sr-Cyrl-RS"/>
        </w:rPr>
        <w:t>.године у 11,30 часова</w:t>
      </w:r>
      <w:r w:rsidRPr="004827A4">
        <w:rPr>
          <w:rFonts w:ascii="Arial" w:hAnsi="Arial" w:cs="Arial"/>
          <w:b/>
          <w:bCs/>
          <w:i/>
          <w:iCs/>
          <w:color w:val="auto"/>
          <w:sz w:val="22"/>
          <w:szCs w:val="22"/>
          <w:lang w:val="sr-Cyrl-RS"/>
        </w:rPr>
        <w:t xml:space="preserve"> </w:t>
      </w:r>
      <w:r w:rsidRPr="004975B7">
        <w:rPr>
          <w:rFonts w:ascii="Arial" w:hAnsi="Arial" w:cs="Arial"/>
          <w:bCs/>
          <w:iCs/>
          <w:sz w:val="22"/>
          <w:szCs w:val="22"/>
          <w:lang w:val="sr-Cyrl-RS"/>
        </w:rPr>
        <w:t xml:space="preserve">на адреси: </w:t>
      </w:r>
      <w:r w:rsidRPr="004975B7">
        <w:rPr>
          <w:rFonts w:ascii="Arial" w:hAnsi="Arial" w:cs="Arial"/>
          <w:b/>
          <w:bCs/>
          <w:iCs/>
          <w:sz w:val="22"/>
          <w:szCs w:val="22"/>
          <w:lang w:val="sr-Cyrl-RS"/>
        </w:rPr>
        <w:t xml:space="preserve">Републичка дирекција за робне резерве, Дечанска 8а, Београд, </w:t>
      </w:r>
      <w:r w:rsidRPr="004975B7">
        <w:rPr>
          <w:rFonts w:ascii="Arial" w:hAnsi="Arial" w:cs="Arial"/>
          <w:b/>
          <w:bCs/>
          <w:iCs/>
          <w:sz w:val="22"/>
          <w:szCs w:val="22"/>
        </w:rPr>
        <w:t xml:space="preserve">VI </w:t>
      </w:r>
      <w:r w:rsidRPr="004975B7">
        <w:rPr>
          <w:rFonts w:ascii="Arial" w:hAnsi="Arial" w:cs="Arial"/>
          <w:b/>
          <w:bCs/>
          <w:iCs/>
          <w:sz w:val="22"/>
          <w:szCs w:val="22"/>
          <w:lang w:val="sr-Cyrl-RS"/>
        </w:rPr>
        <w:t>спрат, сала бр. 654а.</w:t>
      </w:r>
    </w:p>
    <w:p w14:paraId="55F0F47A" w14:textId="77777777" w:rsidR="00772421" w:rsidRPr="004975B7" w:rsidRDefault="00772421" w:rsidP="00AC5C8C">
      <w:pPr>
        <w:spacing w:after="120" w:line="240" w:lineRule="auto"/>
        <w:jc w:val="both"/>
        <w:rPr>
          <w:rFonts w:ascii="Arial" w:hAnsi="Arial" w:cs="Arial"/>
          <w:bCs/>
          <w:iCs/>
          <w:sz w:val="22"/>
          <w:szCs w:val="22"/>
          <w:lang w:val="sr-Cyrl-RS"/>
        </w:rPr>
      </w:pPr>
      <w:r w:rsidRPr="004975B7">
        <w:rPr>
          <w:rFonts w:ascii="Arial" w:hAnsi="Arial" w:cs="Arial"/>
          <w:bCs/>
          <w:iCs/>
          <w:sz w:val="22"/>
          <w:szCs w:val="22"/>
          <w:lang w:val="sr-Cyrl-RS"/>
        </w:rPr>
        <w:t>Присутни представници понуђача пре почетка јавног отварања понуда морају комисији за јавну набавку наручиоца уручити писмена овлашћења за учешће у поступку јавног отварања понуда које мора бити заведено код понуђача, оверено печатом и потписано од старне одговорног лица понуђача.</w:t>
      </w:r>
    </w:p>
    <w:p w14:paraId="17DFD2D3" w14:textId="77777777" w:rsidR="00772421" w:rsidRPr="004975B7" w:rsidRDefault="00772421" w:rsidP="00AC5C8C">
      <w:pPr>
        <w:autoSpaceDE w:val="0"/>
        <w:autoSpaceDN w:val="0"/>
        <w:adjustRightInd w:val="0"/>
        <w:spacing w:after="120" w:line="240" w:lineRule="auto"/>
        <w:jc w:val="both"/>
        <w:rPr>
          <w:rFonts w:ascii="Arial" w:hAnsi="Arial" w:cs="Arial"/>
          <w:b/>
          <w:sz w:val="22"/>
          <w:szCs w:val="22"/>
          <w:lang w:val="sr-Cyrl-RS"/>
        </w:rPr>
      </w:pPr>
      <w:r w:rsidRPr="004975B7">
        <w:rPr>
          <w:rFonts w:ascii="Arial" w:hAnsi="Arial" w:cs="Arial"/>
          <w:b/>
          <w:sz w:val="22"/>
          <w:szCs w:val="22"/>
        </w:rPr>
        <w:t xml:space="preserve">Понуда мора да садржи: </w:t>
      </w:r>
    </w:p>
    <w:p w14:paraId="00A7AEB7" w14:textId="77777777" w:rsidR="00772421" w:rsidRPr="004975B7" w:rsidRDefault="00772421" w:rsidP="00AC5C8C">
      <w:pPr>
        <w:pStyle w:val="ListParagraph"/>
        <w:numPr>
          <w:ilvl w:val="0"/>
          <w:numId w:val="19"/>
        </w:numPr>
        <w:spacing w:after="120" w:line="240" w:lineRule="auto"/>
        <w:jc w:val="both"/>
        <w:rPr>
          <w:rFonts w:ascii="Arial" w:hAnsi="Arial" w:cs="Arial"/>
          <w:bCs/>
          <w:i/>
          <w:iCs/>
          <w:sz w:val="22"/>
          <w:szCs w:val="22"/>
        </w:rPr>
      </w:pPr>
      <w:r w:rsidRPr="004975B7">
        <w:rPr>
          <w:rFonts w:ascii="Arial" w:eastAsia="TimesNewRomanPSMT" w:hAnsi="Arial" w:cs="Arial"/>
          <w:bCs/>
          <w:sz w:val="22"/>
          <w:szCs w:val="22"/>
        </w:rPr>
        <w:t>Доказе о испуњености услова из члана 75. и 76. Закона, наведене у Упутству  како се доказује испуњеност услова;</w:t>
      </w:r>
    </w:p>
    <w:p w14:paraId="3BE64F96" w14:textId="61E7224C" w:rsidR="00635CEC" w:rsidRPr="009D2894" w:rsidRDefault="00635CEC" w:rsidP="00987515">
      <w:pPr>
        <w:pStyle w:val="ListParagraph"/>
        <w:numPr>
          <w:ilvl w:val="0"/>
          <w:numId w:val="19"/>
        </w:numPr>
        <w:spacing w:after="120" w:line="240" w:lineRule="auto"/>
        <w:jc w:val="both"/>
        <w:rPr>
          <w:rFonts w:ascii="Arial" w:hAnsi="Arial" w:cs="Arial"/>
          <w:bCs/>
          <w:i/>
          <w:iCs/>
          <w:sz w:val="22"/>
          <w:szCs w:val="22"/>
        </w:rPr>
      </w:pPr>
      <w:r w:rsidRPr="004975B7">
        <w:rPr>
          <w:rFonts w:ascii="Arial" w:eastAsia="TimesNewRomanPSMT" w:hAnsi="Arial" w:cs="Arial"/>
          <w:bCs/>
          <w:sz w:val="22"/>
          <w:szCs w:val="22"/>
          <w:lang w:val="sr-Cyrl-RS"/>
        </w:rPr>
        <w:t>Банкарску гаранцију за озбиљност понуде,</w:t>
      </w:r>
      <w:r w:rsidRPr="004975B7">
        <w:rPr>
          <w:rFonts w:ascii="Arial" w:eastAsia="Times New Roman" w:hAnsi="Arial" w:cs="Arial"/>
          <w:sz w:val="22"/>
          <w:szCs w:val="22"/>
          <w:lang w:val="sr-Cyrl-RS"/>
        </w:rPr>
        <w:t xml:space="preserve"> </w:t>
      </w:r>
      <w:r w:rsidR="00987515" w:rsidRPr="00987515">
        <w:rPr>
          <w:rFonts w:ascii="Arial" w:eastAsia="Times New Roman" w:hAnsi="Arial" w:cs="Arial"/>
          <w:sz w:val="22"/>
          <w:szCs w:val="22"/>
          <w:lang w:val="sr-Cyrl-RS"/>
        </w:rPr>
        <w:t>фотокопију картона депонованих потписа овлашћених лица за потписивање банкарске гаранције оверену од стране пословне банке, с тим да овера не сме бити старија од датума објаве позива за подношење понуда за предметну јавну набавку.</w:t>
      </w:r>
    </w:p>
    <w:p w14:paraId="486F2258" w14:textId="56A7B49D" w:rsidR="009D2894" w:rsidRPr="009D2894" w:rsidRDefault="009D2894" w:rsidP="009D2894">
      <w:pPr>
        <w:pStyle w:val="ListParagraph"/>
        <w:numPr>
          <w:ilvl w:val="0"/>
          <w:numId w:val="19"/>
        </w:numPr>
        <w:jc w:val="both"/>
        <w:rPr>
          <w:rFonts w:ascii="Arial" w:hAnsi="Arial" w:cs="Arial"/>
          <w:bCs/>
          <w:iCs/>
          <w:sz w:val="22"/>
          <w:szCs w:val="22"/>
        </w:rPr>
      </w:pPr>
      <w:r w:rsidRPr="009D2894">
        <w:rPr>
          <w:rFonts w:ascii="Arial" w:hAnsi="Arial" w:cs="Arial"/>
          <w:bCs/>
          <w:iCs/>
          <w:sz w:val="22"/>
          <w:szCs w:val="22"/>
        </w:rPr>
        <w:t>oргинал писмо о намерама банке за издавање банкарске гаранције за повраћај авансног плаћања, за добро и квалитетно извршење посла, за отклањање недостатака у гарантном року</w:t>
      </w:r>
      <w:r>
        <w:rPr>
          <w:rFonts w:ascii="Arial" w:hAnsi="Arial" w:cs="Arial"/>
          <w:bCs/>
          <w:iCs/>
          <w:sz w:val="22"/>
          <w:szCs w:val="22"/>
          <w:lang w:val="sr-Cyrl-RS"/>
        </w:rPr>
        <w:t>.</w:t>
      </w:r>
    </w:p>
    <w:p w14:paraId="015FE382" w14:textId="77777777" w:rsidR="009D2894" w:rsidRPr="009D2894" w:rsidRDefault="009D2894" w:rsidP="009D2894">
      <w:pPr>
        <w:pStyle w:val="ListParagraph"/>
        <w:jc w:val="both"/>
        <w:rPr>
          <w:rFonts w:ascii="Arial" w:hAnsi="Arial" w:cs="Arial"/>
          <w:bCs/>
          <w:iCs/>
          <w:sz w:val="22"/>
          <w:szCs w:val="22"/>
        </w:rPr>
      </w:pPr>
    </w:p>
    <w:p w14:paraId="0D8814AC" w14:textId="77777777" w:rsidR="00772421" w:rsidRPr="004975B7" w:rsidRDefault="00772421" w:rsidP="00AC5C8C">
      <w:pPr>
        <w:pStyle w:val="ListParagraph"/>
        <w:numPr>
          <w:ilvl w:val="0"/>
          <w:numId w:val="19"/>
        </w:numPr>
        <w:spacing w:after="120" w:line="240" w:lineRule="auto"/>
        <w:jc w:val="both"/>
        <w:rPr>
          <w:rFonts w:ascii="Arial" w:hAnsi="Arial" w:cs="Arial"/>
          <w:b/>
          <w:bCs/>
          <w:iCs/>
          <w:sz w:val="22"/>
          <w:szCs w:val="22"/>
        </w:rPr>
      </w:pPr>
      <w:r w:rsidRPr="004975B7">
        <w:rPr>
          <w:rFonts w:ascii="Arial" w:hAnsi="Arial" w:cs="Arial"/>
          <w:bCs/>
          <w:iCs/>
          <w:sz w:val="22"/>
          <w:szCs w:val="22"/>
        </w:rPr>
        <w:t>Образац понуде  - попуњен,  потписан  и печатом оверен.</w:t>
      </w:r>
    </w:p>
    <w:p w14:paraId="388DCDFF" w14:textId="77777777" w:rsidR="006332C2" w:rsidRPr="004975B7" w:rsidRDefault="006332C2" w:rsidP="00AC5C8C">
      <w:pPr>
        <w:pStyle w:val="ListParagraph"/>
        <w:numPr>
          <w:ilvl w:val="0"/>
          <w:numId w:val="19"/>
        </w:numPr>
        <w:spacing w:after="120" w:line="240" w:lineRule="auto"/>
        <w:jc w:val="both"/>
        <w:rPr>
          <w:rFonts w:ascii="Arial" w:hAnsi="Arial" w:cs="Arial"/>
          <w:bCs/>
          <w:iCs/>
          <w:sz w:val="22"/>
          <w:szCs w:val="22"/>
        </w:rPr>
      </w:pPr>
      <w:r w:rsidRPr="004975B7">
        <w:rPr>
          <w:rFonts w:ascii="Arial" w:hAnsi="Arial" w:cs="Arial"/>
          <w:bCs/>
          <w:iCs/>
          <w:sz w:val="22"/>
          <w:szCs w:val="22"/>
        </w:rPr>
        <w:t>Образац структуре цене</w:t>
      </w:r>
      <w:r w:rsidRPr="004975B7">
        <w:rPr>
          <w:rFonts w:ascii="Arial" w:hAnsi="Arial" w:cs="Arial"/>
          <w:bCs/>
          <w:iCs/>
          <w:sz w:val="22"/>
          <w:szCs w:val="22"/>
          <w:lang w:val="sr-Cyrl-RS"/>
        </w:rPr>
        <w:t xml:space="preserve"> са упутством како да се попуни </w:t>
      </w:r>
      <w:r w:rsidRPr="004975B7">
        <w:rPr>
          <w:rFonts w:ascii="Arial" w:hAnsi="Arial" w:cs="Arial"/>
          <w:bCs/>
          <w:iCs/>
          <w:sz w:val="22"/>
          <w:szCs w:val="22"/>
        </w:rPr>
        <w:t>- попуњен,  потписан  и печатом оверен.</w:t>
      </w:r>
    </w:p>
    <w:p w14:paraId="33247C5D" w14:textId="77777777" w:rsidR="00772421" w:rsidRPr="004975B7" w:rsidRDefault="00772421" w:rsidP="00AC5C8C">
      <w:pPr>
        <w:numPr>
          <w:ilvl w:val="0"/>
          <w:numId w:val="19"/>
        </w:numPr>
        <w:spacing w:after="120" w:line="240" w:lineRule="auto"/>
        <w:rPr>
          <w:rFonts w:ascii="Arial" w:hAnsi="Arial" w:cs="Arial"/>
          <w:bCs/>
          <w:iCs/>
          <w:sz w:val="22"/>
          <w:szCs w:val="22"/>
        </w:rPr>
      </w:pPr>
      <w:r w:rsidRPr="004975B7">
        <w:rPr>
          <w:rFonts w:ascii="Arial" w:hAnsi="Arial" w:cs="Arial"/>
          <w:bCs/>
          <w:iCs/>
          <w:sz w:val="22"/>
          <w:szCs w:val="22"/>
        </w:rPr>
        <w:t>Модел уговора - попуњен,  печатом оверен и потписан.</w:t>
      </w:r>
    </w:p>
    <w:p w14:paraId="19C3D5A0" w14:textId="77777777" w:rsidR="00772421" w:rsidRPr="004975B7" w:rsidRDefault="00772421" w:rsidP="00AC5C8C">
      <w:pPr>
        <w:pStyle w:val="ListParagraph"/>
        <w:numPr>
          <w:ilvl w:val="0"/>
          <w:numId w:val="19"/>
        </w:numPr>
        <w:spacing w:after="120" w:line="240" w:lineRule="auto"/>
        <w:jc w:val="both"/>
        <w:rPr>
          <w:rFonts w:ascii="Arial" w:hAnsi="Arial" w:cs="Arial"/>
          <w:bCs/>
          <w:iCs/>
          <w:sz w:val="22"/>
          <w:szCs w:val="22"/>
        </w:rPr>
      </w:pPr>
      <w:r w:rsidRPr="004975B7">
        <w:rPr>
          <w:rFonts w:ascii="Arial" w:hAnsi="Arial" w:cs="Arial"/>
          <w:bCs/>
          <w:iCs/>
          <w:sz w:val="22"/>
          <w:szCs w:val="22"/>
        </w:rPr>
        <w:t>Образац изјаве о независној понуди</w:t>
      </w:r>
      <w:r w:rsidRPr="004975B7">
        <w:rPr>
          <w:rFonts w:ascii="Arial" w:hAnsi="Arial" w:cs="Arial"/>
          <w:bCs/>
          <w:iCs/>
          <w:sz w:val="22"/>
          <w:szCs w:val="22"/>
          <w:lang w:val="sr-Cyrl-RS"/>
        </w:rPr>
        <w:t xml:space="preserve"> </w:t>
      </w:r>
      <w:r w:rsidRPr="004975B7">
        <w:rPr>
          <w:rFonts w:ascii="Arial" w:hAnsi="Arial" w:cs="Arial"/>
          <w:bCs/>
          <w:iCs/>
          <w:sz w:val="22"/>
          <w:szCs w:val="22"/>
        </w:rPr>
        <w:t>- попуњен,  потписан  и печатом оверен;</w:t>
      </w:r>
    </w:p>
    <w:p w14:paraId="08E72CCD" w14:textId="77777777" w:rsidR="00772421" w:rsidRPr="004975B7" w:rsidRDefault="00772421" w:rsidP="00AC5C8C">
      <w:pPr>
        <w:pStyle w:val="ListParagraph"/>
        <w:numPr>
          <w:ilvl w:val="0"/>
          <w:numId w:val="19"/>
        </w:numPr>
        <w:spacing w:after="120" w:line="240" w:lineRule="auto"/>
        <w:jc w:val="both"/>
        <w:rPr>
          <w:rFonts w:ascii="Arial" w:hAnsi="Arial" w:cs="Arial"/>
          <w:bCs/>
          <w:iCs/>
          <w:sz w:val="22"/>
          <w:szCs w:val="22"/>
        </w:rPr>
      </w:pPr>
      <w:r w:rsidRPr="004975B7">
        <w:rPr>
          <w:rFonts w:ascii="Arial" w:hAnsi="Arial" w:cs="Arial"/>
          <w:bCs/>
          <w:iCs/>
          <w:sz w:val="22"/>
          <w:szCs w:val="22"/>
        </w:rPr>
        <w:t>Образац изјаве о поштовању обавеза из члана 75. ст. 2. Закона</w:t>
      </w:r>
      <w:r w:rsidRPr="004975B7">
        <w:rPr>
          <w:rFonts w:ascii="Arial" w:hAnsi="Arial" w:cs="Arial"/>
          <w:bCs/>
          <w:iCs/>
          <w:sz w:val="22"/>
          <w:szCs w:val="22"/>
          <w:lang w:val="sr-Cyrl-RS"/>
        </w:rPr>
        <w:t xml:space="preserve"> </w:t>
      </w:r>
      <w:r w:rsidRPr="004975B7">
        <w:rPr>
          <w:rFonts w:ascii="Arial" w:hAnsi="Arial" w:cs="Arial"/>
          <w:bCs/>
          <w:iCs/>
          <w:sz w:val="22"/>
          <w:szCs w:val="22"/>
        </w:rPr>
        <w:t>- попуњен,  потписан  и печатом оверен;</w:t>
      </w:r>
    </w:p>
    <w:p w14:paraId="27AE6780" w14:textId="08DDFAAD" w:rsidR="00772421" w:rsidRPr="004975B7" w:rsidRDefault="00772421" w:rsidP="00AC5C8C">
      <w:pPr>
        <w:pStyle w:val="ListParagraph"/>
        <w:numPr>
          <w:ilvl w:val="0"/>
          <w:numId w:val="19"/>
        </w:numPr>
        <w:spacing w:after="120" w:line="240" w:lineRule="auto"/>
        <w:jc w:val="both"/>
        <w:rPr>
          <w:rFonts w:ascii="Arial" w:hAnsi="Arial" w:cs="Arial"/>
          <w:bCs/>
          <w:iCs/>
          <w:sz w:val="22"/>
          <w:szCs w:val="22"/>
        </w:rPr>
      </w:pPr>
      <w:r w:rsidRPr="004975B7">
        <w:rPr>
          <w:rFonts w:ascii="Arial" w:hAnsi="Arial" w:cs="Arial"/>
          <w:bCs/>
          <w:iCs/>
          <w:sz w:val="22"/>
          <w:szCs w:val="22"/>
        </w:rPr>
        <w:t xml:space="preserve">Споразум којим се понуђачи из групе међусобно и према </w:t>
      </w:r>
      <w:r w:rsidR="004B39E1">
        <w:rPr>
          <w:rFonts w:ascii="Arial" w:hAnsi="Arial" w:cs="Arial"/>
          <w:bCs/>
          <w:iCs/>
          <w:sz w:val="22"/>
          <w:szCs w:val="22"/>
          <w:lang w:val="sr-Cyrl-RS"/>
        </w:rPr>
        <w:t>Н</w:t>
      </w:r>
      <w:r w:rsidRPr="004975B7">
        <w:rPr>
          <w:rFonts w:ascii="Arial" w:hAnsi="Arial" w:cs="Arial"/>
          <w:bCs/>
          <w:iCs/>
          <w:sz w:val="22"/>
          <w:szCs w:val="22"/>
        </w:rPr>
        <w:t>аручиоцу обавезују на извршење јавне набавке, потписан и оверен од стране свих учесника у заједничкој понуди, уколико понуду подноси група понуђача;</w:t>
      </w:r>
    </w:p>
    <w:p w14:paraId="68C567B9" w14:textId="77777777" w:rsidR="00E33ECB" w:rsidRPr="004975B7" w:rsidRDefault="00E33ECB" w:rsidP="00AC5C8C">
      <w:pPr>
        <w:pStyle w:val="ListParagraph"/>
        <w:numPr>
          <w:ilvl w:val="0"/>
          <w:numId w:val="19"/>
        </w:numPr>
        <w:spacing w:after="120" w:line="240" w:lineRule="auto"/>
        <w:rPr>
          <w:rFonts w:ascii="Arial" w:hAnsi="Arial" w:cs="Arial"/>
          <w:bCs/>
          <w:iCs/>
          <w:sz w:val="22"/>
          <w:szCs w:val="22"/>
        </w:rPr>
      </w:pPr>
      <w:r w:rsidRPr="004975B7">
        <w:rPr>
          <w:rFonts w:ascii="Arial" w:hAnsi="Arial" w:cs="Arial"/>
          <w:bCs/>
          <w:iCs/>
          <w:sz w:val="22"/>
          <w:szCs w:val="22"/>
        </w:rPr>
        <w:t>Потврд</w:t>
      </w:r>
      <w:r w:rsidR="00013DC0" w:rsidRPr="004975B7">
        <w:rPr>
          <w:rFonts w:ascii="Arial" w:hAnsi="Arial" w:cs="Arial"/>
          <w:bCs/>
          <w:iCs/>
          <w:sz w:val="22"/>
          <w:szCs w:val="22"/>
          <w:lang w:val="sr-Cyrl-RS"/>
        </w:rPr>
        <w:t>у</w:t>
      </w:r>
      <w:r w:rsidRPr="004975B7">
        <w:rPr>
          <w:rFonts w:ascii="Arial" w:hAnsi="Arial" w:cs="Arial"/>
          <w:bCs/>
          <w:iCs/>
          <w:sz w:val="22"/>
          <w:szCs w:val="22"/>
        </w:rPr>
        <w:t xml:space="preserve"> којом понуђач доказује да је обишао складиште</w:t>
      </w:r>
      <w:r w:rsidRPr="004975B7">
        <w:rPr>
          <w:rFonts w:ascii="Arial" w:hAnsi="Arial" w:cs="Arial"/>
          <w:bCs/>
          <w:iCs/>
          <w:sz w:val="22"/>
          <w:szCs w:val="22"/>
          <w:lang w:val="sr-Cyrl-RS"/>
        </w:rPr>
        <w:t>.</w:t>
      </w:r>
    </w:p>
    <w:p w14:paraId="78291652" w14:textId="77777777" w:rsidR="00772421" w:rsidRPr="00AC5C8C" w:rsidRDefault="00772421" w:rsidP="00485456">
      <w:pPr>
        <w:pStyle w:val="ListParagraph"/>
        <w:numPr>
          <w:ilvl w:val="0"/>
          <w:numId w:val="41"/>
        </w:numPr>
        <w:spacing w:before="240" w:after="120" w:line="240" w:lineRule="auto"/>
        <w:ind w:left="284" w:hanging="284"/>
        <w:jc w:val="both"/>
        <w:rPr>
          <w:rFonts w:ascii="Arial" w:hAnsi="Arial" w:cs="Arial"/>
          <w:bCs/>
          <w:iCs/>
          <w:sz w:val="22"/>
          <w:szCs w:val="22"/>
        </w:rPr>
      </w:pPr>
      <w:r w:rsidRPr="00AC5C8C">
        <w:rPr>
          <w:rFonts w:ascii="Arial" w:hAnsi="Arial" w:cs="Arial"/>
          <w:b/>
          <w:bCs/>
          <w:i/>
          <w:iCs/>
          <w:sz w:val="22"/>
          <w:szCs w:val="22"/>
        </w:rPr>
        <w:t>ПОНУДА СА ВАРИЈАНТАМА</w:t>
      </w:r>
    </w:p>
    <w:p w14:paraId="5B4A3A21" w14:textId="77777777" w:rsidR="00772421" w:rsidRPr="004975B7" w:rsidRDefault="00772421" w:rsidP="00AC5C8C">
      <w:pPr>
        <w:spacing w:after="120" w:line="240" w:lineRule="auto"/>
        <w:jc w:val="both"/>
        <w:rPr>
          <w:rFonts w:ascii="Arial" w:hAnsi="Arial" w:cs="Arial"/>
          <w:b/>
          <w:bCs/>
          <w:i/>
          <w:iCs/>
          <w:sz w:val="22"/>
          <w:szCs w:val="22"/>
          <w:lang w:val="sr-Cyrl-RS"/>
        </w:rPr>
      </w:pPr>
      <w:r w:rsidRPr="004975B7">
        <w:rPr>
          <w:rFonts w:ascii="Arial" w:hAnsi="Arial" w:cs="Arial"/>
          <w:bCs/>
          <w:iCs/>
          <w:sz w:val="22"/>
          <w:szCs w:val="22"/>
        </w:rPr>
        <w:t>Подношење понуде са варијантама није дозвољено.</w:t>
      </w:r>
    </w:p>
    <w:p w14:paraId="49A4E505" w14:textId="77777777" w:rsidR="00772421" w:rsidRPr="00AC5C8C" w:rsidRDefault="00772421" w:rsidP="00485456">
      <w:pPr>
        <w:pStyle w:val="ListParagraph"/>
        <w:numPr>
          <w:ilvl w:val="0"/>
          <w:numId w:val="41"/>
        </w:numPr>
        <w:spacing w:before="240" w:after="120" w:line="240" w:lineRule="auto"/>
        <w:ind w:left="284" w:hanging="284"/>
        <w:jc w:val="both"/>
        <w:rPr>
          <w:rFonts w:ascii="Arial" w:hAnsi="Arial" w:cs="Arial"/>
          <w:sz w:val="22"/>
          <w:szCs w:val="22"/>
        </w:rPr>
      </w:pPr>
      <w:r w:rsidRPr="00AC5C8C">
        <w:rPr>
          <w:rFonts w:ascii="Arial" w:hAnsi="Arial" w:cs="Arial"/>
          <w:b/>
          <w:i/>
          <w:iCs/>
          <w:sz w:val="22"/>
          <w:szCs w:val="22"/>
        </w:rPr>
        <w:t>НАЧИН ИЗМЕНЕ, ДОПУНЕ И ОПОЗИВА ПОНУДЕ</w:t>
      </w:r>
    </w:p>
    <w:p w14:paraId="55F2D345" w14:textId="77777777" w:rsidR="00772421" w:rsidRPr="004975B7" w:rsidRDefault="00772421" w:rsidP="00AC5C8C">
      <w:pPr>
        <w:spacing w:after="120" w:line="240" w:lineRule="auto"/>
        <w:jc w:val="both"/>
        <w:rPr>
          <w:rFonts w:ascii="Arial" w:hAnsi="Arial" w:cs="Arial"/>
          <w:sz w:val="22"/>
          <w:szCs w:val="22"/>
        </w:rPr>
      </w:pPr>
      <w:r w:rsidRPr="004975B7">
        <w:rPr>
          <w:rFonts w:ascii="Arial" w:hAnsi="Arial" w:cs="Arial"/>
          <w:sz w:val="22"/>
          <w:szCs w:val="22"/>
        </w:rPr>
        <w:t>У року за подношење понуде понуђач може да измени, допуни или опозове своју понуду на начин који је одређен за подношење понуде.</w:t>
      </w:r>
    </w:p>
    <w:p w14:paraId="5F9FF1D4" w14:textId="77777777" w:rsidR="00772421" w:rsidRPr="004975B7" w:rsidRDefault="00772421" w:rsidP="00AC5C8C">
      <w:pPr>
        <w:spacing w:after="120" w:line="240" w:lineRule="auto"/>
        <w:jc w:val="both"/>
        <w:rPr>
          <w:rFonts w:ascii="Arial" w:eastAsia="TimesNewRomanPSMT" w:hAnsi="Arial" w:cs="Arial"/>
          <w:bCs/>
          <w:iCs/>
          <w:sz w:val="22"/>
          <w:szCs w:val="22"/>
        </w:rPr>
      </w:pPr>
      <w:r w:rsidRPr="004975B7">
        <w:rPr>
          <w:rFonts w:ascii="Arial" w:hAnsi="Arial" w:cs="Arial"/>
          <w:sz w:val="22"/>
          <w:szCs w:val="22"/>
        </w:rPr>
        <w:t xml:space="preserve">Понуђач је дужан да јасно назначи који део понуде мења односно која документа накнадно доставља. </w:t>
      </w:r>
    </w:p>
    <w:p w14:paraId="160D4436" w14:textId="77777777" w:rsidR="00772421" w:rsidRPr="004975B7" w:rsidRDefault="00772421" w:rsidP="00AC5C8C">
      <w:pPr>
        <w:spacing w:after="120" w:line="240" w:lineRule="auto"/>
        <w:jc w:val="both"/>
        <w:rPr>
          <w:rFonts w:ascii="Arial" w:eastAsia="TimesNewRomanPSMT" w:hAnsi="Arial" w:cs="Arial"/>
          <w:bCs/>
          <w:iCs/>
          <w:sz w:val="22"/>
          <w:szCs w:val="22"/>
        </w:rPr>
      </w:pPr>
      <w:r w:rsidRPr="004975B7">
        <w:rPr>
          <w:rFonts w:ascii="Arial" w:eastAsia="TimesNewRomanPSMT" w:hAnsi="Arial" w:cs="Arial"/>
          <w:bCs/>
          <w:iCs/>
          <w:sz w:val="22"/>
          <w:szCs w:val="22"/>
        </w:rPr>
        <w:t>Измену, допуну или опозив понуде треба доставити на адресу</w:t>
      </w:r>
      <w:r w:rsidRPr="004975B7">
        <w:rPr>
          <w:rFonts w:ascii="Arial" w:eastAsia="TimesNewRomanPSMT" w:hAnsi="Arial" w:cs="Arial"/>
          <w:bCs/>
          <w:iCs/>
          <w:sz w:val="22"/>
          <w:szCs w:val="22"/>
          <w:lang w:val="sr-Cyrl-RS"/>
        </w:rPr>
        <w:t xml:space="preserve"> Републичка дирекција за робне резерве, Дечанска 8а, Београд</w:t>
      </w:r>
      <w:r w:rsidRPr="004975B7">
        <w:rPr>
          <w:rFonts w:ascii="Arial" w:hAnsi="Arial" w:cs="Arial"/>
          <w:i/>
          <w:iCs/>
          <w:sz w:val="22"/>
          <w:szCs w:val="22"/>
        </w:rPr>
        <w:t xml:space="preserve">, </w:t>
      </w:r>
      <w:r w:rsidRPr="004975B7">
        <w:rPr>
          <w:rFonts w:ascii="Arial" w:eastAsia="TimesNewRomanPSMT" w:hAnsi="Arial" w:cs="Arial"/>
          <w:bCs/>
          <w:iCs/>
          <w:color w:val="FF0000"/>
          <w:sz w:val="22"/>
          <w:szCs w:val="22"/>
        </w:rPr>
        <w:t xml:space="preserve"> </w:t>
      </w:r>
      <w:r w:rsidRPr="004975B7">
        <w:rPr>
          <w:rFonts w:ascii="Arial" w:eastAsia="TimesNewRomanPSMT" w:hAnsi="Arial" w:cs="Arial"/>
          <w:bCs/>
          <w:iCs/>
          <w:sz w:val="22"/>
          <w:szCs w:val="22"/>
        </w:rPr>
        <w:t>са назнаком:</w:t>
      </w:r>
    </w:p>
    <w:p w14:paraId="15FE7834" w14:textId="3A453F1D" w:rsidR="00772421" w:rsidRPr="004975B7" w:rsidRDefault="00772421" w:rsidP="00AC5C8C">
      <w:pPr>
        <w:spacing w:after="120" w:line="240" w:lineRule="auto"/>
        <w:jc w:val="both"/>
        <w:rPr>
          <w:rFonts w:ascii="Arial" w:eastAsia="TimesNewRomanPSMT" w:hAnsi="Arial" w:cs="Arial"/>
          <w:bCs/>
          <w:iCs/>
          <w:sz w:val="22"/>
          <w:szCs w:val="22"/>
        </w:rPr>
      </w:pPr>
      <w:r w:rsidRPr="004975B7">
        <w:rPr>
          <w:rFonts w:ascii="Arial" w:eastAsia="TimesNewRomanPSMT" w:hAnsi="Arial" w:cs="Arial"/>
          <w:bCs/>
          <w:iCs/>
          <w:sz w:val="22"/>
          <w:szCs w:val="22"/>
        </w:rPr>
        <w:t xml:space="preserve"> „</w:t>
      </w:r>
      <w:r w:rsidRPr="004975B7">
        <w:rPr>
          <w:rFonts w:ascii="Arial" w:eastAsia="TimesNewRomanPSMT" w:hAnsi="Arial" w:cs="Arial"/>
          <w:b/>
          <w:bCs/>
          <w:iCs/>
          <w:sz w:val="22"/>
          <w:szCs w:val="22"/>
        </w:rPr>
        <w:t>Измена понуде</w:t>
      </w:r>
      <w:r w:rsidRPr="004975B7">
        <w:rPr>
          <w:rFonts w:ascii="Arial" w:eastAsia="TimesNewRomanPS-BoldMT" w:hAnsi="Arial" w:cs="Arial"/>
          <w:b/>
          <w:bCs/>
          <w:sz w:val="22"/>
          <w:szCs w:val="22"/>
        </w:rPr>
        <w:t xml:space="preserve"> за јавну набавку</w:t>
      </w:r>
      <w:r w:rsidRPr="004975B7">
        <w:rPr>
          <w:rFonts w:ascii="Arial" w:hAnsi="Arial" w:cs="Arial"/>
          <w:sz w:val="22"/>
          <w:szCs w:val="22"/>
        </w:rPr>
        <w:t xml:space="preserve"> </w:t>
      </w:r>
      <w:r w:rsidR="009C04A8">
        <w:rPr>
          <w:rFonts w:ascii="Arial" w:hAnsi="Arial" w:cs="Arial"/>
          <w:sz w:val="22"/>
          <w:szCs w:val="22"/>
          <w:lang w:val="sr-Cyrl-RS"/>
        </w:rPr>
        <w:t>радова</w:t>
      </w:r>
      <w:r w:rsidRPr="004975B7">
        <w:rPr>
          <w:rFonts w:ascii="Arial" w:hAnsi="Arial" w:cs="Arial"/>
          <w:sz w:val="22"/>
          <w:szCs w:val="22"/>
        </w:rPr>
        <w:t xml:space="preserve"> </w:t>
      </w:r>
      <w:r w:rsidR="009C04A8" w:rsidRPr="009C04A8">
        <w:rPr>
          <w:rFonts w:ascii="Arial" w:hAnsi="Arial" w:cs="Arial"/>
          <w:b/>
          <w:bCs/>
          <w:sz w:val="22"/>
          <w:szCs w:val="22"/>
        </w:rPr>
        <w:t>израда пројектне документације за изградњу и извођење радова на изградњи аутопретакалишта</w:t>
      </w:r>
      <w:r w:rsidR="009C04A8" w:rsidRPr="009C04A8">
        <w:rPr>
          <w:rFonts w:ascii="Arial" w:hAnsi="Arial" w:cs="Arial"/>
          <w:b/>
          <w:bCs/>
          <w:sz w:val="22"/>
          <w:szCs w:val="22"/>
          <w:lang w:val="sr-Cyrl-RS"/>
        </w:rPr>
        <w:t xml:space="preserve"> </w:t>
      </w:r>
      <w:r w:rsidR="009C04A8" w:rsidRPr="009C04A8">
        <w:rPr>
          <w:rFonts w:ascii="Arial" w:hAnsi="Arial" w:cs="Arial"/>
          <w:b/>
          <w:bCs/>
          <w:sz w:val="22"/>
          <w:szCs w:val="22"/>
        </w:rPr>
        <w:t>на складишту нафтних деривата Пожега у Пожеги</w:t>
      </w:r>
      <w:r w:rsidR="009C04A8" w:rsidRPr="009C04A8">
        <w:rPr>
          <w:rFonts w:ascii="Arial" w:hAnsi="Arial" w:cs="Arial"/>
          <w:b/>
          <w:bCs/>
          <w:sz w:val="22"/>
          <w:szCs w:val="22"/>
          <w:lang w:val="sr-Cyrl-RS"/>
        </w:rPr>
        <w:t xml:space="preserve"> </w:t>
      </w:r>
      <w:r w:rsidR="009C04A8" w:rsidRPr="009C04A8">
        <w:rPr>
          <w:rFonts w:ascii="Arial" w:hAnsi="Arial" w:cs="Arial"/>
          <w:b/>
          <w:bCs/>
          <w:sz w:val="22"/>
          <w:szCs w:val="22"/>
        </w:rPr>
        <w:t>ЈН брoj</w:t>
      </w:r>
      <w:r w:rsidR="009C04A8" w:rsidRPr="009C04A8">
        <w:rPr>
          <w:rFonts w:ascii="Arial" w:hAnsi="Arial" w:cs="Arial"/>
          <w:b/>
          <w:bCs/>
          <w:sz w:val="22"/>
          <w:szCs w:val="22"/>
          <w:lang w:val="sr-Cyrl-RS"/>
        </w:rPr>
        <w:t xml:space="preserve"> </w:t>
      </w:r>
      <w:r w:rsidR="009C04A8" w:rsidRPr="009C04A8">
        <w:rPr>
          <w:rFonts w:ascii="Arial" w:hAnsi="Arial" w:cs="Arial"/>
          <w:b/>
          <w:bCs/>
          <w:sz w:val="22"/>
          <w:szCs w:val="22"/>
        </w:rPr>
        <w:t xml:space="preserve"> </w:t>
      </w:r>
      <w:r w:rsidR="00C05DE0">
        <w:rPr>
          <w:rFonts w:ascii="Arial" w:hAnsi="Arial" w:cs="Arial"/>
          <w:b/>
          <w:bCs/>
          <w:sz w:val="22"/>
          <w:szCs w:val="22"/>
          <w:lang w:val="sr-Cyrl-RS"/>
        </w:rPr>
        <w:t>3/2017-03</w:t>
      </w:r>
      <w:r w:rsidR="009C04A8">
        <w:rPr>
          <w:rFonts w:ascii="Arial" w:hAnsi="Arial" w:cs="Arial"/>
          <w:b/>
          <w:bCs/>
          <w:sz w:val="22"/>
          <w:szCs w:val="22"/>
          <w:lang w:val="sr-Cyrl-RS"/>
        </w:rPr>
        <w:t xml:space="preserve"> </w:t>
      </w:r>
      <w:r w:rsidRPr="004975B7">
        <w:rPr>
          <w:rFonts w:ascii="Arial" w:eastAsia="TimesNewRomanPSMT" w:hAnsi="Arial" w:cs="Arial"/>
          <w:b/>
          <w:bCs/>
          <w:sz w:val="22"/>
          <w:szCs w:val="22"/>
        </w:rPr>
        <w:t xml:space="preserve">- </w:t>
      </w:r>
      <w:r w:rsidRPr="004975B7">
        <w:rPr>
          <w:rFonts w:ascii="Arial" w:eastAsia="TimesNewRomanPS-BoldMT" w:hAnsi="Arial" w:cs="Arial"/>
          <w:b/>
          <w:bCs/>
          <w:sz w:val="22"/>
          <w:szCs w:val="22"/>
        </w:rPr>
        <w:t>НЕ ОТВАРАТИ”</w:t>
      </w:r>
      <w:r w:rsidRPr="004975B7">
        <w:rPr>
          <w:rFonts w:ascii="Arial" w:eastAsia="TimesNewRomanPSMT" w:hAnsi="Arial" w:cs="Arial"/>
          <w:bCs/>
          <w:iCs/>
          <w:sz w:val="22"/>
          <w:szCs w:val="22"/>
        </w:rPr>
        <w:t xml:space="preserve"> или</w:t>
      </w:r>
    </w:p>
    <w:p w14:paraId="5E561949" w14:textId="0404ABFF" w:rsidR="00772421" w:rsidRPr="004975B7" w:rsidRDefault="00772421" w:rsidP="00AC5C8C">
      <w:pPr>
        <w:spacing w:after="120" w:line="240" w:lineRule="auto"/>
        <w:jc w:val="both"/>
        <w:rPr>
          <w:rFonts w:ascii="Arial" w:eastAsia="TimesNewRomanPSMT" w:hAnsi="Arial" w:cs="Arial"/>
          <w:bCs/>
          <w:iCs/>
          <w:sz w:val="22"/>
          <w:szCs w:val="22"/>
        </w:rPr>
      </w:pPr>
      <w:r w:rsidRPr="004975B7">
        <w:rPr>
          <w:rFonts w:ascii="Arial" w:eastAsia="TimesNewRomanPSMT" w:hAnsi="Arial" w:cs="Arial"/>
          <w:bCs/>
          <w:iCs/>
          <w:sz w:val="22"/>
          <w:szCs w:val="22"/>
        </w:rPr>
        <w:t xml:space="preserve"> „</w:t>
      </w:r>
      <w:r w:rsidRPr="004975B7">
        <w:rPr>
          <w:rFonts w:ascii="Arial" w:eastAsia="TimesNewRomanPSMT" w:hAnsi="Arial" w:cs="Arial"/>
          <w:b/>
          <w:bCs/>
          <w:iCs/>
          <w:sz w:val="22"/>
          <w:szCs w:val="22"/>
        </w:rPr>
        <w:t>Допуна понуде</w:t>
      </w:r>
      <w:r w:rsidRPr="004975B7">
        <w:rPr>
          <w:rFonts w:ascii="Arial" w:eastAsia="TimesNewRomanPSMT" w:hAnsi="Arial" w:cs="Arial"/>
          <w:bCs/>
          <w:iCs/>
          <w:sz w:val="22"/>
          <w:szCs w:val="22"/>
        </w:rPr>
        <w:t xml:space="preserve"> </w:t>
      </w:r>
      <w:r w:rsidRPr="004975B7">
        <w:rPr>
          <w:rFonts w:ascii="Arial" w:eastAsia="TimesNewRomanPS-BoldMT" w:hAnsi="Arial" w:cs="Arial"/>
          <w:b/>
          <w:bCs/>
          <w:sz w:val="22"/>
          <w:szCs w:val="22"/>
        </w:rPr>
        <w:t>за јавну набавку</w:t>
      </w:r>
      <w:r w:rsidRPr="004975B7">
        <w:rPr>
          <w:rFonts w:ascii="Arial" w:hAnsi="Arial" w:cs="Arial"/>
          <w:sz w:val="22"/>
          <w:szCs w:val="22"/>
        </w:rPr>
        <w:t xml:space="preserve"> </w:t>
      </w:r>
      <w:r w:rsidR="009C04A8" w:rsidRPr="009C04A8">
        <w:rPr>
          <w:rFonts w:ascii="Arial" w:hAnsi="Arial" w:cs="Arial"/>
          <w:sz w:val="22"/>
          <w:szCs w:val="22"/>
          <w:lang w:val="sr-Cyrl-RS"/>
        </w:rPr>
        <w:t>радова</w:t>
      </w:r>
      <w:r w:rsidR="009C04A8" w:rsidRPr="009C04A8">
        <w:rPr>
          <w:rFonts w:ascii="Arial" w:hAnsi="Arial" w:cs="Arial"/>
          <w:sz w:val="22"/>
          <w:szCs w:val="22"/>
        </w:rPr>
        <w:t xml:space="preserve"> </w:t>
      </w:r>
      <w:r w:rsidR="009C04A8" w:rsidRPr="009C04A8">
        <w:rPr>
          <w:rFonts w:ascii="Arial" w:hAnsi="Arial" w:cs="Arial"/>
          <w:b/>
          <w:bCs/>
          <w:sz w:val="22"/>
          <w:szCs w:val="22"/>
        </w:rPr>
        <w:t>израда пројектне документације за изградњу и извођење радова на изградњи аутопретакалишта</w:t>
      </w:r>
      <w:r w:rsidR="009C04A8" w:rsidRPr="009C04A8">
        <w:rPr>
          <w:rFonts w:ascii="Arial" w:hAnsi="Arial" w:cs="Arial"/>
          <w:b/>
          <w:bCs/>
          <w:sz w:val="22"/>
          <w:szCs w:val="22"/>
          <w:lang w:val="sr-Cyrl-RS"/>
        </w:rPr>
        <w:t xml:space="preserve"> </w:t>
      </w:r>
      <w:r w:rsidR="009C04A8" w:rsidRPr="009C04A8">
        <w:rPr>
          <w:rFonts w:ascii="Arial" w:hAnsi="Arial" w:cs="Arial"/>
          <w:b/>
          <w:bCs/>
          <w:sz w:val="22"/>
          <w:szCs w:val="22"/>
        </w:rPr>
        <w:t>на складишту нафтних деривата Пожега у Пожеги</w:t>
      </w:r>
      <w:r w:rsidR="009C04A8" w:rsidRPr="009C04A8">
        <w:rPr>
          <w:rFonts w:ascii="Arial" w:hAnsi="Arial" w:cs="Arial"/>
          <w:b/>
          <w:bCs/>
          <w:sz w:val="22"/>
          <w:szCs w:val="22"/>
          <w:lang w:val="sr-Cyrl-RS"/>
        </w:rPr>
        <w:t xml:space="preserve"> </w:t>
      </w:r>
      <w:r w:rsidR="009C04A8" w:rsidRPr="009C04A8">
        <w:rPr>
          <w:rFonts w:ascii="Arial" w:hAnsi="Arial" w:cs="Arial"/>
          <w:b/>
          <w:bCs/>
          <w:sz w:val="22"/>
          <w:szCs w:val="22"/>
        </w:rPr>
        <w:t>ЈН брoj</w:t>
      </w:r>
      <w:r w:rsidR="009C04A8" w:rsidRPr="009C04A8">
        <w:rPr>
          <w:rFonts w:ascii="Arial" w:hAnsi="Arial" w:cs="Arial"/>
          <w:b/>
          <w:bCs/>
          <w:sz w:val="22"/>
          <w:szCs w:val="22"/>
          <w:lang w:val="sr-Cyrl-RS"/>
        </w:rPr>
        <w:t xml:space="preserve"> </w:t>
      </w:r>
      <w:r w:rsidR="009C04A8" w:rsidRPr="009C04A8">
        <w:rPr>
          <w:rFonts w:ascii="Arial" w:hAnsi="Arial" w:cs="Arial"/>
          <w:b/>
          <w:bCs/>
          <w:sz w:val="22"/>
          <w:szCs w:val="22"/>
        </w:rPr>
        <w:t xml:space="preserve"> </w:t>
      </w:r>
      <w:r w:rsidR="00C05DE0">
        <w:rPr>
          <w:rFonts w:ascii="Arial" w:hAnsi="Arial" w:cs="Arial"/>
          <w:b/>
          <w:bCs/>
          <w:sz w:val="22"/>
          <w:szCs w:val="22"/>
          <w:lang w:val="sr-Cyrl-RS"/>
        </w:rPr>
        <w:t>3/2017-03</w:t>
      </w:r>
      <w:r w:rsidR="00A90FF6" w:rsidRPr="004975B7">
        <w:rPr>
          <w:rFonts w:ascii="Arial" w:eastAsia="TimesNewRomanPS-BoldMT" w:hAnsi="Arial" w:cs="Arial"/>
          <w:b/>
          <w:bCs/>
          <w:sz w:val="22"/>
          <w:szCs w:val="22"/>
          <w:lang w:val="sr-Cyrl-RS"/>
        </w:rPr>
        <w:t>-</w:t>
      </w:r>
      <w:r w:rsidRPr="004975B7">
        <w:rPr>
          <w:rFonts w:ascii="Arial" w:eastAsia="TimesNewRomanPSMT" w:hAnsi="Arial" w:cs="Arial"/>
          <w:b/>
          <w:bCs/>
          <w:sz w:val="22"/>
          <w:szCs w:val="22"/>
        </w:rPr>
        <w:t xml:space="preserve"> </w:t>
      </w:r>
      <w:r w:rsidRPr="004975B7">
        <w:rPr>
          <w:rFonts w:ascii="Arial" w:eastAsia="TimesNewRomanPS-BoldMT" w:hAnsi="Arial" w:cs="Arial"/>
          <w:b/>
          <w:bCs/>
          <w:sz w:val="22"/>
          <w:szCs w:val="22"/>
        </w:rPr>
        <w:t>НЕ ОТВАРАТИ”</w:t>
      </w:r>
      <w:r w:rsidRPr="004975B7">
        <w:rPr>
          <w:rFonts w:ascii="Arial" w:eastAsia="TimesNewRomanPSMT" w:hAnsi="Arial" w:cs="Arial"/>
          <w:bCs/>
          <w:iCs/>
          <w:sz w:val="22"/>
          <w:szCs w:val="22"/>
        </w:rPr>
        <w:t xml:space="preserve"> или</w:t>
      </w:r>
    </w:p>
    <w:p w14:paraId="281500C7" w14:textId="7968FF68" w:rsidR="00772421" w:rsidRPr="004975B7" w:rsidRDefault="00772421" w:rsidP="00AC5C8C">
      <w:pPr>
        <w:spacing w:after="120" w:line="240" w:lineRule="auto"/>
        <w:jc w:val="both"/>
        <w:rPr>
          <w:rFonts w:ascii="Arial" w:eastAsia="TimesNewRomanPSMT" w:hAnsi="Arial" w:cs="Arial"/>
          <w:bCs/>
          <w:iCs/>
          <w:sz w:val="22"/>
          <w:szCs w:val="22"/>
        </w:rPr>
      </w:pPr>
      <w:r w:rsidRPr="004975B7">
        <w:rPr>
          <w:rFonts w:ascii="Arial" w:eastAsia="TimesNewRomanPSMT" w:hAnsi="Arial" w:cs="Arial"/>
          <w:bCs/>
          <w:iCs/>
          <w:sz w:val="22"/>
          <w:szCs w:val="22"/>
        </w:rPr>
        <w:t xml:space="preserve"> „</w:t>
      </w:r>
      <w:r w:rsidRPr="004975B7">
        <w:rPr>
          <w:rFonts w:ascii="Arial" w:eastAsia="TimesNewRomanPSMT" w:hAnsi="Arial" w:cs="Arial"/>
          <w:b/>
          <w:bCs/>
          <w:iCs/>
          <w:sz w:val="22"/>
          <w:szCs w:val="22"/>
        </w:rPr>
        <w:t>Опозив понуде</w:t>
      </w:r>
      <w:r w:rsidRPr="004975B7">
        <w:rPr>
          <w:rFonts w:ascii="Arial" w:eastAsia="TimesNewRomanPSMT" w:hAnsi="Arial" w:cs="Arial"/>
          <w:bCs/>
          <w:iCs/>
          <w:sz w:val="22"/>
          <w:szCs w:val="22"/>
        </w:rPr>
        <w:t xml:space="preserve"> </w:t>
      </w:r>
      <w:r w:rsidRPr="004975B7">
        <w:rPr>
          <w:rFonts w:ascii="Arial" w:eastAsia="TimesNewRomanPS-BoldMT" w:hAnsi="Arial" w:cs="Arial"/>
          <w:b/>
          <w:bCs/>
          <w:sz w:val="22"/>
          <w:szCs w:val="22"/>
        </w:rPr>
        <w:t>за јавну набавку</w:t>
      </w:r>
      <w:r w:rsidRPr="004975B7">
        <w:rPr>
          <w:rFonts w:ascii="Arial" w:hAnsi="Arial" w:cs="Arial"/>
          <w:sz w:val="22"/>
          <w:szCs w:val="22"/>
        </w:rPr>
        <w:t xml:space="preserve"> </w:t>
      </w:r>
      <w:r w:rsidR="009C04A8" w:rsidRPr="009C04A8">
        <w:rPr>
          <w:rFonts w:ascii="Arial" w:hAnsi="Arial" w:cs="Arial"/>
          <w:sz w:val="22"/>
          <w:szCs w:val="22"/>
          <w:lang w:val="sr-Cyrl-RS"/>
        </w:rPr>
        <w:t>радова</w:t>
      </w:r>
      <w:r w:rsidR="009C04A8" w:rsidRPr="009C04A8">
        <w:rPr>
          <w:rFonts w:ascii="Arial" w:hAnsi="Arial" w:cs="Arial"/>
          <w:sz w:val="22"/>
          <w:szCs w:val="22"/>
        </w:rPr>
        <w:t xml:space="preserve"> </w:t>
      </w:r>
      <w:r w:rsidR="009C04A8" w:rsidRPr="009C04A8">
        <w:rPr>
          <w:rFonts w:ascii="Arial" w:hAnsi="Arial" w:cs="Arial"/>
          <w:b/>
          <w:bCs/>
          <w:sz w:val="22"/>
          <w:szCs w:val="22"/>
        </w:rPr>
        <w:t>израда пројектне документације за изградњу и извођење радова на изградњи аутопретакалишта</w:t>
      </w:r>
      <w:r w:rsidR="009C04A8" w:rsidRPr="009C04A8">
        <w:rPr>
          <w:rFonts w:ascii="Arial" w:hAnsi="Arial" w:cs="Arial"/>
          <w:b/>
          <w:bCs/>
          <w:sz w:val="22"/>
          <w:szCs w:val="22"/>
          <w:lang w:val="sr-Cyrl-RS"/>
        </w:rPr>
        <w:t xml:space="preserve"> </w:t>
      </w:r>
      <w:r w:rsidR="009C04A8" w:rsidRPr="009C04A8">
        <w:rPr>
          <w:rFonts w:ascii="Arial" w:hAnsi="Arial" w:cs="Arial"/>
          <w:b/>
          <w:bCs/>
          <w:sz w:val="22"/>
          <w:szCs w:val="22"/>
        </w:rPr>
        <w:t>на складишту нафтних деривата Пожега у Пожеги</w:t>
      </w:r>
      <w:r w:rsidR="009C04A8" w:rsidRPr="009C04A8">
        <w:rPr>
          <w:rFonts w:ascii="Arial" w:hAnsi="Arial" w:cs="Arial"/>
          <w:b/>
          <w:bCs/>
          <w:sz w:val="22"/>
          <w:szCs w:val="22"/>
          <w:lang w:val="sr-Cyrl-RS"/>
        </w:rPr>
        <w:t xml:space="preserve"> </w:t>
      </w:r>
      <w:r w:rsidR="009C04A8" w:rsidRPr="009C04A8">
        <w:rPr>
          <w:rFonts w:ascii="Arial" w:hAnsi="Arial" w:cs="Arial"/>
          <w:b/>
          <w:bCs/>
          <w:sz w:val="22"/>
          <w:szCs w:val="22"/>
        </w:rPr>
        <w:t>ЈН брoj</w:t>
      </w:r>
      <w:r w:rsidR="009C04A8" w:rsidRPr="009C04A8">
        <w:rPr>
          <w:rFonts w:ascii="Arial" w:hAnsi="Arial" w:cs="Arial"/>
          <w:b/>
          <w:bCs/>
          <w:sz w:val="22"/>
          <w:szCs w:val="22"/>
          <w:lang w:val="sr-Cyrl-RS"/>
        </w:rPr>
        <w:t xml:space="preserve"> </w:t>
      </w:r>
      <w:r w:rsidR="009C04A8" w:rsidRPr="009C04A8">
        <w:rPr>
          <w:rFonts w:ascii="Arial" w:hAnsi="Arial" w:cs="Arial"/>
          <w:b/>
          <w:bCs/>
          <w:sz w:val="22"/>
          <w:szCs w:val="22"/>
        </w:rPr>
        <w:t xml:space="preserve"> </w:t>
      </w:r>
      <w:r w:rsidR="00C05DE0">
        <w:rPr>
          <w:rFonts w:ascii="Arial" w:hAnsi="Arial" w:cs="Arial"/>
          <w:b/>
          <w:bCs/>
          <w:sz w:val="22"/>
          <w:szCs w:val="22"/>
          <w:lang w:val="sr-Cyrl-RS"/>
        </w:rPr>
        <w:t>3/2017-03</w:t>
      </w:r>
      <w:r w:rsidRPr="004975B7">
        <w:rPr>
          <w:rFonts w:ascii="Arial" w:eastAsia="TimesNewRomanPSMT" w:hAnsi="Arial" w:cs="Arial"/>
          <w:b/>
          <w:bCs/>
          <w:sz w:val="22"/>
          <w:szCs w:val="22"/>
        </w:rPr>
        <w:t xml:space="preserve">- </w:t>
      </w:r>
      <w:r w:rsidRPr="004975B7">
        <w:rPr>
          <w:rFonts w:ascii="Arial" w:eastAsia="TimesNewRomanPS-BoldMT" w:hAnsi="Arial" w:cs="Arial"/>
          <w:b/>
          <w:bCs/>
          <w:sz w:val="22"/>
          <w:szCs w:val="22"/>
        </w:rPr>
        <w:t>НЕ ОТВАРАТИ”</w:t>
      </w:r>
      <w:r w:rsidRPr="004975B7">
        <w:rPr>
          <w:rFonts w:ascii="Arial" w:eastAsia="TimesNewRomanPSMT" w:hAnsi="Arial" w:cs="Arial"/>
          <w:bCs/>
          <w:iCs/>
          <w:sz w:val="22"/>
          <w:szCs w:val="22"/>
        </w:rPr>
        <w:t xml:space="preserve"> или</w:t>
      </w:r>
    </w:p>
    <w:p w14:paraId="48CBA46A" w14:textId="62ABAFEF" w:rsidR="00772421" w:rsidRPr="004975B7" w:rsidRDefault="00772421" w:rsidP="00AC5C8C">
      <w:pPr>
        <w:spacing w:after="120" w:line="240" w:lineRule="auto"/>
        <w:jc w:val="both"/>
        <w:rPr>
          <w:rFonts w:ascii="Arial" w:hAnsi="Arial" w:cs="Arial"/>
          <w:b/>
          <w:sz w:val="22"/>
          <w:szCs w:val="22"/>
        </w:rPr>
      </w:pPr>
      <w:r w:rsidRPr="004975B7">
        <w:rPr>
          <w:rFonts w:ascii="Arial" w:eastAsia="TimesNewRomanPSMT" w:hAnsi="Arial" w:cs="Arial"/>
          <w:bCs/>
          <w:iCs/>
          <w:sz w:val="22"/>
          <w:szCs w:val="22"/>
        </w:rPr>
        <w:t xml:space="preserve"> „</w:t>
      </w:r>
      <w:r w:rsidRPr="004975B7">
        <w:rPr>
          <w:rFonts w:ascii="Arial" w:eastAsia="TimesNewRomanPSMT" w:hAnsi="Arial" w:cs="Arial"/>
          <w:b/>
          <w:bCs/>
          <w:iCs/>
          <w:sz w:val="22"/>
          <w:szCs w:val="22"/>
        </w:rPr>
        <w:t>Измена и допуна понуде</w:t>
      </w:r>
      <w:r w:rsidRPr="004975B7">
        <w:rPr>
          <w:rFonts w:ascii="Arial" w:eastAsia="TimesNewRomanPS-BoldMT" w:hAnsi="Arial" w:cs="Arial"/>
          <w:b/>
          <w:bCs/>
          <w:sz w:val="22"/>
          <w:szCs w:val="22"/>
        </w:rPr>
        <w:t xml:space="preserve"> за јавну набавку</w:t>
      </w:r>
      <w:r w:rsidRPr="004975B7">
        <w:rPr>
          <w:rFonts w:ascii="Arial" w:hAnsi="Arial" w:cs="Arial"/>
          <w:sz w:val="22"/>
          <w:szCs w:val="22"/>
        </w:rPr>
        <w:t xml:space="preserve"> </w:t>
      </w:r>
      <w:r w:rsidR="009C04A8" w:rsidRPr="009C04A8">
        <w:rPr>
          <w:rFonts w:ascii="Arial" w:hAnsi="Arial" w:cs="Arial"/>
          <w:sz w:val="22"/>
          <w:szCs w:val="22"/>
          <w:lang w:val="sr-Cyrl-RS"/>
        </w:rPr>
        <w:t>радова</w:t>
      </w:r>
      <w:r w:rsidR="009C04A8" w:rsidRPr="009C04A8">
        <w:rPr>
          <w:rFonts w:ascii="Arial" w:hAnsi="Arial" w:cs="Arial"/>
          <w:sz w:val="22"/>
          <w:szCs w:val="22"/>
        </w:rPr>
        <w:t xml:space="preserve"> </w:t>
      </w:r>
      <w:r w:rsidR="009C04A8" w:rsidRPr="009C04A8">
        <w:rPr>
          <w:rFonts w:ascii="Arial" w:hAnsi="Arial" w:cs="Arial"/>
          <w:b/>
          <w:bCs/>
          <w:sz w:val="22"/>
          <w:szCs w:val="22"/>
        </w:rPr>
        <w:t>израда пројектне документације за изградњу и извођење радова на изградњи аутопретакалишта</w:t>
      </w:r>
      <w:r w:rsidR="009C04A8" w:rsidRPr="009C04A8">
        <w:rPr>
          <w:rFonts w:ascii="Arial" w:hAnsi="Arial" w:cs="Arial"/>
          <w:b/>
          <w:bCs/>
          <w:sz w:val="22"/>
          <w:szCs w:val="22"/>
          <w:lang w:val="sr-Cyrl-RS"/>
        </w:rPr>
        <w:t xml:space="preserve"> </w:t>
      </w:r>
      <w:r w:rsidR="009C04A8" w:rsidRPr="009C04A8">
        <w:rPr>
          <w:rFonts w:ascii="Arial" w:hAnsi="Arial" w:cs="Arial"/>
          <w:b/>
          <w:bCs/>
          <w:sz w:val="22"/>
          <w:szCs w:val="22"/>
        </w:rPr>
        <w:t>на складишту нафтних деривата Пожега у Пожеги</w:t>
      </w:r>
      <w:r w:rsidR="009C04A8" w:rsidRPr="009C04A8">
        <w:rPr>
          <w:rFonts w:ascii="Arial" w:hAnsi="Arial" w:cs="Arial"/>
          <w:b/>
          <w:bCs/>
          <w:sz w:val="22"/>
          <w:szCs w:val="22"/>
          <w:lang w:val="sr-Cyrl-RS"/>
        </w:rPr>
        <w:t xml:space="preserve"> </w:t>
      </w:r>
      <w:r w:rsidR="009C04A8" w:rsidRPr="009C04A8">
        <w:rPr>
          <w:rFonts w:ascii="Arial" w:hAnsi="Arial" w:cs="Arial"/>
          <w:b/>
          <w:bCs/>
          <w:sz w:val="22"/>
          <w:szCs w:val="22"/>
        </w:rPr>
        <w:t>ЈН брoj</w:t>
      </w:r>
      <w:r w:rsidR="009C04A8" w:rsidRPr="009C04A8">
        <w:rPr>
          <w:rFonts w:ascii="Arial" w:hAnsi="Arial" w:cs="Arial"/>
          <w:b/>
          <w:bCs/>
          <w:sz w:val="22"/>
          <w:szCs w:val="22"/>
          <w:lang w:val="sr-Cyrl-RS"/>
        </w:rPr>
        <w:t xml:space="preserve"> </w:t>
      </w:r>
      <w:r w:rsidR="009C04A8" w:rsidRPr="009C04A8">
        <w:rPr>
          <w:rFonts w:ascii="Arial" w:hAnsi="Arial" w:cs="Arial"/>
          <w:b/>
          <w:bCs/>
          <w:sz w:val="22"/>
          <w:szCs w:val="22"/>
        </w:rPr>
        <w:t xml:space="preserve"> </w:t>
      </w:r>
      <w:r w:rsidR="00C05DE0">
        <w:rPr>
          <w:rFonts w:ascii="Arial" w:hAnsi="Arial" w:cs="Arial"/>
          <w:b/>
          <w:bCs/>
          <w:sz w:val="22"/>
          <w:szCs w:val="22"/>
          <w:lang w:val="sr-Cyrl-RS"/>
        </w:rPr>
        <w:t>3/2017-03</w:t>
      </w:r>
      <w:r w:rsidRPr="004975B7">
        <w:rPr>
          <w:rFonts w:ascii="Arial" w:hAnsi="Arial" w:cs="Arial"/>
          <w:sz w:val="22"/>
          <w:szCs w:val="22"/>
        </w:rPr>
        <w:t xml:space="preserve"> </w:t>
      </w:r>
      <w:r w:rsidRPr="004975B7">
        <w:rPr>
          <w:rFonts w:ascii="Arial" w:hAnsi="Arial" w:cs="Arial"/>
          <w:b/>
          <w:sz w:val="22"/>
          <w:szCs w:val="22"/>
        </w:rPr>
        <w:t>- НЕ ОТВАРАТИ”.</w:t>
      </w:r>
    </w:p>
    <w:p w14:paraId="476F5358" w14:textId="77777777" w:rsidR="00772421" w:rsidRPr="004975B7" w:rsidRDefault="00772421" w:rsidP="00AC5C8C">
      <w:pPr>
        <w:spacing w:after="120" w:line="240" w:lineRule="auto"/>
        <w:jc w:val="both"/>
        <w:rPr>
          <w:rFonts w:ascii="Arial" w:hAnsi="Arial" w:cs="Arial"/>
          <w:sz w:val="22"/>
          <w:szCs w:val="22"/>
        </w:rPr>
      </w:pPr>
      <w:r w:rsidRPr="004975B7">
        <w:rPr>
          <w:rFonts w:ascii="Arial" w:eastAsia="TimesNewRomanPSMT" w:hAnsi="Arial" w:cs="Arial"/>
          <w:bCs/>
          <w:sz w:val="22"/>
          <w:szCs w:val="22"/>
        </w:rPr>
        <w:t>На полеђини коверте или на кутији навести назив</w:t>
      </w:r>
      <w:r w:rsidRPr="004975B7">
        <w:rPr>
          <w:rFonts w:ascii="Arial" w:eastAsia="TimesNewRomanPSMT" w:hAnsi="Arial" w:cs="Arial"/>
          <w:bCs/>
          <w:sz w:val="22"/>
          <w:szCs w:val="22"/>
          <w:lang w:val="sr-Cyrl-CS"/>
        </w:rPr>
        <w:t xml:space="preserve"> и адресу</w:t>
      </w:r>
      <w:r w:rsidRPr="004975B7">
        <w:rPr>
          <w:rFonts w:ascii="Arial" w:eastAsia="TimesNewRomanPSMT" w:hAnsi="Arial" w:cs="Arial"/>
          <w:bCs/>
          <w:sz w:val="22"/>
          <w:szCs w:val="22"/>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14DD32D5" w14:textId="77777777" w:rsidR="00772421" w:rsidRPr="004975B7" w:rsidRDefault="00772421" w:rsidP="00AC5C8C">
      <w:pPr>
        <w:spacing w:after="120" w:line="240" w:lineRule="auto"/>
        <w:jc w:val="both"/>
        <w:rPr>
          <w:rFonts w:ascii="Arial" w:hAnsi="Arial" w:cs="Arial"/>
          <w:b/>
          <w:i/>
          <w:iCs/>
          <w:sz w:val="22"/>
          <w:szCs w:val="22"/>
        </w:rPr>
      </w:pPr>
      <w:r w:rsidRPr="004975B7">
        <w:rPr>
          <w:rFonts w:ascii="Arial" w:hAnsi="Arial" w:cs="Arial"/>
          <w:sz w:val="22"/>
          <w:szCs w:val="22"/>
        </w:rPr>
        <w:t>По истеку рока за подношење понуда понуђач не може да повуче нити да мења своју понуду.</w:t>
      </w:r>
    </w:p>
    <w:p w14:paraId="04F3E362" w14:textId="77777777" w:rsidR="00772421" w:rsidRPr="00217113" w:rsidRDefault="00772421" w:rsidP="00485456">
      <w:pPr>
        <w:pStyle w:val="ListParagraph"/>
        <w:numPr>
          <w:ilvl w:val="0"/>
          <w:numId w:val="41"/>
        </w:numPr>
        <w:spacing w:before="240" w:after="120" w:line="240" w:lineRule="auto"/>
        <w:ind w:left="284" w:hanging="284"/>
        <w:jc w:val="both"/>
        <w:rPr>
          <w:rFonts w:ascii="Arial" w:hAnsi="Arial" w:cs="Arial"/>
          <w:b/>
          <w:bCs/>
          <w:iCs/>
          <w:sz w:val="22"/>
          <w:szCs w:val="22"/>
          <w:lang w:val="sr-Cyrl-RS"/>
        </w:rPr>
      </w:pPr>
      <w:r w:rsidRPr="00217113">
        <w:rPr>
          <w:rFonts w:ascii="Arial" w:hAnsi="Arial" w:cs="Arial"/>
          <w:b/>
          <w:bCs/>
          <w:i/>
          <w:iCs/>
          <w:sz w:val="22"/>
          <w:szCs w:val="22"/>
          <w:lang w:val="sr-Cyrl-RS"/>
        </w:rPr>
        <w:t>ОБАВЕШТЕЊЕ:</w:t>
      </w:r>
      <w:r w:rsidRPr="00217113">
        <w:rPr>
          <w:rFonts w:ascii="Arial" w:hAnsi="Arial" w:cs="Arial"/>
          <w:b/>
          <w:bCs/>
          <w:iCs/>
          <w:sz w:val="22"/>
          <w:szCs w:val="22"/>
          <w:lang w:val="sr-Cyrl-RS"/>
        </w:rPr>
        <w:t xml:space="preserve"> </w:t>
      </w:r>
    </w:p>
    <w:p w14:paraId="1B66DD74" w14:textId="77777777" w:rsidR="00772421" w:rsidRPr="004975B7" w:rsidRDefault="00772421" w:rsidP="00EA330C">
      <w:pPr>
        <w:spacing w:after="120" w:line="240" w:lineRule="auto"/>
        <w:jc w:val="both"/>
        <w:rPr>
          <w:rFonts w:ascii="Arial" w:hAnsi="Arial" w:cs="Arial"/>
          <w:iCs/>
          <w:sz w:val="22"/>
          <w:szCs w:val="22"/>
        </w:rPr>
      </w:pPr>
      <w:r w:rsidRPr="004975B7">
        <w:rPr>
          <w:rFonts w:ascii="Arial" w:hAnsi="Arial" w:cs="Arial"/>
          <w:iCs/>
          <w:sz w:val="22"/>
          <w:szCs w:val="22"/>
        </w:rPr>
        <w:t xml:space="preserve">Понуђач који је самостално поднео понуду не може истовремено да учествује у заједничкој понуди или као подизвођач, нити </w:t>
      </w:r>
      <w:r w:rsidRPr="004975B7">
        <w:rPr>
          <w:rFonts w:ascii="Arial" w:hAnsi="Arial" w:cs="Arial"/>
          <w:iCs/>
          <w:sz w:val="22"/>
          <w:szCs w:val="22"/>
          <w:lang w:val="sr-Cyrl-RS"/>
        </w:rPr>
        <w:t xml:space="preserve">да </w:t>
      </w:r>
      <w:r w:rsidRPr="004975B7">
        <w:rPr>
          <w:rFonts w:ascii="Arial" w:hAnsi="Arial" w:cs="Arial"/>
          <w:iCs/>
          <w:sz w:val="22"/>
          <w:szCs w:val="22"/>
        </w:rPr>
        <w:t>учествује у више заједничких понуда.</w:t>
      </w:r>
    </w:p>
    <w:p w14:paraId="544A5D1E" w14:textId="77777777" w:rsidR="00772421" w:rsidRPr="004975B7" w:rsidRDefault="00772421" w:rsidP="00EA330C">
      <w:pPr>
        <w:spacing w:after="120" w:line="240" w:lineRule="auto"/>
        <w:jc w:val="both"/>
        <w:rPr>
          <w:rFonts w:ascii="Arial" w:hAnsi="Arial" w:cs="Arial"/>
          <w:iCs/>
          <w:sz w:val="22"/>
          <w:szCs w:val="22"/>
        </w:rPr>
      </w:pPr>
      <w:r w:rsidRPr="004975B7">
        <w:rPr>
          <w:rFonts w:ascii="Arial" w:hAnsi="Arial" w:cs="Arial"/>
          <w:iCs/>
          <w:sz w:val="22"/>
          <w:szCs w:val="22"/>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14:paraId="43E327A8" w14:textId="77777777" w:rsidR="00772421" w:rsidRPr="004975B7" w:rsidRDefault="00772421" w:rsidP="00EA330C">
      <w:pPr>
        <w:spacing w:after="120" w:line="240" w:lineRule="auto"/>
        <w:jc w:val="both"/>
        <w:rPr>
          <w:rFonts w:ascii="Arial" w:hAnsi="Arial" w:cs="Arial"/>
          <w:bCs/>
          <w:iCs/>
          <w:sz w:val="22"/>
          <w:szCs w:val="22"/>
        </w:rPr>
      </w:pPr>
      <w:r w:rsidRPr="004975B7">
        <w:rPr>
          <w:rFonts w:ascii="Arial" w:hAnsi="Arial" w:cs="Arial"/>
          <w:bCs/>
          <w:iCs/>
          <w:sz w:val="22"/>
          <w:szCs w:val="22"/>
        </w:rPr>
        <w:t>Понуђач може да поднесе само једну понуду.</w:t>
      </w:r>
    </w:p>
    <w:p w14:paraId="7C75371D" w14:textId="77777777" w:rsidR="00772421" w:rsidRPr="00217113" w:rsidRDefault="00772421" w:rsidP="00485456">
      <w:pPr>
        <w:pStyle w:val="ListParagraph"/>
        <w:numPr>
          <w:ilvl w:val="0"/>
          <w:numId w:val="41"/>
        </w:numPr>
        <w:spacing w:before="240" w:after="120" w:line="240" w:lineRule="auto"/>
        <w:ind w:left="284" w:hanging="284"/>
        <w:jc w:val="both"/>
        <w:rPr>
          <w:rFonts w:ascii="Arial" w:hAnsi="Arial" w:cs="Arial"/>
          <w:iCs/>
          <w:sz w:val="22"/>
          <w:szCs w:val="22"/>
        </w:rPr>
      </w:pPr>
      <w:r w:rsidRPr="00217113">
        <w:rPr>
          <w:rFonts w:ascii="Arial" w:hAnsi="Arial" w:cs="Arial"/>
          <w:b/>
          <w:bCs/>
          <w:i/>
          <w:iCs/>
          <w:sz w:val="22"/>
          <w:szCs w:val="22"/>
        </w:rPr>
        <w:t>ПОНУДА СА ПОДИЗВОЂАЧЕМ</w:t>
      </w:r>
    </w:p>
    <w:p w14:paraId="37D040A2" w14:textId="463B6169" w:rsidR="00772421" w:rsidRPr="004975B7" w:rsidRDefault="00772421" w:rsidP="00EA330C">
      <w:pPr>
        <w:spacing w:after="120" w:line="240" w:lineRule="auto"/>
        <w:jc w:val="both"/>
        <w:rPr>
          <w:rFonts w:ascii="Arial" w:hAnsi="Arial" w:cs="Arial"/>
          <w:iCs/>
          <w:sz w:val="22"/>
          <w:szCs w:val="22"/>
        </w:rPr>
      </w:pPr>
      <w:r w:rsidRPr="004975B7">
        <w:rPr>
          <w:rFonts w:ascii="Arial" w:hAnsi="Arial" w:cs="Arial"/>
          <w:iCs/>
          <w:sz w:val="22"/>
          <w:szCs w:val="22"/>
        </w:rPr>
        <w:t>Уколико понуђач подноси понуду са подизвођачем дужан је да у Обрасцу понуде наведе да понуду подноси са по</w:t>
      </w:r>
      <w:r w:rsidRPr="004975B7">
        <w:rPr>
          <w:rFonts w:ascii="Arial" w:hAnsi="Arial" w:cs="Arial"/>
          <w:iCs/>
          <w:sz w:val="22"/>
          <w:szCs w:val="22"/>
          <w:lang w:val="sr-Cyrl-RS"/>
        </w:rPr>
        <w:t>д</w:t>
      </w:r>
      <w:r w:rsidRPr="004975B7">
        <w:rPr>
          <w:rFonts w:ascii="Arial" w:hAnsi="Arial" w:cs="Arial"/>
          <w:iCs/>
          <w:sz w:val="22"/>
          <w:szCs w:val="22"/>
        </w:rPr>
        <w:t xml:space="preserve">извођачем, проценат укупне вредности набавке који ће поверити подизвођачу, а који не може бити већи од 50%, као и део предмета набавке који ће </w:t>
      </w:r>
      <w:r w:rsidR="007C593B">
        <w:rPr>
          <w:rFonts w:ascii="Arial" w:hAnsi="Arial" w:cs="Arial"/>
          <w:iCs/>
          <w:sz w:val="22"/>
          <w:szCs w:val="22"/>
          <w:lang w:val="sr-Cyrl-RS"/>
        </w:rPr>
        <w:t>А</w:t>
      </w:r>
      <w:r w:rsidRPr="004975B7">
        <w:rPr>
          <w:rFonts w:ascii="Arial" w:hAnsi="Arial" w:cs="Arial"/>
          <w:iCs/>
          <w:sz w:val="22"/>
          <w:szCs w:val="22"/>
        </w:rPr>
        <w:t xml:space="preserve">ти преко подизвођача. </w:t>
      </w:r>
    </w:p>
    <w:p w14:paraId="4B4C4C4F" w14:textId="77777777" w:rsidR="00772421" w:rsidRPr="004975B7" w:rsidRDefault="00772421" w:rsidP="00EA330C">
      <w:pPr>
        <w:spacing w:after="120" w:line="240" w:lineRule="auto"/>
        <w:jc w:val="both"/>
        <w:rPr>
          <w:rFonts w:ascii="Arial" w:hAnsi="Arial" w:cs="Arial"/>
          <w:iCs/>
          <w:sz w:val="22"/>
          <w:szCs w:val="22"/>
          <w:lang w:val="sr-Cyrl-RS"/>
        </w:rPr>
      </w:pPr>
      <w:r w:rsidRPr="004975B7">
        <w:rPr>
          <w:rFonts w:ascii="Arial" w:hAnsi="Arial" w:cs="Arial"/>
          <w:iCs/>
          <w:sz w:val="22"/>
          <w:szCs w:val="22"/>
        </w:rPr>
        <w:t>Понуђач у Обрасцу понуде</w:t>
      </w:r>
      <w:r w:rsidRPr="004975B7">
        <w:rPr>
          <w:rFonts w:ascii="Arial" w:hAnsi="Arial" w:cs="Arial"/>
          <w:i/>
          <w:iCs/>
          <w:sz w:val="22"/>
          <w:szCs w:val="22"/>
        </w:rPr>
        <w:t xml:space="preserve"> </w:t>
      </w:r>
      <w:r w:rsidRPr="004975B7">
        <w:rPr>
          <w:rFonts w:ascii="Arial" w:hAnsi="Arial" w:cs="Arial"/>
          <w:iCs/>
          <w:sz w:val="22"/>
          <w:szCs w:val="22"/>
        </w:rPr>
        <w:t>нав</w:t>
      </w:r>
      <w:r w:rsidRPr="004975B7">
        <w:rPr>
          <w:rFonts w:ascii="Arial" w:hAnsi="Arial" w:cs="Arial"/>
          <w:iCs/>
          <w:sz w:val="22"/>
          <w:szCs w:val="22"/>
          <w:lang w:val="sr-Cyrl-RS"/>
        </w:rPr>
        <w:t>о</w:t>
      </w:r>
      <w:r w:rsidRPr="004975B7">
        <w:rPr>
          <w:rFonts w:ascii="Arial" w:hAnsi="Arial" w:cs="Arial"/>
          <w:iCs/>
          <w:sz w:val="22"/>
          <w:szCs w:val="22"/>
        </w:rPr>
        <w:t>д</w:t>
      </w:r>
      <w:r w:rsidRPr="004975B7">
        <w:rPr>
          <w:rFonts w:ascii="Arial" w:hAnsi="Arial" w:cs="Arial"/>
          <w:iCs/>
          <w:sz w:val="22"/>
          <w:szCs w:val="22"/>
          <w:lang w:val="sr-Cyrl-RS"/>
        </w:rPr>
        <w:t>и</w:t>
      </w:r>
      <w:r w:rsidRPr="004975B7">
        <w:rPr>
          <w:rFonts w:ascii="Arial" w:hAnsi="Arial" w:cs="Arial"/>
          <w:iCs/>
          <w:sz w:val="22"/>
          <w:szCs w:val="22"/>
        </w:rPr>
        <w:t xml:space="preserve"> назив и седиште подизвођача, уколико ће делимично извршење набавке поверити подизвођачу. </w:t>
      </w:r>
    </w:p>
    <w:p w14:paraId="49185B26" w14:textId="77777777" w:rsidR="00772421" w:rsidRPr="004975B7" w:rsidRDefault="00772421" w:rsidP="00EA330C">
      <w:pPr>
        <w:spacing w:after="120" w:line="240" w:lineRule="auto"/>
        <w:jc w:val="both"/>
        <w:rPr>
          <w:rFonts w:ascii="Arial" w:eastAsia="TimesNewRomanPSMT" w:hAnsi="Arial" w:cs="Arial"/>
          <w:bCs/>
          <w:sz w:val="22"/>
          <w:szCs w:val="22"/>
        </w:rPr>
      </w:pPr>
      <w:r w:rsidRPr="004975B7">
        <w:rPr>
          <w:rFonts w:ascii="Arial" w:hAnsi="Arial" w:cs="Arial"/>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4975B7">
        <w:rPr>
          <w:rFonts w:ascii="Arial" w:eastAsia="TimesNewRomanPSMT" w:hAnsi="Arial" w:cs="Arial"/>
          <w:bCs/>
          <w:sz w:val="22"/>
          <w:szCs w:val="22"/>
        </w:rPr>
        <w:t xml:space="preserve"> </w:t>
      </w:r>
    </w:p>
    <w:p w14:paraId="466DA296" w14:textId="77777777" w:rsidR="00772421" w:rsidRPr="004975B7" w:rsidRDefault="00772421" w:rsidP="00EA330C">
      <w:pPr>
        <w:spacing w:after="120" w:line="240" w:lineRule="auto"/>
        <w:jc w:val="both"/>
        <w:rPr>
          <w:rFonts w:ascii="Arial" w:hAnsi="Arial" w:cs="Arial"/>
          <w:iCs/>
          <w:color w:val="FF0000"/>
          <w:sz w:val="22"/>
          <w:szCs w:val="22"/>
          <w:lang w:val="sr-Cyrl-RS"/>
        </w:rPr>
      </w:pPr>
      <w:r w:rsidRPr="004975B7">
        <w:rPr>
          <w:rFonts w:ascii="Arial" w:eastAsia="TimesNewRomanPSMT" w:hAnsi="Arial" w:cs="Arial"/>
          <w:bCs/>
          <w:sz w:val="22"/>
          <w:szCs w:val="22"/>
        </w:rPr>
        <w:t>Понуђач је дужан да за подизвођаче достави доказе о испуњености услова који су наведени у конкурсн</w:t>
      </w:r>
      <w:r w:rsidRPr="004975B7">
        <w:rPr>
          <w:rFonts w:ascii="Arial" w:eastAsia="TimesNewRomanPSMT" w:hAnsi="Arial" w:cs="Arial"/>
          <w:bCs/>
          <w:sz w:val="22"/>
          <w:szCs w:val="22"/>
          <w:lang w:val="sr-Cyrl-RS"/>
        </w:rPr>
        <w:t>ој</w:t>
      </w:r>
      <w:r w:rsidRPr="004975B7">
        <w:rPr>
          <w:rFonts w:ascii="Arial" w:eastAsia="TimesNewRomanPSMT" w:hAnsi="Arial" w:cs="Arial"/>
          <w:bCs/>
          <w:sz w:val="22"/>
          <w:szCs w:val="22"/>
        </w:rPr>
        <w:t xml:space="preserve"> документациј</w:t>
      </w:r>
      <w:r w:rsidRPr="004975B7">
        <w:rPr>
          <w:rFonts w:ascii="Arial" w:eastAsia="TimesNewRomanPSMT" w:hAnsi="Arial" w:cs="Arial"/>
          <w:bCs/>
          <w:sz w:val="22"/>
          <w:szCs w:val="22"/>
          <w:lang w:val="sr-Cyrl-RS"/>
        </w:rPr>
        <w:t>и, у складу са упутством како се доказује испуњеност услова</w:t>
      </w:r>
      <w:r w:rsidRPr="004975B7">
        <w:rPr>
          <w:rFonts w:ascii="Arial" w:eastAsia="TimesNewRomanPSMT" w:hAnsi="Arial" w:cs="Arial"/>
          <w:bCs/>
          <w:sz w:val="22"/>
          <w:szCs w:val="22"/>
        </w:rPr>
        <w:t>.</w:t>
      </w:r>
    </w:p>
    <w:p w14:paraId="77032FE7" w14:textId="77777777" w:rsidR="00772421" w:rsidRPr="004975B7" w:rsidRDefault="00772421" w:rsidP="00EA330C">
      <w:pPr>
        <w:spacing w:after="120" w:line="240" w:lineRule="auto"/>
        <w:jc w:val="both"/>
        <w:rPr>
          <w:rFonts w:ascii="Arial" w:hAnsi="Arial" w:cs="Arial"/>
          <w:iCs/>
          <w:sz w:val="22"/>
          <w:szCs w:val="22"/>
        </w:rPr>
      </w:pPr>
      <w:r w:rsidRPr="004975B7">
        <w:rPr>
          <w:rFonts w:ascii="Arial" w:hAnsi="Arial" w:cs="Arial"/>
          <w:iCs/>
          <w:sz w:val="22"/>
          <w:szCs w:val="22"/>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14:paraId="5051A1D6" w14:textId="77777777" w:rsidR="00772421" w:rsidRPr="004975B7" w:rsidRDefault="00772421" w:rsidP="00EA330C">
      <w:pPr>
        <w:spacing w:after="120" w:line="240" w:lineRule="auto"/>
        <w:jc w:val="both"/>
        <w:rPr>
          <w:rFonts w:ascii="Arial" w:hAnsi="Arial" w:cs="Arial"/>
          <w:sz w:val="22"/>
          <w:szCs w:val="22"/>
        </w:rPr>
      </w:pPr>
      <w:r w:rsidRPr="004975B7">
        <w:rPr>
          <w:rFonts w:ascii="Arial" w:hAnsi="Arial" w:cs="Arial"/>
          <w:iCs/>
          <w:sz w:val="22"/>
          <w:szCs w:val="22"/>
        </w:rPr>
        <w:t>Понуђач је дужан да наручиоцу, на његов захтев, омогући приступ код подизвођача, ради утврђивања испуњености тражених услова.</w:t>
      </w:r>
    </w:p>
    <w:p w14:paraId="66BA5E64" w14:textId="77777777" w:rsidR="00772421" w:rsidRPr="00217113" w:rsidRDefault="00772421" w:rsidP="00485456">
      <w:pPr>
        <w:pStyle w:val="ListParagraph"/>
        <w:numPr>
          <w:ilvl w:val="0"/>
          <w:numId w:val="41"/>
        </w:numPr>
        <w:spacing w:before="240" w:after="120" w:line="240" w:lineRule="auto"/>
        <w:ind w:left="284" w:hanging="284"/>
        <w:jc w:val="both"/>
        <w:rPr>
          <w:rFonts w:ascii="Arial" w:hAnsi="Arial" w:cs="Arial"/>
          <w:sz w:val="22"/>
          <w:szCs w:val="22"/>
        </w:rPr>
      </w:pPr>
      <w:r w:rsidRPr="00217113">
        <w:rPr>
          <w:rFonts w:ascii="Arial" w:hAnsi="Arial" w:cs="Arial"/>
          <w:b/>
          <w:i/>
          <w:sz w:val="22"/>
          <w:szCs w:val="22"/>
        </w:rPr>
        <w:t>ЗАЈЕДНИЧКА ПОНУДА</w:t>
      </w:r>
    </w:p>
    <w:p w14:paraId="16C3FF64" w14:textId="77777777" w:rsidR="00772421" w:rsidRPr="004975B7" w:rsidRDefault="00772421" w:rsidP="00AC5C8C">
      <w:pPr>
        <w:spacing w:after="120" w:line="240" w:lineRule="auto"/>
        <w:jc w:val="both"/>
        <w:rPr>
          <w:rFonts w:ascii="Arial" w:hAnsi="Arial" w:cs="Arial"/>
          <w:sz w:val="22"/>
          <w:szCs w:val="22"/>
        </w:rPr>
      </w:pPr>
      <w:r w:rsidRPr="004975B7">
        <w:rPr>
          <w:rFonts w:ascii="Arial" w:hAnsi="Arial" w:cs="Arial"/>
          <w:sz w:val="22"/>
          <w:szCs w:val="22"/>
        </w:rPr>
        <w:t>Понуду може поднети група понуђача.</w:t>
      </w:r>
    </w:p>
    <w:p w14:paraId="782969BB" w14:textId="77777777" w:rsidR="00772421" w:rsidRPr="004975B7" w:rsidRDefault="00772421" w:rsidP="00AC5C8C">
      <w:pPr>
        <w:spacing w:after="120" w:line="240" w:lineRule="auto"/>
        <w:jc w:val="both"/>
        <w:rPr>
          <w:rFonts w:ascii="Arial" w:hAnsi="Arial" w:cs="Arial"/>
          <w:sz w:val="22"/>
          <w:szCs w:val="22"/>
        </w:rPr>
      </w:pPr>
      <w:r w:rsidRPr="004975B7">
        <w:rPr>
          <w:rFonts w:ascii="Arial" w:hAnsi="Arial" w:cs="Arial"/>
          <w:sz w:val="22"/>
          <w:szCs w:val="22"/>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4975B7">
        <w:rPr>
          <w:rFonts w:ascii="Arial" w:hAnsi="Arial" w:cs="Arial"/>
          <w:sz w:val="22"/>
          <w:szCs w:val="22"/>
          <w:lang w:val="sr-Cyrl-CS"/>
        </w:rPr>
        <w:t>.</w:t>
      </w:r>
      <w:r w:rsidRPr="004975B7">
        <w:rPr>
          <w:rFonts w:ascii="Arial" w:hAnsi="Arial" w:cs="Arial"/>
          <w:sz w:val="22"/>
          <w:szCs w:val="22"/>
        </w:rPr>
        <w:t xml:space="preserve"> 4. тач</w:t>
      </w:r>
      <w:r w:rsidRPr="004975B7">
        <w:rPr>
          <w:rFonts w:ascii="Arial" w:hAnsi="Arial" w:cs="Arial"/>
          <w:sz w:val="22"/>
          <w:szCs w:val="22"/>
          <w:lang w:val="sr-Cyrl-CS"/>
        </w:rPr>
        <w:t>.</w:t>
      </w:r>
      <w:r w:rsidRPr="004975B7">
        <w:rPr>
          <w:rFonts w:ascii="Arial" w:hAnsi="Arial" w:cs="Arial"/>
          <w:sz w:val="22"/>
          <w:szCs w:val="22"/>
        </w:rPr>
        <w:t xml:space="preserve"> 1</w:t>
      </w:r>
      <w:r w:rsidRPr="004975B7">
        <w:rPr>
          <w:rFonts w:ascii="Arial" w:hAnsi="Arial" w:cs="Arial"/>
          <w:sz w:val="22"/>
          <w:szCs w:val="22"/>
          <w:lang w:val="sr-Cyrl-CS"/>
        </w:rPr>
        <w:t xml:space="preserve">) </w:t>
      </w:r>
      <w:r w:rsidRPr="004975B7">
        <w:rPr>
          <w:rFonts w:ascii="Arial" w:hAnsi="Arial" w:cs="Arial"/>
          <w:sz w:val="22"/>
          <w:szCs w:val="22"/>
          <w:lang w:val="sr-Cyrl-RS"/>
        </w:rPr>
        <w:t>и 2</w:t>
      </w:r>
      <w:r w:rsidRPr="004975B7">
        <w:rPr>
          <w:rFonts w:ascii="Arial" w:hAnsi="Arial" w:cs="Arial"/>
          <w:sz w:val="22"/>
          <w:szCs w:val="22"/>
          <w:lang w:val="sr-Cyrl-CS"/>
        </w:rPr>
        <w:t xml:space="preserve">) </w:t>
      </w:r>
      <w:r w:rsidRPr="004975B7">
        <w:rPr>
          <w:rFonts w:ascii="Arial" w:hAnsi="Arial" w:cs="Arial"/>
          <w:sz w:val="22"/>
          <w:szCs w:val="22"/>
        </w:rPr>
        <w:t xml:space="preserve">ЗЈН и то податке о: </w:t>
      </w:r>
    </w:p>
    <w:p w14:paraId="67CA12EF" w14:textId="77777777" w:rsidR="00772421" w:rsidRPr="004975B7" w:rsidRDefault="00772421" w:rsidP="00AC5C8C">
      <w:pPr>
        <w:numPr>
          <w:ilvl w:val="0"/>
          <w:numId w:val="20"/>
        </w:numPr>
        <w:spacing w:after="120" w:line="240" w:lineRule="auto"/>
        <w:jc w:val="both"/>
        <w:rPr>
          <w:rFonts w:ascii="Arial" w:hAnsi="Arial" w:cs="Arial"/>
          <w:sz w:val="22"/>
          <w:szCs w:val="22"/>
        </w:rPr>
      </w:pPr>
      <w:r w:rsidRPr="004975B7">
        <w:rPr>
          <w:rFonts w:ascii="Arial" w:hAnsi="Arial" w:cs="Arial"/>
          <w:sz w:val="22"/>
          <w:szCs w:val="22"/>
        </w:rPr>
        <w:t xml:space="preserve">члану групе који ће бити носилац посла, односно који ће поднети понуду и који ће заступати групу понуђача пред наручиоцем, </w:t>
      </w:r>
    </w:p>
    <w:p w14:paraId="4E453929" w14:textId="77777777" w:rsidR="00772421" w:rsidRPr="004975B7" w:rsidRDefault="00772421" w:rsidP="00AC5C8C">
      <w:pPr>
        <w:pStyle w:val="ListParagraph"/>
        <w:numPr>
          <w:ilvl w:val="0"/>
          <w:numId w:val="20"/>
        </w:numPr>
        <w:spacing w:after="120" w:line="240" w:lineRule="auto"/>
        <w:jc w:val="both"/>
        <w:rPr>
          <w:rFonts w:ascii="Arial" w:eastAsia="TimesNewRomanPSMT" w:hAnsi="Arial" w:cs="Arial"/>
          <w:bCs/>
          <w:sz w:val="22"/>
          <w:szCs w:val="22"/>
        </w:rPr>
      </w:pPr>
      <w:r w:rsidRPr="004975B7">
        <w:rPr>
          <w:rFonts w:ascii="Arial" w:hAnsi="Arial" w:cs="Arial"/>
          <w:sz w:val="22"/>
          <w:szCs w:val="22"/>
          <w:lang w:val="sr-Cyrl-RS"/>
        </w:rPr>
        <w:t>опису послова сваког од понуђача из групе понуђача у извршењу уговора.</w:t>
      </w:r>
    </w:p>
    <w:p w14:paraId="50AEA7AB" w14:textId="77777777" w:rsidR="00772421" w:rsidRPr="004975B7" w:rsidRDefault="00772421" w:rsidP="00AC5C8C">
      <w:pPr>
        <w:spacing w:after="120" w:line="240" w:lineRule="auto"/>
        <w:jc w:val="both"/>
        <w:rPr>
          <w:rFonts w:ascii="Arial" w:hAnsi="Arial" w:cs="Arial"/>
          <w:color w:val="FF0000"/>
          <w:sz w:val="22"/>
          <w:szCs w:val="22"/>
          <w:lang w:val="sr-Cyrl-RS"/>
        </w:rPr>
      </w:pPr>
      <w:r w:rsidRPr="004975B7">
        <w:rPr>
          <w:rFonts w:ascii="Arial" w:eastAsia="TimesNewRomanPSMT" w:hAnsi="Arial" w:cs="Arial"/>
          <w:bCs/>
          <w:sz w:val="22"/>
          <w:szCs w:val="22"/>
        </w:rPr>
        <w:t>Група понуђача је дужна да достави све доказе о испуњености услова који су наведени у конкурсн</w:t>
      </w:r>
      <w:r w:rsidRPr="004975B7">
        <w:rPr>
          <w:rFonts w:ascii="Arial" w:eastAsia="TimesNewRomanPSMT" w:hAnsi="Arial" w:cs="Arial"/>
          <w:bCs/>
          <w:sz w:val="22"/>
          <w:szCs w:val="22"/>
          <w:lang w:val="sr-Cyrl-RS"/>
        </w:rPr>
        <w:t>ој</w:t>
      </w:r>
      <w:r w:rsidRPr="004975B7">
        <w:rPr>
          <w:rFonts w:ascii="Arial" w:eastAsia="TimesNewRomanPSMT" w:hAnsi="Arial" w:cs="Arial"/>
          <w:bCs/>
          <w:sz w:val="22"/>
          <w:szCs w:val="22"/>
        </w:rPr>
        <w:t xml:space="preserve"> документациј</w:t>
      </w:r>
      <w:r w:rsidRPr="004975B7">
        <w:rPr>
          <w:rFonts w:ascii="Arial" w:eastAsia="TimesNewRomanPSMT" w:hAnsi="Arial" w:cs="Arial"/>
          <w:bCs/>
          <w:sz w:val="22"/>
          <w:szCs w:val="22"/>
          <w:lang w:val="sr-Cyrl-RS"/>
        </w:rPr>
        <w:t>и, у складу са упутством како се доказује испуњеност услова</w:t>
      </w:r>
      <w:r w:rsidRPr="004975B7">
        <w:rPr>
          <w:rFonts w:ascii="Arial" w:eastAsia="TimesNewRomanPSMT" w:hAnsi="Arial" w:cs="Arial"/>
          <w:bCs/>
          <w:sz w:val="22"/>
          <w:szCs w:val="22"/>
        </w:rPr>
        <w:t>.</w:t>
      </w:r>
    </w:p>
    <w:p w14:paraId="576339CA" w14:textId="77777777" w:rsidR="00772421" w:rsidRPr="004975B7" w:rsidRDefault="00772421" w:rsidP="00AC5C8C">
      <w:pPr>
        <w:spacing w:after="120" w:line="240" w:lineRule="auto"/>
        <w:jc w:val="both"/>
        <w:rPr>
          <w:rFonts w:ascii="Arial" w:hAnsi="Arial" w:cs="Arial"/>
          <w:sz w:val="22"/>
          <w:szCs w:val="22"/>
          <w:lang w:val="sr-Cyrl-RS"/>
        </w:rPr>
      </w:pPr>
      <w:r w:rsidRPr="004975B7">
        <w:rPr>
          <w:rFonts w:ascii="Arial" w:hAnsi="Arial" w:cs="Arial"/>
          <w:sz w:val="22"/>
          <w:szCs w:val="22"/>
        </w:rPr>
        <w:t xml:space="preserve">Понуђачи из групе понуђача одговарају неограничено солидарно према наручиоцу. </w:t>
      </w:r>
    </w:p>
    <w:p w14:paraId="14ACDF17" w14:textId="77777777" w:rsidR="00772421" w:rsidRPr="004975B7" w:rsidRDefault="00772421" w:rsidP="00AC5C8C">
      <w:pPr>
        <w:spacing w:after="120" w:line="240" w:lineRule="auto"/>
        <w:jc w:val="both"/>
        <w:rPr>
          <w:rFonts w:ascii="Arial" w:hAnsi="Arial" w:cs="Arial"/>
          <w:sz w:val="22"/>
          <w:szCs w:val="22"/>
          <w:lang w:val="sr-Cyrl-RS"/>
        </w:rPr>
      </w:pPr>
      <w:r w:rsidRPr="004975B7">
        <w:rPr>
          <w:rFonts w:ascii="Arial" w:hAnsi="Arial" w:cs="Arial"/>
          <w:sz w:val="22"/>
          <w:szCs w:val="22"/>
          <w:lang w:val="sr-Cyrl-RS"/>
        </w:rPr>
        <w:t>Задруга може поднети понуду самостално, у своје име, а за рачун задругара или заједничку понуду у име задругара.</w:t>
      </w:r>
    </w:p>
    <w:p w14:paraId="46F72DA0" w14:textId="77777777" w:rsidR="00772421" w:rsidRPr="004975B7" w:rsidRDefault="00772421" w:rsidP="00AC5C8C">
      <w:pPr>
        <w:spacing w:after="120" w:line="240" w:lineRule="auto"/>
        <w:jc w:val="both"/>
        <w:rPr>
          <w:rFonts w:ascii="Arial" w:hAnsi="Arial" w:cs="Arial"/>
          <w:sz w:val="22"/>
          <w:szCs w:val="22"/>
          <w:lang w:val="sr-Cyrl-RS"/>
        </w:rPr>
      </w:pPr>
      <w:r w:rsidRPr="004975B7">
        <w:rPr>
          <w:rFonts w:ascii="Arial" w:hAnsi="Arial" w:cs="Arial"/>
          <w:sz w:val="22"/>
          <w:szCs w:val="22"/>
          <w:lang w:val="sr-Cyrl-R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14:paraId="139E3CC7" w14:textId="77777777" w:rsidR="00772421" w:rsidRPr="004975B7" w:rsidRDefault="00772421" w:rsidP="00AC5C8C">
      <w:pPr>
        <w:spacing w:after="120" w:line="240" w:lineRule="auto"/>
        <w:jc w:val="both"/>
        <w:rPr>
          <w:rFonts w:ascii="Arial" w:hAnsi="Arial" w:cs="Arial"/>
          <w:sz w:val="22"/>
          <w:szCs w:val="22"/>
          <w:lang w:val="sr-Cyrl-RS"/>
        </w:rPr>
      </w:pPr>
      <w:r w:rsidRPr="004975B7">
        <w:rPr>
          <w:rFonts w:ascii="Arial" w:hAnsi="Arial" w:cs="Arial"/>
          <w:sz w:val="22"/>
          <w:szCs w:val="22"/>
          <w:lang w:val="sr-Cyrl-R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14:paraId="388E561E" w14:textId="77777777" w:rsidR="00772421" w:rsidRPr="00217113" w:rsidRDefault="00772421" w:rsidP="00485456">
      <w:pPr>
        <w:pStyle w:val="ListParagraph"/>
        <w:numPr>
          <w:ilvl w:val="0"/>
          <w:numId w:val="41"/>
        </w:numPr>
        <w:spacing w:before="240" w:after="120" w:line="240" w:lineRule="auto"/>
        <w:ind w:left="284" w:hanging="284"/>
        <w:jc w:val="both"/>
        <w:rPr>
          <w:rFonts w:ascii="Arial" w:hAnsi="Arial" w:cs="Arial"/>
          <w:sz w:val="22"/>
          <w:szCs w:val="22"/>
        </w:rPr>
      </w:pPr>
      <w:r w:rsidRPr="00217113">
        <w:rPr>
          <w:rFonts w:ascii="Arial" w:hAnsi="Arial" w:cs="Arial"/>
          <w:b/>
          <w:bCs/>
          <w:i/>
          <w:iCs/>
          <w:sz w:val="22"/>
          <w:szCs w:val="22"/>
        </w:rPr>
        <w:t>НАЧИН И УСЛОВ</w:t>
      </w:r>
      <w:r w:rsidRPr="00217113">
        <w:rPr>
          <w:rFonts w:ascii="Arial" w:hAnsi="Arial" w:cs="Arial"/>
          <w:b/>
          <w:bCs/>
          <w:i/>
          <w:iCs/>
          <w:sz w:val="22"/>
          <w:szCs w:val="22"/>
          <w:lang w:val="sr-Cyrl-CS"/>
        </w:rPr>
        <w:t>И</w:t>
      </w:r>
      <w:r w:rsidRPr="00217113">
        <w:rPr>
          <w:rFonts w:ascii="Arial" w:hAnsi="Arial" w:cs="Arial"/>
          <w:b/>
          <w:bCs/>
          <w:i/>
          <w:iCs/>
          <w:sz w:val="22"/>
          <w:szCs w:val="22"/>
        </w:rPr>
        <w:t xml:space="preserve"> ПЛАЋАЊА, ГАРАНТНИ РОК, КАО И ДРУГЕ ОКОЛНОСТИ ОД КОЈИХ ЗАВИСИ ПРИХВАТЉИВОСТ ПОНУДЕ</w:t>
      </w:r>
    </w:p>
    <w:p w14:paraId="478A7CBD" w14:textId="77777777" w:rsidR="00772421" w:rsidRPr="004975B7" w:rsidRDefault="00645606" w:rsidP="00217113">
      <w:pPr>
        <w:spacing w:before="120" w:after="120" w:line="240" w:lineRule="auto"/>
        <w:jc w:val="both"/>
        <w:rPr>
          <w:rFonts w:ascii="Arial" w:hAnsi="Arial" w:cs="Arial"/>
          <w:iCs/>
          <w:sz w:val="22"/>
          <w:szCs w:val="22"/>
        </w:rPr>
      </w:pPr>
      <w:r w:rsidRPr="004975B7">
        <w:rPr>
          <w:rFonts w:ascii="Arial" w:hAnsi="Arial" w:cs="Arial"/>
          <w:b/>
          <w:bCs/>
          <w:i/>
          <w:iCs/>
          <w:sz w:val="22"/>
          <w:szCs w:val="22"/>
          <w:lang w:val="sr-Cyrl-RS"/>
        </w:rPr>
        <w:t>8</w:t>
      </w:r>
      <w:r w:rsidR="00772421" w:rsidRPr="004975B7">
        <w:rPr>
          <w:rFonts w:ascii="Arial" w:hAnsi="Arial" w:cs="Arial"/>
          <w:b/>
          <w:bCs/>
          <w:i/>
          <w:iCs/>
          <w:sz w:val="22"/>
          <w:szCs w:val="22"/>
        </w:rPr>
        <w:t>.1</w:t>
      </w:r>
      <w:r w:rsidR="00772421" w:rsidRPr="004975B7">
        <w:rPr>
          <w:rFonts w:ascii="Arial" w:hAnsi="Arial" w:cs="Arial"/>
          <w:b/>
          <w:bCs/>
          <w:i/>
          <w:iCs/>
          <w:sz w:val="22"/>
          <w:szCs w:val="22"/>
          <w:u w:val="single"/>
        </w:rPr>
        <w:t xml:space="preserve">. </w:t>
      </w:r>
      <w:r w:rsidR="00772421" w:rsidRPr="004975B7">
        <w:rPr>
          <w:rFonts w:ascii="Arial" w:hAnsi="Arial" w:cs="Arial"/>
          <w:iCs/>
          <w:sz w:val="22"/>
          <w:szCs w:val="22"/>
          <w:u w:val="single"/>
        </w:rPr>
        <w:t>Захтеви у погледу начина, рока и услова плаћања</w:t>
      </w:r>
      <w:r w:rsidR="00772421" w:rsidRPr="004975B7">
        <w:rPr>
          <w:rFonts w:ascii="Arial" w:hAnsi="Arial" w:cs="Arial"/>
          <w:i/>
          <w:iCs/>
          <w:sz w:val="22"/>
          <w:szCs w:val="22"/>
          <w:u w:val="single"/>
        </w:rPr>
        <w:t>.</w:t>
      </w:r>
    </w:p>
    <w:p w14:paraId="5A73D784" w14:textId="77777777" w:rsidR="001133FD" w:rsidRPr="00C10CDC" w:rsidRDefault="00772421" w:rsidP="001133FD">
      <w:pPr>
        <w:spacing w:after="120"/>
        <w:jc w:val="both"/>
        <w:rPr>
          <w:rFonts w:ascii="Arial" w:hAnsi="Arial" w:cs="Arial"/>
          <w:iCs/>
          <w:sz w:val="22"/>
          <w:szCs w:val="22"/>
          <w:lang w:val="sr-Cyrl-CS"/>
        </w:rPr>
      </w:pPr>
      <w:r w:rsidRPr="00A04040">
        <w:rPr>
          <w:rFonts w:ascii="Arial" w:hAnsi="Arial" w:cs="Arial"/>
          <w:iCs/>
          <w:color w:val="000000" w:themeColor="text1"/>
          <w:sz w:val="22"/>
          <w:szCs w:val="22"/>
        </w:rPr>
        <w:t>Рок плаћања је</w:t>
      </w:r>
      <w:r w:rsidRPr="00A04040">
        <w:rPr>
          <w:rFonts w:ascii="Arial" w:hAnsi="Arial" w:cs="Arial"/>
          <w:iCs/>
          <w:color w:val="000000" w:themeColor="text1"/>
          <w:sz w:val="22"/>
          <w:szCs w:val="22"/>
          <w:lang w:val="sr-Cyrl-CS"/>
        </w:rPr>
        <w:t xml:space="preserve"> </w:t>
      </w:r>
      <w:r w:rsidRPr="00A04040">
        <w:rPr>
          <w:rFonts w:ascii="Arial" w:hAnsi="Arial" w:cs="Arial"/>
          <w:iCs/>
          <w:color w:val="000000" w:themeColor="text1"/>
          <w:sz w:val="22"/>
          <w:szCs w:val="22"/>
          <w:lang w:val="sr-Cyrl-RS"/>
        </w:rPr>
        <w:t xml:space="preserve">до </w:t>
      </w:r>
      <w:r w:rsidRPr="00A04040">
        <w:rPr>
          <w:rFonts w:ascii="Arial" w:hAnsi="Arial" w:cs="Arial"/>
          <w:iCs/>
          <w:color w:val="000000" w:themeColor="text1"/>
          <w:sz w:val="22"/>
          <w:szCs w:val="22"/>
        </w:rPr>
        <w:t>45 (четердесетпет) дана [у складу са Законом о роковима измирења новчаних обавеза у комерцијалним трансакцијама („Сл. гласник РС” бр. 119/2012)],</w:t>
      </w:r>
      <w:r w:rsidRPr="00A04040">
        <w:rPr>
          <w:rFonts w:ascii="Arial" w:hAnsi="Arial" w:cs="Arial"/>
          <w:iCs/>
          <w:color w:val="000000" w:themeColor="text1"/>
          <w:sz w:val="22"/>
          <w:szCs w:val="22"/>
          <w:lang w:val="sr-Cyrl-RS"/>
        </w:rPr>
        <w:t xml:space="preserve"> </w:t>
      </w:r>
      <w:r w:rsidR="001133FD" w:rsidRPr="00C10CDC">
        <w:rPr>
          <w:rFonts w:ascii="Arial" w:eastAsia="TimesNewRomanPSMT" w:hAnsi="Arial" w:cs="Arial"/>
          <w:i/>
          <w:sz w:val="22"/>
          <w:szCs w:val="22"/>
        </w:rPr>
        <w:t>)</w:t>
      </w:r>
      <w:r w:rsidR="001133FD" w:rsidRPr="00C10CDC">
        <w:rPr>
          <w:rFonts w:ascii="Arial" w:hAnsi="Arial" w:cs="Arial"/>
          <w:i/>
          <w:iCs/>
          <w:sz w:val="22"/>
          <w:szCs w:val="22"/>
        </w:rPr>
        <w:t>]</w:t>
      </w:r>
      <w:r w:rsidR="001133FD" w:rsidRPr="00C10CDC">
        <w:rPr>
          <w:rFonts w:ascii="Arial" w:eastAsia="TimesNewRomanPSMT" w:hAnsi="Arial" w:cs="Arial"/>
          <w:i/>
          <w:sz w:val="22"/>
          <w:szCs w:val="22"/>
        </w:rPr>
        <w:t>,</w:t>
      </w:r>
      <w:r w:rsidR="001133FD" w:rsidRPr="00C10CDC">
        <w:rPr>
          <w:rFonts w:ascii="Arial" w:hAnsi="Arial" w:cs="Arial"/>
          <w:i/>
          <w:iCs/>
          <w:color w:val="auto"/>
          <w:sz w:val="22"/>
          <w:szCs w:val="22"/>
          <w:lang w:val="sr-Cyrl-RS"/>
        </w:rPr>
        <w:t xml:space="preserve"> </w:t>
      </w:r>
      <w:r w:rsidR="001133FD" w:rsidRPr="00C10CDC">
        <w:rPr>
          <w:rFonts w:ascii="Arial" w:hAnsi="Arial" w:cs="Arial"/>
          <w:iCs/>
          <w:sz w:val="22"/>
          <w:szCs w:val="22"/>
          <w:lang w:val="sr-Cyrl-CS"/>
        </w:rPr>
        <w:t>од дана пријема оверених привремених ситуација и окончане ситуације оверене од стране надзорног органа.</w:t>
      </w:r>
    </w:p>
    <w:p w14:paraId="017FE836" w14:textId="2A76C3F4" w:rsidR="00772421" w:rsidRDefault="00772421" w:rsidP="00217113">
      <w:pPr>
        <w:spacing w:after="120" w:line="240" w:lineRule="auto"/>
        <w:jc w:val="both"/>
        <w:rPr>
          <w:rFonts w:ascii="Arial" w:hAnsi="Arial" w:cs="Arial"/>
          <w:iCs/>
          <w:color w:val="000000" w:themeColor="text1"/>
          <w:sz w:val="22"/>
          <w:szCs w:val="22"/>
        </w:rPr>
      </w:pPr>
      <w:r w:rsidRPr="00A04040">
        <w:rPr>
          <w:rFonts w:ascii="Arial" w:hAnsi="Arial" w:cs="Arial"/>
          <w:iCs/>
          <w:color w:val="000000" w:themeColor="text1"/>
          <w:sz w:val="22"/>
          <w:szCs w:val="22"/>
        </w:rPr>
        <w:t>Плаћање се врши уплатом на рачун понуђача.</w:t>
      </w:r>
    </w:p>
    <w:p w14:paraId="55EF941E" w14:textId="77777777" w:rsidR="001133FD" w:rsidRPr="00A04040" w:rsidRDefault="001133FD" w:rsidP="001133FD">
      <w:pPr>
        <w:spacing w:after="120"/>
        <w:rPr>
          <w:rFonts w:ascii="Arial" w:hAnsi="Arial" w:cs="Arial"/>
          <w:iCs/>
          <w:color w:val="000000" w:themeColor="text1"/>
          <w:kern w:val="1"/>
          <w:sz w:val="22"/>
          <w:szCs w:val="22"/>
          <w:lang w:val="sr-Cyrl-CS"/>
        </w:rPr>
      </w:pPr>
      <w:r w:rsidRPr="00A04040">
        <w:rPr>
          <w:rFonts w:ascii="Arial" w:hAnsi="Arial" w:cs="Arial"/>
          <w:b/>
          <w:iCs/>
          <w:color w:val="000000" w:themeColor="text1"/>
          <w:kern w:val="1"/>
          <w:sz w:val="22"/>
          <w:szCs w:val="22"/>
          <w:lang w:val="sr-Cyrl-CS"/>
        </w:rPr>
        <w:t>8.1.1</w:t>
      </w:r>
      <w:r w:rsidRPr="00A04040">
        <w:rPr>
          <w:rFonts w:ascii="Arial" w:hAnsi="Arial" w:cs="Arial"/>
          <w:iCs/>
          <w:color w:val="000000" w:themeColor="text1"/>
          <w:kern w:val="1"/>
          <w:sz w:val="22"/>
          <w:szCs w:val="22"/>
          <w:lang w:val="sr-Cyrl-CS"/>
        </w:rPr>
        <w:t xml:space="preserve">  </w:t>
      </w:r>
      <w:r w:rsidRPr="00A04040">
        <w:rPr>
          <w:rFonts w:ascii="Arial" w:hAnsi="Arial" w:cs="Arial"/>
          <w:b/>
          <w:bCs/>
          <w:i/>
          <w:iCs/>
          <w:color w:val="000000" w:themeColor="text1"/>
          <w:kern w:val="1"/>
          <w:sz w:val="22"/>
          <w:szCs w:val="22"/>
        </w:rPr>
        <w:t xml:space="preserve"> Авансно плаћање: </w:t>
      </w:r>
    </w:p>
    <w:p w14:paraId="766D2BD2" w14:textId="565FFEEE" w:rsidR="00CC3E2E" w:rsidRPr="00A04040" w:rsidRDefault="002314DE" w:rsidP="00CC3E2E">
      <w:pPr>
        <w:spacing w:after="120" w:line="240" w:lineRule="auto"/>
        <w:jc w:val="both"/>
        <w:rPr>
          <w:rFonts w:ascii="Arial" w:hAnsi="Arial" w:cs="Arial"/>
          <w:color w:val="000000" w:themeColor="text1"/>
          <w:sz w:val="22"/>
          <w:szCs w:val="22"/>
          <w:lang w:val="sr-Cyrl-RS"/>
        </w:rPr>
      </w:pPr>
      <w:r w:rsidRPr="00A04040">
        <w:rPr>
          <w:rFonts w:ascii="Arial" w:hAnsi="Arial" w:cs="Arial"/>
          <w:color w:val="000000" w:themeColor="text1"/>
          <w:sz w:val="22"/>
          <w:szCs w:val="22"/>
          <w:lang w:val="sr-Cyrl-RS"/>
        </w:rPr>
        <w:t>Наручилац одобрава изабраном Понуђачу</w:t>
      </w:r>
      <w:r w:rsidR="00CC3E2E" w:rsidRPr="00A04040">
        <w:rPr>
          <w:rFonts w:ascii="Arial" w:hAnsi="Arial" w:cs="Arial"/>
          <w:color w:val="000000" w:themeColor="text1"/>
          <w:sz w:val="22"/>
          <w:szCs w:val="22"/>
          <w:lang w:val="sr-Cyrl-RS"/>
        </w:rPr>
        <w:t xml:space="preserve"> аванс у износу од </w:t>
      </w:r>
      <w:r w:rsidR="00CC3E2E" w:rsidRPr="001369AF">
        <w:rPr>
          <w:rFonts w:ascii="Arial" w:hAnsi="Arial" w:cs="Arial"/>
          <w:b/>
          <w:color w:val="000000" w:themeColor="text1"/>
          <w:sz w:val="22"/>
          <w:szCs w:val="22"/>
          <w:lang w:val="sr-Cyrl-RS"/>
        </w:rPr>
        <w:t>65.414.667</w:t>
      </w:r>
      <w:r w:rsidR="001369AF" w:rsidRPr="001369AF">
        <w:rPr>
          <w:rFonts w:ascii="Arial" w:hAnsi="Arial" w:cs="Arial"/>
          <w:b/>
          <w:color w:val="000000" w:themeColor="text1"/>
          <w:sz w:val="22"/>
          <w:szCs w:val="22"/>
          <w:lang w:val="sr-Cyrl-RS"/>
        </w:rPr>
        <w:t>,</w:t>
      </w:r>
      <w:r w:rsidR="001369AF" w:rsidRPr="006D722D">
        <w:rPr>
          <w:rFonts w:ascii="Arial" w:hAnsi="Arial" w:cs="Arial"/>
          <w:b/>
          <w:color w:val="auto"/>
          <w:sz w:val="22"/>
          <w:szCs w:val="22"/>
          <w:lang w:val="sr-Cyrl-RS"/>
        </w:rPr>
        <w:t>00</w:t>
      </w:r>
      <w:r w:rsidR="00CC3E2E" w:rsidRPr="00A04040">
        <w:rPr>
          <w:rFonts w:ascii="Arial" w:hAnsi="Arial" w:cs="Arial"/>
          <w:color w:val="000000" w:themeColor="text1"/>
          <w:sz w:val="22"/>
          <w:szCs w:val="22"/>
          <w:lang w:val="sr-Cyrl-RS"/>
        </w:rPr>
        <w:t xml:space="preserve"> динара за предметну набавку, од чега за израду пројектно тех</w:t>
      </w:r>
      <w:r w:rsidR="001133FD">
        <w:rPr>
          <w:rFonts w:ascii="Arial" w:hAnsi="Arial" w:cs="Arial"/>
          <w:color w:val="000000" w:themeColor="text1"/>
          <w:sz w:val="22"/>
          <w:szCs w:val="22"/>
          <w:lang w:val="sr-Cyrl-RS"/>
        </w:rPr>
        <w:t>ничке документације 100% од понуђене цене  са ПДВ-ом и разлику до укупно одобреног аванса  за изведене радове без ПДВ-а</w:t>
      </w:r>
      <w:r w:rsidR="00CC3E2E" w:rsidRPr="00A04040">
        <w:rPr>
          <w:rFonts w:ascii="Arial" w:hAnsi="Arial" w:cs="Arial"/>
          <w:color w:val="000000" w:themeColor="text1"/>
          <w:sz w:val="22"/>
          <w:szCs w:val="22"/>
          <w:lang w:val="sr-Cyrl-RS"/>
        </w:rPr>
        <w:t>.</w:t>
      </w:r>
    </w:p>
    <w:p w14:paraId="6C8D6490" w14:textId="598C365E" w:rsidR="001A4E33" w:rsidRDefault="0061794A" w:rsidP="001A4E33">
      <w:pPr>
        <w:spacing w:after="120"/>
        <w:rPr>
          <w:rFonts w:ascii="Arial" w:hAnsi="Arial" w:cs="Arial"/>
          <w:bCs/>
          <w:iCs/>
          <w:color w:val="000000" w:themeColor="text1"/>
          <w:kern w:val="1"/>
          <w:sz w:val="22"/>
          <w:szCs w:val="22"/>
          <w:lang w:val="sr-Cyrl-CS"/>
        </w:rPr>
      </w:pPr>
      <w:r>
        <w:rPr>
          <w:rFonts w:ascii="Arial" w:hAnsi="Arial" w:cs="Arial"/>
          <w:iCs/>
          <w:color w:val="000000" w:themeColor="text1"/>
          <w:kern w:val="1"/>
          <w:sz w:val="22"/>
          <w:szCs w:val="22"/>
          <w:lang w:val="sr-Cyrl-RS"/>
        </w:rPr>
        <w:t xml:space="preserve">Аванс ће се правдати </w:t>
      </w:r>
      <w:r w:rsidR="001A4E33" w:rsidRPr="00A04040">
        <w:rPr>
          <w:rFonts w:ascii="Arial" w:hAnsi="Arial" w:cs="Arial"/>
          <w:iCs/>
          <w:color w:val="000000" w:themeColor="text1"/>
          <w:kern w:val="1"/>
          <w:sz w:val="22"/>
          <w:szCs w:val="22"/>
          <w:lang w:val="sr-Cyrl-RS"/>
        </w:rPr>
        <w:t>на следећи начин:</w:t>
      </w:r>
      <w:r w:rsidR="001A4E33" w:rsidRPr="00A04040">
        <w:rPr>
          <w:rFonts w:ascii="Arial" w:hAnsi="Arial" w:cs="Arial"/>
          <w:bCs/>
          <w:iCs/>
          <w:color w:val="000000" w:themeColor="text1"/>
          <w:kern w:val="1"/>
          <w:sz w:val="22"/>
          <w:szCs w:val="22"/>
          <w:lang w:val="sr-Cyrl-CS"/>
        </w:rPr>
        <w:t xml:space="preserve"> </w:t>
      </w:r>
    </w:p>
    <w:p w14:paraId="730EA73C" w14:textId="45EE93DA" w:rsidR="0061794A" w:rsidRDefault="0061794A" w:rsidP="00E65CD3">
      <w:pPr>
        <w:spacing w:after="120"/>
        <w:jc w:val="both"/>
        <w:rPr>
          <w:rFonts w:ascii="Arial" w:hAnsi="Arial" w:cs="Arial"/>
          <w:bCs/>
          <w:iCs/>
          <w:color w:val="000000" w:themeColor="text1"/>
          <w:kern w:val="1"/>
          <w:sz w:val="22"/>
          <w:szCs w:val="22"/>
          <w:lang w:val="sr-Cyrl-CS"/>
        </w:rPr>
      </w:pPr>
      <w:r w:rsidRPr="000C5B10">
        <w:rPr>
          <w:rFonts w:ascii="Arial" w:hAnsi="Arial" w:cs="Arial"/>
          <w:bCs/>
          <w:iCs/>
          <w:color w:val="000000" w:themeColor="text1"/>
          <w:kern w:val="1"/>
          <w:sz w:val="22"/>
          <w:szCs w:val="22"/>
          <w:u w:val="single"/>
          <w:lang w:val="sr-Cyrl-CS"/>
        </w:rPr>
        <w:t>Аванс за израду пројектно техничке документације</w:t>
      </w:r>
      <w:r w:rsidRPr="00A04040">
        <w:rPr>
          <w:rFonts w:ascii="Arial" w:hAnsi="Arial" w:cs="Arial"/>
          <w:bCs/>
          <w:iCs/>
          <w:color w:val="000000" w:themeColor="text1"/>
          <w:kern w:val="1"/>
          <w:sz w:val="22"/>
          <w:szCs w:val="22"/>
          <w:lang w:val="sr-Cyrl-CS"/>
        </w:rPr>
        <w:t xml:space="preserve"> ће се пра</w:t>
      </w:r>
      <w:r w:rsidR="00E65CD3">
        <w:rPr>
          <w:rFonts w:ascii="Arial" w:hAnsi="Arial" w:cs="Arial"/>
          <w:bCs/>
          <w:iCs/>
          <w:color w:val="000000" w:themeColor="text1"/>
          <w:kern w:val="1"/>
          <w:sz w:val="22"/>
          <w:szCs w:val="22"/>
          <w:lang w:val="sr-Cyrl-CS"/>
        </w:rPr>
        <w:t xml:space="preserve">вдати кроз испостављене </w:t>
      </w:r>
      <w:r w:rsidR="00E65CD3">
        <w:rPr>
          <w:rFonts w:ascii="Arial" w:hAnsi="Arial" w:cs="Arial"/>
          <w:bCs/>
          <w:iCs/>
          <w:color w:val="000000" w:themeColor="text1"/>
          <w:kern w:val="1"/>
          <w:sz w:val="22"/>
          <w:szCs w:val="22"/>
          <w:lang w:val="sr-Cyrl-RS"/>
        </w:rPr>
        <w:t>привремене и окончану ситуацију</w:t>
      </w:r>
      <w:r w:rsidRPr="00A04040">
        <w:rPr>
          <w:rFonts w:ascii="Arial" w:hAnsi="Arial" w:cs="Arial"/>
          <w:bCs/>
          <w:iCs/>
          <w:color w:val="000000" w:themeColor="text1"/>
          <w:kern w:val="1"/>
          <w:sz w:val="22"/>
          <w:szCs w:val="22"/>
          <w:lang w:val="sr-Cyrl-RS"/>
        </w:rPr>
        <w:t>,</w:t>
      </w:r>
      <w:r w:rsidRPr="00A04040">
        <w:rPr>
          <w:rFonts w:ascii="Arial" w:hAnsi="Arial" w:cs="Arial"/>
          <w:bCs/>
          <w:iCs/>
          <w:color w:val="000000" w:themeColor="text1"/>
          <w:kern w:val="1"/>
          <w:sz w:val="22"/>
          <w:szCs w:val="22"/>
          <w:lang w:val="sr-Cyrl-CS"/>
        </w:rPr>
        <w:t xml:space="preserve"> с ти</w:t>
      </w:r>
      <w:r w:rsidR="00E65CD3">
        <w:rPr>
          <w:rFonts w:ascii="Arial" w:hAnsi="Arial" w:cs="Arial"/>
          <w:bCs/>
          <w:iCs/>
          <w:color w:val="000000" w:themeColor="text1"/>
          <w:kern w:val="1"/>
          <w:sz w:val="22"/>
          <w:szCs w:val="22"/>
          <w:lang w:val="sr-Cyrl-CS"/>
        </w:rPr>
        <w:t>м што ће се за износ сваке ситуације</w:t>
      </w:r>
      <w:r w:rsidRPr="00A04040">
        <w:rPr>
          <w:rFonts w:ascii="Arial" w:hAnsi="Arial" w:cs="Arial"/>
          <w:bCs/>
          <w:iCs/>
          <w:color w:val="000000" w:themeColor="text1"/>
          <w:kern w:val="1"/>
          <w:sz w:val="22"/>
          <w:szCs w:val="22"/>
          <w:lang w:val="sr-Cyrl-CS"/>
        </w:rPr>
        <w:t xml:space="preserve"> умањити дати аванс до коначног </w:t>
      </w:r>
      <w:r>
        <w:rPr>
          <w:rFonts w:ascii="Arial" w:hAnsi="Arial" w:cs="Arial"/>
          <w:bCs/>
          <w:iCs/>
          <w:color w:val="000000" w:themeColor="text1"/>
          <w:kern w:val="1"/>
          <w:sz w:val="22"/>
          <w:szCs w:val="22"/>
          <w:lang w:val="sr-Cyrl-CS"/>
        </w:rPr>
        <w:t>правдања</w:t>
      </w:r>
      <w:r w:rsidRPr="00A04040">
        <w:rPr>
          <w:rFonts w:ascii="Arial" w:hAnsi="Arial" w:cs="Arial"/>
          <w:bCs/>
          <w:iCs/>
          <w:color w:val="000000" w:themeColor="text1"/>
          <w:kern w:val="1"/>
          <w:sz w:val="22"/>
          <w:szCs w:val="22"/>
          <w:lang w:val="sr-Cyrl-CS"/>
        </w:rPr>
        <w:t xml:space="preserve"> уплаћеног </w:t>
      </w:r>
      <w:r>
        <w:rPr>
          <w:rFonts w:ascii="Arial" w:hAnsi="Arial" w:cs="Arial"/>
          <w:bCs/>
          <w:iCs/>
          <w:color w:val="000000" w:themeColor="text1"/>
          <w:kern w:val="1"/>
          <w:sz w:val="22"/>
          <w:szCs w:val="22"/>
          <w:lang w:val="sr-Cyrl-CS"/>
        </w:rPr>
        <w:t xml:space="preserve">износа </w:t>
      </w:r>
      <w:r w:rsidRPr="00A04040">
        <w:rPr>
          <w:rFonts w:ascii="Arial" w:hAnsi="Arial" w:cs="Arial"/>
          <w:bCs/>
          <w:iCs/>
          <w:color w:val="000000" w:themeColor="text1"/>
          <w:kern w:val="1"/>
          <w:sz w:val="22"/>
          <w:szCs w:val="22"/>
          <w:lang w:val="sr-Cyrl-CS"/>
        </w:rPr>
        <w:t>аванса</w:t>
      </w:r>
      <w:r w:rsidR="00E65CD3">
        <w:rPr>
          <w:rFonts w:ascii="Arial" w:hAnsi="Arial" w:cs="Arial"/>
          <w:bCs/>
          <w:iCs/>
          <w:color w:val="000000" w:themeColor="text1"/>
          <w:kern w:val="1"/>
          <w:sz w:val="22"/>
          <w:szCs w:val="22"/>
          <w:lang w:val="sr-Cyrl-CS"/>
        </w:rPr>
        <w:t>.</w:t>
      </w:r>
    </w:p>
    <w:p w14:paraId="0840FDD4" w14:textId="3959862F" w:rsidR="00A346AB" w:rsidRDefault="00E65CD3" w:rsidP="00876923">
      <w:pPr>
        <w:spacing w:after="120"/>
        <w:jc w:val="both"/>
        <w:rPr>
          <w:rFonts w:ascii="Arial" w:hAnsi="Arial" w:cs="Arial"/>
          <w:bCs/>
          <w:iCs/>
          <w:color w:val="000000" w:themeColor="text1"/>
          <w:kern w:val="1"/>
          <w:sz w:val="22"/>
          <w:szCs w:val="22"/>
          <w:lang w:val="sr-Cyrl-CS"/>
        </w:rPr>
      </w:pPr>
      <w:r w:rsidRPr="000C5B10">
        <w:rPr>
          <w:rFonts w:ascii="Arial" w:hAnsi="Arial" w:cs="Arial"/>
          <w:iCs/>
          <w:color w:val="000000" w:themeColor="text1"/>
          <w:kern w:val="1"/>
          <w:sz w:val="22"/>
          <w:szCs w:val="22"/>
          <w:u w:val="single"/>
        </w:rPr>
        <w:t>Аванс</w:t>
      </w:r>
      <w:r w:rsidRPr="000C5B10">
        <w:rPr>
          <w:rFonts w:ascii="Arial" w:hAnsi="Arial" w:cs="Arial"/>
          <w:iCs/>
          <w:color w:val="000000" w:themeColor="text1"/>
          <w:kern w:val="1"/>
          <w:sz w:val="22"/>
          <w:szCs w:val="22"/>
          <w:u w:val="single"/>
          <w:lang w:val="sr-Cyrl-RS"/>
        </w:rPr>
        <w:t xml:space="preserve"> за извођење</w:t>
      </w:r>
      <w:r>
        <w:rPr>
          <w:rFonts w:ascii="Arial" w:hAnsi="Arial" w:cs="Arial"/>
          <w:iCs/>
          <w:color w:val="000000" w:themeColor="text1"/>
          <w:kern w:val="1"/>
          <w:sz w:val="22"/>
          <w:szCs w:val="22"/>
          <w:u w:val="single"/>
          <w:lang w:val="sr-Cyrl-RS"/>
        </w:rPr>
        <w:t xml:space="preserve"> </w:t>
      </w:r>
      <w:r w:rsidRPr="000C5B10">
        <w:rPr>
          <w:rFonts w:ascii="Arial" w:hAnsi="Arial" w:cs="Arial"/>
          <w:iCs/>
          <w:color w:val="000000" w:themeColor="text1"/>
          <w:kern w:val="1"/>
          <w:sz w:val="22"/>
          <w:szCs w:val="22"/>
          <w:u w:val="single"/>
          <w:lang w:val="sr-Cyrl-RS"/>
        </w:rPr>
        <w:t>радова</w:t>
      </w:r>
      <w:r w:rsidRPr="00A04040">
        <w:rPr>
          <w:rFonts w:ascii="Arial" w:hAnsi="Arial" w:cs="Arial"/>
          <w:iCs/>
          <w:color w:val="000000" w:themeColor="text1"/>
          <w:kern w:val="1"/>
          <w:sz w:val="22"/>
          <w:szCs w:val="22"/>
        </w:rPr>
        <w:t xml:space="preserve"> </w:t>
      </w:r>
      <w:r w:rsidRPr="00A04040">
        <w:rPr>
          <w:rFonts w:ascii="Arial" w:hAnsi="Arial" w:cs="Arial"/>
          <w:iCs/>
          <w:color w:val="000000" w:themeColor="text1"/>
          <w:kern w:val="1"/>
          <w:sz w:val="22"/>
          <w:szCs w:val="22"/>
          <w:lang w:val="sr-Cyrl-RS"/>
        </w:rPr>
        <w:t xml:space="preserve">ће се </w:t>
      </w:r>
      <w:r w:rsidRPr="00A04040">
        <w:rPr>
          <w:rFonts w:ascii="Arial" w:hAnsi="Arial" w:cs="Arial"/>
          <w:iCs/>
          <w:color w:val="000000" w:themeColor="text1"/>
          <w:kern w:val="1"/>
          <w:sz w:val="22"/>
          <w:szCs w:val="22"/>
        </w:rPr>
        <w:t>правда</w:t>
      </w:r>
      <w:r w:rsidRPr="00A04040">
        <w:rPr>
          <w:rFonts w:ascii="Arial" w:hAnsi="Arial" w:cs="Arial"/>
          <w:iCs/>
          <w:color w:val="000000" w:themeColor="text1"/>
          <w:kern w:val="1"/>
          <w:sz w:val="22"/>
          <w:szCs w:val="22"/>
          <w:lang w:val="sr-Cyrl-RS"/>
        </w:rPr>
        <w:t>ти</w:t>
      </w:r>
      <w:r w:rsidRPr="00A04040">
        <w:rPr>
          <w:rFonts w:ascii="Arial" w:hAnsi="Arial" w:cs="Arial"/>
          <w:iCs/>
          <w:color w:val="000000" w:themeColor="text1"/>
          <w:kern w:val="1"/>
          <w:sz w:val="22"/>
          <w:szCs w:val="22"/>
        </w:rPr>
        <w:t xml:space="preserve"> </w:t>
      </w:r>
      <w:r w:rsidRPr="00A04040">
        <w:rPr>
          <w:rFonts w:ascii="Arial" w:hAnsi="Arial" w:cs="Arial"/>
          <w:iCs/>
          <w:color w:val="000000" w:themeColor="text1"/>
          <w:kern w:val="1"/>
          <w:sz w:val="22"/>
          <w:szCs w:val="22"/>
          <w:lang w:val="sr-Cyrl-RS"/>
        </w:rPr>
        <w:t xml:space="preserve">у висини </w:t>
      </w:r>
      <w:r w:rsidRPr="00A04040">
        <w:rPr>
          <w:rFonts w:ascii="Arial" w:hAnsi="Arial" w:cs="Arial"/>
          <w:iCs/>
          <w:color w:val="000000" w:themeColor="text1"/>
          <w:kern w:val="1"/>
          <w:sz w:val="22"/>
          <w:szCs w:val="22"/>
        </w:rPr>
        <w:t>испостављене привремене ситуације, тако што ће се износ сваке испостављене привремене ситуације</w:t>
      </w:r>
      <w:r w:rsidRPr="00A04040">
        <w:rPr>
          <w:rFonts w:ascii="Arial" w:hAnsi="Arial" w:cs="Arial"/>
          <w:iCs/>
          <w:color w:val="000000" w:themeColor="text1"/>
          <w:kern w:val="1"/>
          <w:sz w:val="22"/>
          <w:szCs w:val="22"/>
          <w:lang w:val="sr-Cyrl-RS"/>
        </w:rPr>
        <w:t xml:space="preserve"> </w:t>
      </w:r>
      <w:r w:rsidRPr="00A04040">
        <w:rPr>
          <w:rFonts w:ascii="Arial" w:hAnsi="Arial" w:cs="Arial"/>
          <w:iCs/>
          <w:color w:val="000000" w:themeColor="text1"/>
          <w:kern w:val="1"/>
          <w:sz w:val="22"/>
          <w:szCs w:val="22"/>
        </w:rPr>
        <w:t>умањи</w:t>
      </w:r>
      <w:r w:rsidRPr="00A04040">
        <w:rPr>
          <w:rFonts w:ascii="Arial" w:hAnsi="Arial" w:cs="Arial"/>
          <w:iCs/>
          <w:color w:val="000000" w:themeColor="text1"/>
          <w:kern w:val="1"/>
          <w:sz w:val="22"/>
          <w:szCs w:val="22"/>
          <w:lang w:val="sr-Cyrl-RS"/>
        </w:rPr>
        <w:t>ва</w:t>
      </w:r>
      <w:r w:rsidRPr="00A04040">
        <w:rPr>
          <w:rFonts w:ascii="Arial" w:hAnsi="Arial" w:cs="Arial"/>
          <w:iCs/>
          <w:color w:val="000000" w:themeColor="text1"/>
          <w:kern w:val="1"/>
          <w:sz w:val="22"/>
          <w:szCs w:val="22"/>
        </w:rPr>
        <w:t xml:space="preserve">ти </w:t>
      </w:r>
      <w:r w:rsidRPr="00A04040">
        <w:rPr>
          <w:rFonts w:ascii="Arial" w:hAnsi="Arial" w:cs="Arial"/>
          <w:iCs/>
          <w:color w:val="000000" w:themeColor="text1"/>
          <w:kern w:val="1"/>
          <w:sz w:val="22"/>
          <w:szCs w:val="22"/>
          <w:lang w:val="sr-Cyrl-RS"/>
        </w:rPr>
        <w:t>у пуној вредности</w:t>
      </w:r>
      <w:r w:rsidRPr="00A04040">
        <w:rPr>
          <w:rFonts w:ascii="Arial" w:hAnsi="Arial" w:cs="Arial"/>
          <w:iCs/>
          <w:color w:val="000000" w:themeColor="text1"/>
          <w:kern w:val="1"/>
          <w:sz w:val="22"/>
          <w:szCs w:val="22"/>
        </w:rPr>
        <w:t xml:space="preserve"> </w:t>
      </w:r>
      <w:r w:rsidRPr="00A04040">
        <w:rPr>
          <w:rFonts w:ascii="Arial" w:hAnsi="Arial" w:cs="Arial"/>
          <w:iCs/>
          <w:color w:val="000000" w:themeColor="text1"/>
          <w:kern w:val="1"/>
          <w:sz w:val="22"/>
          <w:szCs w:val="22"/>
          <w:lang w:val="sr-Cyrl-RS"/>
        </w:rPr>
        <w:t>од</w:t>
      </w:r>
      <w:r w:rsidRPr="00A04040">
        <w:rPr>
          <w:rFonts w:ascii="Arial" w:hAnsi="Arial" w:cs="Arial"/>
          <w:iCs/>
          <w:color w:val="000000" w:themeColor="text1"/>
          <w:kern w:val="1"/>
          <w:sz w:val="22"/>
          <w:szCs w:val="22"/>
        </w:rPr>
        <w:t xml:space="preserve"> уплаћеног аванса до коначног </w:t>
      </w:r>
      <w:r>
        <w:rPr>
          <w:rFonts w:ascii="Arial" w:hAnsi="Arial" w:cs="Arial"/>
          <w:iCs/>
          <w:color w:val="000000" w:themeColor="text1"/>
          <w:kern w:val="1"/>
          <w:sz w:val="22"/>
          <w:szCs w:val="22"/>
          <w:lang w:val="sr-Cyrl-RS"/>
        </w:rPr>
        <w:t>пра</w:t>
      </w:r>
      <w:r w:rsidRPr="00A04040">
        <w:rPr>
          <w:rFonts w:ascii="Arial" w:hAnsi="Arial" w:cs="Arial"/>
          <w:iCs/>
          <w:color w:val="000000" w:themeColor="text1"/>
          <w:kern w:val="1"/>
          <w:sz w:val="22"/>
          <w:szCs w:val="22"/>
        </w:rPr>
        <w:t>в</w:t>
      </w:r>
      <w:r>
        <w:rPr>
          <w:rFonts w:ascii="Arial" w:hAnsi="Arial" w:cs="Arial"/>
          <w:iCs/>
          <w:color w:val="000000" w:themeColor="text1"/>
          <w:kern w:val="1"/>
          <w:sz w:val="22"/>
          <w:szCs w:val="22"/>
          <w:lang w:val="sr-Cyrl-RS"/>
        </w:rPr>
        <w:t>д</w:t>
      </w:r>
      <w:r w:rsidRPr="00A04040">
        <w:rPr>
          <w:rFonts w:ascii="Arial" w:hAnsi="Arial" w:cs="Arial"/>
          <w:iCs/>
          <w:color w:val="000000" w:themeColor="text1"/>
          <w:kern w:val="1"/>
          <w:sz w:val="22"/>
          <w:szCs w:val="22"/>
        </w:rPr>
        <w:t>ања уплаћеног аванса</w:t>
      </w:r>
      <w:r w:rsidRPr="00A04040">
        <w:rPr>
          <w:rFonts w:ascii="Arial" w:hAnsi="Arial" w:cs="Arial"/>
          <w:iCs/>
          <w:color w:val="000000" w:themeColor="text1"/>
          <w:kern w:val="1"/>
          <w:sz w:val="22"/>
          <w:szCs w:val="22"/>
          <w:lang w:val="sr-Cyrl-RS"/>
        </w:rPr>
        <w:t>.</w:t>
      </w:r>
      <w:r w:rsidRPr="00A04040">
        <w:rPr>
          <w:rFonts w:ascii="Arial" w:hAnsi="Arial" w:cs="Arial"/>
          <w:bCs/>
          <w:iCs/>
          <w:color w:val="000000" w:themeColor="text1"/>
          <w:kern w:val="1"/>
          <w:sz w:val="22"/>
          <w:szCs w:val="22"/>
          <w:lang w:val="sr-Cyrl-CS"/>
        </w:rPr>
        <w:t xml:space="preserve"> </w:t>
      </w:r>
    </w:p>
    <w:p w14:paraId="3A7D9550" w14:textId="597BFEAC" w:rsidR="00013083" w:rsidRDefault="00013083" w:rsidP="00876923">
      <w:pPr>
        <w:spacing w:after="120"/>
        <w:jc w:val="both"/>
        <w:rPr>
          <w:rFonts w:ascii="Arial" w:hAnsi="Arial" w:cs="Arial"/>
          <w:bCs/>
          <w:iCs/>
          <w:color w:val="000000" w:themeColor="text1"/>
          <w:kern w:val="1"/>
          <w:sz w:val="22"/>
          <w:szCs w:val="22"/>
          <w:lang w:val="sr-Cyrl-CS"/>
        </w:rPr>
      </w:pPr>
      <w:r w:rsidRPr="00013083">
        <w:rPr>
          <w:rFonts w:ascii="Arial" w:hAnsi="Arial" w:cs="Arial"/>
          <w:b/>
          <w:bCs/>
          <w:iCs/>
          <w:color w:val="auto"/>
          <w:kern w:val="1"/>
          <w:sz w:val="22"/>
          <w:szCs w:val="22"/>
          <w:lang w:val="sr-Cyrl-CS"/>
        </w:rPr>
        <w:t>8.1.2</w:t>
      </w:r>
      <w:r w:rsidRPr="00013083">
        <w:rPr>
          <w:rFonts w:ascii="Arial" w:hAnsi="Arial" w:cs="Arial"/>
          <w:b/>
          <w:bCs/>
          <w:iCs/>
          <w:color w:val="auto"/>
          <w:kern w:val="1"/>
          <w:sz w:val="22"/>
          <w:szCs w:val="22"/>
          <w:lang w:val="sr-Cyrl-CS"/>
        </w:rPr>
        <w:tab/>
      </w:r>
      <w:r w:rsidRPr="00013083">
        <w:rPr>
          <w:rFonts w:ascii="Arial" w:hAnsi="Arial" w:cs="Arial"/>
          <w:b/>
          <w:bCs/>
          <w:iCs/>
          <w:color w:val="000000" w:themeColor="text1"/>
          <w:kern w:val="1"/>
          <w:sz w:val="22"/>
          <w:szCs w:val="22"/>
          <w:lang w:val="sr-Cyrl-CS"/>
        </w:rPr>
        <w:t>Преостали износ</w:t>
      </w:r>
      <w:r w:rsidRPr="00013083">
        <w:rPr>
          <w:rFonts w:ascii="Arial" w:hAnsi="Arial" w:cs="Arial"/>
          <w:bCs/>
          <w:iCs/>
          <w:color w:val="000000" w:themeColor="text1"/>
          <w:kern w:val="1"/>
          <w:sz w:val="22"/>
          <w:szCs w:val="22"/>
          <w:lang w:val="sr-Cyrl-CS"/>
        </w:rPr>
        <w:t xml:space="preserve"> Наручилац ће платити Извођачу за извршене радове у току 2018.године на основу испостављених привремених ситација и окончане стуације, које садрже спецификацију извршених радова са спецификацијом уграђене и испоручене опреме, у року од 45 дана, од дана пријема потписаних и оверених привремених ситуација и окончане ситуације од стране Надзорног органа.</w:t>
      </w:r>
    </w:p>
    <w:p w14:paraId="6BF5B7CA" w14:textId="77777777" w:rsidR="00013083" w:rsidRPr="00876923" w:rsidRDefault="00013083" w:rsidP="00876923">
      <w:pPr>
        <w:spacing w:after="120"/>
        <w:jc w:val="both"/>
        <w:rPr>
          <w:rFonts w:ascii="Arial" w:hAnsi="Arial" w:cs="Arial"/>
          <w:bCs/>
          <w:iCs/>
          <w:color w:val="000000" w:themeColor="text1"/>
          <w:kern w:val="1"/>
          <w:sz w:val="22"/>
          <w:szCs w:val="22"/>
          <w:lang w:val="sr-Cyrl-CS"/>
        </w:rPr>
      </w:pPr>
    </w:p>
    <w:p w14:paraId="1C9351F5" w14:textId="2D41B9D1" w:rsidR="00615D8D" w:rsidRDefault="00615D8D" w:rsidP="00615D8D">
      <w:pPr>
        <w:spacing w:after="120"/>
        <w:jc w:val="both"/>
        <w:rPr>
          <w:rFonts w:ascii="Arial" w:hAnsi="Arial" w:cs="Arial"/>
          <w:bCs/>
          <w:iCs/>
          <w:color w:val="000000" w:themeColor="text1"/>
          <w:kern w:val="1"/>
          <w:sz w:val="22"/>
          <w:szCs w:val="22"/>
          <w:lang w:val="sr-Cyrl-CS"/>
        </w:rPr>
      </w:pPr>
      <w:r w:rsidRPr="0043387F">
        <w:rPr>
          <w:rFonts w:ascii="Arial" w:hAnsi="Arial" w:cs="Arial"/>
          <w:b/>
          <w:bCs/>
          <w:i/>
          <w:iCs/>
          <w:color w:val="000000" w:themeColor="text1"/>
          <w:kern w:val="1"/>
          <w:sz w:val="22"/>
          <w:szCs w:val="22"/>
          <w:lang w:val="sr-Cyrl-CS"/>
        </w:rPr>
        <w:t>8.2.</w:t>
      </w:r>
      <w:r w:rsidRPr="0043387F">
        <w:rPr>
          <w:rFonts w:ascii="Arial" w:hAnsi="Arial" w:cs="Arial"/>
          <w:bCs/>
          <w:iCs/>
          <w:color w:val="000000" w:themeColor="text1"/>
          <w:kern w:val="1"/>
          <w:sz w:val="22"/>
          <w:szCs w:val="22"/>
          <w:u w:val="single"/>
          <w:lang w:val="sr-Cyrl-CS"/>
        </w:rPr>
        <w:t xml:space="preserve"> Гарантни рок за изведене радове</w:t>
      </w:r>
      <w:r w:rsidRPr="00C3243F">
        <w:rPr>
          <w:rFonts w:ascii="Arial" w:hAnsi="Arial" w:cs="Arial"/>
          <w:bCs/>
          <w:iCs/>
          <w:color w:val="000000" w:themeColor="text1"/>
          <w:kern w:val="1"/>
          <w:sz w:val="22"/>
          <w:szCs w:val="22"/>
          <w:lang w:val="sr-Cyrl-CS"/>
        </w:rPr>
        <w:t xml:space="preserve"> износи 36 месеца рачунајући од дана примопредаје изведених уговорених радова, ако за поједине радове није законом предвиђен дужи рок. За уграђену опрему гарантни рок је 24 месеца, осим ако произвођач уграђене опреме даје дужи гарантни рок, с тим што је Извођач радова дужан да сву документацију о гаранцијама произвођача опреме, са упутствима за употребу и атестима, прибави и преда Наручиоцу.</w:t>
      </w:r>
    </w:p>
    <w:p w14:paraId="4087E153" w14:textId="77777777" w:rsidR="008D645F" w:rsidRPr="00C10CDC" w:rsidRDefault="008D645F" w:rsidP="008D645F">
      <w:pPr>
        <w:spacing w:after="120"/>
        <w:jc w:val="both"/>
        <w:rPr>
          <w:rFonts w:ascii="Arial" w:hAnsi="Arial" w:cs="Arial"/>
          <w:iCs/>
          <w:sz w:val="22"/>
          <w:szCs w:val="22"/>
        </w:rPr>
      </w:pPr>
      <w:r w:rsidRPr="003F500B">
        <w:rPr>
          <w:rFonts w:ascii="Arial" w:hAnsi="Arial" w:cs="Arial"/>
          <w:b/>
          <w:bCs/>
          <w:iCs/>
          <w:sz w:val="22"/>
          <w:szCs w:val="22"/>
          <w:lang w:val="sr-Cyrl-RS"/>
        </w:rPr>
        <w:t>8</w:t>
      </w:r>
      <w:r w:rsidRPr="003F500B">
        <w:rPr>
          <w:rFonts w:ascii="Arial" w:hAnsi="Arial" w:cs="Arial"/>
          <w:b/>
          <w:bCs/>
          <w:iCs/>
          <w:sz w:val="22"/>
          <w:szCs w:val="22"/>
        </w:rPr>
        <w:t>.3</w:t>
      </w:r>
      <w:r w:rsidRPr="00C10CDC">
        <w:rPr>
          <w:rFonts w:ascii="Arial" w:hAnsi="Arial" w:cs="Arial"/>
          <w:b/>
          <w:bCs/>
          <w:i/>
          <w:iCs/>
          <w:sz w:val="22"/>
          <w:szCs w:val="22"/>
        </w:rPr>
        <w:t xml:space="preserve">. </w:t>
      </w:r>
      <w:r>
        <w:rPr>
          <w:rFonts w:ascii="Arial" w:hAnsi="Arial" w:cs="Arial"/>
          <w:b/>
          <w:bCs/>
          <w:i/>
          <w:iCs/>
          <w:sz w:val="22"/>
          <w:szCs w:val="22"/>
          <w:lang w:val="sr-Cyrl-RS"/>
        </w:rPr>
        <w:t xml:space="preserve">    </w:t>
      </w:r>
      <w:r w:rsidRPr="00C10CDC">
        <w:rPr>
          <w:rFonts w:ascii="Arial" w:hAnsi="Arial" w:cs="Arial"/>
          <w:iCs/>
          <w:sz w:val="22"/>
          <w:szCs w:val="22"/>
          <w:u w:val="single"/>
        </w:rPr>
        <w:t>Захтев у погледу рока извођења радова:</w:t>
      </w:r>
    </w:p>
    <w:p w14:paraId="4D824E1B" w14:textId="4B5D7ACC" w:rsidR="008D645F" w:rsidRPr="008D645F" w:rsidRDefault="008D645F" w:rsidP="00615D8D">
      <w:pPr>
        <w:spacing w:after="120"/>
        <w:jc w:val="both"/>
        <w:rPr>
          <w:rFonts w:ascii="Arial" w:hAnsi="Arial" w:cs="Arial"/>
          <w:iCs/>
          <w:sz w:val="22"/>
          <w:szCs w:val="22"/>
          <w:lang w:val="sr-Cyrl-CS"/>
        </w:rPr>
      </w:pPr>
      <w:r w:rsidRPr="00C10CDC">
        <w:rPr>
          <w:rFonts w:ascii="Arial" w:hAnsi="Arial" w:cs="Arial"/>
          <w:iCs/>
          <w:sz w:val="22"/>
          <w:szCs w:val="22"/>
        </w:rPr>
        <w:t>Рок</w:t>
      </w:r>
      <w:r w:rsidRPr="00C10CDC">
        <w:rPr>
          <w:rFonts w:ascii="Arial" w:hAnsi="Arial" w:cs="Arial"/>
          <w:iCs/>
          <w:sz w:val="22"/>
          <w:szCs w:val="22"/>
          <w:lang w:val="sr-Cyrl-CS"/>
        </w:rPr>
        <w:t xml:space="preserve"> за </w:t>
      </w:r>
      <w:r w:rsidRPr="00C10CDC">
        <w:rPr>
          <w:rFonts w:ascii="Arial" w:hAnsi="Arial" w:cs="Arial"/>
          <w:i/>
          <w:iCs/>
          <w:sz w:val="22"/>
          <w:szCs w:val="22"/>
        </w:rPr>
        <w:t xml:space="preserve"> </w:t>
      </w:r>
      <w:r w:rsidRPr="00C10CDC">
        <w:rPr>
          <w:rFonts w:ascii="Arial" w:hAnsi="Arial" w:cs="Arial"/>
          <w:iCs/>
          <w:sz w:val="22"/>
          <w:szCs w:val="22"/>
        </w:rPr>
        <w:t>завршетак уговорених радова</w:t>
      </w:r>
      <w:r w:rsidRPr="00C10CDC">
        <w:rPr>
          <w:rFonts w:ascii="Arial" w:hAnsi="Arial" w:cs="Arial"/>
          <w:i/>
          <w:iCs/>
          <w:sz w:val="22"/>
          <w:szCs w:val="22"/>
        </w:rPr>
        <w:t xml:space="preserve"> </w:t>
      </w:r>
      <w:r w:rsidRPr="00BB0911">
        <w:rPr>
          <w:rFonts w:ascii="Arial" w:hAnsi="Arial" w:cs="Arial"/>
          <w:iCs/>
          <w:sz w:val="22"/>
          <w:szCs w:val="22"/>
        </w:rPr>
        <w:t>је</w:t>
      </w:r>
      <w:r w:rsidR="00876923">
        <w:rPr>
          <w:rFonts w:ascii="Arial" w:hAnsi="Arial" w:cs="Arial"/>
          <w:iCs/>
          <w:sz w:val="22"/>
          <w:szCs w:val="22"/>
          <w:lang w:val="sr-Cyrl-RS"/>
        </w:rPr>
        <w:t xml:space="preserve"> најдуже до</w:t>
      </w:r>
      <w:r w:rsidRPr="00BB0911">
        <w:rPr>
          <w:rFonts w:ascii="Arial" w:hAnsi="Arial" w:cs="Arial"/>
          <w:iCs/>
          <w:sz w:val="22"/>
          <w:szCs w:val="22"/>
        </w:rPr>
        <w:t xml:space="preserve"> </w:t>
      </w:r>
      <w:r>
        <w:rPr>
          <w:rFonts w:ascii="Arial" w:hAnsi="Arial" w:cs="Arial"/>
          <w:iCs/>
          <w:sz w:val="22"/>
          <w:szCs w:val="22"/>
          <w:lang w:val="sr-Cyrl-CS"/>
        </w:rPr>
        <w:t xml:space="preserve"> 01.12.2018.године. </w:t>
      </w:r>
    </w:p>
    <w:p w14:paraId="40565D25" w14:textId="452D760E" w:rsidR="00772421" w:rsidRPr="00A04040" w:rsidRDefault="00645606" w:rsidP="00D4579F">
      <w:pPr>
        <w:spacing w:before="240" w:after="120" w:line="240" w:lineRule="auto"/>
        <w:jc w:val="both"/>
        <w:rPr>
          <w:rFonts w:ascii="Arial" w:hAnsi="Arial" w:cs="Arial"/>
          <w:iCs/>
          <w:color w:val="000000" w:themeColor="text1"/>
          <w:sz w:val="22"/>
          <w:szCs w:val="22"/>
        </w:rPr>
      </w:pPr>
      <w:r w:rsidRPr="00C3243F">
        <w:rPr>
          <w:rFonts w:ascii="Arial" w:hAnsi="Arial" w:cs="Arial"/>
          <w:b/>
          <w:bCs/>
          <w:i/>
          <w:iCs/>
          <w:color w:val="000000" w:themeColor="text1"/>
          <w:sz w:val="22"/>
          <w:szCs w:val="22"/>
          <w:lang w:val="sr-Cyrl-RS"/>
        </w:rPr>
        <w:t>8</w:t>
      </w:r>
      <w:r w:rsidR="00772421" w:rsidRPr="00C3243F">
        <w:rPr>
          <w:rFonts w:ascii="Arial" w:hAnsi="Arial" w:cs="Arial"/>
          <w:b/>
          <w:bCs/>
          <w:i/>
          <w:iCs/>
          <w:color w:val="000000" w:themeColor="text1"/>
          <w:sz w:val="22"/>
          <w:szCs w:val="22"/>
        </w:rPr>
        <w:t>.</w:t>
      </w:r>
      <w:r w:rsidR="008D645F">
        <w:rPr>
          <w:rFonts w:ascii="Arial" w:hAnsi="Arial" w:cs="Arial"/>
          <w:b/>
          <w:bCs/>
          <w:i/>
          <w:iCs/>
          <w:color w:val="000000" w:themeColor="text1"/>
          <w:sz w:val="22"/>
          <w:szCs w:val="22"/>
          <w:lang w:val="sr-Cyrl-CS"/>
        </w:rPr>
        <w:t>4</w:t>
      </w:r>
      <w:r w:rsidR="00772421" w:rsidRPr="00C3243F">
        <w:rPr>
          <w:rFonts w:ascii="Arial" w:hAnsi="Arial" w:cs="Arial"/>
          <w:b/>
          <w:bCs/>
          <w:i/>
          <w:iCs/>
          <w:color w:val="000000" w:themeColor="text1"/>
          <w:sz w:val="22"/>
          <w:szCs w:val="22"/>
        </w:rPr>
        <w:t>.</w:t>
      </w:r>
      <w:r w:rsidR="00772421" w:rsidRPr="00A04040">
        <w:rPr>
          <w:rFonts w:ascii="Arial" w:hAnsi="Arial" w:cs="Arial"/>
          <w:b/>
          <w:bCs/>
          <w:iCs/>
          <w:color w:val="000000" w:themeColor="text1"/>
          <w:sz w:val="22"/>
          <w:szCs w:val="22"/>
          <w:u w:val="single"/>
        </w:rPr>
        <w:t xml:space="preserve"> </w:t>
      </w:r>
      <w:r w:rsidR="00772421" w:rsidRPr="00A04040">
        <w:rPr>
          <w:rFonts w:ascii="Arial" w:hAnsi="Arial" w:cs="Arial"/>
          <w:iCs/>
          <w:color w:val="000000" w:themeColor="text1"/>
          <w:sz w:val="22"/>
          <w:szCs w:val="22"/>
          <w:u w:val="single"/>
        </w:rPr>
        <w:t>Захтев у погледу рока важења понуде</w:t>
      </w:r>
    </w:p>
    <w:p w14:paraId="4C4037F2" w14:textId="77777777" w:rsidR="00772421" w:rsidRPr="00A04040" w:rsidRDefault="00772421" w:rsidP="00D4579F">
      <w:pPr>
        <w:spacing w:after="120" w:line="240" w:lineRule="auto"/>
        <w:jc w:val="both"/>
        <w:rPr>
          <w:rFonts w:ascii="Arial" w:hAnsi="Arial" w:cs="Arial"/>
          <w:iCs/>
          <w:color w:val="000000" w:themeColor="text1"/>
          <w:sz w:val="22"/>
          <w:szCs w:val="22"/>
        </w:rPr>
      </w:pPr>
      <w:r w:rsidRPr="00A04040">
        <w:rPr>
          <w:rFonts w:ascii="Arial" w:hAnsi="Arial" w:cs="Arial"/>
          <w:iCs/>
          <w:color w:val="000000" w:themeColor="text1"/>
          <w:sz w:val="22"/>
          <w:szCs w:val="22"/>
        </w:rPr>
        <w:t xml:space="preserve">Рок важења понуде не може бити краћи од </w:t>
      </w:r>
      <w:r w:rsidRPr="00A04040">
        <w:rPr>
          <w:rFonts w:ascii="Arial" w:hAnsi="Arial" w:cs="Arial"/>
          <w:iCs/>
          <w:color w:val="000000" w:themeColor="text1"/>
          <w:sz w:val="22"/>
          <w:szCs w:val="22"/>
          <w:lang w:val="sr-Cyrl-RS"/>
        </w:rPr>
        <w:t>6</w:t>
      </w:r>
      <w:r w:rsidRPr="00A04040">
        <w:rPr>
          <w:rFonts w:ascii="Arial" w:hAnsi="Arial" w:cs="Arial"/>
          <w:iCs/>
          <w:color w:val="000000" w:themeColor="text1"/>
          <w:sz w:val="22"/>
          <w:szCs w:val="22"/>
        </w:rPr>
        <w:t>0 дана од дана отварања понуда.</w:t>
      </w:r>
    </w:p>
    <w:p w14:paraId="56AF2125" w14:textId="77777777" w:rsidR="00772421" w:rsidRPr="00A04040" w:rsidRDefault="00772421" w:rsidP="00D4579F">
      <w:pPr>
        <w:spacing w:after="120" w:line="240" w:lineRule="auto"/>
        <w:jc w:val="both"/>
        <w:rPr>
          <w:rFonts w:ascii="Arial" w:hAnsi="Arial" w:cs="Arial"/>
          <w:iCs/>
          <w:color w:val="000000" w:themeColor="text1"/>
          <w:sz w:val="22"/>
          <w:szCs w:val="22"/>
        </w:rPr>
      </w:pPr>
      <w:r w:rsidRPr="00A04040">
        <w:rPr>
          <w:rFonts w:ascii="Arial" w:hAnsi="Arial" w:cs="Arial"/>
          <w:iCs/>
          <w:color w:val="000000" w:themeColor="text1"/>
          <w:sz w:val="22"/>
          <w:szCs w:val="22"/>
        </w:rPr>
        <w:t>У случају истека рока важења понуде, наручилац је дужан да у писаном облику затражи од понуђача продужење рока важења понуде.</w:t>
      </w:r>
    </w:p>
    <w:p w14:paraId="1797674E" w14:textId="77777777" w:rsidR="00772421" w:rsidRPr="00A04040" w:rsidRDefault="00772421" w:rsidP="00D4579F">
      <w:pPr>
        <w:spacing w:after="120" w:line="240" w:lineRule="auto"/>
        <w:jc w:val="both"/>
        <w:rPr>
          <w:rFonts w:ascii="Arial" w:hAnsi="Arial" w:cs="Arial"/>
          <w:iCs/>
          <w:color w:val="000000" w:themeColor="text1"/>
          <w:sz w:val="22"/>
          <w:szCs w:val="22"/>
        </w:rPr>
      </w:pPr>
      <w:r w:rsidRPr="00A04040">
        <w:rPr>
          <w:rFonts w:ascii="Arial" w:hAnsi="Arial" w:cs="Arial"/>
          <w:iCs/>
          <w:color w:val="000000" w:themeColor="text1"/>
          <w:sz w:val="22"/>
          <w:szCs w:val="22"/>
        </w:rPr>
        <w:t>Понуђач који прихвати захтев за продужење рока важења понуде на може мењати понуду.</w:t>
      </w:r>
    </w:p>
    <w:p w14:paraId="4F3B6497" w14:textId="77777777" w:rsidR="00772421" w:rsidRPr="00A04040" w:rsidRDefault="00772421" w:rsidP="00485456">
      <w:pPr>
        <w:pStyle w:val="ListParagraph"/>
        <w:numPr>
          <w:ilvl w:val="0"/>
          <w:numId w:val="41"/>
        </w:numPr>
        <w:spacing w:before="240" w:after="120" w:line="240" w:lineRule="auto"/>
        <w:ind w:left="284" w:hanging="284"/>
        <w:jc w:val="both"/>
        <w:rPr>
          <w:rFonts w:ascii="Arial" w:hAnsi="Arial" w:cs="Arial"/>
          <w:b/>
          <w:bCs/>
          <w:i/>
          <w:iCs/>
          <w:color w:val="000000" w:themeColor="text1"/>
          <w:sz w:val="22"/>
          <w:szCs w:val="22"/>
        </w:rPr>
      </w:pPr>
      <w:r w:rsidRPr="00A04040">
        <w:rPr>
          <w:rFonts w:ascii="Arial" w:hAnsi="Arial" w:cs="Arial"/>
          <w:b/>
          <w:bCs/>
          <w:i/>
          <w:iCs/>
          <w:color w:val="000000" w:themeColor="text1"/>
          <w:sz w:val="22"/>
          <w:szCs w:val="22"/>
        </w:rPr>
        <w:t>ВАЛУТА И НАЧИН НА КОЈИ МОРА ДА БУДЕ НАВЕДЕНА И ИЗРАЖЕНА ЦЕНА У ПОНУДИ</w:t>
      </w:r>
    </w:p>
    <w:p w14:paraId="348EE134" w14:textId="77777777" w:rsidR="00645606" w:rsidRPr="004975B7" w:rsidRDefault="00645606" w:rsidP="00D4579F">
      <w:pPr>
        <w:spacing w:after="120"/>
        <w:jc w:val="both"/>
        <w:rPr>
          <w:rFonts w:ascii="Arial" w:hAnsi="Arial" w:cs="Arial"/>
          <w:iCs/>
          <w:sz w:val="22"/>
          <w:szCs w:val="22"/>
        </w:rPr>
      </w:pPr>
      <w:r w:rsidRPr="00A04040">
        <w:rPr>
          <w:rFonts w:ascii="Arial" w:hAnsi="Arial" w:cs="Arial"/>
          <w:iCs/>
          <w:color w:val="000000" w:themeColor="text1"/>
          <w:sz w:val="22"/>
          <w:szCs w:val="22"/>
        </w:rPr>
        <w:t>Цена мора бити исказана у динарима, са и без пореза на додату вредност,</w:t>
      </w:r>
      <w:r w:rsidRPr="00A04040">
        <w:rPr>
          <w:rFonts w:ascii="Arial" w:hAnsi="Arial" w:cs="Arial"/>
          <w:color w:val="000000" w:themeColor="text1"/>
          <w:sz w:val="22"/>
          <w:szCs w:val="22"/>
        </w:rPr>
        <w:t xml:space="preserve"> са урачунатим свим трошковима које понуђач има у реализацији предметне јавне набавке, с тим да ће се за оцену </w:t>
      </w:r>
      <w:r w:rsidRPr="004975B7">
        <w:rPr>
          <w:rFonts w:ascii="Arial" w:hAnsi="Arial" w:cs="Arial"/>
          <w:sz w:val="22"/>
          <w:szCs w:val="22"/>
        </w:rPr>
        <w:t>понуде узимати у обзир цена без пореза на додату вредност.</w:t>
      </w:r>
    </w:p>
    <w:p w14:paraId="68625464" w14:textId="77777777" w:rsidR="00645606" w:rsidRPr="004975B7" w:rsidRDefault="00645606" w:rsidP="00D4579F">
      <w:pPr>
        <w:spacing w:after="120"/>
        <w:jc w:val="both"/>
        <w:rPr>
          <w:rFonts w:ascii="Arial" w:hAnsi="Arial" w:cs="Arial"/>
          <w:iCs/>
          <w:sz w:val="22"/>
          <w:szCs w:val="22"/>
          <w:u w:val="single"/>
        </w:rPr>
      </w:pPr>
      <w:r w:rsidRPr="00D60FC8">
        <w:rPr>
          <w:rFonts w:ascii="Arial" w:hAnsi="Arial" w:cs="Arial"/>
          <w:b/>
          <w:iCs/>
          <w:sz w:val="22"/>
          <w:szCs w:val="22"/>
          <w:u w:val="single"/>
        </w:rPr>
        <w:t>Цена је фиксна и не може се мењати</w:t>
      </w:r>
      <w:r w:rsidRPr="004975B7">
        <w:rPr>
          <w:rFonts w:ascii="Arial" w:hAnsi="Arial" w:cs="Arial"/>
          <w:iCs/>
          <w:sz w:val="22"/>
          <w:szCs w:val="22"/>
          <w:u w:val="single"/>
        </w:rPr>
        <w:t>.</w:t>
      </w:r>
    </w:p>
    <w:p w14:paraId="1F4C6BA1" w14:textId="77777777" w:rsidR="00DB7F5C" w:rsidRPr="004975B7" w:rsidRDefault="00DB7F5C" w:rsidP="00D4579F">
      <w:pPr>
        <w:pStyle w:val="MyParagraph"/>
        <w:spacing w:before="0" w:line="240" w:lineRule="auto"/>
        <w:ind w:right="-1" w:firstLine="0"/>
        <w:rPr>
          <w:rFonts w:ascii="Arial" w:hAnsi="Arial" w:cs="Arial"/>
          <w:color w:val="000000"/>
          <w:sz w:val="22"/>
          <w:szCs w:val="22"/>
        </w:rPr>
      </w:pPr>
      <w:r w:rsidRPr="004975B7">
        <w:rPr>
          <w:rFonts w:ascii="Arial" w:hAnsi="Arial" w:cs="Arial"/>
          <w:sz w:val="22"/>
          <w:szCs w:val="22"/>
        </w:rPr>
        <w:t>Т</w:t>
      </w:r>
      <w:r w:rsidRPr="004975B7">
        <w:rPr>
          <w:rFonts w:ascii="Arial" w:hAnsi="Arial" w:cs="Arial"/>
          <w:sz w:val="22"/>
          <w:szCs w:val="22"/>
          <w:lang w:val="sr-Latn-RS"/>
        </w:rPr>
        <w:t>рошков</w:t>
      </w:r>
      <w:r w:rsidRPr="004975B7">
        <w:rPr>
          <w:rFonts w:ascii="Arial" w:hAnsi="Arial" w:cs="Arial"/>
          <w:sz w:val="22"/>
          <w:szCs w:val="22"/>
        </w:rPr>
        <w:t>е</w:t>
      </w:r>
      <w:r w:rsidRPr="004975B7">
        <w:rPr>
          <w:rFonts w:ascii="Arial" w:hAnsi="Arial" w:cs="Arial"/>
          <w:sz w:val="22"/>
          <w:szCs w:val="22"/>
          <w:lang w:val="sr-Latn-RS"/>
        </w:rPr>
        <w:t xml:space="preserve"> плаћања такси </w:t>
      </w:r>
      <w:r w:rsidRPr="004975B7">
        <w:rPr>
          <w:rFonts w:ascii="Arial" w:hAnsi="Arial" w:cs="Arial"/>
          <w:sz w:val="22"/>
          <w:szCs w:val="22"/>
        </w:rPr>
        <w:t xml:space="preserve">и свих осталих дажбина </w:t>
      </w:r>
      <w:r w:rsidRPr="004975B7">
        <w:rPr>
          <w:rFonts w:ascii="Arial" w:hAnsi="Arial" w:cs="Arial"/>
          <w:sz w:val="22"/>
          <w:szCs w:val="22"/>
          <w:lang w:val="sr-Latn-RS"/>
        </w:rPr>
        <w:t xml:space="preserve">у сврху </w:t>
      </w:r>
      <w:r w:rsidR="00DD7A36" w:rsidRPr="004975B7">
        <w:rPr>
          <w:rFonts w:ascii="Arial" w:hAnsi="Arial" w:cs="Arial"/>
          <w:sz w:val="22"/>
          <w:szCs w:val="22"/>
        </w:rPr>
        <w:t>прибављања</w:t>
      </w:r>
      <w:r w:rsidRPr="004975B7">
        <w:rPr>
          <w:rFonts w:ascii="Arial" w:hAnsi="Arial" w:cs="Arial"/>
          <w:sz w:val="22"/>
          <w:szCs w:val="22"/>
          <w:lang w:val="sr-Latn-RS"/>
        </w:rPr>
        <w:t xml:space="preserve"> дозвола и сагласности</w:t>
      </w:r>
      <w:r w:rsidRPr="004975B7">
        <w:rPr>
          <w:rFonts w:ascii="Arial" w:hAnsi="Arial" w:cs="Arial"/>
          <w:sz w:val="22"/>
          <w:szCs w:val="22"/>
        </w:rPr>
        <w:t xml:space="preserve"> над</w:t>
      </w:r>
      <w:r w:rsidRPr="004975B7">
        <w:rPr>
          <w:rFonts w:ascii="Arial" w:hAnsi="Arial" w:cs="Arial"/>
          <w:sz w:val="22"/>
          <w:szCs w:val="22"/>
          <w:lang w:val="sr-Latn-RS"/>
        </w:rPr>
        <w:t xml:space="preserve">лежним органима </w:t>
      </w:r>
      <w:r w:rsidRPr="004975B7">
        <w:rPr>
          <w:rFonts w:ascii="Arial" w:hAnsi="Arial" w:cs="Arial"/>
          <w:sz w:val="22"/>
          <w:szCs w:val="22"/>
        </w:rPr>
        <w:t xml:space="preserve">сноси изабрани </w:t>
      </w:r>
      <w:r w:rsidR="000F4659">
        <w:rPr>
          <w:rFonts w:ascii="Arial" w:hAnsi="Arial" w:cs="Arial"/>
          <w:sz w:val="22"/>
          <w:szCs w:val="22"/>
        </w:rPr>
        <w:t>П</w:t>
      </w:r>
      <w:r w:rsidRPr="004975B7">
        <w:rPr>
          <w:rFonts w:ascii="Arial" w:hAnsi="Arial" w:cs="Arial"/>
          <w:sz w:val="22"/>
          <w:szCs w:val="22"/>
        </w:rPr>
        <w:t>онуђач</w:t>
      </w:r>
      <w:r w:rsidRPr="004975B7">
        <w:rPr>
          <w:rFonts w:ascii="Arial" w:hAnsi="Arial" w:cs="Arial"/>
          <w:color w:val="000000"/>
          <w:sz w:val="22"/>
          <w:szCs w:val="22"/>
          <w:lang w:val="sr-Latn-RS"/>
        </w:rPr>
        <w:t>.</w:t>
      </w:r>
      <w:r w:rsidRPr="004975B7">
        <w:rPr>
          <w:rFonts w:ascii="Arial" w:hAnsi="Arial" w:cs="Arial"/>
          <w:color w:val="000000"/>
          <w:sz w:val="22"/>
          <w:szCs w:val="22"/>
        </w:rPr>
        <w:t xml:space="preserve"> </w:t>
      </w:r>
    </w:p>
    <w:p w14:paraId="51C9B729" w14:textId="77777777" w:rsidR="00645606" w:rsidRPr="004975B7" w:rsidRDefault="00645606" w:rsidP="00D4579F">
      <w:pPr>
        <w:spacing w:after="120"/>
        <w:jc w:val="both"/>
        <w:rPr>
          <w:rFonts w:ascii="Arial" w:hAnsi="Arial" w:cs="Arial"/>
          <w:iCs/>
          <w:sz w:val="22"/>
          <w:szCs w:val="22"/>
        </w:rPr>
      </w:pPr>
      <w:r w:rsidRPr="004975B7">
        <w:rPr>
          <w:rFonts w:ascii="Arial" w:hAnsi="Arial" w:cs="Arial"/>
          <w:sz w:val="22"/>
          <w:szCs w:val="22"/>
        </w:rPr>
        <w:t>Ако је у понуди исказана неуобичајено ниска цена, наручилац ће поступити у складу са чланом 92. Закона.</w:t>
      </w:r>
    </w:p>
    <w:p w14:paraId="42847829" w14:textId="77777777" w:rsidR="00772421" w:rsidRPr="0074332D" w:rsidRDefault="00772421" w:rsidP="00485456">
      <w:pPr>
        <w:pStyle w:val="ListParagraph"/>
        <w:numPr>
          <w:ilvl w:val="0"/>
          <w:numId w:val="41"/>
        </w:numPr>
        <w:spacing w:before="240" w:after="120" w:line="240" w:lineRule="auto"/>
        <w:ind w:left="425" w:hanging="425"/>
        <w:jc w:val="both"/>
        <w:rPr>
          <w:rFonts w:ascii="Arial" w:hAnsi="Arial" w:cs="Arial"/>
          <w:b/>
          <w:i/>
          <w:iCs/>
          <w:sz w:val="22"/>
          <w:szCs w:val="22"/>
        </w:rPr>
      </w:pPr>
      <w:r w:rsidRPr="0074332D">
        <w:rPr>
          <w:rFonts w:ascii="Arial" w:hAnsi="Arial" w:cs="Arial"/>
          <w:b/>
          <w:i/>
          <w:iCs/>
          <w:sz w:val="22"/>
          <w:szCs w:val="22"/>
        </w:rPr>
        <w:t>ПОДАЦИ О ВРСТИ, САДРЖИНИ, НАЧИНУ ПОДНОШЕЊА, ВИСИНИ И РОКОВИМА ОБЕЗБЕЂЕЊА</w:t>
      </w:r>
      <w:r w:rsidRPr="0074332D">
        <w:rPr>
          <w:rFonts w:ascii="Arial" w:hAnsi="Arial" w:cs="Arial"/>
          <w:b/>
          <w:i/>
          <w:iCs/>
          <w:color w:val="FF0000"/>
          <w:sz w:val="22"/>
          <w:szCs w:val="22"/>
          <w:lang w:val="sr-Cyrl-RS"/>
        </w:rPr>
        <w:t xml:space="preserve"> </w:t>
      </w:r>
      <w:r w:rsidRPr="0074332D">
        <w:rPr>
          <w:rFonts w:ascii="Arial" w:hAnsi="Arial" w:cs="Arial"/>
          <w:b/>
          <w:i/>
          <w:iCs/>
          <w:sz w:val="22"/>
          <w:szCs w:val="22"/>
          <w:lang w:val="sr-Cyrl-RS"/>
        </w:rPr>
        <w:t>ФИНАНСИЈСКОГ</w:t>
      </w:r>
      <w:r w:rsidRPr="0074332D">
        <w:rPr>
          <w:rFonts w:ascii="Arial" w:hAnsi="Arial" w:cs="Arial"/>
          <w:b/>
          <w:i/>
          <w:iCs/>
          <w:sz w:val="22"/>
          <w:szCs w:val="22"/>
        </w:rPr>
        <w:t xml:space="preserve"> ИСПУЊЕЊА ОБАВЕЗА ПОНУЂАЧА</w:t>
      </w:r>
    </w:p>
    <w:p w14:paraId="6F0295AF" w14:textId="73B1AE95" w:rsidR="000F4659" w:rsidRDefault="00896511" w:rsidP="00485456">
      <w:pPr>
        <w:pStyle w:val="ListParagraph"/>
        <w:numPr>
          <w:ilvl w:val="1"/>
          <w:numId w:val="41"/>
        </w:numPr>
        <w:spacing w:before="120" w:after="120" w:line="240" w:lineRule="auto"/>
        <w:ind w:left="1077"/>
        <w:jc w:val="both"/>
        <w:rPr>
          <w:rFonts w:ascii="Arial" w:hAnsi="Arial" w:cs="Arial"/>
          <w:b/>
          <w:i/>
          <w:iCs/>
          <w:sz w:val="22"/>
          <w:szCs w:val="22"/>
          <w:u w:val="single"/>
          <w:lang w:val="sr-Cyrl-RS"/>
        </w:rPr>
      </w:pPr>
      <w:r w:rsidRPr="000F4659">
        <w:rPr>
          <w:rFonts w:ascii="Arial" w:eastAsia="TimesNewRomanPSMT" w:hAnsi="Arial" w:cs="Arial"/>
          <w:b/>
          <w:bCs/>
          <w:i/>
          <w:iCs/>
          <w:sz w:val="22"/>
          <w:szCs w:val="22"/>
          <w:u w:val="single"/>
        </w:rPr>
        <w:t>Понуђач је дужан да у</w:t>
      </w:r>
      <w:r w:rsidR="00DD7A36" w:rsidRPr="000F4659">
        <w:rPr>
          <w:rFonts w:ascii="Arial" w:eastAsia="TimesNewRomanPSMT" w:hAnsi="Arial" w:cs="Arial"/>
          <w:b/>
          <w:bCs/>
          <w:i/>
          <w:iCs/>
          <w:sz w:val="22"/>
          <w:szCs w:val="22"/>
          <w:u w:val="single"/>
          <w:lang w:val="sr-Cyrl-RS"/>
        </w:rPr>
        <w:t>з</w:t>
      </w:r>
      <w:r w:rsidRPr="000F4659">
        <w:rPr>
          <w:rFonts w:ascii="Arial" w:eastAsia="TimesNewRomanPSMT" w:hAnsi="Arial" w:cs="Arial"/>
          <w:b/>
          <w:bCs/>
          <w:i/>
          <w:iCs/>
          <w:sz w:val="22"/>
          <w:szCs w:val="22"/>
          <w:u w:val="single"/>
        </w:rPr>
        <w:t xml:space="preserve"> понуд</w:t>
      </w:r>
      <w:r w:rsidR="004A21E4">
        <w:rPr>
          <w:rFonts w:ascii="Arial" w:eastAsia="TimesNewRomanPSMT" w:hAnsi="Arial" w:cs="Arial"/>
          <w:b/>
          <w:bCs/>
          <w:i/>
          <w:iCs/>
          <w:sz w:val="22"/>
          <w:szCs w:val="22"/>
          <w:u w:val="single"/>
          <w:lang w:val="sr-Cyrl-RS"/>
        </w:rPr>
        <w:t>у</w:t>
      </w:r>
      <w:r w:rsidRPr="000F4659">
        <w:rPr>
          <w:rFonts w:ascii="Arial" w:eastAsia="TimesNewRomanPSMT" w:hAnsi="Arial" w:cs="Arial"/>
          <w:b/>
          <w:bCs/>
          <w:i/>
          <w:iCs/>
          <w:sz w:val="22"/>
          <w:szCs w:val="22"/>
          <w:u w:val="single"/>
        </w:rPr>
        <w:t xml:space="preserve"> достави </w:t>
      </w:r>
      <w:r w:rsidRPr="000F4659">
        <w:rPr>
          <w:rFonts w:ascii="Arial" w:eastAsia="TimesNewRomanPSMT" w:hAnsi="Arial" w:cs="Arial"/>
          <w:b/>
          <w:bCs/>
          <w:i/>
          <w:iCs/>
          <w:sz w:val="22"/>
          <w:szCs w:val="22"/>
          <w:u w:val="single"/>
          <w:lang w:val="sr-Cyrl-RS"/>
        </w:rPr>
        <w:t xml:space="preserve"> </w:t>
      </w:r>
      <w:r w:rsidRPr="000F4659">
        <w:rPr>
          <w:rFonts w:ascii="Arial" w:hAnsi="Arial" w:cs="Arial"/>
          <w:b/>
          <w:i/>
          <w:iCs/>
          <w:sz w:val="22"/>
          <w:szCs w:val="22"/>
          <w:u w:val="single"/>
          <w:lang w:val="sr-Cyrl-RS"/>
        </w:rPr>
        <w:t>банкарску гаранцију за озбиљност</w:t>
      </w:r>
    </w:p>
    <w:p w14:paraId="02839294" w14:textId="2F9F5D81" w:rsidR="00A04040" w:rsidRDefault="00A04040" w:rsidP="00A04040">
      <w:pPr>
        <w:spacing w:before="120" w:after="120" w:line="240" w:lineRule="auto"/>
        <w:ind w:left="369" w:firstLine="708"/>
        <w:jc w:val="both"/>
        <w:rPr>
          <w:rFonts w:ascii="Arial" w:hAnsi="Arial" w:cs="Arial"/>
          <w:b/>
          <w:i/>
          <w:iCs/>
          <w:sz w:val="22"/>
          <w:szCs w:val="22"/>
          <w:u w:val="single"/>
          <w:lang w:val="sr-Cyrl-RS"/>
        </w:rPr>
      </w:pPr>
      <w:r w:rsidRPr="000F4659">
        <w:rPr>
          <w:rFonts w:ascii="Arial" w:hAnsi="Arial" w:cs="Arial"/>
          <w:b/>
          <w:i/>
          <w:iCs/>
          <w:sz w:val="22"/>
          <w:szCs w:val="22"/>
          <w:u w:val="single"/>
          <w:lang w:val="sr-Cyrl-RS"/>
        </w:rPr>
        <w:t>понуде:</w:t>
      </w:r>
    </w:p>
    <w:p w14:paraId="622C1E24" w14:textId="431E6DD8" w:rsidR="00A04040" w:rsidRPr="00201EDD" w:rsidRDefault="00A04040" w:rsidP="00A04040">
      <w:pPr>
        <w:spacing w:after="120" w:line="240" w:lineRule="auto"/>
        <w:jc w:val="both"/>
        <w:rPr>
          <w:rFonts w:ascii="Arial" w:eastAsia="Times New Roman" w:hAnsi="Arial" w:cs="Arial"/>
          <w:sz w:val="22"/>
          <w:szCs w:val="22"/>
          <w:lang w:val="sr-Cyrl-RS"/>
        </w:rPr>
      </w:pPr>
      <w:r w:rsidRPr="004975B7">
        <w:rPr>
          <w:rFonts w:ascii="Arial" w:hAnsi="Arial" w:cs="Arial"/>
          <w:iCs/>
          <w:sz w:val="22"/>
          <w:szCs w:val="22"/>
          <w:lang w:val="sr-Cyrl-RS"/>
        </w:rPr>
        <w:t xml:space="preserve">Сваки понуђач је дужан да </w:t>
      </w:r>
      <w:r w:rsidRPr="004975B7">
        <w:rPr>
          <w:rFonts w:ascii="Arial" w:hAnsi="Arial" w:cs="Arial"/>
          <w:b/>
          <w:iCs/>
          <w:sz w:val="22"/>
          <w:szCs w:val="22"/>
          <w:lang w:val="sr-Cyrl-RS"/>
        </w:rPr>
        <w:t>уз понуду достави банкарску гаранцију за озбиљност понуде</w:t>
      </w:r>
      <w:r w:rsidRPr="004975B7">
        <w:rPr>
          <w:rFonts w:ascii="Arial" w:hAnsi="Arial" w:cs="Arial"/>
          <w:iCs/>
          <w:sz w:val="22"/>
          <w:szCs w:val="22"/>
          <w:lang w:val="sr-Cyrl-RS"/>
        </w:rPr>
        <w:t>, која се издаје у висини од 2% од понуђене цене без ПДВ-а. Банкарска гаранција за озбиљност понуде мора бити са клаузулом: неопозиво и безусловно  ''на први позив'' и ''без приговора'' и трајати 5 (пет) дан</w:t>
      </w:r>
      <w:r w:rsidR="00201EDD">
        <w:rPr>
          <w:rFonts w:ascii="Arial" w:hAnsi="Arial" w:cs="Arial"/>
          <w:iCs/>
          <w:sz w:val="22"/>
          <w:szCs w:val="22"/>
          <w:lang w:val="sr-Cyrl-RS"/>
        </w:rPr>
        <w:t>а дуже од рока важења понуде. По</w:t>
      </w:r>
      <w:r w:rsidRPr="004975B7">
        <w:rPr>
          <w:rFonts w:ascii="Arial" w:hAnsi="Arial" w:cs="Arial"/>
          <w:iCs/>
          <w:sz w:val="22"/>
          <w:szCs w:val="22"/>
          <w:lang w:val="sr-Cyrl-RS"/>
        </w:rPr>
        <w:t xml:space="preserve">нуђач </w:t>
      </w:r>
      <w:r w:rsidRPr="004975B7">
        <w:rPr>
          <w:rFonts w:ascii="Arial" w:eastAsia="Times New Roman" w:hAnsi="Arial" w:cs="Arial"/>
          <w:sz w:val="22"/>
          <w:szCs w:val="22"/>
        </w:rPr>
        <w:t xml:space="preserve">је дужан да уз банкарску гаранцију </w:t>
      </w:r>
      <w:r w:rsidRPr="006D722D">
        <w:rPr>
          <w:rFonts w:ascii="Arial" w:eastAsia="Times New Roman" w:hAnsi="Arial" w:cs="Arial"/>
          <w:color w:val="auto"/>
          <w:sz w:val="22"/>
          <w:szCs w:val="22"/>
        </w:rPr>
        <w:t xml:space="preserve">достави </w:t>
      </w:r>
      <w:r w:rsidR="00DF5A49" w:rsidRPr="006D722D">
        <w:rPr>
          <w:rFonts w:ascii="Arial" w:eastAsia="Times New Roman" w:hAnsi="Arial" w:cs="Arial"/>
          <w:color w:val="auto"/>
          <w:sz w:val="22"/>
          <w:szCs w:val="22"/>
          <w:lang w:val="sr-Cyrl-RS"/>
        </w:rPr>
        <w:t xml:space="preserve">фотокопију </w:t>
      </w:r>
      <w:r w:rsidRPr="006D722D">
        <w:rPr>
          <w:rFonts w:ascii="Arial" w:eastAsia="Times New Roman" w:hAnsi="Arial" w:cs="Arial"/>
          <w:color w:val="auto"/>
          <w:sz w:val="22"/>
          <w:szCs w:val="22"/>
        </w:rPr>
        <w:t>картон</w:t>
      </w:r>
      <w:r w:rsidR="00DF5A49" w:rsidRPr="006D722D">
        <w:rPr>
          <w:rFonts w:ascii="Arial" w:eastAsia="Times New Roman" w:hAnsi="Arial" w:cs="Arial"/>
          <w:color w:val="auto"/>
          <w:sz w:val="22"/>
          <w:szCs w:val="22"/>
          <w:lang w:val="sr-Cyrl-RS"/>
        </w:rPr>
        <w:t>а</w:t>
      </w:r>
      <w:r w:rsidRPr="006D722D">
        <w:rPr>
          <w:rFonts w:ascii="Arial" w:eastAsia="Times New Roman" w:hAnsi="Arial" w:cs="Arial"/>
          <w:color w:val="auto"/>
          <w:sz w:val="22"/>
          <w:szCs w:val="22"/>
        </w:rPr>
        <w:t xml:space="preserve"> депонованих потписа </w:t>
      </w:r>
      <w:r w:rsidRPr="004975B7">
        <w:rPr>
          <w:rFonts w:ascii="Arial" w:eastAsia="Times New Roman" w:hAnsi="Arial" w:cs="Arial"/>
          <w:sz w:val="22"/>
          <w:szCs w:val="22"/>
          <w:lang w:val="sr-Cyrl-RS"/>
        </w:rPr>
        <w:t>овлашћених лица за потписивање банкарске гаранције</w:t>
      </w:r>
      <w:r w:rsidR="00201EDD">
        <w:rPr>
          <w:rFonts w:ascii="Arial" w:eastAsia="Times New Roman" w:hAnsi="Arial" w:cs="Arial"/>
          <w:sz w:val="22"/>
          <w:szCs w:val="22"/>
        </w:rPr>
        <w:t xml:space="preserve"> </w:t>
      </w:r>
      <w:r w:rsidR="00201EDD">
        <w:rPr>
          <w:rFonts w:ascii="Arial" w:eastAsia="Times New Roman" w:hAnsi="Arial" w:cs="Arial"/>
          <w:sz w:val="22"/>
          <w:szCs w:val="22"/>
          <w:lang w:val="sr-Cyrl-RS"/>
        </w:rPr>
        <w:t>оверену од стране пословне банке, с тим да овера не сме бити старија од датума објаве позива за подношење понуда за предметну јавну набавку.</w:t>
      </w:r>
    </w:p>
    <w:p w14:paraId="518D38D9" w14:textId="77777777" w:rsidR="00A04040" w:rsidRPr="004975B7" w:rsidRDefault="00A04040" w:rsidP="00A04040">
      <w:pPr>
        <w:spacing w:after="120" w:line="240" w:lineRule="auto"/>
        <w:jc w:val="both"/>
        <w:rPr>
          <w:rFonts w:ascii="Arial" w:hAnsi="Arial" w:cs="Arial"/>
          <w:iCs/>
          <w:sz w:val="22"/>
          <w:szCs w:val="22"/>
          <w:lang w:val="sr-Cyrl-RS"/>
        </w:rPr>
      </w:pPr>
      <w:r w:rsidRPr="004975B7">
        <w:rPr>
          <w:rFonts w:ascii="Arial" w:hAnsi="Arial" w:cs="Arial"/>
          <w:iCs/>
          <w:sz w:val="22"/>
          <w:szCs w:val="22"/>
          <w:lang w:val="sr-Cyrl-RS"/>
        </w:rPr>
        <w:t>Наручилац ће уновчити гаранцију дату уз понуду у следећим случајевима:</w:t>
      </w:r>
    </w:p>
    <w:p w14:paraId="31CABAA5" w14:textId="77777777" w:rsidR="00A04040" w:rsidRPr="004975B7" w:rsidRDefault="00A04040" w:rsidP="00A04040">
      <w:pPr>
        <w:pStyle w:val="ListParagraph"/>
        <w:numPr>
          <w:ilvl w:val="0"/>
          <w:numId w:val="23"/>
        </w:numPr>
        <w:spacing w:after="120" w:line="240" w:lineRule="auto"/>
        <w:ind w:left="567" w:hanging="567"/>
        <w:jc w:val="both"/>
        <w:rPr>
          <w:rFonts w:ascii="Arial" w:eastAsia="TimesNewRomanPSMT" w:hAnsi="Arial" w:cs="Arial"/>
          <w:bCs/>
          <w:iCs/>
          <w:color w:val="auto"/>
          <w:sz w:val="22"/>
          <w:szCs w:val="22"/>
        </w:rPr>
      </w:pPr>
      <w:r w:rsidRPr="004975B7">
        <w:rPr>
          <w:rFonts w:ascii="Arial" w:eastAsia="TimesNewRomanPSMT" w:hAnsi="Arial" w:cs="Arial"/>
          <w:bCs/>
          <w:iCs/>
          <w:color w:val="auto"/>
          <w:sz w:val="22"/>
          <w:szCs w:val="22"/>
          <w:lang w:val="sr-Cyrl-RS"/>
        </w:rPr>
        <w:t xml:space="preserve">уколико </w:t>
      </w:r>
      <w:r w:rsidRPr="004975B7">
        <w:rPr>
          <w:rFonts w:ascii="Arial" w:eastAsia="TimesNewRomanPSMT" w:hAnsi="Arial" w:cs="Arial"/>
          <w:bCs/>
          <w:iCs/>
          <w:color w:val="auto"/>
          <w:sz w:val="22"/>
          <w:szCs w:val="22"/>
        </w:rPr>
        <w:t>понуђач након истека рока за подношење понуда повуче, опозове или измени своју понуду;</w:t>
      </w:r>
      <w:r w:rsidRPr="004975B7">
        <w:rPr>
          <w:rFonts w:ascii="Arial" w:eastAsia="TimesNewRomanPSMT" w:hAnsi="Arial" w:cs="Arial"/>
          <w:bCs/>
          <w:iCs/>
          <w:color w:val="auto"/>
          <w:sz w:val="22"/>
          <w:szCs w:val="22"/>
          <w:lang w:val="sr-Cyrl-RS"/>
        </w:rPr>
        <w:t xml:space="preserve"> </w:t>
      </w:r>
    </w:p>
    <w:p w14:paraId="49670F4D" w14:textId="77777777" w:rsidR="00A04040" w:rsidRPr="004975B7" w:rsidRDefault="00A04040" w:rsidP="00A04040">
      <w:pPr>
        <w:pStyle w:val="ListParagraph"/>
        <w:numPr>
          <w:ilvl w:val="0"/>
          <w:numId w:val="23"/>
        </w:numPr>
        <w:spacing w:after="120" w:line="240" w:lineRule="auto"/>
        <w:ind w:left="567" w:hanging="567"/>
        <w:jc w:val="both"/>
        <w:rPr>
          <w:rFonts w:ascii="Arial" w:eastAsia="TimesNewRomanPSMT" w:hAnsi="Arial" w:cs="Arial"/>
          <w:bCs/>
          <w:iCs/>
          <w:color w:val="auto"/>
          <w:sz w:val="22"/>
          <w:szCs w:val="22"/>
        </w:rPr>
      </w:pPr>
      <w:r w:rsidRPr="004975B7">
        <w:rPr>
          <w:rFonts w:ascii="Arial" w:eastAsia="TimesNewRomanPSMT" w:hAnsi="Arial" w:cs="Arial"/>
          <w:bCs/>
          <w:iCs/>
          <w:color w:val="auto"/>
          <w:sz w:val="22"/>
          <w:szCs w:val="22"/>
          <w:lang w:val="sr-Cyrl-RS"/>
        </w:rPr>
        <w:t>уколико</w:t>
      </w:r>
      <w:r w:rsidRPr="004975B7">
        <w:rPr>
          <w:rFonts w:ascii="Arial" w:eastAsia="TimesNewRomanPSMT" w:hAnsi="Arial" w:cs="Arial"/>
          <w:bCs/>
          <w:iCs/>
          <w:color w:val="auto"/>
          <w:sz w:val="22"/>
          <w:szCs w:val="22"/>
        </w:rPr>
        <w:t xml:space="preserve"> понуђач коме је додељен уговор благовремено не потпише уговор о јавној набавци;</w:t>
      </w:r>
    </w:p>
    <w:p w14:paraId="11C2E221" w14:textId="77777777" w:rsidR="00A04040" w:rsidRPr="004975B7" w:rsidRDefault="00A04040" w:rsidP="00A04040">
      <w:pPr>
        <w:pStyle w:val="ListParagraph"/>
        <w:numPr>
          <w:ilvl w:val="0"/>
          <w:numId w:val="23"/>
        </w:numPr>
        <w:spacing w:after="120" w:line="240" w:lineRule="auto"/>
        <w:ind w:left="567" w:hanging="567"/>
        <w:jc w:val="both"/>
        <w:rPr>
          <w:rFonts w:ascii="Arial" w:eastAsia="TimesNewRomanPSMT" w:hAnsi="Arial" w:cs="Arial"/>
          <w:bCs/>
          <w:iCs/>
          <w:color w:val="auto"/>
          <w:sz w:val="22"/>
          <w:szCs w:val="22"/>
        </w:rPr>
      </w:pPr>
      <w:r w:rsidRPr="004975B7">
        <w:rPr>
          <w:rFonts w:ascii="Arial" w:eastAsia="TimesNewRomanPSMT" w:hAnsi="Arial" w:cs="Arial"/>
          <w:bCs/>
          <w:iCs/>
          <w:color w:val="auto"/>
          <w:sz w:val="22"/>
          <w:szCs w:val="22"/>
          <w:lang w:val="sr-Cyrl-RS"/>
        </w:rPr>
        <w:t>уколико</w:t>
      </w:r>
      <w:r w:rsidRPr="004975B7">
        <w:rPr>
          <w:rFonts w:ascii="Arial" w:eastAsia="TimesNewRomanPSMT" w:hAnsi="Arial" w:cs="Arial"/>
          <w:bCs/>
          <w:iCs/>
          <w:color w:val="auto"/>
          <w:sz w:val="22"/>
          <w:szCs w:val="22"/>
        </w:rPr>
        <w:t xml:space="preserve"> понуђач коме је додељен уговор</w:t>
      </w:r>
      <w:r w:rsidRPr="004975B7">
        <w:rPr>
          <w:rFonts w:ascii="Arial" w:hAnsi="Arial" w:cs="Arial"/>
          <w:iCs/>
          <w:color w:val="auto"/>
          <w:sz w:val="22"/>
          <w:szCs w:val="22"/>
        </w:rPr>
        <w:t xml:space="preserve"> не </w:t>
      </w:r>
      <w:r w:rsidRPr="004975B7">
        <w:rPr>
          <w:rFonts w:ascii="Arial" w:hAnsi="Arial" w:cs="Arial"/>
          <w:iCs/>
          <w:color w:val="auto"/>
          <w:sz w:val="22"/>
          <w:szCs w:val="22"/>
          <w:lang w:val="sr-Cyrl-RS"/>
        </w:rPr>
        <w:t>достави</w:t>
      </w:r>
      <w:r w:rsidRPr="004975B7">
        <w:rPr>
          <w:rFonts w:ascii="Arial" w:hAnsi="Arial" w:cs="Arial"/>
          <w:iCs/>
          <w:color w:val="auto"/>
          <w:sz w:val="22"/>
          <w:szCs w:val="22"/>
        </w:rPr>
        <w:t xml:space="preserve"> </w:t>
      </w:r>
      <w:r w:rsidRPr="004975B7">
        <w:rPr>
          <w:rFonts w:ascii="Arial" w:hAnsi="Arial" w:cs="Arial"/>
          <w:iCs/>
          <w:color w:val="auto"/>
          <w:sz w:val="22"/>
          <w:szCs w:val="22"/>
          <w:lang w:val="sr-Cyrl-CS"/>
        </w:rPr>
        <w:t>средство обезбеђења</w:t>
      </w:r>
      <w:r w:rsidRPr="004975B7">
        <w:rPr>
          <w:rFonts w:ascii="Arial" w:hAnsi="Arial" w:cs="Arial"/>
          <w:iCs/>
          <w:color w:val="auto"/>
          <w:sz w:val="22"/>
          <w:szCs w:val="22"/>
        </w:rPr>
        <w:t xml:space="preserve"> за </w:t>
      </w:r>
      <w:r w:rsidRPr="004975B7">
        <w:rPr>
          <w:rFonts w:ascii="Arial" w:hAnsi="Arial" w:cs="Arial"/>
          <w:iCs/>
          <w:color w:val="auto"/>
          <w:sz w:val="22"/>
          <w:szCs w:val="22"/>
          <w:lang w:val="sr-Cyrl-RS"/>
        </w:rPr>
        <w:t xml:space="preserve">повраћај аванса и за </w:t>
      </w:r>
      <w:r w:rsidRPr="004975B7">
        <w:rPr>
          <w:rFonts w:ascii="Arial" w:hAnsi="Arial" w:cs="Arial"/>
          <w:iCs/>
          <w:color w:val="auto"/>
          <w:sz w:val="22"/>
          <w:szCs w:val="22"/>
        </w:rPr>
        <w:t>добро извршење посла у складу са захтевима из конкурсне документације.</w:t>
      </w:r>
    </w:p>
    <w:p w14:paraId="7C69C7B4" w14:textId="77777777" w:rsidR="00A04040" w:rsidRPr="004975B7" w:rsidRDefault="00A04040" w:rsidP="00A04040">
      <w:pPr>
        <w:pStyle w:val="ListParagraph"/>
        <w:spacing w:after="120" w:line="240" w:lineRule="auto"/>
        <w:ind w:left="0"/>
        <w:jc w:val="both"/>
        <w:rPr>
          <w:rFonts w:ascii="Arial" w:eastAsia="TimesNewRomanPSMT" w:hAnsi="Arial" w:cs="Arial"/>
          <w:bCs/>
          <w:iCs/>
          <w:color w:val="auto"/>
          <w:sz w:val="22"/>
          <w:szCs w:val="22"/>
        </w:rPr>
      </w:pPr>
      <w:r w:rsidRPr="004975B7">
        <w:rPr>
          <w:rFonts w:ascii="Arial" w:eastAsia="TimesNewRomanPSMT" w:hAnsi="Arial" w:cs="Arial"/>
          <w:bCs/>
          <w:iCs/>
          <w:color w:val="auto"/>
          <w:sz w:val="22"/>
          <w:szCs w:val="22"/>
        </w:rPr>
        <w:t xml:space="preserve">Наручилац ће вратити </w:t>
      </w:r>
      <w:r w:rsidRPr="004975B7">
        <w:rPr>
          <w:rFonts w:ascii="Arial" w:eastAsia="TimesNewRomanPSMT" w:hAnsi="Arial" w:cs="Arial"/>
          <w:bCs/>
          <w:iCs/>
          <w:color w:val="auto"/>
          <w:sz w:val="22"/>
          <w:szCs w:val="22"/>
          <w:lang w:val="sr-Cyrl-CS"/>
        </w:rPr>
        <w:t>банкарску гаранцију</w:t>
      </w:r>
      <w:r w:rsidRPr="004975B7">
        <w:rPr>
          <w:rFonts w:ascii="Arial" w:eastAsia="TimesNewRomanPSMT" w:hAnsi="Arial" w:cs="Arial"/>
          <w:bCs/>
          <w:iCs/>
          <w:color w:val="auto"/>
          <w:sz w:val="22"/>
          <w:szCs w:val="22"/>
        </w:rPr>
        <w:t xml:space="preserve"> понуђачима са којима није закључен уговор, одмах по закључењу уговора са изабраним понуђачем.</w:t>
      </w:r>
    </w:p>
    <w:p w14:paraId="011F3BAE" w14:textId="77777777" w:rsidR="00A04040" w:rsidRDefault="00A04040" w:rsidP="00A04040">
      <w:pPr>
        <w:spacing w:before="120" w:after="120" w:line="240" w:lineRule="auto"/>
        <w:ind w:left="357"/>
        <w:jc w:val="both"/>
        <w:rPr>
          <w:rFonts w:ascii="Arial" w:eastAsia="TimesNewRomanPSMT" w:hAnsi="Arial" w:cs="Arial"/>
          <w:bCs/>
          <w:iCs/>
          <w:color w:val="auto"/>
          <w:sz w:val="22"/>
          <w:szCs w:val="22"/>
          <w:lang w:val="sr-Cyrl-CS"/>
        </w:rPr>
      </w:pPr>
      <w:r w:rsidRPr="004975B7">
        <w:rPr>
          <w:rFonts w:ascii="Arial" w:eastAsia="TimesNewRomanPSMT" w:hAnsi="Arial" w:cs="Arial"/>
          <w:bCs/>
          <w:iCs/>
          <w:color w:val="auto"/>
          <w:sz w:val="22"/>
          <w:szCs w:val="22"/>
        </w:rPr>
        <w:t xml:space="preserve">Уколико понуђач не достави </w:t>
      </w:r>
      <w:r w:rsidRPr="004975B7">
        <w:rPr>
          <w:rFonts w:ascii="Arial" w:eastAsia="TimesNewRomanPSMT" w:hAnsi="Arial" w:cs="Arial"/>
          <w:bCs/>
          <w:iCs/>
          <w:color w:val="auto"/>
          <w:sz w:val="22"/>
          <w:szCs w:val="22"/>
          <w:lang w:val="sr-Cyrl-CS"/>
        </w:rPr>
        <w:t>банкарску гаранцију</w:t>
      </w:r>
      <w:r w:rsidRPr="004975B7">
        <w:rPr>
          <w:rFonts w:ascii="Arial" w:eastAsia="TimesNewRomanPSMT" w:hAnsi="Arial" w:cs="Arial"/>
          <w:bCs/>
          <w:iCs/>
          <w:color w:val="auto"/>
          <w:sz w:val="22"/>
          <w:szCs w:val="22"/>
        </w:rPr>
        <w:t xml:space="preserve"> понуда ће бити одбијена као неприхватљива</w:t>
      </w:r>
      <w:r w:rsidRPr="004975B7">
        <w:rPr>
          <w:rFonts w:ascii="Arial" w:eastAsia="TimesNewRomanPSMT" w:hAnsi="Arial" w:cs="Arial"/>
          <w:bCs/>
          <w:iCs/>
          <w:color w:val="auto"/>
          <w:sz w:val="22"/>
          <w:szCs w:val="22"/>
          <w:lang w:val="sr-Cyrl-CS"/>
        </w:rPr>
        <w:t>.</w:t>
      </w:r>
    </w:p>
    <w:p w14:paraId="0FD2E3B3" w14:textId="77777777" w:rsidR="00A04040" w:rsidRPr="00A04040" w:rsidRDefault="00A04040" w:rsidP="00A04040">
      <w:pPr>
        <w:spacing w:before="120" w:after="120" w:line="240" w:lineRule="auto"/>
        <w:ind w:left="369" w:firstLine="708"/>
        <w:jc w:val="both"/>
        <w:rPr>
          <w:rFonts w:ascii="Arial" w:hAnsi="Arial" w:cs="Arial"/>
          <w:b/>
          <w:i/>
          <w:iCs/>
          <w:sz w:val="22"/>
          <w:szCs w:val="22"/>
          <w:u w:val="single"/>
          <w:lang w:val="sr-Cyrl-RS"/>
        </w:rPr>
      </w:pPr>
    </w:p>
    <w:p w14:paraId="6D1944C7" w14:textId="4AE106FB" w:rsidR="00A04040" w:rsidRDefault="00A04040" w:rsidP="00485456">
      <w:pPr>
        <w:pStyle w:val="ListParagraph"/>
        <w:numPr>
          <w:ilvl w:val="1"/>
          <w:numId w:val="41"/>
        </w:numPr>
        <w:spacing w:before="120" w:after="120" w:line="240" w:lineRule="auto"/>
        <w:ind w:left="1077"/>
        <w:jc w:val="both"/>
        <w:rPr>
          <w:rFonts w:ascii="Arial" w:hAnsi="Arial" w:cs="Arial"/>
          <w:b/>
          <w:i/>
          <w:iCs/>
          <w:sz w:val="22"/>
          <w:szCs w:val="22"/>
          <w:u w:val="single"/>
          <w:lang w:val="sr-Cyrl-RS"/>
        </w:rPr>
      </w:pPr>
      <w:r w:rsidRPr="00A04040">
        <w:rPr>
          <w:rFonts w:ascii="Arial" w:eastAsia="TimesNewRomanPSMT" w:hAnsi="Arial" w:cs="Arial"/>
          <w:b/>
          <w:bCs/>
          <w:i/>
          <w:iCs/>
          <w:color w:val="auto"/>
          <w:sz w:val="22"/>
          <w:szCs w:val="22"/>
          <w:u w:val="single"/>
          <w:lang w:val="sr-Cyrl-CS"/>
        </w:rPr>
        <w:t xml:space="preserve">Понуђач је дужан да уз понуду достави  </w:t>
      </w:r>
      <w:r w:rsidRPr="00A04040">
        <w:rPr>
          <w:rFonts w:ascii="Arial" w:hAnsi="Arial" w:cs="Arial"/>
          <w:b/>
          <w:bCs/>
          <w:i/>
          <w:sz w:val="22"/>
          <w:szCs w:val="22"/>
          <w:u w:val="single"/>
        </w:rPr>
        <w:t>o</w:t>
      </w:r>
      <w:r w:rsidRPr="00A04040">
        <w:rPr>
          <w:rFonts w:ascii="Arial" w:hAnsi="Arial" w:cs="Arial"/>
          <w:b/>
          <w:bCs/>
          <w:i/>
          <w:sz w:val="22"/>
          <w:szCs w:val="22"/>
          <w:u w:val="single"/>
          <w:lang w:val="sr-Cyrl-CS"/>
        </w:rPr>
        <w:t>ргинал писмо о намерама банке за издавање банкарске гаранције за повраћај авансног плаћања</w:t>
      </w:r>
      <w:r w:rsidRPr="00A04040">
        <w:rPr>
          <w:rFonts w:ascii="Arial" w:hAnsi="Arial" w:cs="Arial"/>
          <w:b/>
          <w:bCs/>
          <w:i/>
          <w:sz w:val="22"/>
          <w:szCs w:val="22"/>
          <w:u w:val="single"/>
        </w:rPr>
        <w:t>,</w:t>
      </w:r>
      <w:r w:rsidRPr="00A04040">
        <w:rPr>
          <w:rFonts w:ascii="Arial" w:hAnsi="Arial" w:cs="Arial"/>
          <w:b/>
          <w:bCs/>
          <w:i/>
          <w:sz w:val="22"/>
          <w:szCs w:val="22"/>
          <w:u w:val="single"/>
          <w:lang w:val="sr-Cyrl-CS"/>
        </w:rPr>
        <w:t xml:space="preserve"> за добро и квалитетно извршење посла</w:t>
      </w:r>
      <w:r w:rsidRPr="00A04040">
        <w:rPr>
          <w:rFonts w:ascii="Arial" w:hAnsi="Arial" w:cs="Arial"/>
          <w:b/>
          <w:bCs/>
          <w:i/>
          <w:sz w:val="22"/>
          <w:szCs w:val="22"/>
          <w:u w:val="single"/>
        </w:rPr>
        <w:t>,</w:t>
      </w:r>
      <w:r w:rsidRPr="00A04040">
        <w:rPr>
          <w:rFonts w:ascii="Arial" w:hAnsi="Arial" w:cs="Arial"/>
          <w:b/>
          <w:bCs/>
          <w:i/>
          <w:iCs/>
          <w:sz w:val="22"/>
          <w:szCs w:val="22"/>
          <w:u w:val="single"/>
          <w:lang w:val="sr-Cyrl-CS"/>
        </w:rPr>
        <w:t xml:space="preserve"> за отклањање недостатака у гарантном року</w:t>
      </w:r>
      <w:r w:rsidRPr="00A04040">
        <w:rPr>
          <w:rFonts w:ascii="Arial" w:eastAsia="TimesNewRomanPSMT" w:hAnsi="Arial" w:cs="Arial"/>
          <w:b/>
          <w:bCs/>
          <w:iCs/>
          <w:color w:val="auto"/>
          <w:sz w:val="22"/>
          <w:szCs w:val="22"/>
          <w:u w:val="single"/>
          <w:lang w:val="sr-Cyrl-CS"/>
        </w:rPr>
        <w:t>:</w:t>
      </w:r>
    </w:p>
    <w:p w14:paraId="654B486E" w14:textId="4345FB0F" w:rsidR="00A04040" w:rsidRPr="00A04040" w:rsidRDefault="00A04040" w:rsidP="00A04040">
      <w:pPr>
        <w:spacing w:after="120"/>
        <w:ind w:left="360"/>
        <w:jc w:val="both"/>
        <w:rPr>
          <w:rFonts w:ascii="Arial" w:hAnsi="Arial" w:cs="Arial"/>
          <w:sz w:val="22"/>
          <w:szCs w:val="22"/>
          <w:lang w:val="sr-Cyrl-RS"/>
        </w:rPr>
      </w:pPr>
      <w:r w:rsidRPr="00A04040">
        <w:rPr>
          <w:rFonts w:ascii="Arial" w:hAnsi="Arial" w:cs="Arial"/>
          <w:sz w:val="22"/>
          <w:szCs w:val="22"/>
          <w:lang w:val="sr-Cyrl-CS"/>
        </w:rPr>
        <w:t xml:space="preserve">Понуђач је дужан да у понуди достави оргинал писмо о намерама банке за издавање банкарске гаранције </w:t>
      </w:r>
      <w:r w:rsidRPr="00A04040">
        <w:rPr>
          <w:rFonts w:ascii="Arial" w:hAnsi="Arial" w:cs="Arial"/>
          <w:sz w:val="22"/>
          <w:szCs w:val="22"/>
          <w:lang w:val="sr-Cyrl-RS"/>
        </w:rPr>
        <w:t>за:</w:t>
      </w:r>
    </w:p>
    <w:p w14:paraId="14267F3A" w14:textId="77777777" w:rsidR="00A04040" w:rsidRPr="00A04040" w:rsidRDefault="00A04040" w:rsidP="00A04040">
      <w:pPr>
        <w:spacing w:after="120"/>
        <w:ind w:left="360"/>
        <w:rPr>
          <w:rFonts w:ascii="Arial" w:hAnsi="Arial" w:cs="Arial"/>
          <w:b/>
          <w:bCs/>
          <w:sz w:val="22"/>
          <w:szCs w:val="22"/>
        </w:rPr>
      </w:pPr>
      <w:r w:rsidRPr="00A04040">
        <w:rPr>
          <w:rFonts w:ascii="Arial" w:hAnsi="Arial" w:cs="Arial"/>
          <w:b/>
          <w:bCs/>
          <w:sz w:val="22"/>
          <w:szCs w:val="22"/>
          <w:lang w:val="sr-Cyrl-CS"/>
        </w:rPr>
        <w:t>-   повраћај авансног плаћања</w:t>
      </w:r>
      <w:r w:rsidRPr="00A04040">
        <w:rPr>
          <w:rFonts w:ascii="Arial" w:hAnsi="Arial" w:cs="Arial"/>
          <w:b/>
          <w:bCs/>
          <w:sz w:val="22"/>
          <w:szCs w:val="22"/>
        </w:rPr>
        <w:t>,</w:t>
      </w:r>
    </w:p>
    <w:p w14:paraId="23EB90B0" w14:textId="77777777" w:rsidR="00A04040" w:rsidRPr="00A04040" w:rsidRDefault="00A04040" w:rsidP="00A04040">
      <w:pPr>
        <w:spacing w:after="120"/>
        <w:ind w:left="360"/>
        <w:rPr>
          <w:rFonts w:ascii="Arial" w:hAnsi="Arial" w:cs="Arial"/>
          <w:b/>
          <w:bCs/>
          <w:iCs/>
          <w:sz w:val="22"/>
          <w:szCs w:val="22"/>
          <w:lang w:val="sr-Cyrl-CS"/>
        </w:rPr>
      </w:pPr>
      <w:r w:rsidRPr="00A04040">
        <w:rPr>
          <w:rFonts w:ascii="Arial" w:hAnsi="Arial" w:cs="Arial"/>
          <w:b/>
          <w:bCs/>
          <w:sz w:val="22"/>
          <w:szCs w:val="22"/>
          <w:lang w:val="sr-Cyrl-RS"/>
        </w:rPr>
        <w:t>-</w:t>
      </w:r>
      <w:r w:rsidRPr="00A04040">
        <w:rPr>
          <w:rFonts w:ascii="Arial" w:hAnsi="Arial" w:cs="Arial"/>
          <w:b/>
          <w:bCs/>
          <w:sz w:val="22"/>
          <w:szCs w:val="22"/>
          <w:lang w:val="sr-Cyrl-CS"/>
        </w:rPr>
        <w:t xml:space="preserve">   добро и квалитетно извршење посла</w:t>
      </w:r>
      <w:r w:rsidRPr="00A04040">
        <w:rPr>
          <w:rFonts w:ascii="Arial" w:hAnsi="Arial" w:cs="Arial"/>
          <w:b/>
          <w:bCs/>
          <w:sz w:val="22"/>
          <w:szCs w:val="22"/>
        </w:rPr>
        <w:t>,</w:t>
      </w:r>
      <w:r w:rsidRPr="00A04040">
        <w:rPr>
          <w:rFonts w:ascii="Arial" w:hAnsi="Arial" w:cs="Arial"/>
          <w:b/>
          <w:bCs/>
          <w:iCs/>
          <w:sz w:val="22"/>
          <w:szCs w:val="22"/>
          <w:lang w:val="sr-Cyrl-CS"/>
        </w:rPr>
        <w:t xml:space="preserve"> </w:t>
      </w:r>
    </w:p>
    <w:p w14:paraId="1F1A87C1" w14:textId="77777777" w:rsidR="00A04040" w:rsidRPr="00A04040" w:rsidRDefault="00A04040" w:rsidP="00A04040">
      <w:pPr>
        <w:spacing w:after="120"/>
        <w:ind w:left="360"/>
        <w:rPr>
          <w:rFonts w:ascii="Arial" w:hAnsi="Arial" w:cs="Arial"/>
          <w:b/>
          <w:bCs/>
          <w:iCs/>
          <w:sz w:val="22"/>
          <w:szCs w:val="22"/>
        </w:rPr>
      </w:pPr>
      <w:r w:rsidRPr="00A04040">
        <w:rPr>
          <w:rFonts w:ascii="Arial" w:hAnsi="Arial" w:cs="Arial"/>
          <w:b/>
          <w:bCs/>
          <w:iCs/>
          <w:sz w:val="22"/>
          <w:szCs w:val="22"/>
          <w:lang w:val="sr-Cyrl-CS"/>
        </w:rPr>
        <w:t>-   отклањање недостатака у гарантном року</w:t>
      </w:r>
      <w:r w:rsidRPr="00A04040">
        <w:rPr>
          <w:rFonts w:ascii="Arial" w:hAnsi="Arial" w:cs="Arial"/>
          <w:b/>
          <w:bCs/>
          <w:iCs/>
          <w:sz w:val="22"/>
          <w:szCs w:val="22"/>
        </w:rPr>
        <w:t>.</w:t>
      </w:r>
    </w:p>
    <w:p w14:paraId="57D6CC75" w14:textId="3BAB7B0D" w:rsidR="00A04040" w:rsidRPr="00A04040" w:rsidRDefault="00A04040" w:rsidP="00A04040">
      <w:pPr>
        <w:spacing w:after="120"/>
        <w:ind w:left="360"/>
        <w:rPr>
          <w:rFonts w:ascii="Arial" w:hAnsi="Arial" w:cs="Arial"/>
          <w:sz w:val="22"/>
          <w:szCs w:val="22"/>
          <w:lang w:val="sr-Cyrl-CS"/>
        </w:rPr>
      </w:pPr>
      <w:r w:rsidRPr="00A04040">
        <w:rPr>
          <w:rFonts w:ascii="Arial" w:hAnsi="Arial" w:cs="Arial"/>
          <w:sz w:val="22"/>
          <w:szCs w:val="22"/>
          <w:lang w:val="sr-Cyrl-CS"/>
        </w:rPr>
        <w:t xml:space="preserve">Гаранције морају бити безусловне, неопозиве </w:t>
      </w:r>
      <w:r w:rsidRPr="00A04040">
        <w:rPr>
          <w:rFonts w:ascii="Arial" w:hAnsi="Arial" w:cs="Arial"/>
          <w:bCs/>
          <w:iCs/>
          <w:sz w:val="22"/>
          <w:szCs w:val="22"/>
          <w:lang w:val="sr-Cyrl-RS"/>
        </w:rPr>
        <w:t>''без приговора</w:t>
      </w:r>
      <w:r w:rsidR="00837937">
        <w:rPr>
          <w:rFonts w:ascii="Arial" w:hAnsi="Arial" w:cs="Arial"/>
          <w:bCs/>
          <w:iCs/>
          <w:sz w:val="22"/>
          <w:szCs w:val="22"/>
          <w:lang w:val="sr-Cyrl-RS"/>
        </w:rPr>
        <w:t xml:space="preserve"> </w:t>
      </w:r>
      <w:r w:rsidRPr="00A04040">
        <w:rPr>
          <w:rFonts w:ascii="Arial" w:hAnsi="Arial" w:cs="Arial"/>
          <w:bCs/>
          <w:iCs/>
          <w:sz w:val="22"/>
          <w:szCs w:val="22"/>
          <w:lang w:val="sr-Cyrl-RS"/>
        </w:rPr>
        <w:t>'' и</w:t>
      </w:r>
      <w:r w:rsidRPr="00A04040">
        <w:rPr>
          <w:rFonts w:ascii="Arial" w:hAnsi="Arial" w:cs="Arial"/>
          <w:sz w:val="22"/>
          <w:szCs w:val="22"/>
          <w:lang w:val="sr-Cyrl-CS"/>
        </w:rPr>
        <w:t>''</w:t>
      </w:r>
      <w:r w:rsidR="00837937">
        <w:rPr>
          <w:rFonts w:ascii="Arial" w:hAnsi="Arial" w:cs="Arial"/>
          <w:sz w:val="22"/>
          <w:szCs w:val="22"/>
          <w:lang w:val="sr-Cyrl-CS"/>
        </w:rPr>
        <w:t xml:space="preserve"> </w:t>
      </w:r>
      <w:r w:rsidRPr="00A04040">
        <w:rPr>
          <w:rFonts w:ascii="Arial" w:hAnsi="Arial" w:cs="Arial"/>
          <w:sz w:val="22"/>
          <w:szCs w:val="22"/>
          <w:lang w:val="sr-Cyrl-CS"/>
        </w:rPr>
        <w:t xml:space="preserve">на први позив'' </w:t>
      </w:r>
    </w:p>
    <w:p w14:paraId="666E7A12" w14:textId="77777777" w:rsidR="00A04040" w:rsidRPr="00A04040" w:rsidRDefault="00A04040" w:rsidP="00A04040">
      <w:pPr>
        <w:spacing w:after="120"/>
        <w:ind w:left="360"/>
        <w:jc w:val="both"/>
        <w:rPr>
          <w:rFonts w:ascii="Arial" w:hAnsi="Arial" w:cs="Arial"/>
          <w:sz w:val="22"/>
          <w:szCs w:val="22"/>
          <w:lang w:val="sr-Cyrl-CS"/>
        </w:rPr>
      </w:pPr>
      <w:r w:rsidRPr="00A04040">
        <w:rPr>
          <w:rFonts w:ascii="Arial" w:hAnsi="Arial" w:cs="Arial"/>
          <w:sz w:val="22"/>
          <w:szCs w:val="22"/>
          <w:lang w:val="sr-Cyrl-CS"/>
        </w:rPr>
        <w:t>Писмо не сме бити ограничено роком трајања (датумом) и не сме имати наведени рок трајања банкарске гаранције односно датум истека важности уговора, као ни садржину која се односи на политику банке и одредницу да писмо не преставља даљу обавезу за банку као гаранта.</w:t>
      </w:r>
    </w:p>
    <w:p w14:paraId="4BD2A619" w14:textId="77777777" w:rsidR="000F4659" w:rsidRPr="000F4659" w:rsidRDefault="000F4659" w:rsidP="00485456">
      <w:pPr>
        <w:pStyle w:val="ListParagraph"/>
        <w:numPr>
          <w:ilvl w:val="1"/>
          <w:numId w:val="41"/>
        </w:numPr>
        <w:spacing w:before="120" w:after="120" w:line="240" w:lineRule="auto"/>
        <w:ind w:left="1077"/>
        <w:jc w:val="both"/>
        <w:rPr>
          <w:rFonts w:ascii="Arial" w:hAnsi="Arial" w:cs="Arial"/>
          <w:b/>
          <w:i/>
          <w:iCs/>
          <w:sz w:val="22"/>
          <w:szCs w:val="22"/>
          <w:u w:val="single"/>
          <w:lang w:val="sr-Cyrl-RS"/>
        </w:rPr>
      </w:pPr>
      <w:r w:rsidRPr="004975B7">
        <w:rPr>
          <w:rFonts w:ascii="Arial" w:eastAsia="TimesNewRomanPSMT" w:hAnsi="Arial" w:cs="Arial"/>
          <w:b/>
          <w:bCs/>
          <w:i/>
          <w:iCs/>
          <w:sz w:val="22"/>
          <w:szCs w:val="22"/>
          <w:u w:val="single"/>
        </w:rPr>
        <w:t>Изабрани понуђач је дужан да достави:</w:t>
      </w:r>
    </w:p>
    <w:p w14:paraId="6B3AF023" w14:textId="77777777" w:rsidR="000F4659" w:rsidRPr="000F4659" w:rsidRDefault="000F4659" w:rsidP="00485456">
      <w:pPr>
        <w:pStyle w:val="ListParagraph"/>
        <w:numPr>
          <w:ilvl w:val="2"/>
          <w:numId w:val="41"/>
        </w:numPr>
        <w:spacing w:before="120" w:after="120" w:line="240" w:lineRule="auto"/>
        <w:jc w:val="both"/>
        <w:rPr>
          <w:rFonts w:ascii="Arial" w:hAnsi="Arial" w:cs="Arial"/>
          <w:b/>
          <w:i/>
          <w:iCs/>
          <w:sz w:val="22"/>
          <w:szCs w:val="22"/>
          <w:u w:val="single"/>
          <w:lang w:val="sr-Cyrl-RS"/>
        </w:rPr>
      </w:pPr>
      <w:r w:rsidRPr="004975B7">
        <w:rPr>
          <w:rFonts w:ascii="Arial" w:eastAsia="TimesNewRomanPSMT" w:hAnsi="Arial" w:cs="Arial"/>
          <w:b/>
          <w:bCs/>
          <w:i/>
          <w:iCs/>
          <w:sz w:val="22"/>
          <w:szCs w:val="22"/>
        </w:rPr>
        <w:t>Банкарску гаранцију за повраћај авансног плаћања</w:t>
      </w:r>
      <w:r w:rsidRPr="004975B7">
        <w:rPr>
          <w:rFonts w:ascii="Arial" w:eastAsia="TimesNewRomanPSMT" w:hAnsi="Arial" w:cs="Arial"/>
          <w:b/>
          <w:bCs/>
          <w:i/>
          <w:iCs/>
          <w:sz w:val="22"/>
          <w:szCs w:val="22"/>
          <w:lang w:val="sr-Cyrl-RS"/>
        </w:rPr>
        <w:t>:</w:t>
      </w:r>
    </w:p>
    <w:p w14:paraId="7A905ADF" w14:textId="7BD573DF" w:rsidR="001A4E33" w:rsidRPr="00A04040" w:rsidRDefault="001A4E33" w:rsidP="00485456">
      <w:pPr>
        <w:pStyle w:val="ListParagraph"/>
        <w:numPr>
          <w:ilvl w:val="0"/>
          <w:numId w:val="48"/>
        </w:numPr>
        <w:spacing w:after="120"/>
        <w:ind w:left="567" w:hanging="567"/>
        <w:jc w:val="both"/>
        <w:rPr>
          <w:rFonts w:ascii="Arial" w:eastAsia="TimesNewRomanPSMT" w:hAnsi="Arial" w:cs="Arial"/>
          <w:bCs/>
          <w:iCs/>
          <w:color w:val="000000" w:themeColor="text1"/>
          <w:sz w:val="22"/>
          <w:szCs w:val="22"/>
          <w:lang w:val="sr-Cyrl-RS"/>
        </w:rPr>
      </w:pPr>
      <w:r w:rsidRPr="00A04040">
        <w:rPr>
          <w:rFonts w:ascii="Arial" w:eastAsia="TimesNewRomanPSMT" w:hAnsi="Arial" w:cs="Arial"/>
          <w:bCs/>
          <w:iCs/>
          <w:color w:val="000000" w:themeColor="text1"/>
          <w:sz w:val="22"/>
          <w:szCs w:val="22"/>
          <w:lang w:val="sr-Cyrl-RS"/>
        </w:rPr>
        <w:t>Изабрани Понуђач је дужан да достави банкарску гаранцију за повраћај авансног плаћања у износу од</w:t>
      </w:r>
      <w:r w:rsidR="00ED0A9E" w:rsidRPr="00ED0A9E">
        <w:rPr>
          <w:rFonts w:ascii="Arial" w:hAnsi="Arial" w:cs="Arial"/>
          <w:color w:val="000000" w:themeColor="text1"/>
          <w:sz w:val="22"/>
          <w:szCs w:val="22"/>
          <w:lang w:val="sr-Cyrl-RS"/>
        </w:rPr>
        <w:t xml:space="preserve"> </w:t>
      </w:r>
      <w:r w:rsidR="00ED0A9E">
        <w:rPr>
          <w:rFonts w:ascii="Arial" w:hAnsi="Arial" w:cs="Arial"/>
          <w:color w:val="000000" w:themeColor="text1"/>
          <w:sz w:val="22"/>
          <w:szCs w:val="22"/>
          <w:lang w:val="sr-Cyrl-RS"/>
        </w:rPr>
        <w:t>100% од понуђене цене  са ПДВ-ом</w:t>
      </w:r>
      <w:r w:rsidRPr="00A04040">
        <w:rPr>
          <w:rFonts w:ascii="Arial" w:eastAsia="TimesNewRomanPSMT" w:hAnsi="Arial" w:cs="Arial"/>
          <w:bCs/>
          <w:iCs/>
          <w:color w:val="000000" w:themeColor="text1"/>
          <w:sz w:val="22"/>
          <w:szCs w:val="22"/>
          <w:lang w:val="sr-Cyrl-RS"/>
        </w:rPr>
        <w:t xml:space="preserve"> </w:t>
      </w:r>
      <w:r w:rsidRPr="00ED0A9E">
        <w:rPr>
          <w:rFonts w:ascii="Arial" w:eastAsia="TimesNewRomanPSMT" w:hAnsi="Arial" w:cs="Arial"/>
          <w:bCs/>
          <w:iCs/>
          <w:color w:val="000000" w:themeColor="text1"/>
          <w:sz w:val="22"/>
          <w:szCs w:val="22"/>
          <w:u w:val="single"/>
          <w:lang w:val="sr-Cyrl-RS"/>
        </w:rPr>
        <w:t>за израду пројектно техничке</w:t>
      </w:r>
      <w:r w:rsidRPr="00A04040">
        <w:rPr>
          <w:rFonts w:ascii="Arial" w:eastAsia="TimesNewRomanPSMT" w:hAnsi="Arial" w:cs="Arial"/>
          <w:bCs/>
          <w:iCs/>
          <w:color w:val="000000" w:themeColor="text1"/>
          <w:sz w:val="22"/>
          <w:szCs w:val="22"/>
          <w:lang w:val="sr-Cyrl-RS"/>
        </w:rPr>
        <w:t xml:space="preserve"> </w:t>
      </w:r>
      <w:r w:rsidRPr="00ED0A9E">
        <w:rPr>
          <w:rFonts w:ascii="Arial" w:eastAsia="TimesNewRomanPSMT" w:hAnsi="Arial" w:cs="Arial"/>
          <w:bCs/>
          <w:iCs/>
          <w:color w:val="000000" w:themeColor="text1"/>
          <w:sz w:val="22"/>
          <w:szCs w:val="22"/>
          <w:u w:val="single"/>
          <w:lang w:val="sr-Cyrl-RS"/>
        </w:rPr>
        <w:t>документације</w:t>
      </w:r>
      <w:r w:rsidRPr="00A04040">
        <w:rPr>
          <w:rFonts w:ascii="Arial" w:hAnsi="Arial" w:cs="Arial"/>
          <w:bCs/>
          <w:color w:val="000000" w:themeColor="text1"/>
          <w:sz w:val="22"/>
          <w:szCs w:val="22"/>
          <w:lang w:val="sr-Cyrl-RS"/>
        </w:rPr>
        <w:t xml:space="preserve"> из Образца 2., тачка 1.4.</w:t>
      </w:r>
      <w:r w:rsidRPr="00A04040">
        <w:rPr>
          <w:rFonts w:ascii="Arial" w:hAnsi="Arial" w:cs="Arial"/>
          <w:bCs/>
          <w:color w:val="000000" w:themeColor="text1"/>
          <w:sz w:val="22"/>
          <w:szCs w:val="22"/>
          <w:lang w:val="sr-Cyrl-CS"/>
        </w:rPr>
        <w:t xml:space="preserve"> структуре цене из поглавља V,</w:t>
      </w:r>
      <w:r w:rsidRPr="00A04040">
        <w:rPr>
          <w:rFonts w:ascii="Arial" w:eastAsia="TimesNewRomanPSMT" w:hAnsi="Arial" w:cs="Arial"/>
          <w:bCs/>
          <w:iCs/>
          <w:color w:val="000000" w:themeColor="text1"/>
          <w:sz w:val="22"/>
          <w:szCs w:val="22"/>
          <w:lang w:val="sr-Cyrl-RS"/>
        </w:rPr>
        <w:t xml:space="preserve"> са урачунатим ПДВ-ом, у року од 20 дана од дана закључења уговора.</w:t>
      </w:r>
    </w:p>
    <w:p w14:paraId="52351D62" w14:textId="03AB080F" w:rsidR="001A4E33" w:rsidRPr="006D722D" w:rsidRDefault="001A4E33" w:rsidP="001A4E33">
      <w:pPr>
        <w:spacing w:after="120"/>
        <w:jc w:val="both"/>
        <w:rPr>
          <w:rFonts w:ascii="Arial" w:eastAsia="TimesNewRomanPSMT" w:hAnsi="Arial" w:cs="Arial"/>
          <w:bCs/>
          <w:iCs/>
          <w:color w:val="auto"/>
          <w:sz w:val="22"/>
          <w:szCs w:val="22"/>
        </w:rPr>
      </w:pPr>
      <w:r w:rsidRPr="000639C2">
        <w:rPr>
          <w:rFonts w:ascii="Arial" w:eastAsia="TimesNewRomanPSMT" w:hAnsi="Arial" w:cs="Arial"/>
          <w:bCs/>
          <w:iCs/>
          <w:sz w:val="22"/>
          <w:szCs w:val="22"/>
          <w:lang w:val="sr-Cyrl-RS"/>
        </w:rPr>
        <w:t>Поднета банкарска гаранција мора бити са клаузулом:</w:t>
      </w:r>
      <w:r w:rsidRPr="006D722D">
        <w:rPr>
          <w:rFonts w:ascii="Arial" w:eastAsia="TimesNewRomanPSMT" w:hAnsi="Arial" w:cs="Arial"/>
          <w:bCs/>
          <w:iCs/>
          <w:color w:val="auto"/>
          <w:sz w:val="22"/>
          <w:szCs w:val="22"/>
          <w:lang w:val="sr-Cyrl-RS"/>
        </w:rPr>
        <w:t xml:space="preserve">неопозиво и безусловно  ''на први позив'' и ''без приговора'' . Изабрани пунуђач </w:t>
      </w:r>
      <w:r w:rsidRPr="006D722D">
        <w:rPr>
          <w:rFonts w:ascii="Arial" w:eastAsia="TimesNewRomanPSMT" w:hAnsi="Arial" w:cs="Arial"/>
          <w:bCs/>
          <w:iCs/>
          <w:color w:val="auto"/>
          <w:sz w:val="22"/>
          <w:szCs w:val="22"/>
        </w:rPr>
        <w:t xml:space="preserve">је дужан да уз банкарску гаранцију достави </w:t>
      </w:r>
      <w:r w:rsidR="00083BE6" w:rsidRPr="006D722D">
        <w:rPr>
          <w:rFonts w:ascii="Arial" w:hAnsi="Arial" w:cs="Arial"/>
          <w:color w:val="auto"/>
          <w:sz w:val="22"/>
          <w:szCs w:val="22"/>
          <w:lang w:val="sr-Cyrl-RS"/>
        </w:rPr>
        <w:t>оверену</w:t>
      </w:r>
      <w:r w:rsidR="00083BE6" w:rsidRPr="006D722D">
        <w:rPr>
          <w:rFonts w:ascii="Arial" w:eastAsia="TimesNewRomanPSMT" w:hAnsi="Arial" w:cs="Arial"/>
          <w:bCs/>
          <w:iCs/>
          <w:color w:val="auto"/>
          <w:sz w:val="22"/>
          <w:szCs w:val="22"/>
          <w:lang w:val="sr-Cyrl-RS"/>
        </w:rPr>
        <w:t xml:space="preserve"> </w:t>
      </w:r>
      <w:r w:rsidR="0071217B" w:rsidRPr="006D722D">
        <w:rPr>
          <w:rFonts w:ascii="Arial" w:eastAsia="TimesNewRomanPSMT" w:hAnsi="Arial" w:cs="Arial"/>
          <w:bCs/>
          <w:iCs/>
          <w:color w:val="auto"/>
          <w:sz w:val="22"/>
          <w:szCs w:val="22"/>
          <w:lang w:val="sr-Cyrl-RS"/>
        </w:rPr>
        <w:t xml:space="preserve">фотокопију </w:t>
      </w:r>
      <w:r w:rsidRPr="006D722D">
        <w:rPr>
          <w:rFonts w:ascii="Arial" w:eastAsia="TimesNewRomanPSMT" w:hAnsi="Arial" w:cs="Arial"/>
          <w:bCs/>
          <w:iCs/>
          <w:color w:val="auto"/>
          <w:sz w:val="22"/>
          <w:szCs w:val="22"/>
        </w:rPr>
        <w:t>картон</w:t>
      </w:r>
      <w:r w:rsidR="0071217B" w:rsidRPr="006D722D">
        <w:rPr>
          <w:rFonts w:ascii="Arial" w:eastAsia="TimesNewRomanPSMT" w:hAnsi="Arial" w:cs="Arial"/>
          <w:bCs/>
          <w:iCs/>
          <w:color w:val="auto"/>
          <w:sz w:val="22"/>
          <w:szCs w:val="22"/>
          <w:lang w:val="sr-Cyrl-RS"/>
        </w:rPr>
        <w:t>а</w:t>
      </w:r>
      <w:r w:rsidRPr="006D722D">
        <w:rPr>
          <w:rFonts w:ascii="Arial" w:eastAsia="TimesNewRomanPSMT" w:hAnsi="Arial" w:cs="Arial"/>
          <w:bCs/>
          <w:iCs/>
          <w:color w:val="auto"/>
          <w:sz w:val="22"/>
          <w:szCs w:val="22"/>
        </w:rPr>
        <w:t xml:space="preserve"> депонованих потписа </w:t>
      </w:r>
      <w:r w:rsidRPr="006D722D">
        <w:rPr>
          <w:rFonts w:ascii="Arial" w:eastAsia="TimesNewRomanPSMT" w:hAnsi="Arial" w:cs="Arial"/>
          <w:bCs/>
          <w:iCs/>
          <w:color w:val="auto"/>
          <w:sz w:val="22"/>
          <w:szCs w:val="22"/>
          <w:lang w:val="sr-Cyrl-RS"/>
        </w:rPr>
        <w:t>овлашћених лица за потписивање банкарске гаранције</w:t>
      </w:r>
      <w:r w:rsidRPr="006D722D">
        <w:rPr>
          <w:rFonts w:ascii="Arial" w:eastAsia="TimesNewRomanPSMT" w:hAnsi="Arial" w:cs="Arial"/>
          <w:bCs/>
          <w:iCs/>
          <w:color w:val="auto"/>
          <w:sz w:val="22"/>
          <w:szCs w:val="22"/>
        </w:rPr>
        <w:t>.</w:t>
      </w:r>
    </w:p>
    <w:p w14:paraId="5AB513DD" w14:textId="77777777" w:rsidR="001A4E33" w:rsidRPr="006D722D" w:rsidRDefault="001A4E33" w:rsidP="001A4E33">
      <w:pPr>
        <w:spacing w:after="120"/>
        <w:jc w:val="both"/>
        <w:rPr>
          <w:rFonts w:ascii="Arial" w:eastAsia="TimesNewRomanPSMT" w:hAnsi="Arial" w:cs="Arial"/>
          <w:bCs/>
          <w:iCs/>
          <w:color w:val="auto"/>
          <w:sz w:val="22"/>
          <w:szCs w:val="22"/>
          <w:lang w:val="sr-Cyrl-RS"/>
        </w:rPr>
      </w:pPr>
      <w:r w:rsidRPr="006D722D">
        <w:rPr>
          <w:rFonts w:ascii="Arial" w:eastAsia="TimesNewRomanPSMT" w:hAnsi="Arial" w:cs="Arial"/>
          <w:bCs/>
          <w:iCs/>
          <w:color w:val="auto"/>
          <w:sz w:val="22"/>
          <w:szCs w:val="22"/>
          <w:lang w:val="sr-Cyrl-RS"/>
        </w:rPr>
        <w:t xml:space="preserve">Банкарска гаранција за повраћај авансног плаћања издаје се у висини плаћеног аванса  са роком важења 30 (тридесет) дана дуже од дана истека рока важења уговора. </w:t>
      </w:r>
    </w:p>
    <w:p w14:paraId="6FC7E843" w14:textId="2C0E88DE" w:rsidR="001A4E33" w:rsidRDefault="001A4E33" w:rsidP="001A4E33">
      <w:pPr>
        <w:spacing w:after="120"/>
        <w:jc w:val="both"/>
        <w:rPr>
          <w:rFonts w:ascii="Arial" w:eastAsia="TimesNewRomanPSMT" w:hAnsi="Arial" w:cs="Arial"/>
          <w:bCs/>
          <w:iCs/>
          <w:color w:val="auto"/>
          <w:sz w:val="22"/>
          <w:szCs w:val="22"/>
          <w:lang w:val="sr-Cyrl-CS"/>
        </w:rPr>
      </w:pPr>
      <w:r w:rsidRPr="006D722D">
        <w:rPr>
          <w:rFonts w:ascii="Arial" w:eastAsia="TimesNewRomanPSMT" w:hAnsi="Arial" w:cs="Arial"/>
          <w:bCs/>
          <w:iCs/>
          <w:color w:val="auto"/>
          <w:sz w:val="22"/>
          <w:szCs w:val="22"/>
          <w:lang w:val="sr-Cyrl-CS"/>
        </w:rPr>
        <w:t xml:space="preserve">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p>
    <w:p w14:paraId="44A574E1" w14:textId="792DA529" w:rsidR="00ED0A9E" w:rsidRPr="00582EED" w:rsidRDefault="00ED0A9E" w:rsidP="001A4E33">
      <w:pPr>
        <w:spacing w:after="120"/>
        <w:jc w:val="both"/>
        <w:rPr>
          <w:rFonts w:ascii="Arial" w:hAnsi="Arial" w:cs="Arial"/>
          <w:iCs/>
          <w:color w:val="000000" w:themeColor="text1"/>
          <w:sz w:val="22"/>
          <w:szCs w:val="22"/>
          <w:lang w:val="sr-Cyrl-RS"/>
        </w:rPr>
      </w:pPr>
      <w:r w:rsidRPr="0071217B">
        <w:rPr>
          <w:rFonts w:ascii="Arial" w:hAnsi="Arial" w:cs="Arial"/>
          <w:iCs/>
          <w:color w:val="000000" w:themeColor="text1"/>
          <w:sz w:val="22"/>
          <w:szCs w:val="22"/>
          <w:lang w:val="sr-Cyrl-RS"/>
        </w:rPr>
        <w:t xml:space="preserve">Ако се за време трајања уговора продуже рокови за извршење уговорне обавезе, мора  да се уради </w:t>
      </w:r>
      <w:r>
        <w:rPr>
          <w:rFonts w:ascii="Arial" w:hAnsi="Arial" w:cs="Arial"/>
          <w:iCs/>
          <w:color w:val="000000" w:themeColor="text1"/>
          <w:sz w:val="22"/>
          <w:szCs w:val="22"/>
          <w:lang w:val="sr-Cyrl-RS"/>
        </w:rPr>
        <w:t>Анекс уговора</w:t>
      </w:r>
      <w:r w:rsidRPr="0071217B">
        <w:rPr>
          <w:rFonts w:ascii="Arial" w:hAnsi="Arial" w:cs="Arial"/>
          <w:iCs/>
          <w:color w:val="000000" w:themeColor="text1"/>
          <w:sz w:val="22"/>
          <w:szCs w:val="22"/>
          <w:lang w:val="sr-Cyrl-RS"/>
        </w:rPr>
        <w:t xml:space="preserve"> </w:t>
      </w:r>
      <w:r w:rsidRPr="009D2894">
        <w:rPr>
          <w:rFonts w:ascii="Arial" w:hAnsi="Arial" w:cs="Arial"/>
          <w:iCs/>
          <w:color w:val="000000" w:themeColor="text1"/>
          <w:sz w:val="22"/>
          <w:szCs w:val="22"/>
          <w:lang w:val="sr-Cyrl-RS"/>
        </w:rPr>
        <w:t>у складу са чланом 115. став 2. ЗЈН (''Сл. гласник РС'', бр. 124/12, 14/15 и 68/15)</w:t>
      </w:r>
      <w:r>
        <w:rPr>
          <w:rFonts w:ascii="Arial" w:hAnsi="Arial" w:cs="Arial"/>
          <w:iCs/>
          <w:color w:val="000000" w:themeColor="text1"/>
          <w:sz w:val="22"/>
          <w:szCs w:val="22"/>
          <w:lang w:val="sr-Cyrl-RS"/>
        </w:rPr>
        <w:t xml:space="preserve">, </w:t>
      </w:r>
      <w:r w:rsidRPr="0071217B">
        <w:rPr>
          <w:rFonts w:ascii="Arial" w:hAnsi="Arial" w:cs="Arial"/>
          <w:iCs/>
          <w:color w:val="000000" w:themeColor="text1"/>
          <w:sz w:val="22"/>
          <w:szCs w:val="22"/>
          <w:lang w:val="sr-Cyrl-RS"/>
        </w:rPr>
        <w:t xml:space="preserve">а извођач радова доставља нову банкараску гаранцију  у складу са потписаним </w:t>
      </w:r>
      <w:r>
        <w:rPr>
          <w:rFonts w:ascii="Arial" w:hAnsi="Arial" w:cs="Arial"/>
          <w:iCs/>
          <w:color w:val="000000" w:themeColor="text1"/>
          <w:sz w:val="22"/>
          <w:szCs w:val="22"/>
          <w:lang w:val="sr-Cyrl-RS"/>
        </w:rPr>
        <w:t>А</w:t>
      </w:r>
      <w:r w:rsidRPr="0071217B">
        <w:rPr>
          <w:rFonts w:ascii="Arial" w:hAnsi="Arial" w:cs="Arial"/>
          <w:iCs/>
          <w:color w:val="000000" w:themeColor="text1"/>
          <w:sz w:val="22"/>
          <w:szCs w:val="22"/>
          <w:lang w:val="sr-Cyrl-RS"/>
        </w:rPr>
        <w:t>нексом уговора.</w:t>
      </w:r>
    </w:p>
    <w:p w14:paraId="2523CFF7" w14:textId="19DB882B" w:rsidR="001A4E33" w:rsidRPr="00ED0A9E" w:rsidRDefault="001A4E33" w:rsidP="00ED0A9E">
      <w:pPr>
        <w:pStyle w:val="ListParagraph"/>
        <w:numPr>
          <w:ilvl w:val="0"/>
          <w:numId w:val="48"/>
        </w:numPr>
        <w:ind w:left="567" w:hanging="567"/>
        <w:rPr>
          <w:rFonts w:ascii="Arial" w:hAnsi="Arial" w:cs="Arial"/>
          <w:bCs/>
          <w:iCs/>
          <w:color w:val="000000" w:themeColor="text1"/>
          <w:sz w:val="22"/>
          <w:szCs w:val="22"/>
          <w:lang w:val="sr-Cyrl-RS"/>
        </w:rPr>
      </w:pPr>
      <w:r w:rsidRPr="00A04040">
        <w:rPr>
          <w:rFonts w:ascii="Arial" w:eastAsia="TimesNewRomanPSMT" w:hAnsi="Arial" w:cs="Arial"/>
          <w:bCs/>
          <w:iCs/>
          <w:color w:val="000000" w:themeColor="text1"/>
          <w:sz w:val="22"/>
          <w:szCs w:val="22"/>
          <w:lang w:val="sr-Cyrl-RS"/>
        </w:rPr>
        <w:t xml:space="preserve">Изабрани понуђач је дужан да достави банкарску гаранцију за повраћај авансног плаћања </w:t>
      </w:r>
      <w:r w:rsidR="002314DE" w:rsidRPr="00A04040">
        <w:rPr>
          <w:rFonts w:ascii="Arial" w:hAnsi="Arial" w:cs="Arial"/>
          <w:bCs/>
          <w:iCs/>
          <w:color w:val="000000" w:themeColor="text1"/>
          <w:sz w:val="22"/>
          <w:szCs w:val="22"/>
          <w:lang w:val="sr-Cyrl-CS"/>
        </w:rPr>
        <w:t xml:space="preserve">у висини </w:t>
      </w:r>
      <w:r w:rsidR="00ED0A9E">
        <w:rPr>
          <w:rFonts w:ascii="Arial" w:hAnsi="Arial" w:cs="Arial"/>
          <w:bCs/>
          <w:iCs/>
          <w:color w:val="000000" w:themeColor="text1"/>
          <w:sz w:val="22"/>
          <w:szCs w:val="22"/>
          <w:lang w:val="sr-Cyrl-RS"/>
        </w:rPr>
        <w:t xml:space="preserve"> разлике </w:t>
      </w:r>
      <w:r w:rsidR="00ED0A9E" w:rsidRPr="00ED0A9E">
        <w:rPr>
          <w:rFonts w:ascii="Arial" w:hAnsi="Arial" w:cs="Arial"/>
          <w:bCs/>
          <w:iCs/>
          <w:color w:val="000000" w:themeColor="text1"/>
          <w:sz w:val="22"/>
          <w:szCs w:val="22"/>
          <w:lang w:val="sr-Cyrl-RS"/>
        </w:rPr>
        <w:t xml:space="preserve">до укупно одобреног аванса  </w:t>
      </w:r>
      <w:r w:rsidR="00ED0A9E" w:rsidRPr="00ED0A9E">
        <w:rPr>
          <w:rFonts w:ascii="Arial" w:hAnsi="Arial" w:cs="Arial"/>
          <w:bCs/>
          <w:iCs/>
          <w:color w:val="000000" w:themeColor="text1"/>
          <w:sz w:val="22"/>
          <w:szCs w:val="22"/>
          <w:u w:val="single"/>
          <w:lang w:val="sr-Cyrl-RS"/>
        </w:rPr>
        <w:t>за изведене радове</w:t>
      </w:r>
      <w:r w:rsidR="00ED0A9E" w:rsidRPr="00ED0A9E">
        <w:rPr>
          <w:rFonts w:ascii="Arial" w:hAnsi="Arial" w:cs="Arial"/>
          <w:bCs/>
          <w:iCs/>
          <w:color w:val="000000" w:themeColor="text1"/>
          <w:sz w:val="22"/>
          <w:szCs w:val="22"/>
          <w:lang w:val="sr-Cyrl-RS"/>
        </w:rPr>
        <w:t xml:space="preserve"> без ПДВ-а</w:t>
      </w:r>
      <w:r w:rsidR="00ED0A9E">
        <w:rPr>
          <w:rFonts w:ascii="Arial" w:hAnsi="Arial" w:cs="Arial"/>
          <w:bCs/>
          <w:iCs/>
          <w:color w:val="000000" w:themeColor="text1"/>
          <w:sz w:val="22"/>
          <w:szCs w:val="22"/>
          <w:lang w:val="sr-Cyrl-RS"/>
        </w:rPr>
        <w:t xml:space="preserve"> </w:t>
      </w:r>
      <w:r w:rsidRPr="00ED0A9E">
        <w:rPr>
          <w:rFonts w:ascii="Arial" w:hAnsi="Arial" w:cs="Arial"/>
          <w:bCs/>
          <w:color w:val="000000" w:themeColor="text1"/>
          <w:sz w:val="22"/>
          <w:szCs w:val="22"/>
          <w:lang w:val="sr-Cyrl-RS"/>
        </w:rPr>
        <w:t>из Образца 2., тачка 2.4.</w:t>
      </w:r>
      <w:r w:rsidRPr="00ED0A9E">
        <w:rPr>
          <w:rFonts w:ascii="Arial" w:hAnsi="Arial" w:cs="Arial"/>
          <w:bCs/>
          <w:color w:val="000000" w:themeColor="text1"/>
          <w:sz w:val="22"/>
          <w:szCs w:val="22"/>
          <w:lang w:val="sr-Cyrl-CS"/>
        </w:rPr>
        <w:t xml:space="preserve"> структуре цене из поглавља V,</w:t>
      </w:r>
      <w:r w:rsidRPr="00ED0A9E">
        <w:rPr>
          <w:rFonts w:ascii="Arial" w:eastAsia="TimesNewRomanPSMT" w:hAnsi="Arial" w:cs="Arial"/>
          <w:bCs/>
          <w:iCs/>
          <w:color w:val="000000" w:themeColor="text1"/>
          <w:sz w:val="22"/>
          <w:szCs w:val="22"/>
          <w:lang w:val="sr-Cyrl-RS"/>
        </w:rPr>
        <w:t xml:space="preserve"> без урачунатог ПДВ-а, у року од 20 дана од дана закључења уговора.</w:t>
      </w:r>
    </w:p>
    <w:p w14:paraId="78335A3F" w14:textId="77777777" w:rsidR="00ED0A9E" w:rsidRPr="00ED0A9E" w:rsidRDefault="00ED0A9E" w:rsidP="00ED0A9E">
      <w:pPr>
        <w:pStyle w:val="ListParagraph"/>
        <w:ind w:left="567"/>
        <w:rPr>
          <w:rFonts w:ascii="Arial" w:hAnsi="Arial" w:cs="Arial"/>
          <w:bCs/>
          <w:iCs/>
          <w:color w:val="000000" w:themeColor="text1"/>
          <w:sz w:val="22"/>
          <w:szCs w:val="22"/>
          <w:lang w:val="sr-Cyrl-RS"/>
        </w:rPr>
      </w:pPr>
    </w:p>
    <w:p w14:paraId="69BCE837" w14:textId="3153E4C6" w:rsidR="001A4E33" w:rsidRPr="000F4659" w:rsidRDefault="001A4E33" w:rsidP="001A4E33">
      <w:pPr>
        <w:spacing w:after="120"/>
        <w:jc w:val="both"/>
        <w:rPr>
          <w:rFonts w:ascii="Arial" w:eastAsia="Times New Roman" w:hAnsi="Arial" w:cs="Arial"/>
          <w:sz w:val="22"/>
          <w:szCs w:val="22"/>
        </w:rPr>
      </w:pPr>
      <w:r w:rsidRPr="000F4659">
        <w:rPr>
          <w:rFonts w:ascii="Arial" w:eastAsia="TimesNewRomanPSMT" w:hAnsi="Arial" w:cs="Arial"/>
          <w:bCs/>
          <w:iCs/>
          <w:sz w:val="22"/>
          <w:szCs w:val="22"/>
          <w:lang w:val="sr-Cyrl-RS"/>
        </w:rPr>
        <w:t>Поднета банкарска гаранција мора бити са клаузулом</w:t>
      </w:r>
      <w:r w:rsidRPr="000F4659">
        <w:rPr>
          <w:rFonts w:ascii="Arial" w:hAnsi="Arial" w:cs="Arial"/>
          <w:iCs/>
          <w:sz w:val="22"/>
          <w:szCs w:val="22"/>
          <w:lang w:val="sr-Cyrl-RS"/>
        </w:rPr>
        <w:t>:</w:t>
      </w:r>
      <w:r w:rsidR="004E375A">
        <w:rPr>
          <w:rFonts w:ascii="Arial" w:hAnsi="Arial" w:cs="Arial"/>
          <w:iCs/>
          <w:sz w:val="22"/>
          <w:szCs w:val="22"/>
          <w:lang w:val="sr-Cyrl-RS"/>
        </w:rPr>
        <w:t xml:space="preserve"> </w:t>
      </w:r>
      <w:r w:rsidRPr="000F4659">
        <w:rPr>
          <w:rFonts w:ascii="Arial" w:hAnsi="Arial" w:cs="Arial"/>
          <w:iCs/>
          <w:sz w:val="22"/>
          <w:szCs w:val="22"/>
          <w:lang w:val="sr-Cyrl-RS"/>
        </w:rPr>
        <w:t xml:space="preserve">неопозиво и безусловно  ''на први позив'' и ''без приговора'' . Изабрани пунуђач </w:t>
      </w:r>
      <w:r w:rsidRPr="000F4659">
        <w:rPr>
          <w:rFonts w:ascii="Arial" w:eastAsia="Times New Roman" w:hAnsi="Arial" w:cs="Arial"/>
          <w:sz w:val="22"/>
          <w:szCs w:val="22"/>
        </w:rPr>
        <w:t xml:space="preserve">је дужан да уз банкарску гаранцију достави </w:t>
      </w:r>
      <w:r w:rsidR="00083BE6">
        <w:rPr>
          <w:rFonts w:ascii="Arial" w:hAnsi="Arial" w:cs="Arial"/>
          <w:sz w:val="22"/>
          <w:szCs w:val="22"/>
          <w:lang w:val="sr-Cyrl-RS"/>
        </w:rPr>
        <w:t>оверену</w:t>
      </w:r>
      <w:r w:rsidR="00083BE6">
        <w:rPr>
          <w:rFonts w:ascii="Arial" w:eastAsia="Times New Roman" w:hAnsi="Arial" w:cs="Arial"/>
          <w:sz w:val="22"/>
          <w:szCs w:val="22"/>
          <w:lang w:val="sr-Cyrl-RS"/>
        </w:rPr>
        <w:t xml:space="preserve"> </w:t>
      </w:r>
      <w:r w:rsidR="0071217B">
        <w:rPr>
          <w:rFonts w:ascii="Arial" w:eastAsia="Times New Roman" w:hAnsi="Arial" w:cs="Arial"/>
          <w:sz w:val="22"/>
          <w:szCs w:val="22"/>
          <w:lang w:val="sr-Cyrl-RS"/>
        </w:rPr>
        <w:t xml:space="preserve">фотокопију </w:t>
      </w:r>
      <w:r w:rsidRPr="000F4659">
        <w:rPr>
          <w:rFonts w:ascii="Arial" w:eastAsia="Times New Roman" w:hAnsi="Arial" w:cs="Arial"/>
          <w:sz w:val="22"/>
          <w:szCs w:val="22"/>
        </w:rPr>
        <w:t>картон</w:t>
      </w:r>
      <w:r w:rsidR="0071217B">
        <w:rPr>
          <w:rFonts w:ascii="Arial" w:eastAsia="Times New Roman" w:hAnsi="Arial" w:cs="Arial"/>
          <w:sz w:val="22"/>
          <w:szCs w:val="22"/>
          <w:lang w:val="sr-Cyrl-RS"/>
        </w:rPr>
        <w:t>а</w:t>
      </w:r>
      <w:r w:rsidRPr="000F4659">
        <w:rPr>
          <w:rFonts w:ascii="Arial" w:eastAsia="Times New Roman" w:hAnsi="Arial" w:cs="Arial"/>
          <w:sz w:val="22"/>
          <w:szCs w:val="22"/>
        </w:rPr>
        <w:t xml:space="preserve"> депонованих потписа </w:t>
      </w:r>
      <w:r w:rsidRPr="000F4659">
        <w:rPr>
          <w:rFonts w:ascii="Arial" w:eastAsia="Times New Roman" w:hAnsi="Arial" w:cs="Arial"/>
          <w:sz w:val="22"/>
          <w:szCs w:val="22"/>
          <w:lang w:val="sr-Cyrl-RS"/>
        </w:rPr>
        <w:t>овлашћених лица за потписивање банкарске гаранције</w:t>
      </w:r>
      <w:r w:rsidRPr="000F4659">
        <w:rPr>
          <w:rFonts w:ascii="Arial" w:eastAsia="Times New Roman" w:hAnsi="Arial" w:cs="Arial"/>
          <w:sz w:val="22"/>
          <w:szCs w:val="22"/>
        </w:rPr>
        <w:t>.</w:t>
      </w:r>
    </w:p>
    <w:p w14:paraId="0F256538" w14:textId="77777777" w:rsidR="001A4E33" w:rsidRPr="000F4659" w:rsidRDefault="001A4E33" w:rsidP="001A4E33">
      <w:pPr>
        <w:spacing w:after="120"/>
        <w:jc w:val="both"/>
        <w:rPr>
          <w:rFonts w:ascii="Arial" w:eastAsia="TimesNewRomanPSMT" w:hAnsi="Arial" w:cs="Arial"/>
          <w:bCs/>
          <w:iCs/>
          <w:sz w:val="22"/>
          <w:szCs w:val="22"/>
          <w:lang w:val="sr-Cyrl-RS"/>
        </w:rPr>
      </w:pPr>
      <w:r w:rsidRPr="000F4659">
        <w:rPr>
          <w:rFonts w:ascii="Arial" w:eastAsia="TimesNewRomanPSMT" w:hAnsi="Arial" w:cs="Arial"/>
          <w:bCs/>
          <w:iCs/>
          <w:sz w:val="22"/>
          <w:szCs w:val="22"/>
          <w:lang w:val="sr-Cyrl-RS"/>
        </w:rPr>
        <w:t xml:space="preserve">Банкарска гаранција за повраћај авансног плаћања издаје се у висини плаћеног аванса  са роком важења 30 (тридесет) дана дуже од дана истека рока важења уговора. </w:t>
      </w:r>
    </w:p>
    <w:p w14:paraId="28A8C3A7" w14:textId="77777777" w:rsidR="001A4E33" w:rsidRPr="000F4659" w:rsidRDefault="001A4E33" w:rsidP="001A4E33">
      <w:pPr>
        <w:spacing w:after="120"/>
        <w:jc w:val="both"/>
        <w:rPr>
          <w:rFonts w:ascii="Arial" w:eastAsia="TimesNewRomanPSMT" w:hAnsi="Arial" w:cs="Arial"/>
          <w:bCs/>
          <w:iCs/>
          <w:color w:val="auto"/>
          <w:sz w:val="22"/>
          <w:szCs w:val="22"/>
          <w:lang w:val="sr-Cyrl-CS"/>
        </w:rPr>
      </w:pPr>
      <w:r w:rsidRPr="000F4659">
        <w:rPr>
          <w:rFonts w:ascii="Arial" w:eastAsia="TimesNewRomanPSMT" w:hAnsi="Arial" w:cs="Arial"/>
          <w:bCs/>
          <w:iCs/>
          <w:color w:val="auto"/>
          <w:sz w:val="22"/>
          <w:szCs w:val="22"/>
          <w:lang w:val="sr-Cyrl-CS"/>
        </w:rPr>
        <w:t xml:space="preserve">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p>
    <w:p w14:paraId="5BABB98C" w14:textId="6D53EE4E" w:rsidR="00013083" w:rsidRPr="00A04040" w:rsidRDefault="0071217B" w:rsidP="001A4E33">
      <w:pPr>
        <w:spacing w:after="120"/>
        <w:jc w:val="both"/>
        <w:rPr>
          <w:rFonts w:ascii="Arial" w:hAnsi="Arial" w:cs="Arial"/>
          <w:iCs/>
          <w:color w:val="000000" w:themeColor="text1"/>
          <w:sz w:val="22"/>
          <w:szCs w:val="22"/>
          <w:lang w:val="sr-Cyrl-RS"/>
        </w:rPr>
      </w:pPr>
      <w:r w:rsidRPr="0071217B">
        <w:rPr>
          <w:rFonts w:ascii="Arial" w:hAnsi="Arial" w:cs="Arial"/>
          <w:iCs/>
          <w:color w:val="000000" w:themeColor="text1"/>
          <w:sz w:val="22"/>
          <w:szCs w:val="22"/>
          <w:lang w:val="sr-Cyrl-RS"/>
        </w:rPr>
        <w:t xml:space="preserve">Ако се за време трајања уговора продуже рокови за извршење уговорне обавезе, мора  да се уради </w:t>
      </w:r>
      <w:r>
        <w:rPr>
          <w:rFonts w:ascii="Arial" w:hAnsi="Arial" w:cs="Arial"/>
          <w:iCs/>
          <w:color w:val="000000" w:themeColor="text1"/>
          <w:sz w:val="22"/>
          <w:szCs w:val="22"/>
          <w:lang w:val="sr-Cyrl-RS"/>
        </w:rPr>
        <w:t>А</w:t>
      </w:r>
      <w:r w:rsidR="009D2894">
        <w:rPr>
          <w:rFonts w:ascii="Arial" w:hAnsi="Arial" w:cs="Arial"/>
          <w:iCs/>
          <w:color w:val="000000" w:themeColor="text1"/>
          <w:sz w:val="22"/>
          <w:szCs w:val="22"/>
          <w:lang w:val="sr-Cyrl-RS"/>
        </w:rPr>
        <w:t>некс уговора</w:t>
      </w:r>
      <w:r w:rsidRPr="0071217B">
        <w:rPr>
          <w:rFonts w:ascii="Arial" w:hAnsi="Arial" w:cs="Arial"/>
          <w:iCs/>
          <w:color w:val="000000" w:themeColor="text1"/>
          <w:sz w:val="22"/>
          <w:szCs w:val="22"/>
          <w:lang w:val="sr-Cyrl-RS"/>
        </w:rPr>
        <w:t xml:space="preserve"> </w:t>
      </w:r>
      <w:r w:rsidR="009D2894" w:rsidRPr="009D2894">
        <w:rPr>
          <w:rFonts w:ascii="Arial" w:hAnsi="Arial" w:cs="Arial"/>
          <w:iCs/>
          <w:color w:val="000000" w:themeColor="text1"/>
          <w:sz w:val="22"/>
          <w:szCs w:val="22"/>
          <w:lang w:val="sr-Cyrl-RS"/>
        </w:rPr>
        <w:t>у складу са чланом 115. став 2. ЗЈН (''Сл. гласник РС'', бр. 124/12, 14/15 и 68/15)</w:t>
      </w:r>
      <w:r w:rsidR="009D2894">
        <w:rPr>
          <w:rFonts w:ascii="Arial" w:hAnsi="Arial" w:cs="Arial"/>
          <w:iCs/>
          <w:color w:val="000000" w:themeColor="text1"/>
          <w:sz w:val="22"/>
          <w:szCs w:val="22"/>
          <w:lang w:val="sr-Cyrl-RS"/>
        </w:rPr>
        <w:t xml:space="preserve">, </w:t>
      </w:r>
      <w:r w:rsidRPr="0071217B">
        <w:rPr>
          <w:rFonts w:ascii="Arial" w:hAnsi="Arial" w:cs="Arial"/>
          <w:iCs/>
          <w:color w:val="000000" w:themeColor="text1"/>
          <w:sz w:val="22"/>
          <w:szCs w:val="22"/>
          <w:lang w:val="sr-Cyrl-RS"/>
        </w:rPr>
        <w:t xml:space="preserve">а извођач радова доставља нову банкараску гаранцију  у складу са потписаним </w:t>
      </w:r>
      <w:r>
        <w:rPr>
          <w:rFonts w:ascii="Arial" w:hAnsi="Arial" w:cs="Arial"/>
          <w:iCs/>
          <w:color w:val="000000" w:themeColor="text1"/>
          <w:sz w:val="22"/>
          <w:szCs w:val="22"/>
          <w:lang w:val="sr-Cyrl-RS"/>
        </w:rPr>
        <w:t>А</w:t>
      </w:r>
      <w:r w:rsidRPr="0071217B">
        <w:rPr>
          <w:rFonts w:ascii="Arial" w:hAnsi="Arial" w:cs="Arial"/>
          <w:iCs/>
          <w:color w:val="000000" w:themeColor="text1"/>
          <w:sz w:val="22"/>
          <w:szCs w:val="22"/>
          <w:lang w:val="sr-Cyrl-RS"/>
        </w:rPr>
        <w:t>нексом уговора.</w:t>
      </w:r>
    </w:p>
    <w:p w14:paraId="0E43023B" w14:textId="2F27B732" w:rsidR="000F4659" w:rsidRPr="009E0EC2" w:rsidRDefault="006B0D56" w:rsidP="00485456">
      <w:pPr>
        <w:pStyle w:val="ListParagraph"/>
        <w:numPr>
          <w:ilvl w:val="2"/>
          <w:numId w:val="41"/>
        </w:numPr>
        <w:spacing w:before="120" w:after="120" w:line="240" w:lineRule="auto"/>
        <w:jc w:val="both"/>
        <w:rPr>
          <w:rFonts w:ascii="Arial" w:hAnsi="Arial" w:cs="Arial"/>
          <w:b/>
          <w:i/>
          <w:iCs/>
          <w:sz w:val="22"/>
          <w:szCs w:val="22"/>
          <w:u w:val="single"/>
          <w:lang w:val="sr-Cyrl-RS"/>
        </w:rPr>
      </w:pPr>
      <w:r w:rsidRPr="004975B7">
        <w:rPr>
          <w:rFonts w:ascii="Arial" w:eastAsia="TimesNewRomanPSMT" w:hAnsi="Arial" w:cs="Arial"/>
          <w:b/>
          <w:bCs/>
          <w:i/>
          <w:iCs/>
          <w:sz w:val="22"/>
          <w:szCs w:val="22"/>
        </w:rPr>
        <w:t xml:space="preserve">Банкарску гаранцију за </w:t>
      </w:r>
      <w:r w:rsidRPr="004975B7">
        <w:rPr>
          <w:rFonts w:ascii="Arial" w:eastAsia="TimesNewRomanPSMT" w:hAnsi="Arial" w:cs="Arial"/>
          <w:b/>
          <w:bCs/>
          <w:i/>
          <w:iCs/>
          <w:sz w:val="22"/>
          <w:szCs w:val="22"/>
          <w:lang w:val="sr-Cyrl-RS"/>
        </w:rPr>
        <w:t>испуњење уговорних обавеза:</w:t>
      </w:r>
    </w:p>
    <w:p w14:paraId="21ABCBD0" w14:textId="590E608A" w:rsidR="009E0EC2" w:rsidRDefault="009E0EC2" w:rsidP="009E0EC2">
      <w:pPr>
        <w:spacing w:before="120" w:after="120" w:line="240" w:lineRule="auto"/>
        <w:jc w:val="both"/>
        <w:rPr>
          <w:rFonts w:ascii="Arial" w:eastAsia="Times New Roman" w:hAnsi="Arial" w:cs="Arial"/>
          <w:sz w:val="22"/>
          <w:szCs w:val="22"/>
        </w:rPr>
      </w:pPr>
      <w:r w:rsidRPr="004975B7">
        <w:rPr>
          <w:rFonts w:ascii="Arial" w:eastAsia="TimesNewRomanPSMT" w:hAnsi="Arial" w:cs="Arial"/>
          <w:bCs/>
          <w:iCs/>
          <w:sz w:val="22"/>
          <w:szCs w:val="22"/>
        </w:rPr>
        <w:t xml:space="preserve">Изабрани понуђач се обавезује да </w:t>
      </w:r>
      <w:r w:rsidRPr="004975B7">
        <w:rPr>
          <w:rFonts w:ascii="Arial" w:eastAsia="TimesNewRomanPSMT" w:hAnsi="Arial" w:cs="Arial"/>
          <w:b/>
          <w:bCs/>
          <w:i/>
          <w:iCs/>
          <w:sz w:val="22"/>
          <w:szCs w:val="22"/>
          <w:u w:val="single"/>
        </w:rPr>
        <w:t xml:space="preserve">у року од </w:t>
      </w:r>
      <w:r w:rsidRPr="004975B7">
        <w:rPr>
          <w:rFonts w:ascii="Arial" w:eastAsia="TimesNewRomanPSMT" w:hAnsi="Arial" w:cs="Arial"/>
          <w:b/>
          <w:bCs/>
          <w:i/>
          <w:iCs/>
          <w:sz w:val="22"/>
          <w:szCs w:val="22"/>
          <w:u w:val="single"/>
          <w:lang w:val="sr-Cyrl-RS"/>
        </w:rPr>
        <w:t>2</w:t>
      </w:r>
      <w:r w:rsidRPr="004975B7">
        <w:rPr>
          <w:rFonts w:ascii="Arial" w:eastAsia="TimesNewRomanPSMT" w:hAnsi="Arial" w:cs="Arial"/>
          <w:b/>
          <w:bCs/>
          <w:i/>
          <w:iCs/>
          <w:sz w:val="22"/>
          <w:szCs w:val="22"/>
          <w:u w:val="single"/>
        </w:rPr>
        <w:t>0 дана од дана закључења уговора</w:t>
      </w:r>
      <w:r w:rsidRPr="004975B7">
        <w:rPr>
          <w:rFonts w:ascii="Arial" w:eastAsia="TimesNewRomanPSMT" w:hAnsi="Arial" w:cs="Arial"/>
          <w:bCs/>
          <w:iCs/>
          <w:sz w:val="22"/>
          <w:szCs w:val="22"/>
        </w:rPr>
        <w:t xml:space="preserve"> преда наручиоцу банкарску гаранцију за</w:t>
      </w:r>
      <w:r w:rsidRPr="004975B7">
        <w:rPr>
          <w:rFonts w:ascii="Arial" w:eastAsia="TimesNewRomanPSMT" w:hAnsi="Arial" w:cs="Arial"/>
          <w:bCs/>
          <w:iCs/>
          <w:sz w:val="22"/>
          <w:szCs w:val="22"/>
          <w:lang w:val="sr-Cyrl-RS"/>
        </w:rPr>
        <w:t xml:space="preserve"> испуњење уговорних обавеза</w:t>
      </w:r>
      <w:r w:rsidRPr="004975B7">
        <w:rPr>
          <w:rFonts w:ascii="Arial" w:eastAsia="TimesNewRomanPSMT" w:hAnsi="Arial" w:cs="Arial"/>
          <w:bCs/>
          <w:iCs/>
          <w:sz w:val="22"/>
          <w:szCs w:val="22"/>
        </w:rPr>
        <w:t>, која ће бити са клаузулом:</w:t>
      </w:r>
      <w:r w:rsidRPr="004975B7">
        <w:rPr>
          <w:rFonts w:ascii="Arial" w:hAnsi="Arial" w:cs="Arial"/>
          <w:iCs/>
          <w:sz w:val="22"/>
          <w:szCs w:val="22"/>
          <w:lang w:val="sr-Cyrl-RS"/>
        </w:rPr>
        <w:t xml:space="preserve"> неопозиво и безусловно  </w:t>
      </w:r>
      <w:r w:rsidRPr="004975B7">
        <w:rPr>
          <w:rFonts w:ascii="Arial" w:eastAsia="TimesNewRomanPSMT" w:hAnsi="Arial" w:cs="Arial"/>
          <w:bCs/>
          <w:iCs/>
          <w:sz w:val="22"/>
          <w:szCs w:val="22"/>
          <w:lang w:val="sr-Cyrl-RS"/>
        </w:rPr>
        <w:t>''на први позив'' и ''без приговора''</w:t>
      </w:r>
      <w:r w:rsidRPr="004975B7">
        <w:rPr>
          <w:rFonts w:ascii="Arial" w:eastAsia="TimesNewRomanPSMT" w:hAnsi="Arial" w:cs="Arial"/>
          <w:bCs/>
          <w:iCs/>
          <w:sz w:val="22"/>
          <w:szCs w:val="22"/>
        </w:rPr>
        <w:t>.</w:t>
      </w:r>
      <w:r w:rsidRPr="004975B7">
        <w:rPr>
          <w:rFonts w:ascii="Arial" w:hAnsi="Arial" w:cs="Arial"/>
          <w:iCs/>
          <w:sz w:val="22"/>
          <w:szCs w:val="22"/>
          <w:lang w:val="sr-Cyrl-RS"/>
        </w:rPr>
        <w:t xml:space="preserve"> Изабрани пунуђач </w:t>
      </w:r>
      <w:r w:rsidRPr="004975B7">
        <w:rPr>
          <w:rFonts w:ascii="Arial" w:eastAsia="Times New Roman" w:hAnsi="Arial" w:cs="Arial"/>
          <w:sz w:val="22"/>
          <w:szCs w:val="22"/>
        </w:rPr>
        <w:t xml:space="preserve">је дужан да уз банкарску гаранцију достави </w:t>
      </w:r>
      <w:r w:rsidR="00083BE6" w:rsidRPr="00083BE6">
        <w:rPr>
          <w:rFonts w:ascii="Arial" w:eastAsia="Times New Roman" w:hAnsi="Arial" w:cs="Arial"/>
          <w:sz w:val="22"/>
          <w:szCs w:val="22"/>
        </w:rPr>
        <w:t xml:space="preserve">оверену </w:t>
      </w:r>
      <w:r w:rsidR="00083BE6">
        <w:rPr>
          <w:rFonts w:ascii="Arial" w:eastAsia="Times New Roman" w:hAnsi="Arial" w:cs="Arial"/>
          <w:sz w:val="22"/>
          <w:szCs w:val="22"/>
          <w:lang w:val="sr-Cyrl-RS"/>
        </w:rPr>
        <w:t xml:space="preserve">фотокопију </w:t>
      </w:r>
      <w:r w:rsidRPr="004975B7">
        <w:rPr>
          <w:rFonts w:ascii="Arial" w:eastAsia="Times New Roman" w:hAnsi="Arial" w:cs="Arial"/>
          <w:sz w:val="22"/>
          <w:szCs w:val="22"/>
        </w:rPr>
        <w:t>картон</w:t>
      </w:r>
      <w:r w:rsidR="00083BE6">
        <w:rPr>
          <w:rFonts w:ascii="Arial" w:eastAsia="Times New Roman" w:hAnsi="Arial" w:cs="Arial"/>
          <w:sz w:val="22"/>
          <w:szCs w:val="22"/>
          <w:lang w:val="sr-Cyrl-RS"/>
        </w:rPr>
        <w:t>а</w:t>
      </w:r>
      <w:r w:rsidRPr="004975B7">
        <w:rPr>
          <w:rFonts w:ascii="Arial" w:eastAsia="Times New Roman" w:hAnsi="Arial" w:cs="Arial"/>
          <w:sz w:val="22"/>
          <w:szCs w:val="22"/>
        </w:rPr>
        <w:t xml:space="preserve"> депонованих потписа </w:t>
      </w:r>
      <w:r w:rsidRPr="004975B7">
        <w:rPr>
          <w:rFonts w:ascii="Arial" w:eastAsia="Times New Roman" w:hAnsi="Arial" w:cs="Arial"/>
          <w:sz w:val="22"/>
          <w:szCs w:val="22"/>
          <w:lang w:val="sr-Cyrl-RS"/>
        </w:rPr>
        <w:t>овлашћених лица за потписивање банкарске гаранције</w:t>
      </w:r>
      <w:r w:rsidR="004E375A">
        <w:rPr>
          <w:rFonts w:ascii="Arial" w:eastAsia="Times New Roman" w:hAnsi="Arial" w:cs="Arial"/>
          <w:sz w:val="22"/>
          <w:szCs w:val="22"/>
          <w:lang w:val="sr-Cyrl-RS"/>
        </w:rPr>
        <w:t>.</w:t>
      </w:r>
    </w:p>
    <w:p w14:paraId="3FE1775C" w14:textId="61F05DD0" w:rsidR="009E0EC2" w:rsidRDefault="009E0EC2" w:rsidP="009E0EC2">
      <w:pPr>
        <w:spacing w:before="120" w:after="120" w:line="240" w:lineRule="auto"/>
        <w:jc w:val="both"/>
        <w:rPr>
          <w:rFonts w:ascii="Arial" w:hAnsi="Arial" w:cs="Arial"/>
          <w:sz w:val="22"/>
          <w:szCs w:val="22"/>
        </w:rPr>
      </w:pPr>
      <w:r w:rsidRPr="004975B7">
        <w:rPr>
          <w:rFonts w:ascii="Arial" w:eastAsia="TimesNewRomanPSMT" w:hAnsi="Arial" w:cs="Arial"/>
          <w:bCs/>
          <w:iCs/>
          <w:sz w:val="22"/>
          <w:szCs w:val="22"/>
        </w:rPr>
        <w:t xml:space="preserve">Банкарска гаранција за </w:t>
      </w:r>
      <w:r w:rsidRPr="004975B7">
        <w:rPr>
          <w:rFonts w:ascii="Arial" w:eastAsia="TimesNewRomanPSMT" w:hAnsi="Arial" w:cs="Arial"/>
          <w:bCs/>
          <w:iCs/>
          <w:sz w:val="22"/>
          <w:szCs w:val="22"/>
          <w:lang w:val="sr-Cyrl-RS"/>
        </w:rPr>
        <w:t>испуњење уговорних обавеза</w:t>
      </w:r>
      <w:r w:rsidRPr="004975B7">
        <w:rPr>
          <w:rFonts w:ascii="Arial" w:eastAsia="TimesNewRomanPSMT" w:hAnsi="Arial" w:cs="Arial"/>
          <w:bCs/>
          <w:iCs/>
          <w:sz w:val="22"/>
          <w:szCs w:val="22"/>
        </w:rPr>
        <w:t xml:space="preserve"> издаје се </w:t>
      </w:r>
      <w:r w:rsidRPr="007C2038">
        <w:rPr>
          <w:rFonts w:ascii="Arial" w:eastAsia="TimesNewRomanPSMT" w:hAnsi="Arial" w:cs="Arial"/>
          <w:bCs/>
          <w:iCs/>
          <w:sz w:val="22"/>
          <w:szCs w:val="22"/>
          <w:u w:val="single"/>
        </w:rPr>
        <w:t xml:space="preserve">у висини од </w:t>
      </w:r>
      <w:r w:rsidRPr="007C2038">
        <w:rPr>
          <w:rFonts w:ascii="Arial" w:eastAsia="TimesNewRomanPSMT" w:hAnsi="Arial" w:cs="Arial"/>
          <w:b/>
          <w:bCs/>
          <w:iCs/>
          <w:sz w:val="22"/>
          <w:szCs w:val="22"/>
          <w:u w:val="single"/>
        </w:rPr>
        <w:t>10%</w:t>
      </w:r>
      <w:r w:rsidRPr="007C2038">
        <w:rPr>
          <w:rFonts w:ascii="Arial" w:eastAsia="TimesNewRomanPSMT" w:hAnsi="Arial" w:cs="Arial"/>
          <w:bCs/>
          <w:iCs/>
          <w:sz w:val="22"/>
          <w:szCs w:val="22"/>
          <w:u w:val="single"/>
        </w:rPr>
        <w:t xml:space="preserve"> од укупне</w:t>
      </w:r>
      <w:r w:rsidRPr="004975B7">
        <w:rPr>
          <w:rFonts w:ascii="Arial" w:eastAsia="TimesNewRomanPSMT" w:hAnsi="Arial" w:cs="Arial"/>
          <w:bCs/>
          <w:iCs/>
          <w:sz w:val="22"/>
          <w:szCs w:val="22"/>
        </w:rPr>
        <w:t xml:space="preserve"> </w:t>
      </w:r>
      <w:r w:rsidRPr="007C2038">
        <w:rPr>
          <w:rFonts w:ascii="Arial" w:eastAsia="TimesNewRomanPSMT" w:hAnsi="Arial" w:cs="Arial"/>
          <w:bCs/>
          <w:iCs/>
          <w:sz w:val="22"/>
          <w:szCs w:val="22"/>
          <w:u w:val="single"/>
        </w:rPr>
        <w:t xml:space="preserve">вредности уговора </w:t>
      </w:r>
      <w:r w:rsidRPr="007C2038">
        <w:rPr>
          <w:rFonts w:ascii="Arial" w:eastAsia="TimesNewRomanPSMT" w:hAnsi="Arial" w:cs="Arial"/>
          <w:bCs/>
          <w:iCs/>
          <w:sz w:val="22"/>
          <w:szCs w:val="22"/>
          <w:u w:val="single"/>
          <w:lang w:val="sr-Cyrl-RS"/>
        </w:rPr>
        <w:t>без ПДВ-а</w:t>
      </w:r>
      <w:r w:rsidRPr="004975B7">
        <w:rPr>
          <w:rFonts w:ascii="Arial" w:eastAsia="TimesNewRomanPSMT" w:hAnsi="Arial" w:cs="Arial"/>
          <w:bCs/>
          <w:iCs/>
          <w:sz w:val="22"/>
          <w:szCs w:val="22"/>
        </w:rPr>
        <w:t xml:space="preserve">, </w:t>
      </w:r>
      <w:r w:rsidRPr="004975B7">
        <w:rPr>
          <w:rFonts w:ascii="Arial" w:hAnsi="Arial" w:cs="Arial"/>
          <w:b/>
          <w:sz w:val="22"/>
          <w:szCs w:val="22"/>
        </w:rPr>
        <w:t xml:space="preserve">са роком важења </w:t>
      </w:r>
      <w:r w:rsidRPr="004975B7">
        <w:rPr>
          <w:rFonts w:ascii="Arial" w:hAnsi="Arial" w:cs="Arial"/>
          <w:b/>
          <w:sz w:val="22"/>
          <w:szCs w:val="22"/>
          <w:lang w:val="sr-Cyrl-RS"/>
        </w:rPr>
        <w:t xml:space="preserve">30 </w:t>
      </w:r>
      <w:r w:rsidRPr="004975B7">
        <w:rPr>
          <w:rFonts w:ascii="Arial" w:hAnsi="Arial" w:cs="Arial"/>
          <w:b/>
          <w:sz w:val="22"/>
          <w:szCs w:val="22"/>
        </w:rPr>
        <w:t>дана</w:t>
      </w:r>
      <w:r w:rsidRPr="004975B7">
        <w:rPr>
          <w:rFonts w:ascii="Arial" w:hAnsi="Arial" w:cs="Arial"/>
          <w:sz w:val="22"/>
          <w:szCs w:val="22"/>
        </w:rPr>
        <w:t xml:space="preserve"> </w:t>
      </w:r>
      <w:r w:rsidRPr="004975B7">
        <w:rPr>
          <w:rFonts w:ascii="Arial" w:eastAsia="TimesNewRomanPSMT" w:hAnsi="Arial" w:cs="Arial"/>
          <w:bCs/>
          <w:iCs/>
          <w:sz w:val="22"/>
          <w:szCs w:val="22"/>
          <w:lang w:val="sr-Cyrl-RS"/>
        </w:rPr>
        <w:t>дуже од дана истека рока важења уговора</w:t>
      </w:r>
      <w:r w:rsidRPr="004975B7">
        <w:rPr>
          <w:rFonts w:ascii="Arial" w:hAnsi="Arial" w:cs="Arial"/>
          <w:sz w:val="22"/>
          <w:szCs w:val="22"/>
        </w:rPr>
        <w:t>.</w:t>
      </w:r>
    </w:p>
    <w:p w14:paraId="5D4BE64D" w14:textId="5BEA7EA2" w:rsidR="009E0EC2" w:rsidRDefault="009E0EC2" w:rsidP="009E0EC2">
      <w:pPr>
        <w:spacing w:before="120" w:after="120" w:line="240" w:lineRule="auto"/>
        <w:jc w:val="both"/>
        <w:rPr>
          <w:rFonts w:ascii="Arial" w:eastAsia="TimesNewRomanPSMT" w:hAnsi="Arial" w:cs="Arial"/>
          <w:bCs/>
          <w:iCs/>
          <w:color w:val="auto"/>
          <w:sz w:val="22"/>
          <w:szCs w:val="22"/>
        </w:rPr>
      </w:pPr>
      <w:r w:rsidRPr="004975B7">
        <w:rPr>
          <w:rFonts w:ascii="Arial" w:eastAsia="TimesNewRomanPSMT" w:hAnsi="Arial" w:cs="Arial"/>
          <w:bCs/>
          <w:iCs/>
          <w:color w:val="auto"/>
          <w:sz w:val="22"/>
          <w:szCs w:val="22"/>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14:paraId="7FD92CC0" w14:textId="77777777" w:rsidR="00C07DFC" w:rsidRPr="009D2894" w:rsidRDefault="009E0EC2" w:rsidP="00C07DFC">
      <w:pPr>
        <w:spacing w:before="120" w:after="120" w:line="240" w:lineRule="auto"/>
        <w:jc w:val="both"/>
        <w:rPr>
          <w:rFonts w:ascii="Arial" w:eastAsia="TimesNewRomanPSMT" w:hAnsi="Arial" w:cs="Arial"/>
          <w:bCs/>
          <w:iCs/>
          <w:color w:val="auto"/>
          <w:sz w:val="22"/>
          <w:szCs w:val="22"/>
          <w:lang w:val="sr-Cyrl-CS"/>
        </w:rPr>
      </w:pPr>
      <w:r w:rsidRPr="009D2894">
        <w:rPr>
          <w:rFonts w:ascii="Arial" w:hAnsi="Arial" w:cs="Arial"/>
          <w:iCs/>
          <w:color w:val="auto"/>
          <w:sz w:val="22"/>
          <w:szCs w:val="22"/>
        </w:rPr>
        <w:t xml:space="preserve">Наручилац ће </w:t>
      </w:r>
      <w:r w:rsidRPr="009D2894">
        <w:rPr>
          <w:rFonts w:ascii="Arial" w:hAnsi="Arial" w:cs="Arial"/>
          <w:iCs/>
          <w:color w:val="auto"/>
          <w:sz w:val="22"/>
          <w:szCs w:val="22"/>
          <w:lang w:val="sr-Cyrl-RS"/>
        </w:rPr>
        <w:t xml:space="preserve">наплатити </w:t>
      </w:r>
      <w:r w:rsidRPr="009D2894">
        <w:rPr>
          <w:rFonts w:ascii="Arial" w:hAnsi="Arial" w:cs="Arial"/>
          <w:iCs/>
          <w:color w:val="auto"/>
          <w:sz w:val="22"/>
          <w:szCs w:val="22"/>
        </w:rPr>
        <w:t xml:space="preserve"> банкарску гаранцију за испуњење уговорних обавеза у случају да понуђач не буде извршавао своје уговорне обавезе у роковима и на начин предвиђен уговором.</w:t>
      </w:r>
      <w:r w:rsidRPr="009D2894">
        <w:rPr>
          <w:rFonts w:ascii="Arial" w:eastAsia="TimesNewRomanPSMT" w:hAnsi="Arial" w:cs="Arial"/>
          <w:bCs/>
          <w:iCs/>
          <w:color w:val="auto"/>
          <w:sz w:val="22"/>
          <w:szCs w:val="22"/>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w:t>
      </w:r>
    </w:p>
    <w:p w14:paraId="32B61535" w14:textId="7230D7D1" w:rsidR="009E0EC2" w:rsidRPr="00383E10" w:rsidRDefault="00383E10" w:rsidP="00383E10">
      <w:pPr>
        <w:pStyle w:val="ListParagraph"/>
        <w:spacing w:before="120" w:after="120" w:line="240" w:lineRule="auto"/>
        <w:jc w:val="both"/>
        <w:rPr>
          <w:rFonts w:ascii="Arial" w:hAnsi="Arial" w:cs="Arial"/>
          <w:b/>
          <w:i/>
          <w:iCs/>
          <w:sz w:val="22"/>
          <w:szCs w:val="22"/>
          <w:u w:val="single"/>
          <w:lang w:val="sr-Cyrl-RS"/>
        </w:rPr>
      </w:pPr>
      <w:r w:rsidRPr="00383E10">
        <w:rPr>
          <w:rFonts w:ascii="Arial" w:hAnsi="Arial" w:cs="Arial"/>
          <w:b/>
          <w:i/>
          <w:sz w:val="22"/>
          <w:szCs w:val="22"/>
          <w:lang w:val="sr-Cyrl-CS"/>
        </w:rPr>
        <w:t xml:space="preserve">10.3.3 </w:t>
      </w:r>
      <w:r w:rsidR="009E0EC2" w:rsidRPr="00383E10">
        <w:rPr>
          <w:rFonts w:ascii="Arial" w:hAnsi="Arial" w:cs="Arial"/>
          <w:b/>
          <w:i/>
          <w:sz w:val="22"/>
          <w:szCs w:val="22"/>
          <w:lang w:val="sr-Cyrl-CS"/>
        </w:rPr>
        <w:t>Б</w:t>
      </w:r>
      <w:r w:rsidR="009E0EC2" w:rsidRPr="00383E10">
        <w:rPr>
          <w:rFonts w:ascii="Arial" w:hAnsi="Arial" w:cs="Arial"/>
          <w:b/>
          <w:i/>
          <w:sz w:val="22"/>
          <w:szCs w:val="22"/>
        </w:rPr>
        <w:t>анкарску гаранцију за отклањање грешака у гарантном року</w:t>
      </w:r>
      <w:r w:rsidR="009E0EC2" w:rsidRPr="00383E10">
        <w:rPr>
          <w:rFonts w:ascii="Arial" w:hAnsi="Arial" w:cs="Arial"/>
          <w:b/>
          <w:i/>
          <w:sz w:val="22"/>
          <w:szCs w:val="22"/>
          <w:lang w:val="sr-Cyrl-RS"/>
        </w:rPr>
        <w:t>:</w:t>
      </w:r>
    </w:p>
    <w:p w14:paraId="72F854BA" w14:textId="6DAEAAD8" w:rsidR="009E0EC2" w:rsidRDefault="009E0EC2" w:rsidP="009E0EC2">
      <w:pPr>
        <w:spacing w:before="120" w:after="120" w:line="240" w:lineRule="auto"/>
        <w:jc w:val="both"/>
        <w:rPr>
          <w:rFonts w:ascii="Arial" w:eastAsia="Times New Roman" w:hAnsi="Arial" w:cs="Arial"/>
          <w:sz w:val="22"/>
          <w:szCs w:val="22"/>
        </w:rPr>
      </w:pPr>
      <w:r w:rsidRPr="00C10CDC">
        <w:rPr>
          <w:rFonts w:ascii="Arial" w:hAnsi="Arial" w:cs="Arial"/>
          <w:sz w:val="22"/>
          <w:szCs w:val="22"/>
        </w:rPr>
        <w:t xml:space="preserve">Изабрани понуђач се </w:t>
      </w:r>
      <w:r w:rsidRPr="00C10CDC">
        <w:rPr>
          <w:rFonts w:ascii="Arial" w:hAnsi="Arial" w:cs="Arial"/>
          <w:color w:val="auto"/>
          <w:sz w:val="22"/>
          <w:szCs w:val="22"/>
        </w:rPr>
        <w:t xml:space="preserve">обавезује да </w:t>
      </w:r>
      <w:r w:rsidRPr="00171707">
        <w:rPr>
          <w:rFonts w:ascii="Arial" w:hAnsi="Arial" w:cs="Arial"/>
          <w:b/>
          <w:i/>
          <w:color w:val="auto"/>
          <w:sz w:val="22"/>
          <w:szCs w:val="22"/>
          <w:u w:val="single"/>
          <w:lang w:val="sr-Cyrl-RS"/>
        </w:rPr>
        <w:t xml:space="preserve">у </w:t>
      </w:r>
      <w:r w:rsidRPr="00171707">
        <w:rPr>
          <w:rFonts w:ascii="Arial" w:hAnsi="Arial" w:cs="Arial"/>
          <w:b/>
          <w:i/>
          <w:u w:val="single"/>
        </w:rPr>
        <w:t xml:space="preserve"> </w:t>
      </w:r>
      <w:r w:rsidR="00C666BC">
        <w:rPr>
          <w:rFonts w:ascii="Arial" w:hAnsi="Arial" w:cs="Arial"/>
          <w:b/>
          <w:i/>
          <w:sz w:val="22"/>
          <w:szCs w:val="22"/>
          <w:u w:val="single"/>
        </w:rPr>
        <w:t>року од 20</w:t>
      </w:r>
      <w:r w:rsidRPr="00171707">
        <w:rPr>
          <w:rFonts w:ascii="Arial" w:hAnsi="Arial" w:cs="Arial"/>
          <w:b/>
          <w:i/>
          <w:sz w:val="22"/>
          <w:szCs w:val="22"/>
          <w:u w:val="single"/>
        </w:rPr>
        <w:t xml:space="preserve"> дана од дана </w:t>
      </w:r>
      <w:r w:rsidRPr="00171707">
        <w:rPr>
          <w:rFonts w:ascii="Arial" w:hAnsi="Arial" w:cs="Arial"/>
          <w:b/>
          <w:i/>
          <w:sz w:val="22"/>
          <w:szCs w:val="22"/>
          <w:u w:val="single"/>
          <w:lang w:val="sr-Cyrl-RS"/>
        </w:rPr>
        <w:t>техничког пријема објекта</w:t>
      </w:r>
      <w:r w:rsidRPr="00C10CDC">
        <w:rPr>
          <w:rFonts w:ascii="Arial" w:hAnsi="Arial" w:cs="Arial"/>
          <w:color w:val="auto"/>
          <w:sz w:val="22"/>
          <w:szCs w:val="22"/>
          <w:lang w:val="sr-Cyrl-RS"/>
        </w:rPr>
        <w:t xml:space="preserve"> </w:t>
      </w:r>
      <w:r w:rsidRPr="00C10CDC">
        <w:rPr>
          <w:rFonts w:ascii="Arial" w:hAnsi="Arial" w:cs="Arial"/>
          <w:color w:val="auto"/>
          <w:sz w:val="22"/>
          <w:szCs w:val="22"/>
        </w:rPr>
        <w:t xml:space="preserve"> пр</w:t>
      </w:r>
      <w:r w:rsidRPr="00C10CDC">
        <w:rPr>
          <w:rFonts w:ascii="Arial" w:hAnsi="Arial" w:cs="Arial"/>
          <w:sz w:val="22"/>
          <w:szCs w:val="22"/>
        </w:rPr>
        <w:t>еда наручиоцу банкарску гаранцију за отклањање грешака у гарантном року, која ће бити са клаузулама:</w:t>
      </w:r>
      <w:r w:rsidRPr="0068734B">
        <w:rPr>
          <w:rFonts w:ascii="Arial" w:hAnsi="Arial" w:cs="Arial"/>
          <w:iCs/>
          <w:sz w:val="22"/>
          <w:szCs w:val="22"/>
          <w:lang w:val="sr-Cyrl-RS"/>
        </w:rPr>
        <w:t xml:space="preserve"> </w:t>
      </w:r>
      <w:r>
        <w:rPr>
          <w:rFonts w:ascii="Arial" w:hAnsi="Arial" w:cs="Arial"/>
          <w:iCs/>
          <w:sz w:val="22"/>
          <w:szCs w:val="22"/>
          <w:lang w:val="sr-Cyrl-RS"/>
        </w:rPr>
        <w:t xml:space="preserve">неопозиво и безусловно </w:t>
      </w:r>
      <w:r w:rsidRPr="00C10CDC">
        <w:rPr>
          <w:rFonts w:ascii="Arial" w:hAnsi="Arial" w:cs="Arial"/>
          <w:iCs/>
          <w:sz w:val="22"/>
          <w:szCs w:val="22"/>
          <w:lang w:val="sr-Cyrl-RS"/>
        </w:rPr>
        <w:t xml:space="preserve"> </w:t>
      </w:r>
      <w:r w:rsidRPr="00C10CDC">
        <w:rPr>
          <w:rFonts w:ascii="Arial" w:eastAsia="TimesNewRomanPSMT" w:hAnsi="Arial" w:cs="Arial"/>
          <w:bCs/>
          <w:iCs/>
          <w:color w:val="auto"/>
          <w:sz w:val="22"/>
          <w:szCs w:val="22"/>
          <w:lang w:val="sr-Cyrl-RS"/>
        </w:rPr>
        <w:t>''на први позив'' и ''без приговора''.</w:t>
      </w:r>
      <w:r w:rsidRPr="00C10CDC">
        <w:rPr>
          <w:rFonts w:ascii="Arial" w:hAnsi="Arial" w:cs="Arial"/>
          <w:sz w:val="22"/>
          <w:szCs w:val="22"/>
        </w:rPr>
        <w:t xml:space="preserve"> </w:t>
      </w:r>
      <w:r>
        <w:rPr>
          <w:rFonts w:ascii="Arial" w:hAnsi="Arial" w:cs="Arial"/>
          <w:iCs/>
          <w:sz w:val="22"/>
          <w:szCs w:val="22"/>
          <w:lang w:val="sr-Cyrl-RS"/>
        </w:rPr>
        <w:t xml:space="preserve">Изабрани пунуђач </w:t>
      </w:r>
      <w:r w:rsidRPr="00F82CB1">
        <w:rPr>
          <w:rFonts w:ascii="Arial" w:eastAsia="Times New Roman" w:hAnsi="Arial" w:cs="Arial"/>
          <w:sz w:val="22"/>
          <w:szCs w:val="22"/>
        </w:rPr>
        <w:t xml:space="preserve">је дужан да уз банкарску гаранцију достави </w:t>
      </w:r>
      <w:r w:rsidR="00083BE6">
        <w:rPr>
          <w:rFonts w:ascii="Arial" w:hAnsi="Arial" w:cs="Arial"/>
          <w:sz w:val="22"/>
          <w:szCs w:val="22"/>
          <w:lang w:val="sr-Cyrl-RS"/>
        </w:rPr>
        <w:t>оверену</w:t>
      </w:r>
      <w:r w:rsidR="00083BE6">
        <w:rPr>
          <w:rFonts w:ascii="Arial" w:eastAsia="Times New Roman" w:hAnsi="Arial" w:cs="Arial"/>
          <w:sz w:val="22"/>
          <w:szCs w:val="22"/>
          <w:lang w:val="sr-Cyrl-RS"/>
        </w:rPr>
        <w:t xml:space="preserve"> </w:t>
      </w:r>
      <w:r w:rsidR="0071217B">
        <w:rPr>
          <w:rFonts w:ascii="Arial" w:eastAsia="Times New Roman" w:hAnsi="Arial" w:cs="Arial"/>
          <w:sz w:val="22"/>
          <w:szCs w:val="22"/>
          <w:lang w:val="sr-Cyrl-RS"/>
        </w:rPr>
        <w:t xml:space="preserve">фотокопију </w:t>
      </w:r>
      <w:r w:rsidRPr="00F82CB1">
        <w:rPr>
          <w:rFonts w:ascii="Arial" w:eastAsia="Times New Roman" w:hAnsi="Arial" w:cs="Arial"/>
          <w:sz w:val="22"/>
          <w:szCs w:val="22"/>
        </w:rPr>
        <w:t>картон</w:t>
      </w:r>
      <w:r w:rsidR="0071217B">
        <w:rPr>
          <w:rFonts w:ascii="Arial" w:eastAsia="Times New Roman" w:hAnsi="Arial" w:cs="Arial"/>
          <w:sz w:val="22"/>
          <w:szCs w:val="22"/>
          <w:lang w:val="sr-Cyrl-RS"/>
        </w:rPr>
        <w:t>а</w:t>
      </w:r>
      <w:r w:rsidRPr="00F82CB1">
        <w:rPr>
          <w:rFonts w:ascii="Arial" w:eastAsia="Times New Roman" w:hAnsi="Arial" w:cs="Arial"/>
          <w:sz w:val="22"/>
          <w:szCs w:val="22"/>
        </w:rPr>
        <w:t xml:space="preserve"> депонованих потписа </w:t>
      </w:r>
      <w:r>
        <w:rPr>
          <w:rFonts w:ascii="Arial" w:eastAsia="Times New Roman" w:hAnsi="Arial" w:cs="Arial"/>
          <w:sz w:val="22"/>
          <w:szCs w:val="22"/>
          <w:lang w:val="sr-Cyrl-RS"/>
        </w:rPr>
        <w:t>овлашћених лица за потписивање банкарске гаранције</w:t>
      </w:r>
      <w:r w:rsidRPr="00F82CB1">
        <w:rPr>
          <w:rFonts w:ascii="Arial" w:eastAsia="Times New Roman" w:hAnsi="Arial" w:cs="Arial"/>
          <w:sz w:val="22"/>
          <w:szCs w:val="22"/>
        </w:rPr>
        <w:t>.</w:t>
      </w:r>
    </w:p>
    <w:p w14:paraId="6360DB2D" w14:textId="0274D895" w:rsidR="009E0EC2" w:rsidRDefault="009E0EC2" w:rsidP="009E0EC2">
      <w:pPr>
        <w:spacing w:before="120" w:after="120" w:line="240" w:lineRule="auto"/>
        <w:jc w:val="both"/>
        <w:rPr>
          <w:rFonts w:ascii="Arial" w:hAnsi="Arial" w:cs="Arial"/>
          <w:sz w:val="22"/>
          <w:szCs w:val="22"/>
        </w:rPr>
      </w:pPr>
      <w:r w:rsidRPr="00C10CDC">
        <w:rPr>
          <w:rFonts w:ascii="Arial" w:hAnsi="Arial" w:cs="Arial"/>
          <w:sz w:val="22"/>
          <w:szCs w:val="22"/>
        </w:rPr>
        <w:t xml:space="preserve">Банкарска гаранција за отклањање грешака у гарантном року се издаје </w:t>
      </w:r>
      <w:r w:rsidRPr="00C10CDC">
        <w:rPr>
          <w:rFonts w:ascii="Arial" w:hAnsi="Arial" w:cs="Arial"/>
          <w:b/>
          <w:sz w:val="22"/>
          <w:szCs w:val="22"/>
          <w:u w:val="single"/>
        </w:rPr>
        <w:t xml:space="preserve">у висини </w:t>
      </w:r>
      <w:r w:rsidRPr="00C10CDC">
        <w:rPr>
          <w:rFonts w:ascii="Arial" w:hAnsi="Arial" w:cs="Arial"/>
          <w:b/>
          <w:color w:val="auto"/>
          <w:sz w:val="22"/>
          <w:szCs w:val="22"/>
          <w:u w:val="single"/>
          <w:lang w:val="sr-Cyrl-CS"/>
        </w:rPr>
        <w:t>10</w:t>
      </w:r>
      <w:r w:rsidRPr="00C10CDC">
        <w:rPr>
          <w:rFonts w:ascii="Arial" w:hAnsi="Arial" w:cs="Arial"/>
          <w:b/>
          <w:color w:val="auto"/>
          <w:sz w:val="22"/>
          <w:szCs w:val="22"/>
          <w:u w:val="single"/>
        </w:rPr>
        <w:t>%</w:t>
      </w:r>
      <w:r w:rsidRPr="00C10CDC">
        <w:rPr>
          <w:rFonts w:ascii="Arial" w:hAnsi="Arial" w:cs="Arial"/>
          <w:b/>
          <w:sz w:val="22"/>
          <w:szCs w:val="22"/>
          <w:u w:val="single"/>
        </w:rPr>
        <w:t xml:space="preserve"> од укупне вредности уговора</w:t>
      </w:r>
      <w:r w:rsidRPr="00C10CDC">
        <w:rPr>
          <w:rFonts w:ascii="Arial" w:hAnsi="Arial" w:cs="Arial"/>
          <w:b/>
          <w:sz w:val="22"/>
          <w:szCs w:val="22"/>
          <w:u w:val="single"/>
          <w:lang w:val="sr-Cyrl-RS"/>
        </w:rPr>
        <w:t xml:space="preserve">, </w:t>
      </w:r>
      <w:r>
        <w:rPr>
          <w:rFonts w:ascii="Arial" w:hAnsi="Arial" w:cs="Arial"/>
          <w:color w:val="auto"/>
          <w:sz w:val="22"/>
          <w:szCs w:val="22"/>
          <w:lang w:val="sr-Cyrl-RS"/>
        </w:rPr>
        <w:t xml:space="preserve"> са</w:t>
      </w:r>
      <w:r w:rsidRPr="00C10CDC">
        <w:rPr>
          <w:rFonts w:ascii="Arial" w:hAnsi="Arial" w:cs="Arial"/>
          <w:color w:val="auto"/>
          <w:sz w:val="22"/>
          <w:szCs w:val="22"/>
          <w:lang w:val="sr-Cyrl-RS"/>
        </w:rPr>
        <w:t xml:space="preserve"> ПДВ</w:t>
      </w:r>
      <w:r w:rsidRPr="00C10CDC">
        <w:rPr>
          <w:rFonts w:ascii="Arial" w:hAnsi="Arial" w:cs="Arial"/>
          <w:color w:val="auto"/>
          <w:sz w:val="22"/>
          <w:szCs w:val="22"/>
          <w:lang w:val="ru-RU"/>
        </w:rPr>
        <w:t>-</w:t>
      </w:r>
      <w:r>
        <w:rPr>
          <w:rFonts w:ascii="Arial" w:hAnsi="Arial" w:cs="Arial"/>
          <w:color w:val="auto"/>
          <w:sz w:val="22"/>
          <w:szCs w:val="22"/>
          <w:lang w:val="en-US"/>
        </w:rPr>
        <w:t>ом</w:t>
      </w:r>
      <w:r w:rsidRPr="00C10CDC">
        <w:rPr>
          <w:rFonts w:ascii="Arial" w:hAnsi="Arial" w:cs="Arial"/>
          <w:color w:val="auto"/>
          <w:sz w:val="22"/>
          <w:szCs w:val="22"/>
          <w:lang w:val="sr-Cyrl-RS"/>
        </w:rPr>
        <w:t xml:space="preserve">. Рок важења банкарске гаранције је </w:t>
      </w:r>
      <w:r w:rsidRPr="0070245D">
        <w:rPr>
          <w:rFonts w:ascii="Arial" w:hAnsi="Arial" w:cs="Arial"/>
        </w:rPr>
        <w:t xml:space="preserve"> </w:t>
      </w:r>
      <w:r w:rsidRPr="003B2BA5">
        <w:rPr>
          <w:rFonts w:ascii="Arial" w:hAnsi="Arial" w:cs="Arial"/>
          <w:sz w:val="22"/>
          <w:szCs w:val="22"/>
          <w:lang w:val="sr-Cyrl-RS"/>
        </w:rPr>
        <w:t xml:space="preserve">37 месеци </w:t>
      </w:r>
      <w:r w:rsidRPr="003B2BA5">
        <w:rPr>
          <w:rFonts w:ascii="Arial" w:hAnsi="Arial" w:cs="Arial"/>
          <w:sz w:val="22"/>
          <w:szCs w:val="22"/>
        </w:rPr>
        <w:t xml:space="preserve">од дана </w:t>
      </w:r>
      <w:r w:rsidRPr="003B2BA5">
        <w:rPr>
          <w:rFonts w:ascii="Arial" w:hAnsi="Arial" w:cs="Arial"/>
          <w:sz w:val="22"/>
          <w:szCs w:val="22"/>
          <w:lang w:val="sr-Cyrl-RS"/>
        </w:rPr>
        <w:t>техничког пријема објекта</w:t>
      </w:r>
      <w:r w:rsidR="00F71147">
        <w:rPr>
          <w:rFonts w:ascii="Arial" w:hAnsi="Arial" w:cs="Arial"/>
          <w:sz w:val="22"/>
          <w:szCs w:val="22"/>
        </w:rPr>
        <w:t>.</w:t>
      </w:r>
    </w:p>
    <w:p w14:paraId="57A5817A" w14:textId="3E11F3DE" w:rsidR="00F71147" w:rsidRPr="009D2894" w:rsidRDefault="00F71147" w:rsidP="009E0EC2">
      <w:pPr>
        <w:spacing w:before="120" w:after="120" w:line="240" w:lineRule="auto"/>
        <w:jc w:val="both"/>
        <w:rPr>
          <w:rFonts w:ascii="Arial" w:hAnsi="Arial" w:cs="Arial"/>
          <w:iCs/>
          <w:sz w:val="22"/>
          <w:szCs w:val="22"/>
        </w:rPr>
      </w:pPr>
      <w:r w:rsidRPr="00C10CDC">
        <w:rPr>
          <w:rFonts w:ascii="Arial" w:hAnsi="Arial" w:cs="Arial"/>
          <w:sz w:val="22"/>
          <w:szCs w:val="22"/>
        </w:rPr>
        <w:t xml:space="preserve">Наручилац ће уновчити банкарску гаранцију за отклањање грешака у гарантном року у случају да изабрани понуђач не изврши обавезу отклањања </w:t>
      </w:r>
      <w:r w:rsidRPr="009D2894">
        <w:rPr>
          <w:rFonts w:ascii="Arial" w:hAnsi="Arial" w:cs="Arial"/>
          <w:sz w:val="22"/>
          <w:szCs w:val="22"/>
        </w:rPr>
        <w:t>недостатака који би могли да умање могућност коришћења предмета уговора у гарантном року.</w:t>
      </w:r>
    </w:p>
    <w:p w14:paraId="0E5D8550" w14:textId="6244DD52" w:rsidR="009E0EC2" w:rsidRPr="00383E10" w:rsidRDefault="00F71147" w:rsidP="00383E10">
      <w:pPr>
        <w:pStyle w:val="ListParagraph"/>
        <w:numPr>
          <w:ilvl w:val="2"/>
          <w:numId w:val="64"/>
        </w:numPr>
        <w:spacing w:before="120" w:after="120" w:line="240" w:lineRule="auto"/>
        <w:jc w:val="both"/>
        <w:rPr>
          <w:rFonts w:ascii="Arial" w:hAnsi="Arial" w:cs="Arial"/>
          <w:b/>
          <w:i/>
          <w:iCs/>
          <w:sz w:val="22"/>
          <w:szCs w:val="22"/>
          <w:u w:val="single"/>
          <w:lang w:val="sr-Cyrl-RS"/>
        </w:rPr>
      </w:pPr>
      <w:r w:rsidRPr="00383E10">
        <w:rPr>
          <w:rFonts w:ascii="Arial" w:hAnsi="Arial" w:cs="Arial"/>
          <w:b/>
          <w:i/>
          <w:sz w:val="22"/>
          <w:szCs w:val="22"/>
          <w:lang w:val="sr-Cyrl-RS"/>
        </w:rPr>
        <w:t>Полису осигурања:</w:t>
      </w:r>
    </w:p>
    <w:p w14:paraId="7936E6FD" w14:textId="6617109C" w:rsidR="009E0EC2" w:rsidRPr="009D2894" w:rsidRDefault="00F71147" w:rsidP="009E0EC2">
      <w:pPr>
        <w:spacing w:after="120"/>
        <w:jc w:val="both"/>
        <w:rPr>
          <w:rFonts w:ascii="Arial" w:eastAsia="Times New Roman" w:hAnsi="Arial" w:cs="Arial"/>
          <w:color w:val="000000" w:themeColor="text1"/>
          <w:sz w:val="22"/>
          <w:szCs w:val="22"/>
        </w:rPr>
      </w:pPr>
      <w:r w:rsidRPr="009D2894">
        <w:rPr>
          <w:rFonts w:ascii="Arial" w:hAnsi="Arial" w:cs="Arial"/>
          <w:color w:val="000000" w:themeColor="text1"/>
          <w:sz w:val="22"/>
          <w:szCs w:val="22"/>
          <w:lang w:val="sr-Cyrl-RS"/>
        </w:rPr>
        <w:t>Изабрани понуђач се обавезује да достави полису осигурања након закључења уговора, а најкасније до дана увођења у посао – констатовано у грађевинском дневнику (записник о увођењу у посао) Наручиоцу достави полису осигурања за објекат у изградњи и полису осигурања од одговорности за штету причињену трећим лицима и стварима трећих лица за све време извођења радова, тј. до предаје објекта Наручиоцу и потписивања Записника о примопредаји објекта</w:t>
      </w:r>
      <w:r w:rsidRPr="009D2894">
        <w:rPr>
          <w:rFonts w:ascii="Arial" w:hAnsi="Arial" w:cs="Arial"/>
          <w:color w:val="000000" w:themeColor="text1"/>
          <w:sz w:val="22"/>
          <w:szCs w:val="22"/>
        </w:rPr>
        <w:t>.</w:t>
      </w:r>
    </w:p>
    <w:p w14:paraId="363BE67A" w14:textId="77777777" w:rsidR="00772421" w:rsidRPr="006B0D56" w:rsidRDefault="00772421" w:rsidP="00485456">
      <w:pPr>
        <w:pStyle w:val="ListParagraph"/>
        <w:numPr>
          <w:ilvl w:val="0"/>
          <w:numId w:val="41"/>
        </w:numPr>
        <w:spacing w:before="240" w:after="120" w:line="240" w:lineRule="auto"/>
        <w:ind w:left="425" w:hanging="425"/>
        <w:jc w:val="both"/>
        <w:rPr>
          <w:rFonts w:ascii="Arial" w:hAnsi="Arial" w:cs="Arial"/>
          <w:sz w:val="22"/>
          <w:szCs w:val="22"/>
          <w:lang w:val="sr-Cyrl-RS"/>
        </w:rPr>
      </w:pPr>
      <w:r w:rsidRPr="006B0D56">
        <w:rPr>
          <w:rFonts w:ascii="Arial" w:hAnsi="Arial" w:cs="Arial"/>
          <w:b/>
          <w:bCs/>
          <w:i/>
          <w:sz w:val="22"/>
          <w:szCs w:val="22"/>
        </w:rPr>
        <w:t xml:space="preserve">ЗАШТИТА ПОВЕРЉИВОСТИ ПОДАТАКА КОЈЕ НАРУЧИЛАЦ СТАВЉА ПОНУЂАЧИМА НА РАСПОЛАГАЊЕ, УКЉУЧУЈУЋИ И ЊИХОВЕ ПОДИЗВОЂАЧЕ </w:t>
      </w:r>
    </w:p>
    <w:p w14:paraId="3305B6C1" w14:textId="77777777" w:rsidR="00772421" w:rsidRPr="004975B7" w:rsidRDefault="00772421" w:rsidP="00772421">
      <w:pPr>
        <w:spacing w:before="120" w:after="120"/>
        <w:jc w:val="both"/>
        <w:rPr>
          <w:rFonts w:ascii="Arial" w:hAnsi="Arial" w:cs="Arial"/>
          <w:b/>
          <w:i/>
          <w:sz w:val="22"/>
          <w:szCs w:val="22"/>
        </w:rPr>
      </w:pPr>
      <w:r w:rsidRPr="004975B7">
        <w:rPr>
          <w:rFonts w:ascii="Arial" w:hAnsi="Arial" w:cs="Arial"/>
          <w:sz w:val="22"/>
          <w:szCs w:val="22"/>
        </w:rPr>
        <w:t>Предметна набавка не садржи поверљиве информације које наручилац ставља на располагање.</w:t>
      </w:r>
    </w:p>
    <w:p w14:paraId="7D40DB2F" w14:textId="77777777" w:rsidR="00772421" w:rsidRPr="006B0D56" w:rsidRDefault="00772421" w:rsidP="00485456">
      <w:pPr>
        <w:pStyle w:val="ListParagraph"/>
        <w:numPr>
          <w:ilvl w:val="0"/>
          <w:numId w:val="41"/>
        </w:numPr>
        <w:spacing w:before="240" w:after="120" w:line="240" w:lineRule="auto"/>
        <w:ind w:left="425" w:hanging="425"/>
        <w:jc w:val="both"/>
        <w:rPr>
          <w:rFonts w:ascii="Arial" w:hAnsi="Arial" w:cs="Arial"/>
          <w:b/>
          <w:bCs/>
          <w:i/>
          <w:sz w:val="22"/>
          <w:szCs w:val="22"/>
        </w:rPr>
      </w:pPr>
      <w:r w:rsidRPr="006B0D56">
        <w:rPr>
          <w:rFonts w:ascii="Arial" w:hAnsi="Arial" w:cs="Arial"/>
          <w:b/>
          <w:bCs/>
          <w:i/>
          <w:sz w:val="22"/>
          <w:szCs w:val="22"/>
        </w:rPr>
        <w:t>ДОДАТНЕ ИНФОРМАЦИЈЕ ИЛИ ПОЈАШЊЕЊА У ВЕЗИ СА ПРИПРЕМАЊЕМ ПОНУДЕ</w:t>
      </w:r>
    </w:p>
    <w:p w14:paraId="3C258872" w14:textId="6BFA3228" w:rsidR="00772421" w:rsidRPr="004975B7" w:rsidRDefault="00772421" w:rsidP="006B0D56">
      <w:pPr>
        <w:spacing w:after="120" w:line="240" w:lineRule="auto"/>
        <w:jc w:val="both"/>
        <w:rPr>
          <w:rFonts w:ascii="Arial" w:hAnsi="Arial" w:cs="Arial"/>
          <w:sz w:val="22"/>
          <w:szCs w:val="22"/>
        </w:rPr>
      </w:pPr>
      <w:r w:rsidRPr="004975B7">
        <w:rPr>
          <w:rFonts w:ascii="Arial" w:hAnsi="Arial" w:cs="Arial"/>
          <w:sz w:val="22"/>
          <w:szCs w:val="22"/>
        </w:rPr>
        <w:t>Заинтересовано лице може, у писаном облику путем поште</w:t>
      </w:r>
      <w:r w:rsidRPr="004975B7">
        <w:rPr>
          <w:rFonts w:ascii="Arial" w:hAnsi="Arial" w:cs="Arial"/>
          <w:sz w:val="22"/>
          <w:szCs w:val="22"/>
          <w:lang w:val="sr-Cyrl-CS"/>
        </w:rPr>
        <w:t xml:space="preserve"> на адресу наручиоца: Републичка дирекција за робне резерве, Дечанска 8а, Београд</w:t>
      </w:r>
      <w:r w:rsidRPr="004975B7">
        <w:rPr>
          <w:rFonts w:ascii="Arial" w:hAnsi="Arial" w:cs="Arial"/>
          <w:sz w:val="22"/>
          <w:szCs w:val="22"/>
        </w:rPr>
        <w:t>, електронске поште</w:t>
      </w:r>
      <w:r w:rsidRPr="004975B7">
        <w:rPr>
          <w:rFonts w:ascii="Arial" w:hAnsi="Arial" w:cs="Arial"/>
          <w:sz w:val="22"/>
          <w:szCs w:val="22"/>
          <w:lang w:val="sr-Cyrl-CS"/>
        </w:rPr>
        <w:t xml:space="preserve"> на </w:t>
      </w:r>
      <w:r w:rsidRPr="004975B7">
        <w:rPr>
          <w:rFonts w:ascii="Arial" w:hAnsi="Arial" w:cs="Arial"/>
          <w:iCs/>
          <w:sz w:val="22"/>
          <w:szCs w:val="22"/>
          <w:lang w:val="en-US"/>
        </w:rPr>
        <w:t>e</w:t>
      </w:r>
      <w:r w:rsidRPr="004975B7">
        <w:rPr>
          <w:rFonts w:ascii="Arial" w:hAnsi="Arial" w:cs="Arial"/>
          <w:iCs/>
          <w:sz w:val="22"/>
          <w:szCs w:val="22"/>
          <w:lang w:val="ru-RU"/>
        </w:rPr>
        <w:t>-</w:t>
      </w:r>
      <w:r w:rsidRPr="004975B7">
        <w:rPr>
          <w:rFonts w:ascii="Arial" w:hAnsi="Arial" w:cs="Arial"/>
          <w:iCs/>
          <w:sz w:val="22"/>
          <w:szCs w:val="22"/>
          <w:lang w:val="en-US"/>
        </w:rPr>
        <w:t>mail</w:t>
      </w:r>
      <w:r w:rsidRPr="004975B7">
        <w:rPr>
          <w:rFonts w:ascii="Arial" w:hAnsi="Arial" w:cs="Arial"/>
          <w:iCs/>
          <w:sz w:val="22"/>
          <w:szCs w:val="22"/>
          <w:lang w:val="sr-Cyrl-RS"/>
        </w:rPr>
        <w:t>:</w:t>
      </w:r>
      <w:r w:rsidRPr="004975B7">
        <w:rPr>
          <w:rFonts w:ascii="Arial" w:hAnsi="Arial" w:cs="Arial"/>
          <w:i/>
          <w:iCs/>
          <w:sz w:val="22"/>
          <w:szCs w:val="22"/>
          <w:lang w:val="sr-Cyrl-RS"/>
        </w:rPr>
        <w:t xml:space="preserve"> </w:t>
      </w:r>
      <w:r w:rsidR="00A87FF3" w:rsidRPr="00A87FF3">
        <w:rPr>
          <w:rFonts w:ascii="Arial" w:hAnsi="Arial" w:cs="Arial"/>
          <w:i/>
          <w:iCs/>
          <w:color w:val="0000FF"/>
          <w:sz w:val="22"/>
          <w:szCs w:val="22"/>
          <w:u w:val="single"/>
        </w:rPr>
        <w:t>miroslav.vucetic</w:t>
      </w:r>
      <w:hyperlink r:id="rId14" w:history="1">
        <w:r w:rsidR="00A87FF3" w:rsidRPr="00C0269A">
          <w:rPr>
            <w:rStyle w:val="Hyperlink"/>
            <w:rFonts w:ascii="Arial" w:hAnsi="Arial" w:cs="Arial"/>
            <w:sz w:val="22"/>
            <w:szCs w:val="22"/>
          </w:rPr>
          <w:t>@</w:t>
        </w:r>
        <w:r w:rsidR="00A87FF3" w:rsidRPr="00A87FF3">
          <w:rPr>
            <w:rStyle w:val="Hyperlink"/>
            <w:rFonts w:ascii="Arial" w:hAnsi="Arial" w:cs="Arial"/>
            <w:sz w:val="22"/>
            <w:szCs w:val="22"/>
          </w:rPr>
          <w:t>rdrr</w:t>
        </w:r>
        <w:r w:rsidR="00A87FF3" w:rsidRPr="00C0269A">
          <w:rPr>
            <w:rStyle w:val="Hyperlink"/>
            <w:rFonts w:ascii="Arial" w:hAnsi="Arial" w:cs="Arial"/>
            <w:sz w:val="22"/>
            <w:szCs w:val="22"/>
          </w:rPr>
          <w:t>.gov.rs</w:t>
        </w:r>
      </w:hyperlink>
      <w:r w:rsidR="00757E85" w:rsidRPr="004975B7">
        <w:rPr>
          <w:rFonts w:ascii="Arial" w:hAnsi="Arial" w:cs="Arial"/>
          <w:sz w:val="22"/>
          <w:szCs w:val="22"/>
        </w:rPr>
        <w:t>;</w:t>
      </w:r>
      <w:r w:rsidR="00A87FF3">
        <w:rPr>
          <w:rFonts w:ascii="Arial" w:hAnsi="Arial" w:cs="Arial"/>
          <w:sz w:val="22"/>
          <w:szCs w:val="22"/>
          <w:lang w:val="sr-Cyrl-CS"/>
        </w:rPr>
        <w:t xml:space="preserve"> </w:t>
      </w:r>
      <w:hyperlink r:id="rId15" w:history="1">
        <w:r w:rsidR="00383E10" w:rsidRPr="00285D2E">
          <w:rPr>
            <w:rStyle w:val="Hyperlink"/>
            <w:rFonts w:ascii="Arial" w:hAnsi="Arial" w:cs="Arial"/>
            <w:sz w:val="22"/>
            <w:szCs w:val="22"/>
          </w:rPr>
          <w:t>zoran.jovanovic@rdrr.gov.rs</w:t>
        </w:r>
      </w:hyperlink>
      <w:r w:rsidR="00383E10">
        <w:rPr>
          <w:rFonts w:ascii="Arial" w:hAnsi="Arial" w:cs="Arial"/>
          <w:sz w:val="22"/>
          <w:szCs w:val="22"/>
        </w:rPr>
        <w:t xml:space="preserve">; </w:t>
      </w:r>
      <w:hyperlink r:id="rId16" w:history="1">
        <w:r w:rsidR="00A87FF3" w:rsidRPr="00C0269A">
          <w:rPr>
            <w:rStyle w:val="Hyperlink"/>
            <w:rFonts w:ascii="Arial" w:hAnsi="Arial" w:cs="Arial"/>
            <w:sz w:val="22"/>
            <w:szCs w:val="22"/>
          </w:rPr>
          <w:t>zorica.panic@rdrr.gov.rs</w:t>
        </w:r>
      </w:hyperlink>
      <w:r w:rsidRPr="004975B7">
        <w:rPr>
          <w:rFonts w:ascii="Arial" w:hAnsi="Arial" w:cs="Arial"/>
          <w:bCs/>
          <w:sz w:val="22"/>
          <w:szCs w:val="22"/>
        </w:rPr>
        <w:t xml:space="preserve">  </w:t>
      </w:r>
      <w:r w:rsidRPr="004975B7">
        <w:rPr>
          <w:rFonts w:ascii="Arial" w:hAnsi="Arial" w:cs="Arial"/>
          <w:sz w:val="22"/>
          <w:szCs w:val="22"/>
        </w:rPr>
        <w:t>или факсом</w:t>
      </w:r>
      <w:r w:rsidRPr="004975B7">
        <w:rPr>
          <w:rFonts w:ascii="Arial" w:hAnsi="Arial" w:cs="Arial"/>
          <w:sz w:val="22"/>
          <w:szCs w:val="22"/>
          <w:lang w:val="sr-Cyrl-CS"/>
        </w:rPr>
        <w:t xml:space="preserve"> на број</w:t>
      </w:r>
      <w:r w:rsidRPr="004975B7">
        <w:rPr>
          <w:rFonts w:ascii="Arial" w:hAnsi="Arial" w:cs="Arial"/>
          <w:i/>
          <w:sz w:val="22"/>
          <w:szCs w:val="22"/>
          <w:lang w:val="sr-Cyrl-CS"/>
        </w:rPr>
        <w:t xml:space="preserve">: </w:t>
      </w:r>
      <w:r w:rsidRPr="004975B7">
        <w:rPr>
          <w:rFonts w:ascii="Arial" w:hAnsi="Arial" w:cs="Arial"/>
          <w:bCs/>
          <w:sz w:val="22"/>
          <w:szCs w:val="22"/>
        </w:rPr>
        <w:t xml:space="preserve">011/3239-140, </w:t>
      </w:r>
      <w:r w:rsidRPr="004975B7">
        <w:rPr>
          <w:rFonts w:ascii="Arial" w:hAnsi="Arial" w:cs="Arial"/>
          <w:sz w:val="22"/>
          <w:szCs w:val="22"/>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14:paraId="06F04653" w14:textId="77777777" w:rsidR="00772421" w:rsidRPr="004975B7" w:rsidRDefault="00772421" w:rsidP="006B0D56">
      <w:pPr>
        <w:spacing w:after="120" w:line="240" w:lineRule="auto"/>
        <w:jc w:val="both"/>
        <w:rPr>
          <w:rFonts w:ascii="Arial" w:hAnsi="Arial" w:cs="Arial"/>
          <w:sz w:val="22"/>
          <w:szCs w:val="22"/>
        </w:rPr>
      </w:pPr>
      <w:r w:rsidRPr="004975B7">
        <w:rPr>
          <w:rFonts w:ascii="Arial" w:hAnsi="Arial" w:cs="Arial"/>
          <w:sz w:val="22"/>
          <w:szCs w:val="22"/>
        </w:rPr>
        <w:t xml:space="preserve">Наручилац </w:t>
      </w:r>
      <w:r w:rsidRPr="004975B7">
        <w:rPr>
          <w:rFonts w:ascii="Arial" w:hAnsi="Arial" w:cs="Arial"/>
          <w:sz w:val="22"/>
          <w:szCs w:val="22"/>
          <w:lang w:val="sr-Cyrl-RS"/>
        </w:rPr>
        <w:t xml:space="preserve">ће </w:t>
      </w:r>
      <w:r w:rsidRPr="004975B7">
        <w:rPr>
          <w:rFonts w:ascii="Arial" w:hAnsi="Arial" w:cs="Arial"/>
          <w:sz w:val="22"/>
          <w:szCs w:val="22"/>
        </w:rPr>
        <w:t xml:space="preserve">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14:paraId="4AC68783" w14:textId="60FDCE14" w:rsidR="00772421" w:rsidRPr="004975B7" w:rsidRDefault="00772421" w:rsidP="006B0D56">
      <w:pPr>
        <w:spacing w:after="120" w:line="240" w:lineRule="auto"/>
        <w:jc w:val="both"/>
        <w:rPr>
          <w:rFonts w:ascii="Arial" w:hAnsi="Arial" w:cs="Arial"/>
          <w:sz w:val="22"/>
          <w:szCs w:val="22"/>
        </w:rPr>
      </w:pPr>
      <w:r w:rsidRPr="004975B7">
        <w:rPr>
          <w:rFonts w:ascii="Arial" w:hAnsi="Arial" w:cs="Arial"/>
          <w:sz w:val="22"/>
          <w:szCs w:val="22"/>
        </w:rPr>
        <w:t>Додатне информације или појашњења упућују се са напоменом „Захтев за додатним информацијама или појашњењима конкурсне документације,</w:t>
      </w:r>
      <w:r w:rsidRPr="004975B7">
        <w:rPr>
          <w:rFonts w:ascii="Arial" w:eastAsia="TimesNewRomanPS-BoldMT" w:hAnsi="Arial" w:cs="Arial"/>
          <w:b/>
          <w:bCs/>
          <w:sz w:val="22"/>
          <w:szCs w:val="22"/>
        </w:rPr>
        <w:t xml:space="preserve"> </w:t>
      </w:r>
      <w:r w:rsidRPr="00A87FF3">
        <w:rPr>
          <w:rFonts w:ascii="Arial" w:eastAsia="TimesNewRomanPS-BoldMT" w:hAnsi="Arial" w:cs="Arial"/>
          <w:b/>
          <w:bCs/>
          <w:color w:val="auto"/>
          <w:sz w:val="22"/>
          <w:szCs w:val="22"/>
        </w:rPr>
        <w:t>ЈН бр</w:t>
      </w:r>
      <w:r w:rsidR="00757E85" w:rsidRPr="00A87FF3">
        <w:rPr>
          <w:rFonts w:ascii="Arial" w:eastAsia="TimesNewRomanPS-BoldMT" w:hAnsi="Arial" w:cs="Arial"/>
          <w:b/>
          <w:bCs/>
          <w:color w:val="auto"/>
          <w:sz w:val="22"/>
          <w:szCs w:val="22"/>
          <w:lang w:val="sr-Cyrl-RS"/>
        </w:rPr>
        <w:t xml:space="preserve">ој </w:t>
      </w:r>
      <w:r w:rsidR="00C05DE0" w:rsidRPr="00A87FF3">
        <w:rPr>
          <w:rFonts w:ascii="Arial" w:eastAsia="TimesNewRomanPS-BoldMT" w:hAnsi="Arial" w:cs="Arial"/>
          <w:b/>
          <w:bCs/>
          <w:color w:val="auto"/>
          <w:sz w:val="22"/>
          <w:szCs w:val="22"/>
          <w:lang w:val="sr-Cyrl-RS"/>
        </w:rPr>
        <w:t>3/2017-03</w:t>
      </w:r>
      <w:r w:rsidRPr="004975B7">
        <w:rPr>
          <w:rFonts w:ascii="Arial" w:hAnsi="Arial" w:cs="Arial"/>
          <w:sz w:val="22"/>
          <w:szCs w:val="22"/>
          <w:lang w:val="ru-RU"/>
        </w:rPr>
        <w:t>”</w:t>
      </w:r>
      <w:r w:rsidRPr="004975B7">
        <w:rPr>
          <w:rFonts w:ascii="Arial" w:hAnsi="Arial" w:cs="Arial"/>
          <w:sz w:val="22"/>
          <w:szCs w:val="22"/>
        </w:rPr>
        <w:t>.</w:t>
      </w:r>
    </w:p>
    <w:p w14:paraId="3D49909F" w14:textId="77777777" w:rsidR="00772421" w:rsidRPr="004975B7" w:rsidRDefault="00772421" w:rsidP="006B0D56">
      <w:pPr>
        <w:spacing w:after="120" w:line="240" w:lineRule="auto"/>
        <w:jc w:val="both"/>
        <w:rPr>
          <w:rFonts w:ascii="Arial" w:hAnsi="Arial" w:cs="Arial"/>
          <w:sz w:val="22"/>
          <w:szCs w:val="22"/>
        </w:rPr>
      </w:pPr>
      <w:r w:rsidRPr="004975B7">
        <w:rPr>
          <w:rFonts w:ascii="Arial" w:hAnsi="Arial" w:cs="Arial"/>
          <w:sz w:val="22"/>
          <w:szCs w:val="22"/>
        </w:rPr>
        <w:t>Ако наручилац измени или допуни конкурсну документацију 8</w:t>
      </w:r>
      <w:r w:rsidRPr="004975B7">
        <w:rPr>
          <w:rFonts w:ascii="Arial" w:hAnsi="Arial" w:cs="Arial"/>
          <w:sz w:val="22"/>
          <w:szCs w:val="22"/>
          <w:lang w:val="sr-Cyrl-RS"/>
        </w:rPr>
        <w:t xml:space="preserve"> (осам)</w:t>
      </w:r>
      <w:r w:rsidRPr="004975B7">
        <w:rPr>
          <w:rFonts w:ascii="Arial" w:hAnsi="Arial" w:cs="Arial"/>
          <w:sz w:val="22"/>
          <w:szCs w:val="22"/>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14:paraId="4A3DEA0B" w14:textId="77777777" w:rsidR="00772421" w:rsidRPr="004975B7" w:rsidRDefault="00772421" w:rsidP="006B0D56">
      <w:pPr>
        <w:spacing w:after="120" w:line="240" w:lineRule="auto"/>
        <w:jc w:val="both"/>
        <w:rPr>
          <w:rFonts w:ascii="Arial" w:hAnsi="Arial" w:cs="Arial"/>
          <w:sz w:val="22"/>
          <w:szCs w:val="22"/>
        </w:rPr>
      </w:pPr>
      <w:r w:rsidRPr="004975B7">
        <w:rPr>
          <w:rFonts w:ascii="Arial" w:hAnsi="Arial" w:cs="Arial"/>
          <w:sz w:val="22"/>
          <w:szCs w:val="22"/>
        </w:rPr>
        <w:t>По истеку рока предвиђеног за подношење понуда н</w:t>
      </w:r>
      <w:r w:rsidRPr="004975B7">
        <w:rPr>
          <w:rFonts w:ascii="Arial" w:hAnsi="Arial" w:cs="Arial"/>
          <w:sz w:val="22"/>
          <w:szCs w:val="22"/>
          <w:lang w:val="sr-Cyrl-CS"/>
        </w:rPr>
        <w:t>а</w:t>
      </w:r>
      <w:r w:rsidRPr="004975B7">
        <w:rPr>
          <w:rFonts w:ascii="Arial" w:hAnsi="Arial" w:cs="Arial"/>
          <w:sz w:val="22"/>
          <w:szCs w:val="22"/>
        </w:rPr>
        <w:t xml:space="preserve">ручилац не може да мења нити да допуњује конкурсну документацију. </w:t>
      </w:r>
    </w:p>
    <w:p w14:paraId="4448905F" w14:textId="77777777" w:rsidR="00772421" w:rsidRPr="004975B7" w:rsidRDefault="00772421" w:rsidP="006B0D56">
      <w:pPr>
        <w:spacing w:after="120" w:line="240" w:lineRule="auto"/>
        <w:jc w:val="both"/>
        <w:rPr>
          <w:rFonts w:ascii="Arial" w:hAnsi="Arial" w:cs="Arial"/>
          <w:bCs/>
          <w:sz w:val="22"/>
          <w:szCs w:val="22"/>
        </w:rPr>
      </w:pPr>
      <w:r w:rsidRPr="004975B7">
        <w:rPr>
          <w:rFonts w:ascii="Arial" w:hAnsi="Arial" w:cs="Arial"/>
          <w:sz w:val="22"/>
          <w:szCs w:val="22"/>
        </w:rPr>
        <w:t xml:space="preserve">Тражење додатних информација или појашњења у вези са припремањем понуде телефоном није дозвољено. </w:t>
      </w:r>
    </w:p>
    <w:p w14:paraId="2ED76754" w14:textId="77777777" w:rsidR="00757E85" w:rsidRDefault="00757E85" w:rsidP="006B0D56">
      <w:pPr>
        <w:spacing w:after="120" w:line="240" w:lineRule="auto"/>
        <w:jc w:val="both"/>
        <w:rPr>
          <w:rFonts w:ascii="Arial" w:hAnsi="Arial" w:cs="Arial"/>
          <w:bCs/>
          <w:sz w:val="22"/>
          <w:szCs w:val="22"/>
        </w:rPr>
      </w:pPr>
      <w:r w:rsidRPr="004975B7">
        <w:rPr>
          <w:rFonts w:ascii="Arial" w:hAnsi="Arial" w:cs="Arial"/>
          <w:bCs/>
          <w:sz w:val="22"/>
          <w:szCs w:val="22"/>
        </w:rPr>
        <w:t>Комуникација у поступку јавне набавке врши се искључиво на начин одређен чланом 20. Закона.</w:t>
      </w:r>
    </w:p>
    <w:p w14:paraId="5C3DBC1D" w14:textId="77777777" w:rsidR="00772421" w:rsidRPr="00F1054A" w:rsidRDefault="00772421" w:rsidP="00485456">
      <w:pPr>
        <w:pStyle w:val="ListParagraph"/>
        <w:numPr>
          <w:ilvl w:val="0"/>
          <w:numId w:val="41"/>
        </w:numPr>
        <w:spacing w:before="240" w:after="120" w:line="240" w:lineRule="auto"/>
        <w:ind w:left="425" w:hanging="425"/>
        <w:jc w:val="both"/>
        <w:rPr>
          <w:rFonts w:ascii="Arial" w:hAnsi="Arial" w:cs="Arial"/>
          <w:b/>
          <w:bCs/>
          <w:i/>
          <w:sz w:val="22"/>
          <w:szCs w:val="22"/>
        </w:rPr>
      </w:pPr>
      <w:r w:rsidRPr="00F1054A">
        <w:rPr>
          <w:rFonts w:ascii="Arial" w:hAnsi="Arial" w:cs="Arial"/>
          <w:b/>
          <w:bCs/>
          <w:i/>
          <w:sz w:val="22"/>
          <w:szCs w:val="22"/>
        </w:rPr>
        <w:t xml:space="preserve">ДОДАТНА ОБЈАШЊЕЊА ОД ПОНУЂАЧА ПОСЛЕ ОТВАРАЊА ПОНУДА И КОНТРОЛА КОД ПОНУЂАЧА ОДНОСНО ЊЕГОВОГ ПОДИЗВОЂАЧА </w:t>
      </w:r>
    </w:p>
    <w:p w14:paraId="47669DFE" w14:textId="77777777" w:rsidR="00772421" w:rsidRPr="004975B7" w:rsidRDefault="00772421" w:rsidP="00F1054A">
      <w:pPr>
        <w:spacing w:after="120" w:line="240" w:lineRule="auto"/>
        <w:jc w:val="both"/>
        <w:rPr>
          <w:rFonts w:ascii="Arial" w:eastAsia="TimesNewRomanPSMT" w:hAnsi="Arial" w:cs="Arial"/>
          <w:bCs/>
          <w:sz w:val="22"/>
          <w:szCs w:val="22"/>
        </w:rPr>
      </w:pPr>
      <w:r w:rsidRPr="004975B7">
        <w:rPr>
          <w:rFonts w:ascii="Arial" w:hAnsi="Arial" w:cs="Arial"/>
          <w:sz w:val="22"/>
          <w:szCs w:val="22"/>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14:paraId="46C803F9" w14:textId="77777777" w:rsidR="00772421" w:rsidRPr="004975B7" w:rsidRDefault="00772421" w:rsidP="00F1054A">
      <w:pPr>
        <w:tabs>
          <w:tab w:val="left" w:pos="-135"/>
          <w:tab w:val="left" w:pos="0"/>
          <w:tab w:val="left" w:pos="120"/>
        </w:tabs>
        <w:spacing w:after="120" w:line="240" w:lineRule="auto"/>
        <w:jc w:val="both"/>
        <w:rPr>
          <w:rFonts w:ascii="Arial" w:hAnsi="Arial" w:cs="Arial"/>
          <w:sz w:val="22"/>
          <w:szCs w:val="22"/>
        </w:rPr>
      </w:pPr>
      <w:r w:rsidRPr="004975B7">
        <w:rPr>
          <w:rFonts w:ascii="Arial" w:eastAsia="TimesNewRomanPSMT" w:hAnsi="Arial" w:cs="Arial"/>
          <w:bCs/>
          <w:sz w:val="22"/>
          <w:szCs w:val="22"/>
        </w:rPr>
        <w:t>Уколико наручилац оцени да су потребна додатна објашњења или је потребно извршити</w:t>
      </w:r>
      <w:r w:rsidRPr="004975B7">
        <w:rPr>
          <w:rFonts w:ascii="Arial" w:hAnsi="Arial" w:cs="Arial"/>
          <w:sz w:val="22"/>
          <w:szCs w:val="22"/>
        </w:rPr>
        <w:t xml:space="preserve"> контролу (увид) код понуђача, односно његовог подизвођача</w:t>
      </w:r>
      <w:r w:rsidRPr="004975B7">
        <w:rPr>
          <w:rFonts w:ascii="Arial" w:eastAsia="TimesNewRomanPSMT" w:hAnsi="Arial" w:cs="Arial"/>
          <w:bCs/>
          <w:sz w:val="22"/>
          <w:szCs w:val="22"/>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14:paraId="024D341D" w14:textId="77777777" w:rsidR="00772421" w:rsidRPr="004975B7" w:rsidRDefault="00772421" w:rsidP="00F1054A">
      <w:pPr>
        <w:tabs>
          <w:tab w:val="left" w:pos="-135"/>
          <w:tab w:val="left" w:pos="0"/>
          <w:tab w:val="left" w:pos="120"/>
        </w:tabs>
        <w:spacing w:after="120" w:line="240" w:lineRule="auto"/>
        <w:jc w:val="both"/>
        <w:rPr>
          <w:rFonts w:ascii="Arial" w:hAnsi="Arial" w:cs="Arial"/>
          <w:sz w:val="22"/>
          <w:szCs w:val="22"/>
        </w:rPr>
      </w:pPr>
      <w:r w:rsidRPr="004975B7">
        <w:rPr>
          <w:rFonts w:ascii="Arial" w:hAnsi="Arial" w:cs="Arial"/>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14:paraId="66D4E90A" w14:textId="77777777" w:rsidR="00772421" w:rsidRPr="004975B7" w:rsidRDefault="00772421" w:rsidP="00F1054A">
      <w:pPr>
        <w:tabs>
          <w:tab w:val="left" w:pos="-135"/>
          <w:tab w:val="left" w:pos="0"/>
          <w:tab w:val="left" w:pos="120"/>
        </w:tabs>
        <w:spacing w:after="120" w:line="240" w:lineRule="auto"/>
        <w:jc w:val="both"/>
        <w:rPr>
          <w:rFonts w:ascii="Arial" w:hAnsi="Arial" w:cs="Arial"/>
          <w:sz w:val="22"/>
          <w:szCs w:val="22"/>
        </w:rPr>
      </w:pPr>
      <w:r w:rsidRPr="004975B7">
        <w:rPr>
          <w:rFonts w:ascii="Arial" w:hAnsi="Arial" w:cs="Arial"/>
          <w:sz w:val="22"/>
          <w:szCs w:val="22"/>
        </w:rPr>
        <w:t>У случају разлике између јединичне и укупне цене, меродавна је јединична цена.</w:t>
      </w:r>
    </w:p>
    <w:p w14:paraId="10FD20CB" w14:textId="77777777" w:rsidR="00772421" w:rsidRPr="004975B7" w:rsidRDefault="00772421" w:rsidP="00F1054A">
      <w:pPr>
        <w:spacing w:after="120" w:line="240" w:lineRule="auto"/>
        <w:jc w:val="both"/>
        <w:rPr>
          <w:rFonts w:ascii="Arial" w:hAnsi="Arial" w:cs="Arial"/>
          <w:b/>
          <w:bCs/>
          <w:sz w:val="22"/>
          <w:szCs w:val="22"/>
          <w:lang w:val="sr-Cyrl-RS"/>
        </w:rPr>
      </w:pPr>
      <w:r w:rsidRPr="004975B7">
        <w:rPr>
          <w:rFonts w:ascii="Arial" w:hAnsi="Arial" w:cs="Arial"/>
          <w:sz w:val="22"/>
          <w:szCs w:val="22"/>
        </w:rPr>
        <w:t>Ако се понуђач не сагласи са исправком рачунских грешака, наручил</w:t>
      </w:r>
      <w:r w:rsidRPr="004975B7">
        <w:rPr>
          <w:rFonts w:ascii="Arial" w:hAnsi="Arial" w:cs="Arial"/>
          <w:sz w:val="22"/>
          <w:szCs w:val="22"/>
          <w:lang w:val="sr-Cyrl-CS"/>
        </w:rPr>
        <w:t>а</w:t>
      </w:r>
      <w:r w:rsidRPr="004975B7">
        <w:rPr>
          <w:rFonts w:ascii="Arial" w:hAnsi="Arial" w:cs="Arial"/>
          <w:sz w:val="22"/>
          <w:szCs w:val="22"/>
        </w:rPr>
        <w:t xml:space="preserve">ц ће његову понуду одбити као неприхватљиву. </w:t>
      </w:r>
    </w:p>
    <w:p w14:paraId="59DFD566" w14:textId="77777777" w:rsidR="00757E85" w:rsidRPr="004D1DFE" w:rsidRDefault="00757E85" w:rsidP="00485456">
      <w:pPr>
        <w:pStyle w:val="ListParagraph"/>
        <w:numPr>
          <w:ilvl w:val="0"/>
          <w:numId w:val="41"/>
        </w:numPr>
        <w:spacing w:before="240" w:after="120" w:line="240" w:lineRule="auto"/>
        <w:ind w:left="425" w:hanging="425"/>
        <w:jc w:val="both"/>
        <w:rPr>
          <w:rFonts w:ascii="Arial" w:hAnsi="Arial" w:cs="Arial"/>
          <w:b/>
          <w:bCs/>
          <w:i/>
          <w:sz w:val="22"/>
          <w:szCs w:val="22"/>
        </w:rPr>
      </w:pPr>
      <w:r w:rsidRPr="004D1DFE">
        <w:rPr>
          <w:rFonts w:ascii="Arial" w:hAnsi="Arial" w:cs="Arial"/>
          <w:b/>
          <w:bCs/>
          <w:i/>
          <w:sz w:val="22"/>
          <w:szCs w:val="22"/>
        </w:rPr>
        <w:t>НЕГАТИВН</w:t>
      </w:r>
      <w:r w:rsidRPr="004D1DFE">
        <w:rPr>
          <w:rFonts w:ascii="Arial" w:hAnsi="Arial" w:cs="Arial"/>
          <w:b/>
          <w:bCs/>
          <w:i/>
          <w:sz w:val="22"/>
          <w:szCs w:val="22"/>
          <w:lang w:val="sr-Cyrl-RS"/>
        </w:rPr>
        <w:t>А</w:t>
      </w:r>
      <w:r w:rsidRPr="004D1DFE">
        <w:rPr>
          <w:rFonts w:ascii="Arial" w:hAnsi="Arial" w:cs="Arial"/>
          <w:b/>
          <w:bCs/>
          <w:i/>
          <w:sz w:val="22"/>
          <w:szCs w:val="22"/>
        </w:rPr>
        <w:t xml:space="preserve"> РЕФЕРЕНЦ</w:t>
      </w:r>
      <w:r w:rsidRPr="004D1DFE">
        <w:rPr>
          <w:rFonts w:ascii="Arial" w:hAnsi="Arial" w:cs="Arial"/>
          <w:b/>
          <w:bCs/>
          <w:i/>
          <w:sz w:val="22"/>
          <w:szCs w:val="22"/>
          <w:lang w:val="sr-Cyrl-RS"/>
        </w:rPr>
        <w:t>А</w:t>
      </w:r>
    </w:p>
    <w:p w14:paraId="7B0A9918" w14:textId="77777777" w:rsidR="00757E85" w:rsidRPr="004975B7" w:rsidRDefault="00757E85" w:rsidP="00F1054A">
      <w:pPr>
        <w:spacing w:after="120" w:line="240" w:lineRule="auto"/>
        <w:jc w:val="both"/>
        <w:rPr>
          <w:rFonts w:ascii="Arial" w:eastAsia="TimesNewRomanPSMT" w:hAnsi="Arial" w:cs="Arial"/>
          <w:bCs/>
          <w:iCs/>
          <w:sz w:val="22"/>
          <w:szCs w:val="22"/>
          <w:lang w:val="sr-Cyrl-RS"/>
        </w:rPr>
      </w:pPr>
      <w:r w:rsidRPr="004975B7">
        <w:rPr>
          <w:rFonts w:ascii="Arial" w:eastAsia="TimesNewRomanPSMT" w:hAnsi="Arial" w:cs="Arial"/>
          <w:bCs/>
          <w:iCs/>
          <w:sz w:val="22"/>
          <w:szCs w:val="22"/>
          <w:lang w:val="sr-Cyrl-RS"/>
        </w:rPr>
        <w:t>Наручилац може одбити понуду , уколико поседује доказе из чл.82. закона.</w:t>
      </w:r>
    </w:p>
    <w:p w14:paraId="60A03543" w14:textId="77777777" w:rsidR="00772421" w:rsidRPr="00F1054A" w:rsidRDefault="00772421" w:rsidP="00485456">
      <w:pPr>
        <w:pStyle w:val="ListParagraph"/>
        <w:numPr>
          <w:ilvl w:val="0"/>
          <w:numId w:val="41"/>
        </w:numPr>
        <w:spacing w:before="240" w:after="120" w:line="240" w:lineRule="auto"/>
        <w:ind w:left="425" w:hanging="425"/>
        <w:jc w:val="both"/>
        <w:rPr>
          <w:rFonts w:ascii="Arial" w:hAnsi="Arial" w:cs="Arial"/>
          <w:b/>
          <w:i/>
          <w:sz w:val="22"/>
          <w:szCs w:val="22"/>
          <w:lang w:val="sr-Cyrl-RS"/>
        </w:rPr>
      </w:pPr>
      <w:r w:rsidRPr="00F1054A">
        <w:rPr>
          <w:rFonts w:ascii="Arial" w:hAnsi="Arial" w:cs="Arial"/>
          <w:b/>
          <w:i/>
          <w:sz w:val="22"/>
          <w:szCs w:val="22"/>
        </w:rPr>
        <w:t>КОРИШЋЕЊЕ ПАТЕН</w:t>
      </w:r>
      <w:r w:rsidRPr="00F1054A">
        <w:rPr>
          <w:rFonts w:ascii="Arial" w:hAnsi="Arial" w:cs="Arial"/>
          <w:b/>
          <w:i/>
          <w:sz w:val="22"/>
          <w:szCs w:val="22"/>
          <w:lang w:val="sr-Cyrl-RS"/>
        </w:rPr>
        <w:t>А</w:t>
      </w:r>
      <w:r w:rsidRPr="00F1054A">
        <w:rPr>
          <w:rFonts w:ascii="Arial" w:hAnsi="Arial" w:cs="Arial"/>
          <w:b/>
          <w:i/>
          <w:sz w:val="22"/>
          <w:szCs w:val="22"/>
        </w:rPr>
        <w:t>ТА И ОДГОВОРНОСТ ЗА ПОВРЕДУ ЗАШТИЋЕНИХ ПРАВА ИНТЕЛЕКТУАЛНЕ СВОЈИНЕ ТРЕЋИХ ЛИЦА</w:t>
      </w:r>
    </w:p>
    <w:p w14:paraId="7D283BCE" w14:textId="77777777" w:rsidR="00772421" w:rsidRPr="004975B7" w:rsidRDefault="00772421" w:rsidP="00F1054A">
      <w:pPr>
        <w:spacing w:after="120" w:line="240" w:lineRule="auto"/>
        <w:jc w:val="both"/>
        <w:rPr>
          <w:rFonts w:ascii="Arial" w:hAnsi="Arial" w:cs="Arial"/>
          <w:b/>
          <w:sz w:val="22"/>
          <w:szCs w:val="22"/>
        </w:rPr>
      </w:pPr>
      <w:r w:rsidRPr="004975B7">
        <w:rPr>
          <w:rFonts w:ascii="Arial" w:eastAsia="TimesNewRomanPSMT" w:hAnsi="Arial" w:cs="Arial"/>
          <w:bCs/>
          <w:iCs/>
          <w:sz w:val="22"/>
          <w:szCs w:val="22"/>
          <w:lang w:val="sr-Cyrl-RS"/>
        </w:rPr>
        <w:t>Н</w:t>
      </w:r>
      <w:r w:rsidRPr="004975B7">
        <w:rPr>
          <w:rFonts w:ascii="Arial" w:eastAsia="TimesNewRomanPSMT" w:hAnsi="Arial" w:cs="Arial"/>
          <w:bCs/>
          <w:iCs/>
          <w:sz w:val="22"/>
          <w:szCs w:val="22"/>
        </w:rPr>
        <w:t>акнаду за коришћење патената, као и одговорност за повреду заштићених права интелектуалне својине трећих лица сноси понуђач.</w:t>
      </w:r>
    </w:p>
    <w:p w14:paraId="0B8B4054" w14:textId="77777777" w:rsidR="00772421" w:rsidRPr="00F1054A" w:rsidRDefault="00772421" w:rsidP="00485456">
      <w:pPr>
        <w:pStyle w:val="ListParagraph"/>
        <w:numPr>
          <w:ilvl w:val="0"/>
          <w:numId w:val="41"/>
        </w:numPr>
        <w:spacing w:before="240" w:after="120" w:line="240" w:lineRule="auto"/>
        <w:ind w:left="425" w:hanging="425"/>
        <w:jc w:val="both"/>
        <w:rPr>
          <w:rFonts w:ascii="Arial" w:hAnsi="Arial" w:cs="Arial"/>
          <w:b/>
          <w:bCs/>
          <w:i/>
          <w:color w:val="FF0000"/>
          <w:sz w:val="22"/>
          <w:szCs w:val="22"/>
          <w:lang w:val="sr-Cyrl-RS"/>
        </w:rPr>
      </w:pPr>
      <w:r w:rsidRPr="00F1054A">
        <w:rPr>
          <w:rFonts w:ascii="Arial" w:hAnsi="Arial" w:cs="Arial"/>
          <w:b/>
          <w:bCs/>
          <w:i/>
          <w:sz w:val="22"/>
          <w:szCs w:val="22"/>
        </w:rPr>
        <w:t xml:space="preserve">НАЧИН И РОК ЗА ПОДНОШЕЊЕ ЗАХТЕВА ЗА ЗАШТИТУ ПРАВА ПОНУЂАЧА </w:t>
      </w:r>
      <w:r w:rsidRPr="00F1054A">
        <w:rPr>
          <w:rFonts w:ascii="Arial" w:hAnsi="Arial" w:cs="Arial"/>
          <w:b/>
          <w:bCs/>
          <w:i/>
          <w:sz w:val="22"/>
          <w:szCs w:val="22"/>
          <w:lang w:val="sr-Cyrl-RS"/>
        </w:rPr>
        <w:t xml:space="preserve">СА ДЕТАЉНИМ УПУТСТВОМ О САДРЖИНИ ПОТПУНОГ ЗАХТЕВА </w:t>
      </w:r>
    </w:p>
    <w:p w14:paraId="782F9EF8" w14:textId="77777777" w:rsidR="00772421" w:rsidRPr="004975B7" w:rsidRDefault="00772421" w:rsidP="00F1054A">
      <w:pPr>
        <w:spacing w:after="120" w:line="240" w:lineRule="auto"/>
        <w:jc w:val="both"/>
        <w:rPr>
          <w:rFonts w:ascii="Arial" w:hAnsi="Arial" w:cs="Arial"/>
          <w:b/>
          <w:bCs/>
          <w:sz w:val="22"/>
          <w:szCs w:val="22"/>
          <w:lang w:val="sr-Cyrl-RS"/>
        </w:rPr>
      </w:pPr>
      <w:r w:rsidRPr="004975B7">
        <w:rPr>
          <w:rFonts w:ascii="Arial" w:hAnsi="Arial" w:cs="Arial"/>
          <w:sz w:val="22"/>
          <w:szCs w:val="22"/>
        </w:rPr>
        <w:t xml:space="preserve">Захтев за заштиту права може да поднесе понуђач, односно свако </w:t>
      </w:r>
      <w:r w:rsidRPr="004975B7">
        <w:rPr>
          <w:rFonts w:ascii="Arial" w:hAnsi="Arial" w:cs="Arial"/>
          <w:sz w:val="22"/>
          <w:szCs w:val="22"/>
          <w:lang w:val="sr-Cyrl-RS"/>
        </w:rPr>
        <w:t>з</w:t>
      </w:r>
      <w:r w:rsidRPr="004975B7">
        <w:rPr>
          <w:rFonts w:ascii="Arial" w:hAnsi="Arial" w:cs="Arial"/>
          <w:sz w:val="22"/>
          <w:szCs w:val="22"/>
        </w:rPr>
        <w:t>аинтересовано лице</w:t>
      </w:r>
      <w:r w:rsidRPr="004975B7">
        <w:rPr>
          <w:rFonts w:ascii="Arial" w:hAnsi="Arial" w:cs="Arial"/>
          <w:sz w:val="22"/>
          <w:szCs w:val="22"/>
          <w:lang w:val="sr-Cyrl-RS"/>
        </w:rPr>
        <w:t>,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14:paraId="55F282BC" w14:textId="77777777" w:rsidR="00772421" w:rsidRPr="004975B7" w:rsidRDefault="00772421" w:rsidP="00F1054A">
      <w:pPr>
        <w:spacing w:after="120" w:line="240" w:lineRule="auto"/>
        <w:jc w:val="both"/>
        <w:rPr>
          <w:rStyle w:val="Strong"/>
          <w:rFonts w:ascii="Arial" w:hAnsi="Arial" w:cs="Arial"/>
          <w:bCs/>
          <w:sz w:val="22"/>
          <w:szCs w:val="22"/>
        </w:rPr>
      </w:pPr>
      <w:r w:rsidRPr="004975B7">
        <w:rPr>
          <w:rStyle w:val="Strong"/>
          <w:rFonts w:ascii="Arial" w:hAnsi="Arial" w:cs="Arial"/>
          <w:b w:val="0"/>
          <w:sz w:val="22"/>
          <w:szCs w:val="22"/>
        </w:rPr>
        <w:t>Захтев за заштиту права подноси се наручиоцу, а копија се истовремено доставља Републичкој комисији</w:t>
      </w:r>
      <w:r w:rsidRPr="004975B7">
        <w:rPr>
          <w:rFonts w:ascii="Arial" w:hAnsi="Arial" w:cs="Arial"/>
          <w:sz w:val="22"/>
          <w:szCs w:val="22"/>
        </w:rPr>
        <w:t xml:space="preserve"> за заштиту права у поступцима јавних набавки</w:t>
      </w:r>
      <w:r w:rsidRPr="004975B7">
        <w:rPr>
          <w:rFonts w:ascii="Arial" w:hAnsi="Arial" w:cs="Arial"/>
          <w:sz w:val="22"/>
          <w:szCs w:val="22"/>
          <w:lang w:val="sr-Cyrl-RS"/>
        </w:rPr>
        <w:t xml:space="preserve"> (у даљем тексту: Републичка комисија)</w:t>
      </w:r>
      <w:r w:rsidRPr="004975B7">
        <w:rPr>
          <w:rStyle w:val="Strong"/>
          <w:rFonts w:ascii="Arial" w:hAnsi="Arial" w:cs="Arial"/>
          <w:b w:val="0"/>
          <w:sz w:val="22"/>
          <w:szCs w:val="22"/>
        </w:rPr>
        <w:t>.</w:t>
      </w:r>
      <w:r w:rsidRPr="004975B7">
        <w:rPr>
          <w:rStyle w:val="Strong"/>
          <w:rFonts w:ascii="Arial" w:hAnsi="Arial" w:cs="Arial"/>
          <w:b w:val="0"/>
          <w:sz w:val="22"/>
          <w:szCs w:val="22"/>
          <w:lang w:val="sr-Cyrl-RS"/>
        </w:rPr>
        <w:t xml:space="preserve"> </w:t>
      </w:r>
    </w:p>
    <w:p w14:paraId="538E3CD7" w14:textId="42FB76A9" w:rsidR="00772421" w:rsidRPr="004975B7" w:rsidRDefault="00772421" w:rsidP="00F1054A">
      <w:pPr>
        <w:spacing w:after="120" w:line="240" w:lineRule="auto"/>
        <w:jc w:val="both"/>
        <w:rPr>
          <w:rFonts w:ascii="Arial" w:hAnsi="Arial" w:cs="Arial"/>
          <w:sz w:val="22"/>
          <w:szCs w:val="22"/>
        </w:rPr>
      </w:pPr>
      <w:r w:rsidRPr="004975B7">
        <w:rPr>
          <w:rFonts w:ascii="Arial" w:eastAsia="TimesNewRomanPSMT" w:hAnsi="Arial" w:cs="Arial"/>
          <w:bCs/>
          <w:sz w:val="22"/>
          <w:szCs w:val="22"/>
        </w:rPr>
        <w:t>Захтев за заштиту права се доставља</w:t>
      </w:r>
      <w:r w:rsidRPr="004975B7">
        <w:rPr>
          <w:rFonts w:ascii="Arial" w:eastAsia="TimesNewRomanPSMT" w:hAnsi="Arial" w:cs="Arial"/>
          <w:bCs/>
          <w:color w:val="FF0000"/>
          <w:sz w:val="22"/>
          <w:szCs w:val="22"/>
          <w:lang w:val="sr-Cyrl-RS"/>
        </w:rPr>
        <w:t xml:space="preserve"> </w:t>
      </w:r>
      <w:r w:rsidRPr="004975B7">
        <w:rPr>
          <w:rFonts w:ascii="Arial" w:eastAsia="TimesNewRomanPSMT" w:hAnsi="Arial" w:cs="Arial"/>
          <w:bCs/>
          <w:sz w:val="22"/>
          <w:szCs w:val="22"/>
          <w:lang w:val="sr-Cyrl-RS"/>
        </w:rPr>
        <w:t>наручиоцу</w:t>
      </w:r>
      <w:r w:rsidRPr="004975B7">
        <w:rPr>
          <w:rFonts w:ascii="Arial" w:eastAsia="TimesNewRomanPSMT" w:hAnsi="Arial" w:cs="Arial"/>
          <w:bCs/>
          <w:sz w:val="22"/>
          <w:szCs w:val="22"/>
        </w:rPr>
        <w:t xml:space="preserve"> непосредно, електронском поштом</w:t>
      </w:r>
      <w:r w:rsidRPr="004975B7">
        <w:rPr>
          <w:rFonts w:ascii="Arial" w:hAnsi="Arial" w:cs="Arial"/>
          <w:sz w:val="22"/>
          <w:szCs w:val="22"/>
          <w:lang w:val="sr-Cyrl-CS"/>
        </w:rPr>
        <w:t xml:space="preserve"> на </w:t>
      </w:r>
      <w:r w:rsidRPr="004975B7">
        <w:rPr>
          <w:rFonts w:ascii="Arial" w:hAnsi="Arial" w:cs="Arial"/>
          <w:iCs/>
          <w:sz w:val="22"/>
          <w:szCs w:val="22"/>
          <w:lang w:val="en-US"/>
        </w:rPr>
        <w:t>e</w:t>
      </w:r>
      <w:r w:rsidRPr="004975B7">
        <w:rPr>
          <w:rFonts w:ascii="Arial" w:hAnsi="Arial" w:cs="Arial"/>
          <w:iCs/>
          <w:sz w:val="22"/>
          <w:szCs w:val="22"/>
          <w:lang w:val="ru-RU"/>
        </w:rPr>
        <w:t>-</w:t>
      </w:r>
      <w:r w:rsidRPr="004975B7">
        <w:rPr>
          <w:rFonts w:ascii="Arial" w:hAnsi="Arial" w:cs="Arial"/>
          <w:iCs/>
          <w:sz w:val="22"/>
          <w:szCs w:val="22"/>
          <w:lang w:val="en-US"/>
        </w:rPr>
        <w:t>mail</w:t>
      </w:r>
      <w:r w:rsidRPr="004975B7">
        <w:rPr>
          <w:rFonts w:ascii="Arial" w:hAnsi="Arial" w:cs="Arial"/>
          <w:iCs/>
          <w:sz w:val="22"/>
          <w:szCs w:val="22"/>
          <w:lang w:val="sr-Cyrl-RS"/>
        </w:rPr>
        <w:t xml:space="preserve">: </w:t>
      </w:r>
      <w:hyperlink r:id="rId17" w:history="1">
        <w:r w:rsidR="00A87FF3" w:rsidRPr="00C0269A">
          <w:rPr>
            <w:rStyle w:val="Hyperlink"/>
            <w:rFonts w:ascii="Arial" w:hAnsi="Arial" w:cs="Arial"/>
            <w:iCs/>
            <w:sz w:val="22"/>
            <w:szCs w:val="22"/>
            <w:lang w:val="en-US"/>
          </w:rPr>
          <w:t>miroslav.vucetic</w:t>
        </w:r>
        <w:r w:rsidR="00A87FF3" w:rsidRPr="00C0269A">
          <w:rPr>
            <w:rStyle w:val="Hyperlink"/>
            <w:rFonts w:ascii="Arial" w:hAnsi="Arial" w:cs="Arial"/>
            <w:iCs/>
            <w:sz w:val="22"/>
            <w:szCs w:val="22"/>
          </w:rPr>
          <w:t>@rdrr.gov.rs</w:t>
        </w:r>
      </w:hyperlink>
      <w:r w:rsidR="00757E85" w:rsidRPr="004975B7">
        <w:rPr>
          <w:rFonts w:ascii="Arial" w:hAnsi="Arial" w:cs="Arial"/>
          <w:iCs/>
          <w:sz w:val="22"/>
          <w:szCs w:val="22"/>
        </w:rPr>
        <w:t xml:space="preserve"> </w:t>
      </w:r>
      <w:r w:rsidR="00757E85" w:rsidRPr="004975B7">
        <w:rPr>
          <w:rFonts w:ascii="Arial" w:hAnsi="Arial" w:cs="Arial"/>
          <w:sz w:val="22"/>
          <w:szCs w:val="22"/>
        </w:rPr>
        <w:t xml:space="preserve">; </w:t>
      </w:r>
      <w:hyperlink r:id="rId18" w:history="1">
        <w:r w:rsidR="002A42B7" w:rsidRPr="009F42F7">
          <w:rPr>
            <w:rStyle w:val="Hyperlink"/>
            <w:rFonts w:ascii="Arial" w:hAnsi="Arial" w:cs="Arial"/>
            <w:sz w:val="22"/>
            <w:szCs w:val="22"/>
          </w:rPr>
          <w:t>z</w:t>
        </w:r>
        <w:r w:rsidR="002A42B7" w:rsidRPr="009F42F7">
          <w:rPr>
            <w:rStyle w:val="Hyperlink"/>
            <w:rFonts w:ascii="Arial" w:hAnsi="Arial" w:cs="Arial"/>
            <w:sz w:val="22"/>
            <w:szCs w:val="22"/>
            <w:lang w:val="en-US"/>
          </w:rPr>
          <w:t>orica.panic</w:t>
        </w:r>
        <w:r w:rsidR="002A42B7" w:rsidRPr="009F42F7">
          <w:rPr>
            <w:rStyle w:val="Hyperlink"/>
            <w:rFonts w:ascii="Arial" w:hAnsi="Arial" w:cs="Arial"/>
            <w:sz w:val="22"/>
            <w:szCs w:val="22"/>
          </w:rPr>
          <w:t>@rdrr.gov.rs</w:t>
        </w:r>
      </w:hyperlink>
      <w:r w:rsidR="00757E85" w:rsidRPr="004975B7">
        <w:rPr>
          <w:rFonts w:ascii="Arial" w:hAnsi="Arial" w:cs="Arial"/>
          <w:sz w:val="22"/>
          <w:szCs w:val="22"/>
        </w:rPr>
        <w:t xml:space="preserve"> ;</w:t>
      </w:r>
      <w:r w:rsidRPr="004975B7">
        <w:rPr>
          <w:rFonts w:ascii="Arial" w:hAnsi="Arial" w:cs="Arial"/>
          <w:bCs/>
          <w:sz w:val="22"/>
          <w:szCs w:val="22"/>
        </w:rPr>
        <w:t xml:space="preserve"> </w:t>
      </w:r>
      <w:r w:rsidRPr="004975B7">
        <w:rPr>
          <w:rFonts w:ascii="Arial" w:hAnsi="Arial" w:cs="Arial"/>
          <w:sz w:val="22"/>
          <w:szCs w:val="22"/>
        </w:rPr>
        <w:t>или факсом</w:t>
      </w:r>
      <w:r w:rsidRPr="004975B7">
        <w:rPr>
          <w:rFonts w:ascii="Arial" w:hAnsi="Arial" w:cs="Arial"/>
          <w:sz w:val="22"/>
          <w:szCs w:val="22"/>
          <w:lang w:val="sr-Cyrl-CS"/>
        </w:rPr>
        <w:t xml:space="preserve"> на број</w:t>
      </w:r>
      <w:r w:rsidRPr="004975B7">
        <w:rPr>
          <w:rFonts w:ascii="Arial" w:hAnsi="Arial" w:cs="Arial"/>
          <w:i/>
          <w:sz w:val="22"/>
          <w:szCs w:val="22"/>
          <w:lang w:val="sr-Cyrl-CS"/>
        </w:rPr>
        <w:t xml:space="preserve">: </w:t>
      </w:r>
      <w:r w:rsidRPr="004975B7">
        <w:rPr>
          <w:rFonts w:ascii="Arial" w:hAnsi="Arial" w:cs="Arial"/>
          <w:bCs/>
          <w:sz w:val="22"/>
          <w:szCs w:val="22"/>
        </w:rPr>
        <w:t>011/3239-140</w:t>
      </w:r>
      <w:r w:rsidRPr="004975B7">
        <w:rPr>
          <w:rFonts w:ascii="Arial" w:hAnsi="Arial" w:cs="Arial"/>
          <w:bCs/>
          <w:sz w:val="22"/>
          <w:szCs w:val="22"/>
          <w:lang w:val="sr-Cyrl-RS"/>
        </w:rPr>
        <w:t xml:space="preserve"> </w:t>
      </w:r>
      <w:r w:rsidRPr="004975B7">
        <w:rPr>
          <w:rFonts w:ascii="Arial" w:eastAsia="TimesNewRomanPSMT" w:hAnsi="Arial" w:cs="Arial"/>
          <w:bCs/>
          <w:sz w:val="22"/>
          <w:szCs w:val="22"/>
        </w:rPr>
        <w:t>или препорученом пошиљком са повратницом.</w:t>
      </w:r>
      <w:r w:rsidRPr="004975B7">
        <w:rPr>
          <w:rFonts w:ascii="Arial" w:eastAsia="TimesNewRomanPSMT" w:hAnsi="Arial" w:cs="Arial"/>
          <w:bCs/>
          <w:sz w:val="22"/>
          <w:szCs w:val="22"/>
          <w:lang w:val="sr-Cyrl-CS"/>
        </w:rPr>
        <w:t xml:space="preserve"> </w:t>
      </w:r>
      <w:r w:rsidRPr="004975B7">
        <w:rPr>
          <w:rFonts w:ascii="Arial" w:hAnsi="Arial" w:cs="Arial"/>
          <w:sz w:val="22"/>
          <w:szCs w:val="22"/>
        </w:rPr>
        <w:t>Захтев за заштиту права се може поднети у току целог поступка јавне набавке, против сваке радње наручиоца, осим уколико ЗЈН није другачије одређено.</w:t>
      </w:r>
      <w:r w:rsidRPr="004975B7">
        <w:rPr>
          <w:rFonts w:ascii="Arial" w:hAnsi="Arial" w:cs="Arial"/>
          <w:sz w:val="22"/>
          <w:szCs w:val="22"/>
          <w:lang w:val="sr-Cyrl-CS"/>
        </w:rPr>
        <w:t xml:space="preserve"> </w:t>
      </w:r>
      <w:r w:rsidRPr="004975B7">
        <w:rPr>
          <w:rFonts w:ascii="Arial" w:hAnsi="Arial" w:cs="Arial"/>
          <w:sz w:val="22"/>
          <w:szCs w:val="22"/>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sidRPr="004975B7">
        <w:rPr>
          <w:rFonts w:ascii="Arial" w:hAnsi="Arial" w:cs="Arial"/>
          <w:color w:val="FF0000"/>
          <w:sz w:val="22"/>
          <w:szCs w:val="22"/>
          <w:lang w:val="sr-Cyrl-RS"/>
        </w:rPr>
        <w:t xml:space="preserve"> </w:t>
      </w:r>
      <w:r w:rsidRPr="004975B7">
        <w:rPr>
          <w:rFonts w:ascii="Arial" w:hAnsi="Arial" w:cs="Arial"/>
          <w:sz w:val="22"/>
          <w:szCs w:val="22"/>
          <w:lang w:val="sr-Cyrl-RS"/>
        </w:rPr>
        <w:t>и на својој интернет страници</w:t>
      </w:r>
      <w:r w:rsidRPr="004975B7">
        <w:rPr>
          <w:rFonts w:ascii="Arial" w:hAnsi="Arial" w:cs="Arial"/>
          <w:sz w:val="22"/>
          <w:szCs w:val="22"/>
        </w:rPr>
        <w:t xml:space="preserve">, најкасније у року од </w:t>
      </w:r>
      <w:r w:rsidRPr="004975B7">
        <w:rPr>
          <w:rFonts w:ascii="Arial" w:hAnsi="Arial" w:cs="Arial"/>
          <w:sz w:val="22"/>
          <w:szCs w:val="22"/>
          <w:lang w:val="sr-Cyrl-RS"/>
        </w:rPr>
        <w:t>два</w:t>
      </w:r>
      <w:r w:rsidRPr="004975B7">
        <w:rPr>
          <w:rFonts w:ascii="Arial" w:hAnsi="Arial" w:cs="Arial"/>
          <w:sz w:val="22"/>
          <w:szCs w:val="22"/>
        </w:rPr>
        <w:t xml:space="preserve"> дана од дана пријема захтева.</w:t>
      </w:r>
    </w:p>
    <w:p w14:paraId="12C0D615" w14:textId="77777777" w:rsidR="00772421" w:rsidRPr="004975B7" w:rsidRDefault="00772421" w:rsidP="00F1054A">
      <w:pPr>
        <w:spacing w:after="120" w:line="240" w:lineRule="auto"/>
        <w:jc w:val="both"/>
        <w:rPr>
          <w:rFonts w:ascii="Arial" w:hAnsi="Arial" w:cs="Arial"/>
          <w:sz w:val="22"/>
          <w:szCs w:val="22"/>
          <w:lang w:val="sr-Cyrl-CS"/>
        </w:rPr>
      </w:pPr>
      <w:r w:rsidRPr="004975B7">
        <w:rPr>
          <w:rFonts w:ascii="Arial" w:hAnsi="Arial" w:cs="Arial"/>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w:t>
      </w:r>
      <w:r w:rsidRPr="004975B7">
        <w:rPr>
          <w:rFonts w:ascii="Arial" w:hAnsi="Arial" w:cs="Arial"/>
          <w:sz w:val="22"/>
          <w:szCs w:val="22"/>
          <w:lang w:val="sr-Cyrl-RS"/>
        </w:rPr>
        <w:t xml:space="preserve"> седам</w:t>
      </w:r>
      <w:r w:rsidRPr="004975B7">
        <w:rPr>
          <w:rFonts w:ascii="Arial" w:hAnsi="Arial" w:cs="Arial"/>
          <w:sz w:val="22"/>
          <w:szCs w:val="22"/>
        </w:rPr>
        <w:t xml:space="preserve"> дана пре истека рока за подношење понуда, без обзира на начин достављања</w:t>
      </w:r>
      <w:r w:rsidRPr="004975B7">
        <w:rPr>
          <w:rFonts w:ascii="Arial" w:hAnsi="Arial" w:cs="Arial"/>
          <w:sz w:val="22"/>
          <w:szCs w:val="22"/>
          <w:lang w:val="sr-Cyrl-RS"/>
        </w:rPr>
        <w:t xml:space="preserve"> </w:t>
      </w:r>
      <w:r w:rsidRPr="004975B7">
        <w:rPr>
          <w:rFonts w:ascii="Arial" w:hAnsi="Arial" w:cs="Arial"/>
          <w:sz w:val="22"/>
          <w:szCs w:val="22"/>
        </w:rPr>
        <w:t>и уколико је подносилац захтева у складу са чл</w:t>
      </w:r>
      <w:r w:rsidRPr="004975B7">
        <w:rPr>
          <w:rFonts w:ascii="Arial" w:hAnsi="Arial" w:cs="Arial"/>
          <w:sz w:val="22"/>
          <w:szCs w:val="22"/>
          <w:lang w:val="sr-Cyrl-RS"/>
        </w:rPr>
        <w:t>.</w:t>
      </w:r>
      <w:r w:rsidRPr="004975B7">
        <w:rPr>
          <w:rFonts w:ascii="Arial" w:hAnsi="Arial" w:cs="Arial"/>
          <w:sz w:val="22"/>
          <w:szCs w:val="22"/>
        </w:rPr>
        <w:t xml:space="preserve"> 63. </w:t>
      </w:r>
      <w:r w:rsidRPr="004975B7">
        <w:rPr>
          <w:rFonts w:ascii="Arial" w:hAnsi="Arial" w:cs="Arial"/>
          <w:sz w:val="22"/>
          <w:szCs w:val="22"/>
          <w:lang w:val="sr-Cyrl-RS"/>
        </w:rPr>
        <w:t>с</w:t>
      </w:r>
      <w:r w:rsidRPr="004975B7">
        <w:rPr>
          <w:rFonts w:ascii="Arial" w:hAnsi="Arial" w:cs="Arial"/>
          <w:sz w:val="22"/>
          <w:szCs w:val="22"/>
        </w:rPr>
        <w:t>т</w:t>
      </w:r>
      <w:r w:rsidRPr="004975B7">
        <w:rPr>
          <w:rFonts w:ascii="Arial" w:hAnsi="Arial" w:cs="Arial"/>
          <w:sz w:val="22"/>
          <w:szCs w:val="22"/>
          <w:lang w:val="sr-Cyrl-RS"/>
        </w:rPr>
        <w:t>.</w:t>
      </w:r>
      <w:r w:rsidRPr="004975B7">
        <w:rPr>
          <w:rFonts w:ascii="Arial" w:hAnsi="Arial" w:cs="Arial"/>
          <w:sz w:val="22"/>
          <w:szCs w:val="22"/>
        </w:rPr>
        <w:t xml:space="preserve"> 2. ЗЈН указао </w:t>
      </w:r>
      <w:r w:rsidRPr="004975B7">
        <w:rPr>
          <w:rFonts w:ascii="Arial" w:hAnsi="Arial" w:cs="Arial"/>
          <w:sz w:val="22"/>
          <w:szCs w:val="22"/>
          <w:lang w:val="sr-Cyrl-RS"/>
        </w:rPr>
        <w:t>н</w:t>
      </w:r>
      <w:r w:rsidRPr="004975B7">
        <w:rPr>
          <w:rFonts w:ascii="Arial" w:hAnsi="Arial" w:cs="Arial"/>
          <w:sz w:val="22"/>
          <w:szCs w:val="22"/>
        </w:rPr>
        <w:t>аручиоцу на евентуалне недостатке и неправилности, а наручилац исте није отклонио.</w:t>
      </w:r>
      <w:r w:rsidRPr="004975B7">
        <w:rPr>
          <w:rFonts w:ascii="Arial" w:hAnsi="Arial" w:cs="Arial"/>
          <w:sz w:val="22"/>
          <w:szCs w:val="22"/>
          <w:lang w:val="sr-Cyrl-CS"/>
        </w:rPr>
        <w:t xml:space="preserve"> </w:t>
      </w:r>
    </w:p>
    <w:p w14:paraId="0AE18C2B" w14:textId="77777777" w:rsidR="00772421" w:rsidRPr="004975B7" w:rsidRDefault="00772421" w:rsidP="00F1054A">
      <w:pPr>
        <w:spacing w:after="120" w:line="240" w:lineRule="auto"/>
        <w:jc w:val="both"/>
        <w:rPr>
          <w:rFonts w:ascii="Arial" w:hAnsi="Arial" w:cs="Arial"/>
          <w:color w:val="FF0000"/>
          <w:sz w:val="22"/>
          <w:szCs w:val="22"/>
          <w:lang w:val="sr-Cyrl-CS"/>
        </w:rPr>
      </w:pPr>
      <w:r w:rsidRPr="004975B7">
        <w:rPr>
          <w:rFonts w:ascii="Arial" w:hAnsi="Arial" w:cs="Arial"/>
          <w:sz w:val="22"/>
          <w:szCs w:val="22"/>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подношење захтева за заштиту права је </w:t>
      </w:r>
      <w:r w:rsidRPr="004975B7">
        <w:rPr>
          <w:rFonts w:ascii="Arial" w:hAnsi="Arial" w:cs="Arial"/>
          <w:sz w:val="22"/>
          <w:szCs w:val="22"/>
          <w:lang w:val="sr-Cyrl-CS"/>
        </w:rPr>
        <w:t xml:space="preserve">10 </w:t>
      </w:r>
      <w:r w:rsidRPr="004975B7">
        <w:rPr>
          <w:rFonts w:ascii="Arial" w:hAnsi="Arial" w:cs="Arial"/>
          <w:sz w:val="22"/>
          <w:szCs w:val="22"/>
        </w:rPr>
        <w:t xml:space="preserve">дана од дана </w:t>
      </w:r>
      <w:r w:rsidRPr="004975B7">
        <w:rPr>
          <w:rFonts w:ascii="Arial" w:hAnsi="Arial" w:cs="Arial"/>
          <w:sz w:val="22"/>
          <w:szCs w:val="22"/>
          <w:lang w:val="sr-Cyrl-RS"/>
        </w:rPr>
        <w:t xml:space="preserve">објављивања </w:t>
      </w:r>
      <w:r w:rsidRPr="004975B7">
        <w:rPr>
          <w:rFonts w:ascii="Arial" w:hAnsi="Arial" w:cs="Arial"/>
          <w:sz w:val="22"/>
          <w:szCs w:val="22"/>
        </w:rPr>
        <w:t>одлуке</w:t>
      </w:r>
      <w:r w:rsidRPr="004975B7">
        <w:rPr>
          <w:rFonts w:ascii="Arial" w:hAnsi="Arial" w:cs="Arial"/>
          <w:sz w:val="22"/>
          <w:szCs w:val="22"/>
          <w:lang w:val="sr-Cyrl-CS"/>
        </w:rPr>
        <w:t xml:space="preserve"> на Порталу јавних набавки.</w:t>
      </w:r>
      <w:r w:rsidRPr="004975B7">
        <w:rPr>
          <w:rFonts w:ascii="Arial" w:hAnsi="Arial" w:cs="Arial"/>
          <w:color w:val="FF0000"/>
          <w:sz w:val="22"/>
          <w:szCs w:val="22"/>
          <w:lang w:val="sr-Cyrl-CS"/>
        </w:rPr>
        <w:t xml:space="preserve"> </w:t>
      </w:r>
    </w:p>
    <w:p w14:paraId="09CB0B5E" w14:textId="77777777" w:rsidR="00772421" w:rsidRPr="004975B7" w:rsidRDefault="00772421" w:rsidP="00F1054A">
      <w:pPr>
        <w:spacing w:after="120" w:line="240" w:lineRule="auto"/>
        <w:jc w:val="both"/>
        <w:rPr>
          <w:rFonts w:ascii="Arial" w:hAnsi="Arial" w:cs="Arial"/>
          <w:sz w:val="22"/>
          <w:szCs w:val="22"/>
          <w:lang w:val="sr-Cyrl-CS"/>
        </w:rPr>
      </w:pPr>
      <w:r w:rsidRPr="004975B7">
        <w:rPr>
          <w:rFonts w:ascii="Arial" w:hAnsi="Arial" w:cs="Arial"/>
          <w:sz w:val="22"/>
          <w:szCs w:val="22"/>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14:paraId="4D7FBC09" w14:textId="77777777" w:rsidR="00772421" w:rsidRPr="004975B7" w:rsidRDefault="00772421" w:rsidP="00F1054A">
      <w:pPr>
        <w:spacing w:after="120" w:line="240" w:lineRule="auto"/>
        <w:jc w:val="both"/>
        <w:rPr>
          <w:rFonts w:ascii="Arial" w:hAnsi="Arial" w:cs="Arial"/>
          <w:sz w:val="22"/>
          <w:szCs w:val="22"/>
          <w:lang w:val="sr-Cyrl-CS"/>
        </w:rPr>
      </w:pPr>
      <w:r w:rsidRPr="004975B7">
        <w:rPr>
          <w:rFonts w:ascii="Arial" w:hAnsi="Arial" w:cs="Arial"/>
          <w:sz w:val="22"/>
          <w:szCs w:val="22"/>
        </w:rPr>
        <w:t>Ако је у истом поступку јавне набавке поново поднет захтев за заштиту права од стр</w:t>
      </w:r>
      <w:r w:rsidRPr="004975B7">
        <w:rPr>
          <w:rFonts w:ascii="Arial" w:hAnsi="Arial" w:cs="Arial"/>
          <w:sz w:val="22"/>
          <w:szCs w:val="22"/>
          <w:lang w:val="sr-Cyrl-CS"/>
        </w:rPr>
        <w:t>а</w:t>
      </w:r>
      <w:r w:rsidRPr="004975B7">
        <w:rPr>
          <w:rFonts w:ascii="Arial" w:hAnsi="Arial" w:cs="Arial"/>
          <w:sz w:val="22"/>
          <w:szCs w:val="22"/>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14:paraId="385D8986" w14:textId="77777777" w:rsidR="00772421" w:rsidRPr="004975B7" w:rsidRDefault="00772421" w:rsidP="00F1054A">
      <w:pPr>
        <w:spacing w:after="120" w:line="240" w:lineRule="auto"/>
        <w:jc w:val="both"/>
        <w:rPr>
          <w:rFonts w:ascii="Arial" w:hAnsi="Arial" w:cs="Arial"/>
          <w:sz w:val="22"/>
          <w:szCs w:val="22"/>
          <w:lang w:val="sr-Cyrl-RS"/>
        </w:rPr>
      </w:pPr>
      <w:r w:rsidRPr="004975B7">
        <w:rPr>
          <w:rFonts w:ascii="Arial" w:hAnsi="Arial" w:cs="Arial"/>
          <w:sz w:val="22"/>
          <w:szCs w:val="22"/>
          <w:lang w:val="sr-Cyrl-RS"/>
        </w:rPr>
        <w:t>Захтев за заштиту права не задржава даље активности наручиоца у поступку јавне набавке у складу са одредбама члана 150. овог ЗЈН.</w:t>
      </w:r>
    </w:p>
    <w:p w14:paraId="7771B4DD" w14:textId="77777777" w:rsidR="00772421" w:rsidRPr="004975B7" w:rsidRDefault="00772421" w:rsidP="00F1054A">
      <w:pPr>
        <w:spacing w:after="120" w:line="240" w:lineRule="auto"/>
        <w:jc w:val="both"/>
        <w:rPr>
          <w:rFonts w:ascii="Arial" w:hAnsi="Arial" w:cs="Arial"/>
          <w:sz w:val="22"/>
          <w:szCs w:val="22"/>
          <w:lang w:val="sr-Cyrl-RS"/>
        </w:rPr>
      </w:pPr>
      <w:r w:rsidRPr="004975B7">
        <w:rPr>
          <w:rFonts w:ascii="Arial" w:hAnsi="Arial" w:cs="Arial"/>
          <w:sz w:val="22"/>
          <w:szCs w:val="22"/>
        </w:rPr>
        <w:t xml:space="preserve">Захтев за заштиту права мора да садржи: </w:t>
      </w:r>
    </w:p>
    <w:p w14:paraId="603484A9" w14:textId="77777777" w:rsidR="00772421" w:rsidRPr="004975B7" w:rsidRDefault="00772421" w:rsidP="00F1054A">
      <w:pPr>
        <w:numPr>
          <w:ilvl w:val="0"/>
          <w:numId w:val="21"/>
        </w:numPr>
        <w:spacing w:after="120" w:line="240" w:lineRule="auto"/>
        <w:ind w:left="567" w:hanging="283"/>
        <w:jc w:val="both"/>
        <w:rPr>
          <w:rFonts w:ascii="Arial" w:hAnsi="Arial" w:cs="Arial"/>
          <w:sz w:val="22"/>
          <w:szCs w:val="22"/>
          <w:lang w:val="sr-Cyrl-RS"/>
        </w:rPr>
      </w:pPr>
      <w:r w:rsidRPr="004975B7">
        <w:rPr>
          <w:rFonts w:ascii="Arial" w:hAnsi="Arial" w:cs="Arial"/>
          <w:sz w:val="22"/>
          <w:szCs w:val="22"/>
        </w:rPr>
        <w:t xml:space="preserve">назив и адресу подносиоца захтева и лице за контакт; </w:t>
      </w:r>
    </w:p>
    <w:p w14:paraId="59D22355" w14:textId="77777777" w:rsidR="00772421" w:rsidRPr="004975B7" w:rsidRDefault="00772421" w:rsidP="00F1054A">
      <w:pPr>
        <w:numPr>
          <w:ilvl w:val="0"/>
          <w:numId w:val="21"/>
        </w:numPr>
        <w:spacing w:after="120" w:line="240" w:lineRule="auto"/>
        <w:ind w:left="567" w:hanging="283"/>
        <w:jc w:val="both"/>
        <w:rPr>
          <w:rFonts w:ascii="Arial" w:hAnsi="Arial" w:cs="Arial"/>
          <w:sz w:val="22"/>
          <w:szCs w:val="22"/>
          <w:lang w:val="sr-Cyrl-RS"/>
        </w:rPr>
      </w:pPr>
      <w:r w:rsidRPr="004975B7">
        <w:rPr>
          <w:rFonts w:ascii="Arial" w:hAnsi="Arial" w:cs="Arial"/>
          <w:sz w:val="22"/>
          <w:szCs w:val="22"/>
        </w:rPr>
        <w:t>назив и адресу наручиоца;</w:t>
      </w:r>
    </w:p>
    <w:p w14:paraId="6DA248D8" w14:textId="77777777" w:rsidR="00772421" w:rsidRPr="004975B7" w:rsidRDefault="00772421" w:rsidP="00F1054A">
      <w:pPr>
        <w:numPr>
          <w:ilvl w:val="0"/>
          <w:numId w:val="21"/>
        </w:numPr>
        <w:spacing w:after="120" w:line="240" w:lineRule="auto"/>
        <w:ind w:left="567" w:hanging="283"/>
        <w:jc w:val="both"/>
        <w:rPr>
          <w:rFonts w:ascii="Arial" w:hAnsi="Arial" w:cs="Arial"/>
          <w:sz w:val="22"/>
          <w:szCs w:val="22"/>
          <w:lang w:val="sr-Cyrl-RS"/>
        </w:rPr>
      </w:pPr>
      <w:r w:rsidRPr="004975B7">
        <w:rPr>
          <w:rFonts w:ascii="Arial" w:hAnsi="Arial" w:cs="Arial"/>
          <w:sz w:val="22"/>
          <w:szCs w:val="22"/>
        </w:rPr>
        <w:t xml:space="preserve">податке о јавној набавци која је предмет захтева, односно о одлуци наручиоца; </w:t>
      </w:r>
    </w:p>
    <w:p w14:paraId="05D185ED" w14:textId="77777777" w:rsidR="00772421" w:rsidRPr="004975B7" w:rsidRDefault="00772421" w:rsidP="00F1054A">
      <w:pPr>
        <w:numPr>
          <w:ilvl w:val="0"/>
          <w:numId w:val="21"/>
        </w:numPr>
        <w:spacing w:after="120" w:line="240" w:lineRule="auto"/>
        <w:ind w:left="567" w:hanging="283"/>
        <w:jc w:val="both"/>
        <w:rPr>
          <w:rFonts w:ascii="Arial" w:hAnsi="Arial" w:cs="Arial"/>
          <w:sz w:val="22"/>
          <w:szCs w:val="22"/>
          <w:lang w:val="sr-Cyrl-RS"/>
        </w:rPr>
      </w:pPr>
      <w:r w:rsidRPr="004975B7">
        <w:rPr>
          <w:rFonts w:ascii="Arial" w:hAnsi="Arial" w:cs="Arial"/>
          <w:sz w:val="22"/>
          <w:szCs w:val="22"/>
        </w:rPr>
        <w:t xml:space="preserve">повреде прописа којима се уређује поступак јавне набавке; </w:t>
      </w:r>
    </w:p>
    <w:p w14:paraId="520B8786" w14:textId="77777777" w:rsidR="00772421" w:rsidRPr="004975B7" w:rsidRDefault="00772421" w:rsidP="00F1054A">
      <w:pPr>
        <w:numPr>
          <w:ilvl w:val="0"/>
          <w:numId w:val="21"/>
        </w:numPr>
        <w:spacing w:after="120" w:line="240" w:lineRule="auto"/>
        <w:ind w:left="567" w:hanging="283"/>
        <w:jc w:val="both"/>
        <w:rPr>
          <w:rFonts w:ascii="Arial" w:hAnsi="Arial" w:cs="Arial"/>
          <w:sz w:val="22"/>
          <w:szCs w:val="22"/>
          <w:lang w:val="sr-Cyrl-RS"/>
        </w:rPr>
      </w:pPr>
      <w:r w:rsidRPr="004975B7">
        <w:rPr>
          <w:rFonts w:ascii="Arial" w:hAnsi="Arial" w:cs="Arial"/>
          <w:sz w:val="22"/>
          <w:szCs w:val="22"/>
        </w:rPr>
        <w:t xml:space="preserve">чињенице и доказе којима се повреде доказују; </w:t>
      </w:r>
    </w:p>
    <w:p w14:paraId="1F5B02E3" w14:textId="77777777" w:rsidR="00772421" w:rsidRPr="004975B7" w:rsidRDefault="00772421" w:rsidP="00F1054A">
      <w:pPr>
        <w:numPr>
          <w:ilvl w:val="0"/>
          <w:numId w:val="21"/>
        </w:numPr>
        <w:spacing w:after="120" w:line="240" w:lineRule="auto"/>
        <w:ind w:left="567" w:hanging="283"/>
        <w:jc w:val="both"/>
        <w:rPr>
          <w:rFonts w:ascii="Arial" w:hAnsi="Arial" w:cs="Arial"/>
          <w:sz w:val="22"/>
          <w:szCs w:val="22"/>
          <w:lang w:val="sr-Cyrl-RS"/>
        </w:rPr>
      </w:pPr>
      <w:r w:rsidRPr="004975B7">
        <w:rPr>
          <w:rFonts w:ascii="Arial" w:hAnsi="Arial" w:cs="Arial"/>
          <w:sz w:val="22"/>
          <w:szCs w:val="22"/>
        </w:rPr>
        <w:t xml:space="preserve">потврду о уплати таксе из члана 156. ЗЈН; </w:t>
      </w:r>
    </w:p>
    <w:p w14:paraId="018A84D4" w14:textId="77777777" w:rsidR="00772421" w:rsidRPr="004975B7" w:rsidRDefault="00772421" w:rsidP="00F1054A">
      <w:pPr>
        <w:numPr>
          <w:ilvl w:val="0"/>
          <w:numId w:val="21"/>
        </w:numPr>
        <w:spacing w:after="120" w:line="240" w:lineRule="auto"/>
        <w:ind w:left="567" w:hanging="283"/>
        <w:jc w:val="both"/>
        <w:rPr>
          <w:rFonts w:ascii="Arial" w:hAnsi="Arial" w:cs="Arial"/>
          <w:sz w:val="22"/>
          <w:szCs w:val="22"/>
          <w:lang w:val="sr-Cyrl-RS"/>
        </w:rPr>
      </w:pPr>
      <w:r w:rsidRPr="004975B7">
        <w:rPr>
          <w:rFonts w:ascii="Arial" w:hAnsi="Arial" w:cs="Arial"/>
          <w:sz w:val="22"/>
          <w:szCs w:val="22"/>
        </w:rPr>
        <w:t>потпис подносиоца.</w:t>
      </w:r>
    </w:p>
    <w:p w14:paraId="3A165BA2" w14:textId="77777777" w:rsidR="00772421" w:rsidRPr="004975B7" w:rsidRDefault="00772421" w:rsidP="00F1054A">
      <w:pPr>
        <w:spacing w:after="120" w:line="240" w:lineRule="auto"/>
        <w:jc w:val="both"/>
        <w:rPr>
          <w:rFonts w:ascii="Arial" w:hAnsi="Arial" w:cs="Arial"/>
          <w:sz w:val="22"/>
          <w:szCs w:val="22"/>
          <w:lang w:val="sr-Cyrl-RS"/>
        </w:rPr>
      </w:pPr>
      <w:r w:rsidRPr="004975B7">
        <w:rPr>
          <w:rFonts w:ascii="Arial" w:hAnsi="Arial" w:cs="Arial"/>
          <w:sz w:val="22"/>
          <w:szCs w:val="22"/>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14:paraId="06C62C8C" w14:textId="77777777" w:rsidR="00772421" w:rsidRPr="004975B7" w:rsidRDefault="00772421" w:rsidP="004D1DFE">
      <w:pPr>
        <w:pStyle w:val="Default"/>
        <w:numPr>
          <w:ilvl w:val="3"/>
          <w:numId w:val="21"/>
        </w:numPr>
        <w:spacing w:before="120" w:after="120"/>
        <w:ind w:left="567" w:hanging="425"/>
        <w:jc w:val="both"/>
        <w:rPr>
          <w:rFonts w:ascii="Arial" w:hAnsi="Arial" w:cs="Arial"/>
          <w:color w:val="auto"/>
          <w:sz w:val="22"/>
          <w:szCs w:val="22"/>
        </w:rPr>
      </w:pPr>
      <w:r w:rsidRPr="004975B7">
        <w:rPr>
          <w:rFonts w:ascii="Arial" w:hAnsi="Arial" w:cs="Arial"/>
          <w:b/>
          <w:bCs/>
          <w:color w:val="auto"/>
          <w:sz w:val="22"/>
          <w:szCs w:val="22"/>
        </w:rPr>
        <w:t xml:space="preserve">Потврда о извршеној уплати таксе </w:t>
      </w:r>
      <w:r w:rsidRPr="004975B7">
        <w:rPr>
          <w:rFonts w:ascii="Arial" w:hAnsi="Arial" w:cs="Arial"/>
          <w:color w:val="auto"/>
          <w:sz w:val="22"/>
          <w:szCs w:val="22"/>
        </w:rPr>
        <w:t xml:space="preserve">из члана 156. ЗЈН која садржи следеће елементе: </w:t>
      </w:r>
    </w:p>
    <w:p w14:paraId="7BA7BBDD" w14:textId="77777777" w:rsidR="00772421" w:rsidRPr="004975B7" w:rsidRDefault="00772421" w:rsidP="00F1054A">
      <w:pPr>
        <w:pStyle w:val="Default"/>
        <w:spacing w:after="120"/>
        <w:jc w:val="both"/>
        <w:rPr>
          <w:rFonts w:ascii="Arial" w:hAnsi="Arial" w:cs="Arial"/>
          <w:color w:val="auto"/>
          <w:sz w:val="22"/>
          <w:szCs w:val="22"/>
        </w:rPr>
      </w:pPr>
      <w:r w:rsidRPr="004975B7">
        <w:rPr>
          <w:rFonts w:ascii="Arial" w:hAnsi="Arial" w:cs="Arial"/>
          <w:color w:val="auto"/>
          <w:sz w:val="22"/>
          <w:szCs w:val="22"/>
        </w:rPr>
        <w:t xml:space="preserve">  </w:t>
      </w:r>
      <w:r w:rsidR="00FC7871">
        <w:rPr>
          <w:rFonts w:ascii="Arial" w:hAnsi="Arial" w:cs="Arial"/>
          <w:color w:val="auto"/>
          <w:sz w:val="22"/>
          <w:szCs w:val="22"/>
        </w:rPr>
        <w:tab/>
      </w:r>
      <w:r w:rsidRPr="004975B7">
        <w:rPr>
          <w:rFonts w:ascii="Arial" w:hAnsi="Arial" w:cs="Arial"/>
          <w:color w:val="auto"/>
          <w:sz w:val="22"/>
          <w:szCs w:val="22"/>
        </w:rPr>
        <w:t xml:space="preserve">(1) </w:t>
      </w:r>
      <w:r w:rsidR="001746FE" w:rsidRPr="004975B7">
        <w:rPr>
          <w:rFonts w:ascii="Arial" w:hAnsi="Arial" w:cs="Arial"/>
          <w:color w:val="auto"/>
          <w:sz w:val="22"/>
          <w:szCs w:val="22"/>
        </w:rPr>
        <w:tab/>
      </w:r>
      <w:r w:rsidRPr="004975B7">
        <w:rPr>
          <w:rFonts w:ascii="Arial" w:hAnsi="Arial" w:cs="Arial"/>
          <w:color w:val="auto"/>
          <w:sz w:val="22"/>
          <w:szCs w:val="22"/>
        </w:rPr>
        <w:t xml:space="preserve">да буде издата од стране банке и да садржи печат банке; </w:t>
      </w:r>
    </w:p>
    <w:p w14:paraId="6CDF18A6" w14:textId="77777777" w:rsidR="00772421" w:rsidRPr="004975B7" w:rsidRDefault="00772421" w:rsidP="00FC7871">
      <w:pPr>
        <w:pStyle w:val="Default"/>
        <w:spacing w:after="120"/>
        <w:ind w:left="708" w:hanging="708"/>
        <w:jc w:val="both"/>
        <w:rPr>
          <w:rFonts w:ascii="Arial" w:hAnsi="Arial" w:cs="Arial"/>
          <w:color w:val="auto"/>
          <w:sz w:val="22"/>
          <w:szCs w:val="22"/>
        </w:rPr>
      </w:pPr>
      <w:r w:rsidRPr="004975B7">
        <w:rPr>
          <w:rFonts w:ascii="Arial" w:hAnsi="Arial" w:cs="Arial"/>
          <w:color w:val="auto"/>
          <w:sz w:val="22"/>
          <w:szCs w:val="22"/>
        </w:rPr>
        <w:t xml:space="preserve">   </w:t>
      </w:r>
      <w:r w:rsidR="00FC7871">
        <w:rPr>
          <w:rFonts w:ascii="Arial" w:hAnsi="Arial" w:cs="Arial"/>
          <w:color w:val="auto"/>
          <w:sz w:val="22"/>
          <w:szCs w:val="22"/>
        </w:rPr>
        <w:tab/>
      </w:r>
      <w:r w:rsidRPr="004975B7">
        <w:rPr>
          <w:rFonts w:ascii="Arial" w:hAnsi="Arial" w:cs="Arial"/>
          <w:color w:val="auto"/>
          <w:sz w:val="22"/>
          <w:szCs w:val="22"/>
        </w:rPr>
        <w:t xml:space="preserve">(2) </w:t>
      </w:r>
      <w:r w:rsidR="001746FE" w:rsidRPr="004975B7">
        <w:rPr>
          <w:rFonts w:ascii="Arial" w:hAnsi="Arial" w:cs="Arial"/>
          <w:color w:val="auto"/>
          <w:sz w:val="22"/>
          <w:szCs w:val="22"/>
        </w:rPr>
        <w:tab/>
      </w:r>
      <w:r w:rsidRPr="004975B7">
        <w:rPr>
          <w:rFonts w:ascii="Arial" w:hAnsi="Arial" w:cs="Arial"/>
          <w:color w:val="auto"/>
          <w:sz w:val="22"/>
          <w:szCs w:val="22"/>
        </w:rPr>
        <w:t xml:space="preserve">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14:paraId="45C192D0" w14:textId="77777777" w:rsidR="00772421" w:rsidRPr="004975B7" w:rsidRDefault="00772421" w:rsidP="00F1054A">
      <w:pPr>
        <w:pStyle w:val="Default"/>
        <w:spacing w:after="120"/>
        <w:jc w:val="both"/>
        <w:rPr>
          <w:rFonts w:ascii="Arial" w:hAnsi="Arial" w:cs="Arial"/>
          <w:color w:val="auto"/>
          <w:sz w:val="22"/>
          <w:szCs w:val="22"/>
        </w:rPr>
      </w:pPr>
      <w:r w:rsidRPr="004975B7">
        <w:rPr>
          <w:rFonts w:ascii="Arial" w:hAnsi="Arial" w:cs="Arial"/>
          <w:color w:val="auto"/>
          <w:sz w:val="22"/>
          <w:szCs w:val="22"/>
        </w:rPr>
        <w:t xml:space="preserve">*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14:paraId="2E2A0ECE" w14:textId="77777777" w:rsidR="00772421" w:rsidRPr="004975B7" w:rsidRDefault="00772421" w:rsidP="00F1054A">
      <w:pPr>
        <w:pStyle w:val="Default"/>
        <w:spacing w:after="120"/>
        <w:jc w:val="both"/>
        <w:rPr>
          <w:rFonts w:ascii="Arial" w:hAnsi="Arial" w:cs="Arial"/>
          <w:color w:val="auto"/>
          <w:sz w:val="22"/>
          <w:szCs w:val="22"/>
        </w:rPr>
      </w:pPr>
      <w:r w:rsidRPr="004975B7">
        <w:rPr>
          <w:rFonts w:ascii="Arial" w:hAnsi="Arial" w:cs="Arial"/>
          <w:color w:val="auto"/>
          <w:sz w:val="22"/>
          <w:szCs w:val="22"/>
        </w:rPr>
        <w:t xml:space="preserve">   </w:t>
      </w:r>
      <w:r w:rsidR="00FC7871">
        <w:rPr>
          <w:rFonts w:ascii="Arial" w:hAnsi="Arial" w:cs="Arial"/>
          <w:color w:val="auto"/>
          <w:sz w:val="22"/>
          <w:szCs w:val="22"/>
        </w:rPr>
        <w:tab/>
      </w:r>
      <w:r w:rsidRPr="004975B7">
        <w:rPr>
          <w:rFonts w:ascii="Arial" w:hAnsi="Arial" w:cs="Arial"/>
          <w:color w:val="auto"/>
          <w:sz w:val="22"/>
          <w:szCs w:val="22"/>
        </w:rPr>
        <w:t xml:space="preserve">(3) </w:t>
      </w:r>
      <w:r w:rsidR="001746FE" w:rsidRPr="004975B7">
        <w:rPr>
          <w:rFonts w:ascii="Arial" w:hAnsi="Arial" w:cs="Arial"/>
          <w:color w:val="auto"/>
          <w:sz w:val="22"/>
          <w:szCs w:val="22"/>
        </w:rPr>
        <w:tab/>
      </w:r>
      <w:r w:rsidRPr="004975B7">
        <w:rPr>
          <w:rFonts w:ascii="Arial" w:hAnsi="Arial" w:cs="Arial"/>
          <w:color w:val="auto"/>
          <w:sz w:val="22"/>
          <w:szCs w:val="22"/>
        </w:rPr>
        <w:t xml:space="preserve">износ таксе из члана 156. ЗЈН чија се уплата врши – </w:t>
      </w:r>
      <w:r w:rsidR="00BE39F0" w:rsidRPr="004975B7">
        <w:rPr>
          <w:rFonts w:ascii="Arial" w:hAnsi="Arial" w:cs="Arial"/>
          <w:color w:val="auto"/>
          <w:sz w:val="22"/>
          <w:szCs w:val="22"/>
          <w:lang w:val="sr-Latn-RS"/>
        </w:rPr>
        <w:t>120</w:t>
      </w:r>
      <w:r w:rsidRPr="004975B7">
        <w:rPr>
          <w:rFonts w:ascii="Arial" w:hAnsi="Arial" w:cs="Arial"/>
          <w:color w:val="auto"/>
          <w:sz w:val="22"/>
          <w:szCs w:val="22"/>
        </w:rPr>
        <w:t xml:space="preserve">.000,00 динара; </w:t>
      </w:r>
    </w:p>
    <w:p w14:paraId="1E86B520" w14:textId="77777777" w:rsidR="00772421" w:rsidRPr="004975B7" w:rsidRDefault="00772421" w:rsidP="00F1054A">
      <w:pPr>
        <w:pStyle w:val="Default"/>
        <w:spacing w:after="120"/>
        <w:jc w:val="both"/>
        <w:rPr>
          <w:rFonts w:ascii="Arial" w:hAnsi="Arial" w:cs="Arial"/>
          <w:color w:val="auto"/>
          <w:sz w:val="22"/>
          <w:szCs w:val="22"/>
        </w:rPr>
      </w:pPr>
      <w:r w:rsidRPr="004975B7">
        <w:rPr>
          <w:rFonts w:ascii="Arial" w:hAnsi="Arial" w:cs="Arial"/>
          <w:color w:val="auto"/>
          <w:sz w:val="22"/>
          <w:szCs w:val="22"/>
        </w:rPr>
        <w:t xml:space="preserve">   </w:t>
      </w:r>
      <w:r w:rsidR="00FC7871">
        <w:rPr>
          <w:rFonts w:ascii="Arial" w:hAnsi="Arial" w:cs="Arial"/>
          <w:color w:val="auto"/>
          <w:sz w:val="22"/>
          <w:szCs w:val="22"/>
        </w:rPr>
        <w:tab/>
      </w:r>
      <w:r w:rsidRPr="004975B7">
        <w:rPr>
          <w:rFonts w:ascii="Arial" w:hAnsi="Arial" w:cs="Arial"/>
          <w:color w:val="auto"/>
          <w:sz w:val="22"/>
          <w:szCs w:val="22"/>
        </w:rPr>
        <w:t xml:space="preserve">(4) </w:t>
      </w:r>
      <w:r w:rsidR="001746FE" w:rsidRPr="004975B7">
        <w:rPr>
          <w:rFonts w:ascii="Arial" w:hAnsi="Arial" w:cs="Arial"/>
          <w:color w:val="auto"/>
          <w:sz w:val="22"/>
          <w:szCs w:val="22"/>
        </w:rPr>
        <w:tab/>
      </w:r>
      <w:r w:rsidRPr="004975B7">
        <w:rPr>
          <w:rFonts w:ascii="Arial" w:hAnsi="Arial" w:cs="Arial"/>
          <w:color w:val="auto"/>
          <w:sz w:val="22"/>
          <w:szCs w:val="22"/>
        </w:rPr>
        <w:t xml:space="preserve">број рачуна: 840-30678845-06; </w:t>
      </w:r>
    </w:p>
    <w:p w14:paraId="30DF609F" w14:textId="77777777" w:rsidR="00772421" w:rsidRPr="004975B7" w:rsidRDefault="00772421" w:rsidP="00F1054A">
      <w:pPr>
        <w:pStyle w:val="Default"/>
        <w:spacing w:after="120"/>
        <w:jc w:val="both"/>
        <w:rPr>
          <w:rFonts w:ascii="Arial" w:hAnsi="Arial" w:cs="Arial"/>
          <w:color w:val="auto"/>
          <w:sz w:val="22"/>
          <w:szCs w:val="22"/>
        </w:rPr>
      </w:pPr>
      <w:r w:rsidRPr="004975B7">
        <w:rPr>
          <w:rFonts w:ascii="Arial" w:hAnsi="Arial" w:cs="Arial"/>
          <w:color w:val="auto"/>
          <w:sz w:val="22"/>
          <w:szCs w:val="22"/>
        </w:rPr>
        <w:t xml:space="preserve">   </w:t>
      </w:r>
      <w:r w:rsidR="00FC7871">
        <w:rPr>
          <w:rFonts w:ascii="Arial" w:hAnsi="Arial" w:cs="Arial"/>
          <w:color w:val="auto"/>
          <w:sz w:val="22"/>
          <w:szCs w:val="22"/>
        </w:rPr>
        <w:tab/>
      </w:r>
      <w:r w:rsidRPr="004975B7">
        <w:rPr>
          <w:rFonts w:ascii="Arial" w:hAnsi="Arial" w:cs="Arial"/>
          <w:color w:val="auto"/>
          <w:sz w:val="22"/>
          <w:szCs w:val="22"/>
        </w:rPr>
        <w:t xml:space="preserve">(5) </w:t>
      </w:r>
      <w:r w:rsidR="001746FE" w:rsidRPr="004975B7">
        <w:rPr>
          <w:rFonts w:ascii="Arial" w:hAnsi="Arial" w:cs="Arial"/>
          <w:color w:val="auto"/>
          <w:sz w:val="22"/>
          <w:szCs w:val="22"/>
        </w:rPr>
        <w:tab/>
      </w:r>
      <w:r w:rsidRPr="004975B7">
        <w:rPr>
          <w:rFonts w:ascii="Arial" w:hAnsi="Arial" w:cs="Arial"/>
          <w:color w:val="auto"/>
          <w:sz w:val="22"/>
          <w:szCs w:val="22"/>
        </w:rPr>
        <w:t xml:space="preserve">шифру плаћања: 153 или 253; </w:t>
      </w:r>
    </w:p>
    <w:p w14:paraId="048A7EFE" w14:textId="77777777" w:rsidR="00772421" w:rsidRPr="004975B7" w:rsidRDefault="00772421" w:rsidP="00FC7871">
      <w:pPr>
        <w:pStyle w:val="Default"/>
        <w:spacing w:after="120"/>
        <w:ind w:left="708" w:hanging="708"/>
        <w:jc w:val="both"/>
        <w:rPr>
          <w:rFonts w:ascii="Arial" w:hAnsi="Arial" w:cs="Arial"/>
          <w:color w:val="auto"/>
          <w:sz w:val="22"/>
          <w:szCs w:val="22"/>
        </w:rPr>
      </w:pPr>
      <w:r w:rsidRPr="004975B7">
        <w:rPr>
          <w:rFonts w:ascii="Arial" w:hAnsi="Arial" w:cs="Arial"/>
          <w:color w:val="auto"/>
          <w:sz w:val="22"/>
          <w:szCs w:val="22"/>
        </w:rPr>
        <w:t xml:space="preserve">   </w:t>
      </w:r>
      <w:r w:rsidR="00FC7871">
        <w:rPr>
          <w:rFonts w:ascii="Arial" w:hAnsi="Arial" w:cs="Arial"/>
          <w:color w:val="auto"/>
          <w:sz w:val="22"/>
          <w:szCs w:val="22"/>
        </w:rPr>
        <w:tab/>
      </w:r>
      <w:r w:rsidRPr="004975B7">
        <w:rPr>
          <w:rFonts w:ascii="Arial" w:hAnsi="Arial" w:cs="Arial"/>
          <w:color w:val="auto"/>
          <w:sz w:val="22"/>
          <w:szCs w:val="22"/>
        </w:rPr>
        <w:t xml:space="preserve">(6) </w:t>
      </w:r>
      <w:r w:rsidR="001746FE" w:rsidRPr="004975B7">
        <w:rPr>
          <w:rFonts w:ascii="Arial" w:hAnsi="Arial" w:cs="Arial"/>
          <w:color w:val="auto"/>
          <w:sz w:val="22"/>
          <w:szCs w:val="22"/>
        </w:rPr>
        <w:tab/>
      </w:r>
      <w:r w:rsidRPr="004975B7">
        <w:rPr>
          <w:rFonts w:ascii="Arial" w:hAnsi="Arial" w:cs="Arial"/>
          <w:color w:val="auto"/>
          <w:sz w:val="22"/>
          <w:szCs w:val="22"/>
        </w:rPr>
        <w:t xml:space="preserve">позив на број: подаци о броју или ознаци јавне набавке поводом које се подноси захтев за заштиту права; </w:t>
      </w:r>
    </w:p>
    <w:p w14:paraId="503697D6" w14:textId="77777777" w:rsidR="00772421" w:rsidRPr="004975B7" w:rsidRDefault="00772421" w:rsidP="00FC7871">
      <w:pPr>
        <w:pStyle w:val="Default"/>
        <w:spacing w:after="120"/>
        <w:ind w:left="705"/>
        <w:jc w:val="both"/>
        <w:rPr>
          <w:rFonts w:ascii="Arial" w:hAnsi="Arial" w:cs="Arial"/>
          <w:color w:val="auto"/>
          <w:sz w:val="22"/>
          <w:szCs w:val="22"/>
        </w:rPr>
      </w:pPr>
      <w:r w:rsidRPr="004975B7">
        <w:rPr>
          <w:rFonts w:ascii="Arial" w:hAnsi="Arial" w:cs="Arial"/>
          <w:color w:val="auto"/>
          <w:sz w:val="22"/>
          <w:szCs w:val="22"/>
        </w:rPr>
        <w:t xml:space="preserve">(7) </w:t>
      </w:r>
      <w:r w:rsidR="001746FE" w:rsidRPr="004975B7">
        <w:rPr>
          <w:rFonts w:ascii="Arial" w:hAnsi="Arial" w:cs="Arial"/>
          <w:color w:val="auto"/>
          <w:sz w:val="22"/>
          <w:szCs w:val="22"/>
        </w:rPr>
        <w:tab/>
      </w:r>
      <w:r w:rsidRPr="004975B7">
        <w:rPr>
          <w:rFonts w:ascii="Arial" w:hAnsi="Arial" w:cs="Arial"/>
          <w:color w:val="auto"/>
          <w:sz w:val="22"/>
          <w:szCs w:val="22"/>
        </w:rPr>
        <w:t>сврха: ЗЗП; назив наручиоца; број или ознакa јавне набавке поводом које се подноси захтев за заштиту права;</w:t>
      </w:r>
    </w:p>
    <w:p w14:paraId="596BC41B" w14:textId="77777777" w:rsidR="00772421" w:rsidRPr="004975B7" w:rsidRDefault="00772421" w:rsidP="00F1054A">
      <w:pPr>
        <w:pStyle w:val="Default"/>
        <w:spacing w:after="120"/>
        <w:jc w:val="both"/>
        <w:rPr>
          <w:rFonts w:ascii="Arial" w:hAnsi="Arial" w:cs="Arial"/>
          <w:color w:val="auto"/>
          <w:sz w:val="22"/>
          <w:szCs w:val="22"/>
        </w:rPr>
      </w:pPr>
      <w:r w:rsidRPr="004975B7">
        <w:rPr>
          <w:rFonts w:ascii="Arial" w:hAnsi="Arial" w:cs="Arial"/>
          <w:color w:val="auto"/>
          <w:sz w:val="22"/>
          <w:szCs w:val="22"/>
        </w:rPr>
        <w:t xml:space="preserve">   </w:t>
      </w:r>
      <w:r w:rsidR="00FC7871">
        <w:rPr>
          <w:rFonts w:ascii="Arial" w:hAnsi="Arial" w:cs="Arial"/>
          <w:color w:val="auto"/>
          <w:sz w:val="22"/>
          <w:szCs w:val="22"/>
        </w:rPr>
        <w:tab/>
      </w:r>
      <w:r w:rsidRPr="004975B7">
        <w:rPr>
          <w:rFonts w:ascii="Arial" w:hAnsi="Arial" w:cs="Arial"/>
          <w:color w:val="auto"/>
          <w:sz w:val="22"/>
          <w:szCs w:val="22"/>
        </w:rPr>
        <w:t xml:space="preserve">(8) </w:t>
      </w:r>
      <w:r w:rsidR="001746FE" w:rsidRPr="004975B7">
        <w:rPr>
          <w:rFonts w:ascii="Arial" w:hAnsi="Arial" w:cs="Arial"/>
          <w:color w:val="auto"/>
          <w:sz w:val="22"/>
          <w:szCs w:val="22"/>
        </w:rPr>
        <w:tab/>
      </w:r>
      <w:r w:rsidRPr="004975B7">
        <w:rPr>
          <w:rFonts w:ascii="Arial" w:hAnsi="Arial" w:cs="Arial"/>
          <w:color w:val="auto"/>
          <w:sz w:val="22"/>
          <w:szCs w:val="22"/>
        </w:rPr>
        <w:t xml:space="preserve">корисник: буџет Републике Србије; </w:t>
      </w:r>
    </w:p>
    <w:p w14:paraId="164F3812" w14:textId="77777777" w:rsidR="00772421" w:rsidRPr="004975B7" w:rsidRDefault="00772421" w:rsidP="00FC7871">
      <w:pPr>
        <w:pStyle w:val="Default"/>
        <w:spacing w:after="120"/>
        <w:ind w:left="708" w:hanging="708"/>
        <w:jc w:val="both"/>
        <w:rPr>
          <w:rFonts w:ascii="Arial" w:hAnsi="Arial" w:cs="Arial"/>
          <w:color w:val="auto"/>
          <w:sz w:val="22"/>
          <w:szCs w:val="22"/>
        </w:rPr>
      </w:pPr>
      <w:r w:rsidRPr="004975B7">
        <w:rPr>
          <w:rFonts w:ascii="Arial" w:hAnsi="Arial" w:cs="Arial"/>
          <w:color w:val="auto"/>
          <w:sz w:val="22"/>
          <w:szCs w:val="22"/>
        </w:rPr>
        <w:t xml:space="preserve">   </w:t>
      </w:r>
      <w:r w:rsidR="00FC7871">
        <w:rPr>
          <w:rFonts w:ascii="Arial" w:hAnsi="Arial" w:cs="Arial"/>
          <w:color w:val="auto"/>
          <w:sz w:val="22"/>
          <w:szCs w:val="22"/>
        </w:rPr>
        <w:tab/>
      </w:r>
      <w:r w:rsidRPr="004975B7">
        <w:rPr>
          <w:rFonts w:ascii="Arial" w:hAnsi="Arial" w:cs="Arial"/>
          <w:color w:val="auto"/>
          <w:sz w:val="22"/>
          <w:szCs w:val="22"/>
        </w:rPr>
        <w:t xml:space="preserve">(9) </w:t>
      </w:r>
      <w:r w:rsidR="001746FE" w:rsidRPr="004975B7">
        <w:rPr>
          <w:rFonts w:ascii="Arial" w:hAnsi="Arial" w:cs="Arial"/>
          <w:color w:val="auto"/>
          <w:sz w:val="22"/>
          <w:szCs w:val="22"/>
        </w:rPr>
        <w:tab/>
      </w:r>
      <w:r w:rsidRPr="004975B7">
        <w:rPr>
          <w:rFonts w:ascii="Arial" w:hAnsi="Arial" w:cs="Arial"/>
          <w:color w:val="auto"/>
          <w:sz w:val="22"/>
          <w:szCs w:val="22"/>
        </w:rPr>
        <w:t xml:space="preserve">назив уплатиоца, односно назив подносиоца захтева за заштиту права за којег је извршена уплата таксе; </w:t>
      </w:r>
    </w:p>
    <w:p w14:paraId="7826D278" w14:textId="77777777" w:rsidR="00772421" w:rsidRPr="004975B7" w:rsidRDefault="00772421" w:rsidP="00F1054A">
      <w:pPr>
        <w:pStyle w:val="Default"/>
        <w:spacing w:after="120"/>
        <w:rPr>
          <w:rFonts w:ascii="Arial" w:hAnsi="Arial" w:cs="Arial"/>
          <w:color w:val="auto"/>
          <w:sz w:val="22"/>
          <w:szCs w:val="22"/>
        </w:rPr>
      </w:pPr>
      <w:r w:rsidRPr="004975B7">
        <w:rPr>
          <w:rFonts w:ascii="Arial" w:hAnsi="Arial" w:cs="Arial"/>
          <w:color w:val="auto"/>
          <w:sz w:val="22"/>
          <w:szCs w:val="22"/>
        </w:rPr>
        <w:t xml:space="preserve">  </w:t>
      </w:r>
      <w:r w:rsidR="00FC7871">
        <w:rPr>
          <w:rFonts w:ascii="Arial" w:hAnsi="Arial" w:cs="Arial"/>
          <w:color w:val="auto"/>
          <w:sz w:val="22"/>
          <w:szCs w:val="22"/>
        </w:rPr>
        <w:tab/>
      </w:r>
      <w:r w:rsidRPr="004975B7">
        <w:rPr>
          <w:rFonts w:ascii="Arial" w:hAnsi="Arial" w:cs="Arial"/>
          <w:color w:val="auto"/>
          <w:sz w:val="22"/>
          <w:szCs w:val="22"/>
        </w:rPr>
        <w:t xml:space="preserve">(10) </w:t>
      </w:r>
      <w:r w:rsidR="001746FE" w:rsidRPr="004975B7">
        <w:rPr>
          <w:rFonts w:ascii="Arial" w:hAnsi="Arial" w:cs="Arial"/>
          <w:color w:val="auto"/>
          <w:sz w:val="22"/>
          <w:szCs w:val="22"/>
        </w:rPr>
        <w:tab/>
      </w:r>
      <w:r w:rsidRPr="004975B7">
        <w:rPr>
          <w:rFonts w:ascii="Arial" w:hAnsi="Arial" w:cs="Arial"/>
          <w:color w:val="auto"/>
          <w:sz w:val="22"/>
          <w:szCs w:val="22"/>
        </w:rPr>
        <w:t xml:space="preserve">потпис овлашћеног лица банке, </w:t>
      </w:r>
      <w:r w:rsidRPr="004975B7">
        <w:rPr>
          <w:rFonts w:ascii="Arial" w:hAnsi="Arial" w:cs="Arial"/>
          <w:b/>
          <w:bCs/>
          <w:color w:val="auto"/>
          <w:sz w:val="22"/>
          <w:szCs w:val="22"/>
        </w:rPr>
        <w:t xml:space="preserve">или </w:t>
      </w:r>
    </w:p>
    <w:p w14:paraId="04652DD3" w14:textId="77777777" w:rsidR="00772421" w:rsidRPr="004975B7" w:rsidRDefault="00772421" w:rsidP="00F1054A">
      <w:pPr>
        <w:pStyle w:val="Default"/>
        <w:numPr>
          <w:ilvl w:val="3"/>
          <w:numId w:val="21"/>
        </w:numPr>
        <w:spacing w:after="120"/>
        <w:ind w:left="567" w:hanging="425"/>
        <w:jc w:val="both"/>
        <w:rPr>
          <w:rFonts w:ascii="Arial" w:hAnsi="Arial" w:cs="Arial"/>
          <w:color w:val="auto"/>
          <w:sz w:val="22"/>
          <w:szCs w:val="22"/>
        </w:rPr>
      </w:pPr>
      <w:r w:rsidRPr="004975B7">
        <w:rPr>
          <w:rFonts w:ascii="Arial" w:hAnsi="Arial" w:cs="Arial"/>
          <w:b/>
          <w:bCs/>
          <w:color w:val="auto"/>
          <w:sz w:val="22"/>
          <w:szCs w:val="22"/>
        </w:rPr>
        <w:t>Налог за уплату</w:t>
      </w:r>
      <w:r w:rsidRPr="004975B7">
        <w:rPr>
          <w:rFonts w:ascii="Arial" w:hAnsi="Arial" w:cs="Arial"/>
          <w:color w:val="auto"/>
          <w:sz w:val="22"/>
          <w:szCs w:val="22"/>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F1054A">
        <w:rPr>
          <w:rFonts w:ascii="Arial" w:hAnsi="Arial" w:cs="Arial"/>
          <w:bCs/>
          <w:color w:val="auto"/>
          <w:sz w:val="22"/>
          <w:szCs w:val="22"/>
        </w:rPr>
        <w:t>или</w:t>
      </w:r>
      <w:r w:rsidRPr="004975B7">
        <w:rPr>
          <w:rFonts w:ascii="Arial" w:hAnsi="Arial" w:cs="Arial"/>
          <w:b/>
          <w:bCs/>
          <w:color w:val="auto"/>
          <w:sz w:val="22"/>
          <w:szCs w:val="22"/>
        </w:rPr>
        <w:t xml:space="preserve"> </w:t>
      </w:r>
    </w:p>
    <w:p w14:paraId="389B9E3E" w14:textId="77777777" w:rsidR="00772421" w:rsidRPr="004975B7" w:rsidRDefault="00772421" w:rsidP="00F1054A">
      <w:pPr>
        <w:pStyle w:val="Default"/>
        <w:numPr>
          <w:ilvl w:val="3"/>
          <w:numId w:val="21"/>
        </w:numPr>
        <w:spacing w:after="120"/>
        <w:ind w:left="567" w:hanging="425"/>
        <w:jc w:val="both"/>
        <w:rPr>
          <w:rFonts w:ascii="Arial" w:hAnsi="Arial" w:cs="Arial"/>
          <w:color w:val="auto"/>
          <w:sz w:val="22"/>
          <w:szCs w:val="22"/>
        </w:rPr>
      </w:pPr>
      <w:r w:rsidRPr="004975B7">
        <w:rPr>
          <w:rFonts w:ascii="Arial" w:hAnsi="Arial" w:cs="Arial"/>
          <w:b/>
          <w:bCs/>
          <w:color w:val="auto"/>
          <w:sz w:val="22"/>
          <w:szCs w:val="22"/>
        </w:rPr>
        <w:t>Потврда издата од стране Републике Србије, Министарства финансија, Управе за трезор</w:t>
      </w:r>
      <w:r w:rsidRPr="004975B7">
        <w:rPr>
          <w:rFonts w:ascii="Arial" w:hAnsi="Arial" w:cs="Arial"/>
          <w:color w:val="auto"/>
          <w:sz w:val="22"/>
          <w:szCs w:val="22"/>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00A7583D">
        <w:rPr>
          <w:rFonts w:ascii="Arial" w:hAnsi="Arial" w:cs="Arial"/>
          <w:color w:val="auto"/>
          <w:sz w:val="22"/>
          <w:szCs w:val="22"/>
        </w:rPr>
        <w:tab/>
      </w:r>
      <w:r w:rsidR="00A7583D">
        <w:rPr>
          <w:rFonts w:ascii="Arial" w:hAnsi="Arial" w:cs="Arial"/>
          <w:color w:val="auto"/>
          <w:sz w:val="22"/>
          <w:szCs w:val="22"/>
        </w:rPr>
        <w:tab/>
      </w:r>
      <w:r w:rsidR="00A7583D">
        <w:rPr>
          <w:rFonts w:ascii="Arial" w:hAnsi="Arial" w:cs="Arial"/>
          <w:color w:val="auto"/>
          <w:sz w:val="22"/>
          <w:szCs w:val="22"/>
        </w:rPr>
        <w:tab/>
      </w:r>
      <w:r w:rsidRPr="00A7583D">
        <w:rPr>
          <w:rFonts w:ascii="Arial" w:hAnsi="Arial" w:cs="Arial"/>
          <w:bCs/>
          <w:color w:val="auto"/>
          <w:sz w:val="22"/>
          <w:szCs w:val="22"/>
        </w:rPr>
        <w:t>или</w:t>
      </w:r>
      <w:r w:rsidRPr="004975B7">
        <w:rPr>
          <w:rFonts w:ascii="Arial" w:hAnsi="Arial" w:cs="Arial"/>
          <w:b/>
          <w:bCs/>
          <w:color w:val="auto"/>
          <w:sz w:val="22"/>
          <w:szCs w:val="22"/>
        </w:rPr>
        <w:t xml:space="preserve"> </w:t>
      </w:r>
    </w:p>
    <w:p w14:paraId="451278E7" w14:textId="77777777" w:rsidR="00772421" w:rsidRPr="00F1054A" w:rsidRDefault="00772421" w:rsidP="00F1054A">
      <w:pPr>
        <w:pStyle w:val="ListParagraph"/>
        <w:numPr>
          <w:ilvl w:val="3"/>
          <w:numId w:val="21"/>
        </w:numPr>
        <w:spacing w:after="120" w:line="240" w:lineRule="auto"/>
        <w:ind w:left="567" w:hanging="425"/>
        <w:jc w:val="both"/>
        <w:rPr>
          <w:rFonts w:ascii="Arial" w:hAnsi="Arial" w:cs="Arial"/>
          <w:sz w:val="22"/>
          <w:szCs w:val="22"/>
          <w:lang w:val="sr-Cyrl-RS"/>
        </w:rPr>
      </w:pPr>
      <w:r w:rsidRPr="00F1054A">
        <w:rPr>
          <w:rFonts w:ascii="Arial" w:hAnsi="Arial" w:cs="Arial"/>
          <w:b/>
          <w:bCs/>
          <w:sz w:val="22"/>
          <w:szCs w:val="22"/>
        </w:rPr>
        <w:t>Потврда издата од стране Народне банке Србије</w:t>
      </w:r>
      <w:r w:rsidRPr="00F1054A">
        <w:rPr>
          <w:rFonts w:ascii="Arial" w:hAnsi="Arial" w:cs="Arial"/>
          <w:sz w:val="22"/>
          <w:szCs w:val="22"/>
        </w:rPr>
        <w:t xml:space="preserve">,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r w:rsidR="006332C2" w:rsidRPr="00F1054A">
        <w:rPr>
          <w:rFonts w:ascii="Arial" w:hAnsi="Arial" w:cs="Arial"/>
          <w:sz w:val="22"/>
          <w:szCs w:val="22"/>
        </w:rPr>
        <w:t>Народне банке Србије у складу са законом и другим прописом.</w:t>
      </w:r>
    </w:p>
    <w:p w14:paraId="7CD534CF" w14:textId="7D3B416A" w:rsidR="00C3243F" w:rsidRPr="004975B7" w:rsidRDefault="00772421" w:rsidP="00F1054A">
      <w:pPr>
        <w:spacing w:after="120" w:line="240" w:lineRule="auto"/>
        <w:jc w:val="both"/>
        <w:rPr>
          <w:rFonts w:ascii="Arial" w:eastAsia="TimesNewRomanPSMT" w:hAnsi="Arial" w:cs="Arial"/>
          <w:bCs/>
          <w:sz w:val="22"/>
          <w:szCs w:val="22"/>
        </w:rPr>
      </w:pPr>
      <w:r w:rsidRPr="004975B7">
        <w:rPr>
          <w:rFonts w:ascii="Arial" w:eastAsia="TimesNewRomanPSMT" w:hAnsi="Arial" w:cs="Arial"/>
          <w:bCs/>
          <w:sz w:val="22"/>
          <w:szCs w:val="22"/>
        </w:rPr>
        <w:t>Поступак заштите права понуђача регулисан је одредбама чл. 138. - 16</w:t>
      </w:r>
      <w:r w:rsidRPr="004975B7">
        <w:rPr>
          <w:rFonts w:ascii="Arial" w:eastAsia="TimesNewRomanPSMT" w:hAnsi="Arial" w:cs="Arial"/>
          <w:bCs/>
          <w:sz w:val="22"/>
          <w:szCs w:val="22"/>
          <w:lang w:val="sr-Cyrl-RS"/>
        </w:rPr>
        <w:t>6</w:t>
      </w:r>
      <w:r w:rsidRPr="004975B7">
        <w:rPr>
          <w:rFonts w:ascii="Arial" w:eastAsia="TimesNewRomanPSMT" w:hAnsi="Arial" w:cs="Arial"/>
          <w:bCs/>
          <w:sz w:val="22"/>
          <w:szCs w:val="22"/>
        </w:rPr>
        <w:t>. ЗЈН.</w:t>
      </w:r>
    </w:p>
    <w:p w14:paraId="6FD6785E" w14:textId="77777777" w:rsidR="00757E85" w:rsidRPr="00F1054A" w:rsidRDefault="00757E85" w:rsidP="00485456">
      <w:pPr>
        <w:pStyle w:val="ListParagraph"/>
        <w:numPr>
          <w:ilvl w:val="0"/>
          <w:numId w:val="41"/>
        </w:numPr>
        <w:spacing w:before="240" w:after="120" w:line="240" w:lineRule="auto"/>
        <w:ind w:left="425" w:hanging="425"/>
        <w:jc w:val="both"/>
        <w:rPr>
          <w:rFonts w:ascii="Arial" w:eastAsia="TimesNewRomanPSMT" w:hAnsi="Arial" w:cs="Arial"/>
          <w:b/>
          <w:bCs/>
          <w:i/>
          <w:sz w:val="22"/>
          <w:szCs w:val="22"/>
          <w:lang w:val="sr-Cyrl-RS"/>
        </w:rPr>
      </w:pPr>
      <w:r w:rsidRPr="00F1054A">
        <w:rPr>
          <w:rFonts w:ascii="Arial" w:eastAsia="TimesNewRomanPSMT" w:hAnsi="Arial" w:cs="Arial"/>
          <w:b/>
          <w:bCs/>
          <w:i/>
          <w:sz w:val="22"/>
          <w:szCs w:val="22"/>
        </w:rPr>
        <w:t xml:space="preserve">РОК У КОЈЕМ ЋЕ УГОВОР БИТИ </w:t>
      </w:r>
      <w:r w:rsidR="00C86D73" w:rsidRPr="00F1054A">
        <w:rPr>
          <w:rFonts w:ascii="Arial" w:eastAsia="TimesNewRomanPSMT" w:hAnsi="Arial" w:cs="Arial"/>
          <w:b/>
          <w:bCs/>
          <w:i/>
          <w:sz w:val="22"/>
          <w:szCs w:val="22"/>
          <w:lang w:val="sr-Cyrl-RS"/>
        </w:rPr>
        <w:t>ДОСТАВЉЕН ПОНУЂАЧУ</w:t>
      </w:r>
    </w:p>
    <w:p w14:paraId="11D4982D" w14:textId="77777777" w:rsidR="00757E85" w:rsidRPr="004975B7" w:rsidRDefault="00757E85" w:rsidP="00F1054A">
      <w:pPr>
        <w:spacing w:after="120" w:line="240" w:lineRule="auto"/>
        <w:jc w:val="both"/>
        <w:rPr>
          <w:rFonts w:ascii="Arial" w:eastAsia="TimesNewRomanPSMT" w:hAnsi="Arial" w:cs="Arial"/>
          <w:bCs/>
          <w:sz w:val="22"/>
          <w:szCs w:val="22"/>
        </w:rPr>
      </w:pPr>
      <w:r w:rsidRPr="004975B7">
        <w:rPr>
          <w:rFonts w:ascii="Arial" w:eastAsia="TimesNewRomanPSMT" w:hAnsi="Arial" w:cs="Arial"/>
          <w:bCs/>
          <w:sz w:val="22"/>
          <w:szCs w:val="22"/>
        </w:rPr>
        <w:t xml:space="preserve">Наручилац је дужан да уговор о јавној набавци достави понуђачу којем је уговор додељен у року од </w:t>
      </w:r>
      <w:r w:rsidRPr="004975B7">
        <w:rPr>
          <w:rFonts w:ascii="Arial" w:eastAsia="TimesNewRomanPSMT" w:hAnsi="Arial" w:cs="Arial"/>
          <w:bCs/>
          <w:sz w:val="22"/>
          <w:szCs w:val="22"/>
          <w:lang w:val="sr-Cyrl-RS"/>
        </w:rPr>
        <w:t>8 (</w:t>
      </w:r>
      <w:r w:rsidRPr="004975B7">
        <w:rPr>
          <w:rFonts w:ascii="Arial" w:eastAsia="TimesNewRomanPSMT" w:hAnsi="Arial" w:cs="Arial"/>
          <w:bCs/>
          <w:sz w:val="22"/>
          <w:szCs w:val="22"/>
        </w:rPr>
        <w:t>осам</w:t>
      </w:r>
      <w:r w:rsidRPr="004975B7">
        <w:rPr>
          <w:rFonts w:ascii="Arial" w:eastAsia="TimesNewRomanPSMT" w:hAnsi="Arial" w:cs="Arial"/>
          <w:bCs/>
          <w:sz w:val="22"/>
          <w:szCs w:val="22"/>
          <w:lang w:val="sr-Cyrl-RS"/>
        </w:rPr>
        <w:t>)</w:t>
      </w:r>
      <w:r w:rsidRPr="004975B7">
        <w:rPr>
          <w:rFonts w:ascii="Arial" w:eastAsia="TimesNewRomanPSMT" w:hAnsi="Arial" w:cs="Arial"/>
          <w:bCs/>
          <w:sz w:val="22"/>
          <w:szCs w:val="22"/>
        </w:rPr>
        <w:t xml:space="preserve"> дана од дана протека рока за подношење захтева за заштиту права.</w:t>
      </w:r>
    </w:p>
    <w:p w14:paraId="23DEAAB9" w14:textId="77777777" w:rsidR="00757E85" w:rsidRPr="004975B7" w:rsidRDefault="00757E85" w:rsidP="00F1054A">
      <w:pPr>
        <w:spacing w:after="120" w:line="240" w:lineRule="auto"/>
        <w:jc w:val="both"/>
        <w:rPr>
          <w:rFonts w:ascii="Arial" w:eastAsia="TimesNewRomanPSMT" w:hAnsi="Arial" w:cs="Arial"/>
          <w:bCs/>
          <w:sz w:val="22"/>
          <w:szCs w:val="22"/>
        </w:rPr>
      </w:pPr>
      <w:r w:rsidRPr="004975B7">
        <w:rPr>
          <w:rFonts w:ascii="Arial" w:eastAsia="TimesNewRomanPSMT" w:hAnsi="Arial" w:cs="Arial"/>
          <w:bCs/>
          <w:sz w:val="22"/>
          <w:szCs w:val="22"/>
        </w:rPr>
        <w:t>Ако наручилац не достави потписан уговор понуђачу у року из става 1. овог члана,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14:paraId="304853C6" w14:textId="77777777" w:rsidR="00757E85" w:rsidRPr="004975B7" w:rsidRDefault="00757E85" w:rsidP="00F1054A">
      <w:pPr>
        <w:spacing w:after="120" w:line="240" w:lineRule="auto"/>
        <w:jc w:val="both"/>
        <w:rPr>
          <w:rFonts w:ascii="Arial" w:eastAsia="TimesNewRomanPSMT" w:hAnsi="Arial" w:cs="Arial"/>
          <w:bCs/>
          <w:sz w:val="22"/>
          <w:szCs w:val="22"/>
        </w:rPr>
      </w:pPr>
      <w:r w:rsidRPr="004975B7">
        <w:rPr>
          <w:rFonts w:ascii="Arial" w:eastAsia="TimesNewRomanPSMT" w:hAnsi="Arial" w:cs="Arial"/>
          <w:bCs/>
          <w:sz w:val="22"/>
          <w:szCs w:val="22"/>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14:paraId="61C2A13A" w14:textId="77777777" w:rsidR="00757E85" w:rsidRPr="004975B7" w:rsidRDefault="00757E85" w:rsidP="00F1054A">
      <w:pPr>
        <w:spacing w:after="120" w:line="240" w:lineRule="auto"/>
        <w:jc w:val="both"/>
        <w:rPr>
          <w:rFonts w:ascii="Arial" w:eastAsia="TimesNewRomanPSMT" w:hAnsi="Arial" w:cs="Arial"/>
          <w:bCs/>
          <w:sz w:val="22"/>
          <w:szCs w:val="22"/>
        </w:rPr>
      </w:pPr>
      <w:r w:rsidRPr="004975B7">
        <w:rPr>
          <w:rFonts w:ascii="Arial" w:eastAsia="TimesNewRomanPSMT" w:hAnsi="Arial" w:cs="Arial"/>
          <w:bCs/>
          <w:sz w:val="22"/>
          <w:szCs w:val="22"/>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14:paraId="02B02729" w14:textId="77777777" w:rsidR="00772421" w:rsidRPr="00F1054A" w:rsidRDefault="00772421" w:rsidP="00485456">
      <w:pPr>
        <w:pStyle w:val="ListParagraph"/>
        <w:numPr>
          <w:ilvl w:val="0"/>
          <w:numId w:val="41"/>
        </w:numPr>
        <w:spacing w:before="240" w:after="120" w:line="240" w:lineRule="auto"/>
        <w:ind w:left="425" w:hanging="425"/>
        <w:jc w:val="both"/>
        <w:rPr>
          <w:rFonts w:ascii="Arial" w:hAnsi="Arial" w:cs="Arial"/>
          <w:b/>
          <w:i/>
          <w:sz w:val="22"/>
          <w:szCs w:val="22"/>
          <w:lang w:val="sr-Cyrl-RS"/>
        </w:rPr>
      </w:pPr>
      <w:r w:rsidRPr="00F1054A">
        <w:rPr>
          <w:rFonts w:ascii="Arial" w:hAnsi="Arial" w:cs="Arial"/>
          <w:b/>
          <w:i/>
          <w:sz w:val="22"/>
          <w:szCs w:val="22"/>
          <w:lang w:val="sr-Cyrl-RS"/>
        </w:rPr>
        <w:t>ИЗМЕНЕ ТОКОМ ТРАЈАЊА УГОВОРА</w:t>
      </w:r>
    </w:p>
    <w:p w14:paraId="3ADAF163" w14:textId="77777777" w:rsidR="00757E85" w:rsidRPr="004975B7" w:rsidRDefault="00A66BC5" w:rsidP="00F1054A">
      <w:pPr>
        <w:spacing w:after="120" w:line="240" w:lineRule="auto"/>
        <w:jc w:val="both"/>
        <w:rPr>
          <w:rFonts w:ascii="Arial" w:hAnsi="Arial" w:cs="Arial"/>
          <w:sz w:val="22"/>
          <w:szCs w:val="22"/>
          <w:highlight w:val="green"/>
        </w:rPr>
      </w:pPr>
      <w:r w:rsidRPr="004975B7">
        <w:rPr>
          <w:rFonts w:ascii="Arial" w:eastAsia="Times New Roman" w:hAnsi="Arial" w:cs="Arial"/>
          <w:color w:val="auto"/>
          <w:sz w:val="22"/>
          <w:szCs w:val="22"/>
          <w:shd w:val="clear" w:color="auto" w:fill="FFFFFF"/>
          <w:lang w:val="sr-Latn-CS"/>
        </w:rPr>
        <w:t xml:space="preserve">Након </w:t>
      </w:r>
      <w:r w:rsidRPr="004975B7">
        <w:rPr>
          <w:rFonts w:ascii="Arial" w:eastAsia="Times New Roman" w:hAnsi="Arial" w:cs="Arial"/>
          <w:color w:val="auto"/>
          <w:sz w:val="22"/>
          <w:szCs w:val="22"/>
          <w:shd w:val="clear" w:color="auto" w:fill="FFFFFF"/>
          <w:lang w:val="sr-Cyrl-RS"/>
        </w:rPr>
        <w:t xml:space="preserve">закључења уговора о јавној набавци наручилац може да дозволи промену рока извршења уговора из објективних разлога, због наступања промењених околности које нису могле да се предвиде у моменту закључења </w:t>
      </w:r>
      <w:r w:rsidRPr="004975B7">
        <w:rPr>
          <w:rFonts w:ascii="Arial" w:eastAsia="Times New Roman" w:hAnsi="Arial" w:cs="Arial"/>
          <w:color w:val="auto"/>
          <w:sz w:val="22"/>
          <w:szCs w:val="22"/>
          <w:shd w:val="clear" w:color="auto" w:fill="FFFFFF"/>
        </w:rPr>
        <w:t>.</w:t>
      </w:r>
    </w:p>
    <w:p w14:paraId="7C6B4439" w14:textId="77777777" w:rsidR="00F1054A" w:rsidRPr="007A0266" w:rsidRDefault="007A0266" w:rsidP="00485456">
      <w:pPr>
        <w:pStyle w:val="ListParagraph"/>
        <w:numPr>
          <w:ilvl w:val="0"/>
          <w:numId w:val="41"/>
        </w:numPr>
        <w:spacing w:before="240" w:after="120" w:line="240" w:lineRule="auto"/>
        <w:ind w:left="425" w:hanging="425"/>
        <w:jc w:val="both"/>
        <w:rPr>
          <w:i/>
        </w:rPr>
      </w:pPr>
      <w:r w:rsidRPr="007A0266">
        <w:rPr>
          <w:rFonts w:ascii="Arial" w:hAnsi="Arial" w:cs="Arial"/>
          <w:b/>
          <w:i/>
          <w:sz w:val="22"/>
          <w:szCs w:val="22"/>
          <w:lang w:val="sr-Cyrl-RS"/>
        </w:rPr>
        <w:t xml:space="preserve">ЛИЦЕ ЗАДУЖЕНО ЗА ПРАЋЕЊЕ И КОНТРОЛИСАЊЕ ИЗВРШЕЊА УГОВОРНИХ ОБАВЕЗА </w:t>
      </w:r>
    </w:p>
    <w:p w14:paraId="337D7B0A" w14:textId="314C3FBA" w:rsidR="007F46EC" w:rsidRPr="00D56042" w:rsidRDefault="00D56042" w:rsidP="007161E1">
      <w:pPr>
        <w:spacing w:after="120" w:line="240" w:lineRule="auto"/>
        <w:ind w:left="360"/>
        <w:jc w:val="both"/>
        <w:rPr>
          <w:rFonts w:ascii="Arial" w:hAnsi="Arial" w:cs="Arial"/>
          <w:sz w:val="22"/>
          <w:szCs w:val="22"/>
          <w:lang w:val="sr-Cyrl-RS"/>
        </w:rPr>
      </w:pPr>
      <w:r>
        <w:rPr>
          <w:rFonts w:ascii="Arial" w:hAnsi="Arial" w:cs="Arial"/>
          <w:sz w:val="22"/>
          <w:szCs w:val="22"/>
          <w:lang w:val="en-US"/>
        </w:rPr>
        <w:t>M</w:t>
      </w:r>
      <w:r>
        <w:rPr>
          <w:rFonts w:ascii="Arial" w:hAnsi="Arial" w:cs="Arial"/>
          <w:sz w:val="22"/>
          <w:szCs w:val="22"/>
          <w:lang w:val="sr-Cyrl-RS"/>
        </w:rPr>
        <w:t>ирослав Вучетић</w:t>
      </w:r>
    </w:p>
    <w:sectPr w:rsidR="007F46EC" w:rsidRPr="00D56042" w:rsidSect="00F32229">
      <w:footerReference w:type="default" r:id="rId19"/>
      <w:pgSz w:w="11907" w:h="16840" w:code="9"/>
      <w:pgMar w:top="1134" w:right="1134" w:bottom="992" w:left="1134" w:header="567" w:footer="28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9A8AF" w14:textId="77777777" w:rsidR="00E462B4" w:rsidRDefault="00E462B4" w:rsidP="00F32229">
      <w:pPr>
        <w:spacing w:line="240" w:lineRule="auto"/>
      </w:pPr>
      <w:r>
        <w:separator/>
      </w:r>
    </w:p>
  </w:endnote>
  <w:endnote w:type="continuationSeparator" w:id="0">
    <w:p w14:paraId="2A0AF42E" w14:textId="77777777" w:rsidR="00E462B4" w:rsidRDefault="00E462B4" w:rsidP="00F32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TimesNewRomanPS-BoldMT">
    <w:altName w:val="Times New Roman"/>
    <w:charset w:val="EE"/>
    <w:family w:val="auto"/>
    <w:pitch w:val="variable"/>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charset w:val="EE"/>
    <w:family w:val="auto"/>
    <w:pitch w:val="variable"/>
  </w:font>
  <w:font w:name="Calibri Light">
    <w:altName w:val="Calibr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2B125" w14:textId="6764AAF1" w:rsidR="004827A4" w:rsidRPr="00721113" w:rsidRDefault="004827A4" w:rsidP="00721113">
    <w:pPr>
      <w:spacing w:after="120" w:line="240" w:lineRule="auto"/>
      <w:ind w:right="-428"/>
      <w:jc w:val="right"/>
      <w:rPr>
        <w:rFonts w:ascii="Arial" w:hAnsi="Arial" w:cs="Arial"/>
        <w:color w:val="2F5496"/>
        <w:sz w:val="20"/>
        <w:szCs w:val="20"/>
        <w:lang w:val="sr-Cyrl-RS"/>
      </w:rPr>
    </w:pPr>
    <w:r>
      <w:rPr>
        <w:rFonts w:ascii="Arial" w:hAnsi="Arial" w:cs="Arial"/>
        <w:b/>
        <w:bCs/>
        <w:color w:val="1F497D"/>
        <w:sz w:val="20"/>
        <w:szCs w:val="20"/>
      </w:rPr>
      <w:t xml:space="preserve">    </w:t>
    </w:r>
    <w:r w:rsidRPr="002171CD">
      <w:rPr>
        <w:rFonts w:ascii="Arial" w:hAnsi="Arial" w:cs="Arial"/>
        <w:b/>
        <w:bCs/>
        <w:color w:val="1F497D"/>
        <w:sz w:val="20"/>
        <w:szCs w:val="20"/>
        <w:lang w:val="sr-Cyrl-RS"/>
      </w:rPr>
      <w:t xml:space="preserve">Конкурсна документација у отвореном поступку за ЈН </w:t>
    </w:r>
    <w:r w:rsidRPr="002171CD">
      <w:rPr>
        <w:rFonts w:ascii="Arial" w:hAnsi="Arial" w:cs="Arial"/>
        <w:b/>
        <w:bCs/>
        <w:color w:val="2F5496"/>
        <w:sz w:val="20"/>
        <w:szCs w:val="20"/>
        <w:lang w:val="sr-Cyrl-RS"/>
      </w:rPr>
      <w:t xml:space="preserve">број </w:t>
    </w:r>
    <w:r>
      <w:rPr>
        <w:rFonts w:ascii="Arial" w:hAnsi="Arial" w:cs="Arial"/>
        <w:b/>
        <w:bCs/>
        <w:color w:val="2F5496"/>
        <w:sz w:val="20"/>
        <w:szCs w:val="20"/>
      </w:rPr>
      <w:t xml:space="preserve"> </w:t>
    </w:r>
    <w:r>
      <w:rPr>
        <w:rFonts w:ascii="Arial" w:hAnsi="Arial" w:cs="Arial"/>
        <w:b/>
        <w:bCs/>
        <w:color w:val="2F5496"/>
        <w:sz w:val="20"/>
        <w:szCs w:val="20"/>
        <w:lang w:val="sr-Cyrl-RS"/>
      </w:rPr>
      <w:t>3</w:t>
    </w:r>
    <w:r w:rsidRPr="002171CD">
      <w:rPr>
        <w:rFonts w:ascii="Arial" w:hAnsi="Arial" w:cs="Arial"/>
        <w:b/>
        <w:bCs/>
        <w:color w:val="2F5496"/>
        <w:sz w:val="20"/>
        <w:szCs w:val="20"/>
        <w:lang w:val="sr-Cyrl-RS"/>
      </w:rPr>
      <w:t>/201</w:t>
    </w:r>
    <w:r>
      <w:rPr>
        <w:rFonts w:ascii="Arial" w:hAnsi="Arial" w:cs="Arial"/>
        <w:b/>
        <w:bCs/>
        <w:color w:val="2F5496"/>
        <w:sz w:val="20"/>
        <w:szCs w:val="20"/>
      </w:rPr>
      <w:t>7</w:t>
    </w:r>
    <w:r w:rsidRPr="002171CD">
      <w:rPr>
        <w:rFonts w:ascii="Arial" w:hAnsi="Arial" w:cs="Arial"/>
        <w:b/>
        <w:bCs/>
        <w:color w:val="2F5496"/>
        <w:sz w:val="20"/>
        <w:szCs w:val="20"/>
        <w:lang w:val="sr-Cyrl-RS"/>
      </w:rPr>
      <w:t xml:space="preserve">-03        </w:t>
    </w:r>
    <w:r>
      <w:rPr>
        <w:rFonts w:ascii="Arial" w:hAnsi="Arial" w:cs="Arial"/>
        <w:b/>
        <w:bCs/>
        <w:color w:val="2F5496"/>
        <w:sz w:val="20"/>
        <w:szCs w:val="20"/>
        <w:lang w:val="sr-Cyrl-RS"/>
      </w:rPr>
      <w:t xml:space="preserve">                  </w:t>
    </w:r>
    <w:r w:rsidRPr="002171CD">
      <w:rPr>
        <w:rFonts w:ascii="Arial" w:hAnsi="Arial" w:cs="Arial"/>
        <w:sz w:val="20"/>
        <w:szCs w:val="20"/>
      </w:rPr>
      <w:t xml:space="preserve"> </w:t>
    </w:r>
    <w:r w:rsidRPr="00186F44">
      <w:rPr>
        <w:rFonts w:ascii="Arial" w:hAnsi="Arial" w:cs="Arial"/>
        <w:b/>
        <w:bCs/>
        <w:color w:val="2F5496"/>
        <w:sz w:val="20"/>
        <w:szCs w:val="20"/>
      </w:rPr>
      <w:fldChar w:fldCharType="begin"/>
    </w:r>
    <w:r w:rsidRPr="00186F44">
      <w:rPr>
        <w:rFonts w:ascii="Arial" w:hAnsi="Arial" w:cs="Arial"/>
        <w:b/>
        <w:bCs/>
        <w:color w:val="2F5496"/>
        <w:sz w:val="20"/>
        <w:szCs w:val="20"/>
      </w:rPr>
      <w:instrText xml:space="preserve"> PAGE </w:instrText>
    </w:r>
    <w:r w:rsidRPr="00186F44">
      <w:rPr>
        <w:rFonts w:ascii="Arial" w:hAnsi="Arial" w:cs="Arial"/>
        <w:b/>
        <w:bCs/>
        <w:color w:val="2F5496"/>
        <w:sz w:val="20"/>
        <w:szCs w:val="20"/>
      </w:rPr>
      <w:fldChar w:fldCharType="separate"/>
    </w:r>
    <w:r w:rsidR="00870C5A">
      <w:rPr>
        <w:rFonts w:ascii="Arial" w:hAnsi="Arial" w:cs="Arial"/>
        <w:b/>
        <w:bCs/>
        <w:noProof/>
        <w:color w:val="2F5496"/>
        <w:sz w:val="20"/>
        <w:szCs w:val="20"/>
      </w:rPr>
      <w:t>2</w:t>
    </w:r>
    <w:r w:rsidRPr="00186F44">
      <w:rPr>
        <w:rFonts w:ascii="Arial" w:hAnsi="Arial" w:cs="Arial"/>
        <w:b/>
        <w:bCs/>
        <w:color w:val="2F5496"/>
        <w:sz w:val="20"/>
        <w:szCs w:val="20"/>
      </w:rPr>
      <w:fldChar w:fldCharType="end"/>
    </w:r>
    <w:r w:rsidRPr="00186F44">
      <w:rPr>
        <w:rFonts w:ascii="Arial" w:hAnsi="Arial" w:cs="Arial"/>
        <w:color w:val="2F5496"/>
        <w:sz w:val="20"/>
        <w:szCs w:val="20"/>
      </w:rPr>
      <w:t xml:space="preserve"> / </w:t>
    </w:r>
    <w:r w:rsidRPr="00186F44">
      <w:rPr>
        <w:rFonts w:ascii="Arial" w:hAnsi="Arial" w:cs="Arial"/>
        <w:b/>
        <w:bCs/>
        <w:color w:val="2F5496"/>
        <w:sz w:val="20"/>
        <w:szCs w:val="20"/>
      </w:rPr>
      <w:fldChar w:fldCharType="begin"/>
    </w:r>
    <w:r w:rsidRPr="00186F44">
      <w:rPr>
        <w:rFonts w:ascii="Arial" w:hAnsi="Arial" w:cs="Arial"/>
        <w:b/>
        <w:bCs/>
        <w:color w:val="2F5496"/>
        <w:sz w:val="20"/>
        <w:szCs w:val="20"/>
      </w:rPr>
      <w:instrText xml:space="preserve"> NUMPAGES \*Arabic </w:instrText>
    </w:r>
    <w:r w:rsidRPr="00186F44">
      <w:rPr>
        <w:rFonts w:ascii="Arial" w:hAnsi="Arial" w:cs="Arial"/>
        <w:b/>
        <w:bCs/>
        <w:color w:val="2F5496"/>
        <w:sz w:val="20"/>
        <w:szCs w:val="20"/>
      </w:rPr>
      <w:fldChar w:fldCharType="separate"/>
    </w:r>
    <w:r w:rsidR="00870C5A">
      <w:rPr>
        <w:rFonts w:ascii="Arial" w:hAnsi="Arial" w:cs="Arial"/>
        <w:b/>
        <w:bCs/>
        <w:noProof/>
        <w:color w:val="2F5496"/>
        <w:sz w:val="20"/>
        <w:szCs w:val="20"/>
      </w:rPr>
      <w:t>4</w:t>
    </w:r>
    <w:r w:rsidRPr="00186F44">
      <w:rPr>
        <w:rFonts w:ascii="Arial" w:hAnsi="Arial" w:cs="Arial"/>
        <w:b/>
        <w:bCs/>
        <w:color w:val="2F5496"/>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DEA11" w14:textId="77777777" w:rsidR="00E462B4" w:rsidRDefault="00E462B4" w:rsidP="00F32229">
      <w:pPr>
        <w:spacing w:line="240" w:lineRule="auto"/>
      </w:pPr>
      <w:r>
        <w:separator/>
      </w:r>
    </w:p>
  </w:footnote>
  <w:footnote w:type="continuationSeparator" w:id="0">
    <w:p w14:paraId="6925B900" w14:textId="77777777" w:rsidR="00E462B4" w:rsidRDefault="00E462B4" w:rsidP="00F3222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284"/>
        </w:tabs>
        <w:ind w:left="1064" w:hanging="360"/>
      </w:pPr>
      <w:rPr>
        <w:rFonts w:ascii="Symbol" w:hAnsi="Symbol"/>
      </w:rPr>
    </w:lvl>
    <w:lvl w:ilvl="1">
      <w:start w:val="1"/>
      <w:numFmt w:val="bullet"/>
      <w:lvlText w:val="o"/>
      <w:lvlJc w:val="left"/>
      <w:pPr>
        <w:tabs>
          <w:tab w:val="num" w:pos="284"/>
        </w:tabs>
        <w:ind w:left="1784" w:hanging="360"/>
      </w:pPr>
      <w:rPr>
        <w:rFonts w:ascii="Courier New" w:hAnsi="Courier New"/>
      </w:rPr>
    </w:lvl>
    <w:lvl w:ilvl="2">
      <w:start w:val="1"/>
      <w:numFmt w:val="bullet"/>
      <w:lvlText w:val=""/>
      <w:lvlJc w:val="left"/>
      <w:pPr>
        <w:tabs>
          <w:tab w:val="num" w:pos="284"/>
        </w:tabs>
        <w:ind w:left="2504" w:hanging="360"/>
      </w:pPr>
      <w:rPr>
        <w:rFonts w:ascii="Wingdings" w:hAnsi="Wingdings"/>
      </w:rPr>
    </w:lvl>
    <w:lvl w:ilvl="3">
      <w:start w:val="1"/>
      <w:numFmt w:val="bullet"/>
      <w:lvlText w:val=""/>
      <w:lvlJc w:val="left"/>
      <w:pPr>
        <w:tabs>
          <w:tab w:val="num" w:pos="284"/>
        </w:tabs>
        <w:ind w:left="3224" w:hanging="360"/>
      </w:pPr>
      <w:rPr>
        <w:rFonts w:ascii="Symbol" w:hAnsi="Symbol"/>
      </w:rPr>
    </w:lvl>
    <w:lvl w:ilvl="4">
      <w:start w:val="1"/>
      <w:numFmt w:val="bullet"/>
      <w:lvlText w:val="o"/>
      <w:lvlJc w:val="left"/>
      <w:pPr>
        <w:tabs>
          <w:tab w:val="num" w:pos="284"/>
        </w:tabs>
        <w:ind w:left="3944" w:hanging="360"/>
      </w:pPr>
      <w:rPr>
        <w:rFonts w:ascii="Courier New" w:hAnsi="Courier New"/>
      </w:rPr>
    </w:lvl>
    <w:lvl w:ilvl="5">
      <w:start w:val="1"/>
      <w:numFmt w:val="bullet"/>
      <w:lvlText w:val=""/>
      <w:lvlJc w:val="left"/>
      <w:pPr>
        <w:tabs>
          <w:tab w:val="num" w:pos="284"/>
        </w:tabs>
        <w:ind w:left="4664" w:hanging="360"/>
      </w:pPr>
      <w:rPr>
        <w:rFonts w:ascii="Wingdings" w:hAnsi="Wingdings"/>
      </w:rPr>
    </w:lvl>
    <w:lvl w:ilvl="6">
      <w:start w:val="1"/>
      <w:numFmt w:val="bullet"/>
      <w:lvlText w:val=""/>
      <w:lvlJc w:val="left"/>
      <w:pPr>
        <w:tabs>
          <w:tab w:val="num" w:pos="284"/>
        </w:tabs>
        <w:ind w:left="5384" w:hanging="360"/>
      </w:pPr>
      <w:rPr>
        <w:rFonts w:ascii="Symbol" w:hAnsi="Symbol"/>
      </w:rPr>
    </w:lvl>
    <w:lvl w:ilvl="7">
      <w:start w:val="1"/>
      <w:numFmt w:val="bullet"/>
      <w:lvlText w:val="o"/>
      <w:lvlJc w:val="left"/>
      <w:pPr>
        <w:tabs>
          <w:tab w:val="num" w:pos="284"/>
        </w:tabs>
        <w:ind w:left="6104" w:hanging="360"/>
      </w:pPr>
      <w:rPr>
        <w:rFonts w:ascii="Courier New" w:hAnsi="Courier New"/>
      </w:rPr>
    </w:lvl>
    <w:lvl w:ilvl="8">
      <w:start w:val="1"/>
      <w:numFmt w:val="bullet"/>
      <w:lvlText w:val=""/>
      <w:lvlJc w:val="left"/>
      <w:pPr>
        <w:tabs>
          <w:tab w:val="num" w:pos="284"/>
        </w:tabs>
        <w:ind w:left="6824" w:hanging="360"/>
      </w:pPr>
      <w:rPr>
        <w:rFonts w:ascii="Wingdings" w:hAnsi="Wingdings"/>
      </w:r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3">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b w:val="0"/>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i w:val="0"/>
        <w:sz w:val="24"/>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i w:val="0"/>
        <w:sz w:val="24"/>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rPr>
        <w:rFonts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nsid w:val="0000000B"/>
    <w:multiLevelType w:val="singleLevel"/>
    <w:tmpl w:val="5E3234D8"/>
    <w:name w:val="WW8Num11"/>
    <w:lvl w:ilvl="0">
      <w:start w:val="1"/>
      <w:numFmt w:val="decimal"/>
      <w:lvlText w:val="%1)"/>
      <w:lvlJc w:val="left"/>
      <w:pPr>
        <w:tabs>
          <w:tab w:val="num" w:pos="0"/>
        </w:tabs>
        <w:ind w:left="1710" w:hanging="360"/>
      </w:pPr>
      <w:rPr>
        <w:rFonts w:cs="Times New Roman"/>
        <w:b w:val="0"/>
      </w:rPr>
    </w:lvl>
  </w:abstractNum>
  <w:abstractNum w:abstractNumId="11">
    <w:nsid w:val="0000000C"/>
    <w:multiLevelType w:val="singleLevel"/>
    <w:tmpl w:val="9BD47CFE"/>
    <w:name w:val="WW8Num12"/>
    <w:lvl w:ilvl="0">
      <w:start w:val="1"/>
      <w:numFmt w:val="decimal"/>
      <w:lvlText w:val="%1)"/>
      <w:lvlJc w:val="left"/>
      <w:pPr>
        <w:tabs>
          <w:tab w:val="num" w:pos="720"/>
        </w:tabs>
        <w:ind w:left="720" w:hanging="360"/>
      </w:pPr>
      <w:rPr>
        <w:rFonts w:cs="Times New Roman"/>
        <w:b/>
      </w:rPr>
    </w:lvl>
  </w:abstractNum>
  <w:abstractNum w:abstractNumId="12">
    <w:nsid w:val="0000000D"/>
    <w:multiLevelType w:val="singleLevel"/>
    <w:tmpl w:val="9EACC99E"/>
    <w:name w:val="WW8Num13"/>
    <w:lvl w:ilvl="0">
      <w:start w:val="1"/>
      <w:numFmt w:val="decimal"/>
      <w:lvlText w:val="%1)"/>
      <w:lvlJc w:val="left"/>
      <w:pPr>
        <w:tabs>
          <w:tab w:val="num" w:pos="90"/>
        </w:tabs>
        <w:ind w:left="1800" w:hanging="360"/>
      </w:pPr>
      <w:rPr>
        <w:rFonts w:cs="Times New Roman"/>
        <w:b w:val="0"/>
      </w:rPr>
    </w:lvl>
  </w:abstractNum>
  <w:abstractNum w:abstractNumId="13">
    <w:nsid w:val="0000001F"/>
    <w:multiLevelType w:val="multilevel"/>
    <w:tmpl w:val="0000001F"/>
    <w:name w:val="WW8Num34"/>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nsid w:val="00000427"/>
    <w:multiLevelType w:val="multilevel"/>
    <w:tmpl w:val="000008AA"/>
    <w:lvl w:ilvl="0">
      <w:numFmt w:val="bullet"/>
      <w:lvlText w:val="-"/>
      <w:lvlJc w:val="left"/>
      <w:pPr>
        <w:ind w:hanging="284"/>
      </w:pPr>
      <w:rPr>
        <w:rFonts w:ascii="Times New Roman" w:hAnsi="Times New Roman" w:cs="Times New Roman"/>
        <w:b w:val="0"/>
        <w:bCs w:val="0"/>
        <w:sz w:val="18"/>
        <w:szCs w:val="18"/>
      </w:rPr>
    </w:lvl>
    <w:lvl w:ilvl="1">
      <w:numFmt w:val="bullet"/>
      <w:lvlText w:val="-"/>
      <w:lvlJc w:val="left"/>
      <w:pPr>
        <w:ind w:hanging="284"/>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nsid w:val="00B54E0A"/>
    <w:multiLevelType w:val="hybridMultilevel"/>
    <w:tmpl w:val="7F848476"/>
    <w:lvl w:ilvl="0" w:tplc="E4EA898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01E56908"/>
    <w:multiLevelType w:val="hybridMultilevel"/>
    <w:tmpl w:val="5B22A668"/>
    <w:lvl w:ilvl="0" w:tplc="0000000D">
      <w:numFmt w:val="bullet"/>
      <w:lvlText w:val="-"/>
      <w:lvlJc w:val="left"/>
      <w:pPr>
        <w:ind w:left="1440" w:hanging="360"/>
      </w:pPr>
      <w:rPr>
        <w:rFonts w:ascii="Times New Roman" w:hAnsi="Times New Roman"/>
        <w:b/>
        <w:i w:val="0"/>
        <w:sz w:val="24"/>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7">
    <w:nsid w:val="03BE2D8F"/>
    <w:multiLevelType w:val="hybridMultilevel"/>
    <w:tmpl w:val="A74CA596"/>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06EB12CF"/>
    <w:multiLevelType w:val="multilevel"/>
    <w:tmpl w:val="8166CCC2"/>
    <w:lvl w:ilvl="0">
      <w:start w:val="10"/>
      <w:numFmt w:val="decimal"/>
      <w:lvlText w:val="%1"/>
      <w:lvlJc w:val="left"/>
      <w:pPr>
        <w:ind w:left="600" w:hanging="600"/>
      </w:pPr>
      <w:rPr>
        <w:rFonts w:hint="default"/>
        <w:u w:val="none"/>
      </w:rPr>
    </w:lvl>
    <w:lvl w:ilvl="1">
      <w:start w:val="3"/>
      <w:numFmt w:val="decimal"/>
      <w:lvlText w:val="%1.%2"/>
      <w:lvlJc w:val="left"/>
      <w:pPr>
        <w:ind w:left="780" w:hanging="600"/>
      </w:pPr>
      <w:rPr>
        <w:rFonts w:hint="default"/>
        <w:u w:val="none"/>
      </w:rPr>
    </w:lvl>
    <w:lvl w:ilvl="2">
      <w:start w:val="4"/>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none"/>
      </w:rPr>
    </w:lvl>
    <w:lvl w:ilvl="4">
      <w:start w:val="1"/>
      <w:numFmt w:val="decimal"/>
      <w:lvlText w:val="%1.%2.%3.%4.%5"/>
      <w:lvlJc w:val="left"/>
      <w:pPr>
        <w:ind w:left="1800" w:hanging="1080"/>
      </w:pPr>
      <w:rPr>
        <w:rFonts w:hint="default"/>
        <w:u w:val="none"/>
      </w:rPr>
    </w:lvl>
    <w:lvl w:ilvl="5">
      <w:start w:val="1"/>
      <w:numFmt w:val="decimal"/>
      <w:lvlText w:val="%1.%2.%3.%4.%5.%6"/>
      <w:lvlJc w:val="left"/>
      <w:pPr>
        <w:ind w:left="1980" w:hanging="1080"/>
      </w:pPr>
      <w:rPr>
        <w:rFonts w:hint="default"/>
        <w:u w:val="none"/>
      </w:rPr>
    </w:lvl>
    <w:lvl w:ilvl="6">
      <w:start w:val="1"/>
      <w:numFmt w:val="decimal"/>
      <w:lvlText w:val="%1.%2.%3.%4.%5.%6.%7"/>
      <w:lvlJc w:val="left"/>
      <w:pPr>
        <w:ind w:left="2520" w:hanging="1440"/>
      </w:pPr>
      <w:rPr>
        <w:rFonts w:hint="default"/>
        <w:u w:val="none"/>
      </w:rPr>
    </w:lvl>
    <w:lvl w:ilvl="7">
      <w:start w:val="1"/>
      <w:numFmt w:val="decimal"/>
      <w:lvlText w:val="%1.%2.%3.%4.%5.%6.%7.%8"/>
      <w:lvlJc w:val="left"/>
      <w:pPr>
        <w:ind w:left="2700" w:hanging="1440"/>
      </w:pPr>
      <w:rPr>
        <w:rFonts w:hint="default"/>
        <w:u w:val="none"/>
      </w:rPr>
    </w:lvl>
    <w:lvl w:ilvl="8">
      <w:start w:val="1"/>
      <w:numFmt w:val="decimal"/>
      <w:lvlText w:val="%1.%2.%3.%4.%5.%6.%7.%8.%9"/>
      <w:lvlJc w:val="left"/>
      <w:pPr>
        <w:ind w:left="3240" w:hanging="1800"/>
      </w:pPr>
      <w:rPr>
        <w:rFonts w:hint="default"/>
        <w:u w:val="none"/>
      </w:rPr>
    </w:lvl>
  </w:abstractNum>
  <w:abstractNum w:abstractNumId="19">
    <w:nsid w:val="0C390985"/>
    <w:multiLevelType w:val="hybridMultilevel"/>
    <w:tmpl w:val="B1963486"/>
    <w:lvl w:ilvl="0" w:tplc="0000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0CDF6EC0"/>
    <w:multiLevelType w:val="hybridMultilevel"/>
    <w:tmpl w:val="D22468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0D0066BB"/>
    <w:multiLevelType w:val="hybridMultilevel"/>
    <w:tmpl w:val="B312285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0E5045D5"/>
    <w:multiLevelType w:val="hybridMultilevel"/>
    <w:tmpl w:val="5BE28B4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0EFE5720"/>
    <w:multiLevelType w:val="hybridMultilevel"/>
    <w:tmpl w:val="754C4294"/>
    <w:lvl w:ilvl="0" w:tplc="E4EA898E">
      <w:numFmt w:val="bullet"/>
      <w:lvlText w:val="-"/>
      <w:lvlJc w:val="left"/>
      <w:pPr>
        <w:ind w:left="720" w:hanging="360"/>
      </w:pPr>
      <w:rPr>
        <w:rFonts w:ascii="Times New Roman" w:hAnsi="Times New Roman"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FE620C4"/>
    <w:multiLevelType w:val="multilevel"/>
    <w:tmpl w:val="5DFE3AF4"/>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1.%5"/>
      <w:lvlJc w:val="left"/>
      <w:pPr>
        <w:ind w:left="180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2F32FBE"/>
    <w:multiLevelType w:val="multilevel"/>
    <w:tmpl w:val="94527B84"/>
    <w:lvl w:ilvl="0">
      <w:numFmt w:val="bullet"/>
      <w:lvlText w:val="-"/>
      <w:lvlJc w:val="left"/>
      <w:pPr>
        <w:tabs>
          <w:tab w:val="num" w:pos="720"/>
        </w:tabs>
        <w:ind w:left="720" w:hanging="360"/>
      </w:pPr>
      <w:rPr>
        <w:rFonts w:ascii="Times New Roman" w:hAnsi="Times New Roman"/>
        <w:b/>
        <w:i w:val="0"/>
        <w:sz w:val="24"/>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26">
    <w:nsid w:val="12FF6ABC"/>
    <w:multiLevelType w:val="hybridMultilevel"/>
    <w:tmpl w:val="2598BB06"/>
    <w:lvl w:ilvl="0" w:tplc="241A0001">
      <w:start w:val="1"/>
      <w:numFmt w:val="bullet"/>
      <w:lvlText w:val=""/>
      <w:lvlJc w:val="left"/>
      <w:pPr>
        <w:ind w:left="720" w:hanging="360"/>
      </w:pPr>
      <w:rPr>
        <w:rFonts w:ascii="Symbol" w:hAnsi="Symbol"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nsid w:val="14BB70E1"/>
    <w:multiLevelType w:val="hybridMultilevel"/>
    <w:tmpl w:val="79F4227A"/>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1B2B6E93"/>
    <w:multiLevelType w:val="hybridMultilevel"/>
    <w:tmpl w:val="C702173C"/>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nsid w:val="1E1E1AAE"/>
    <w:multiLevelType w:val="hybridMultilevel"/>
    <w:tmpl w:val="4BDC9D52"/>
    <w:lvl w:ilvl="0" w:tplc="1276A44C">
      <w:numFmt w:val="bullet"/>
      <w:lvlText w:val="-"/>
      <w:lvlJc w:val="left"/>
      <w:pPr>
        <w:ind w:left="677" w:hanging="360"/>
      </w:pPr>
      <w:rPr>
        <w:rFonts w:ascii="Times New Roman" w:hAnsi="Times New Roman"/>
        <w:b/>
        <w:i w:val="0"/>
        <w:color w:val="auto"/>
        <w:sz w:val="24"/>
      </w:rPr>
    </w:lvl>
    <w:lvl w:ilvl="1" w:tplc="241A0003" w:tentative="1">
      <w:start w:val="1"/>
      <w:numFmt w:val="bullet"/>
      <w:lvlText w:val="o"/>
      <w:lvlJc w:val="left"/>
      <w:pPr>
        <w:ind w:left="1397" w:hanging="360"/>
      </w:pPr>
      <w:rPr>
        <w:rFonts w:ascii="Courier New" w:hAnsi="Courier New" w:cs="Courier New" w:hint="default"/>
      </w:rPr>
    </w:lvl>
    <w:lvl w:ilvl="2" w:tplc="241A0005" w:tentative="1">
      <w:start w:val="1"/>
      <w:numFmt w:val="bullet"/>
      <w:lvlText w:val=""/>
      <w:lvlJc w:val="left"/>
      <w:pPr>
        <w:ind w:left="2117" w:hanging="360"/>
      </w:pPr>
      <w:rPr>
        <w:rFonts w:ascii="Wingdings" w:hAnsi="Wingdings" w:hint="default"/>
      </w:rPr>
    </w:lvl>
    <w:lvl w:ilvl="3" w:tplc="241A0001" w:tentative="1">
      <w:start w:val="1"/>
      <w:numFmt w:val="bullet"/>
      <w:lvlText w:val=""/>
      <w:lvlJc w:val="left"/>
      <w:pPr>
        <w:ind w:left="2837" w:hanging="360"/>
      </w:pPr>
      <w:rPr>
        <w:rFonts w:ascii="Symbol" w:hAnsi="Symbol" w:hint="default"/>
      </w:rPr>
    </w:lvl>
    <w:lvl w:ilvl="4" w:tplc="241A0003" w:tentative="1">
      <w:start w:val="1"/>
      <w:numFmt w:val="bullet"/>
      <w:lvlText w:val="o"/>
      <w:lvlJc w:val="left"/>
      <w:pPr>
        <w:ind w:left="3557" w:hanging="360"/>
      </w:pPr>
      <w:rPr>
        <w:rFonts w:ascii="Courier New" w:hAnsi="Courier New" w:cs="Courier New" w:hint="default"/>
      </w:rPr>
    </w:lvl>
    <w:lvl w:ilvl="5" w:tplc="241A0005" w:tentative="1">
      <w:start w:val="1"/>
      <w:numFmt w:val="bullet"/>
      <w:lvlText w:val=""/>
      <w:lvlJc w:val="left"/>
      <w:pPr>
        <w:ind w:left="4277" w:hanging="360"/>
      </w:pPr>
      <w:rPr>
        <w:rFonts w:ascii="Wingdings" w:hAnsi="Wingdings" w:hint="default"/>
      </w:rPr>
    </w:lvl>
    <w:lvl w:ilvl="6" w:tplc="241A0001" w:tentative="1">
      <w:start w:val="1"/>
      <w:numFmt w:val="bullet"/>
      <w:lvlText w:val=""/>
      <w:lvlJc w:val="left"/>
      <w:pPr>
        <w:ind w:left="4997" w:hanging="360"/>
      </w:pPr>
      <w:rPr>
        <w:rFonts w:ascii="Symbol" w:hAnsi="Symbol" w:hint="default"/>
      </w:rPr>
    </w:lvl>
    <w:lvl w:ilvl="7" w:tplc="241A0003" w:tentative="1">
      <w:start w:val="1"/>
      <w:numFmt w:val="bullet"/>
      <w:lvlText w:val="o"/>
      <w:lvlJc w:val="left"/>
      <w:pPr>
        <w:ind w:left="5717" w:hanging="360"/>
      </w:pPr>
      <w:rPr>
        <w:rFonts w:ascii="Courier New" w:hAnsi="Courier New" w:cs="Courier New" w:hint="default"/>
      </w:rPr>
    </w:lvl>
    <w:lvl w:ilvl="8" w:tplc="241A0005" w:tentative="1">
      <w:start w:val="1"/>
      <w:numFmt w:val="bullet"/>
      <w:lvlText w:val=""/>
      <w:lvlJc w:val="left"/>
      <w:pPr>
        <w:ind w:left="6437" w:hanging="360"/>
      </w:pPr>
      <w:rPr>
        <w:rFonts w:ascii="Wingdings" w:hAnsi="Wingdings" w:hint="default"/>
      </w:rPr>
    </w:lvl>
  </w:abstractNum>
  <w:abstractNum w:abstractNumId="30">
    <w:nsid w:val="2E3D175A"/>
    <w:multiLevelType w:val="hybridMultilevel"/>
    <w:tmpl w:val="11AC7028"/>
    <w:lvl w:ilvl="0" w:tplc="F2B24E1C">
      <w:numFmt w:val="bullet"/>
      <w:lvlText w:val="-"/>
      <w:lvlJc w:val="left"/>
      <w:pPr>
        <w:ind w:left="1287" w:hanging="360"/>
      </w:pPr>
      <w:rPr>
        <w:rFonts w:ascii="Times New Roman" w:eastAsia="Arial Unicode MS" w:hAnsi="Times New Roman" w:cs="Times New Roman" w:hint="default"/>
        <w:b/>
      </w:rPr>
    </w:lvl>
    <w:lvl w:ilvl="1" w:tplc="241A0003" w:tentative="1">
      <w:start w:val="1"/>
      <w:numFmt w:val="bullet"/>
      <w:lvlText w:val="o"/>
      <w:lvlJc w:val="left"/>
      <w:pPr>
        <w:ind w:left="2007" w:hanging="360"/>
      </w:pPr>
      <w:rPr>
        <w:rFonts w:ascii="Courier New" w:hAnsi="Courier New" w:cs="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cs="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cs="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31">
    <w:nsid w:val="31E00FF4"/>
    <w:multiLevelType w:val="hybridMultilevel"/>
    <w:tmpl w:val="577EDDA0"/>
    <w:lvl w:ilvl="0" w:tplc="C05C0A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3074264"/>
    <w:multiLevelType w:val="hybridMultilevel"/>
    <w:tmpl w:val="7A28C430"/>
    <w:lvl w:ilvl="0" w:tplc="E4EA898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nsid w:val="33D64BE8"/>
    <w:multiLevelType w:val="multilevel"/>
    <w:tmpl w:val="8C8EA7A0"/>
    <w:lvl w:ilvl="0">
      <w:start w:val="2"/>
      <w:numFmt w:val="upperRoman"/>
      <w:lvlText w:val="%1"/>
      <w:lvlJc w:val="left"/>
      <w:pPr>
        <w:ind w:left="360" w:hanging="360"/>
      </w:pPr>
      <w:rPr>
        <w:rFonts w:hint="default"/>
      </w:rPr>
    </w:lvl>
    <w:lvl w:ilvl="1">
      <w:start w:val="4"/>
      <w:numFmt w:val="decimal"/>
      <w:lvlText w:val="%1.%2"/>
      <w:lvlJc w:val="left"/>
      <w:pPr>
        <w:ind w:left="720" w:hanging="360"/>
      </w:pPr>
      <w:rPr>
        <w:rFonts w:hint="default"/>
      </w:rPr>
    </w:lvl>
    <w:lvl w:ilvl="2">
      <w:start w:val="4"/>
      <w:numFmt w:val="lowerRoman"/>
      <w:lvlText w:val="%3)"/>
      <w:lvlJc w:val="left"/>
      <w:pPr>
        <w:ind w:left="1080" w:hanging="360"/>
      </w:pPr>
      <w:rPr>
        <w:rFonts w:hint="default"/>
      </w:rPr>
    </w:lvl>
    <w:lvl w:ilvl="3">
      <w:start w:val="4"/>
      <w:numFmt w:val="decimal"/>
      <w:lvlText w:val="(%4)"/>
      <w:lvlJc w:val="left"/>
      <w:pPr>
        <w:ind w:left="1440" w:hanging="360"/>
      </w:pPr>
      <w:rPr>
        <w:rFonts w:hint="default"/>
      </w:rPr>
    </w:lvl>
    <w:lvl w:ilvl="4">
      <w:start w:val="1"/>
      <w:numFmt w:val="decimal"/>
      <w:lvlText w:val="1.%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4CA75F8"/>
    <w:multiLevelType w:val="hybridMultilevel"/>
    <w:tmpl w:val="132E0A02"/>
    <w:lvl w:ilvl="0" w:tplc="E4EA898E">
      <w:numFmt w:val="bullet"/>
      <w:lvlText w:val="-"/>
      <w:lvlJc w:val="left"/>
      <w:pPr>
        <w:tabs>
          <w:tab w:val="num" w:pos="360"/>
        </w:tabs>
        <w:ind w:left="360" w:hanging="360"/>
      </w:pPr>
      <w:rPr>
        <w:rFonts w:ascii="Times New Roman" w:hAnsi="Times New Roman" w:hint="default"/>
        <w:b/>
        <w:i w:val="0"/>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81D66D0"/>
    <w:multiLevelType w:val="hybridMultilevel"/>
    <w:tmpl w:val="1B7235D4"/>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nsid w:val="3AE7755A"/>
    <w:multiLevelType w:val="hybridMultilevel"/>
    <w:tmpl w:val="B5D2C2C4"/>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nsid w:val="3B351FC4"/>
    <w:multiLevelType w:val="hybridMultilevel"/>
    <w:tmpl w:val="BC5CAAB8"/>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60F6247E">
      <w:start w:val="1"/>
      <w:numFmt w:val="decimal"/>
      <w:lvlText w:val="%3."/>
      <w:lvlJc w:val="left"/>
      <w:pPr>
        <w:ind w:left="2340" w:hanging="360"/>
      </w:pPr>
      <w:rPr>
        <w:rFonts w:hint="default"/>
        <w:b/>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nsid w:val="3F4F074E"/>
    <w:multiLevelType w:val="hybridMultilevel"/>
    <w:tmpl w:val="8B1EA67A"/>
    <w:lvl w:ilvl="0" w:tplc="C8C4C312">
      <w:numFmt w:val="bullet"/>
      <w:lvlText w:val="-"/>
      <w:lvlJc w:val="left"/>
      <w:pPr>
        <w:ind w:left="2070" w:hanging="360"/>
      </w:pPr>
      <w:rPr>
        <w:rFonts w:ascii="Arial" w:eastAsia="Arial Unicode MS" w:hAnsi="Arial" w:cs="Arial" w:hint="default"/>
      </w:rPr>
    </w:lvl>
    <w:lvl w:ilvl="1" w:tplc="241A0003">
      <w:start w:val="1"/>
      <w:numFmt w:val="bullet"/>
      <w:lvlText w:val="o"/>
      <w:lvlJc w:val="left"/>
      <w:pPr>
        <w:ind w:left="2790" w:hanging="360"/>
      </w:pPr>
      <w:rPr>
        <w:rFonts w:ascii="Courier New" w:hAnsi="Courier New" w:cs="Courier New" w:hint="default"/>
      </w:rPr>
    </w:lvl>
    <w:lvl w:ilvl="2" w:tplc="241A0005" w:tentative="1">
      <w:start w:val="1"/>
      <w:numFmt w:val="bullet"/>
      <w:lvlText w:val=""/>
      <w:lvlJc w:val="left"/>
      <w:pPr>
        <w:ind w:left="3510" w:hanging="360"/>
      </w:pPr>
      <w:rPr>
        <w:rFonts w:ascii="Wingdings" w:hAnsi="Wingdings" w:hint="default"/>
      </w:rPr>
    </w:lvl>
    <w:lvl w:ilvl="3" w:tplc="241A0001" w:tentative="1">
      <w:start w:val="1"/>
      <w:numFmt w:val="bullet"/>
      <w:lvlText w:val=""/>
      <w:lvlJc w:val="left"/>
      <w:pPr>
        <w:ind w:left="4230" w:hanging="360"/>
      </w:pPr>
      <w:rPr>
        <w:rFonts w:ascii="Symbol" w:hAnsi="Symbol" w:hint="default"/>
      </w:rPr>
    </w:lvl>
    <w:lvl w:ilvl="4" w:tplc="241A0003" w:tentative="1">
      <w:start w:val="1"/>
      <w:numFmt w:val="bullet"/>
      <w:lvlText w:val="o"/>
      <w:lvlJc w:val="left"/>
      <w:pPr>
        <w:ind w:left="4950" w:hanging="360"/>
      </w:pPr>
      <w:rPr>
        <w:rFonts w:ascii="Courier New" w:hAnsi="Courier New" w:cs="Courier New" w:hint="default"/>
      </w:rPr>
    </w:lvl>
    <w:lvl w:ilvl="5" w:tplc="241A0005" w:tentative="1">
      <w:start w:val="1"/>
      <w:numFmt w:val="bullet"/>
      <w:lvlText w:val=""/>
      <w:lvlJc w:val="left"/>
      <w:pPr>
        <w:ind w:left="5670" w:hanging="360"/>
      </w:pPr>
      <w:rPr>
        <w:rFonts w:ascii="Wingdings" w:hAnsi="Wingdings" w:hint="default"/>
      </w:rPr>
    </w:lvl>
    <w:lvl w:ilvl="6" w:tplc="241A0001" w:tentative="1">
      <w:start w:val="1"/>
      <w:numFmt w:val="bullet"/>
      <w:lvlText w:val=""/>
      <w:lvlJc w:val="left"/>
      <w:pPr>
        <w:ind w:left="6390" w:hanging="360"/>
      </w:pPr>
      <w:rPr>
        <w:rFonts w:ascii="Symbol" w:hAnsi="Symbol" w:hint="default"/>
      </w:rPr>
    </w:lvl>
    <w:lvl w:ilvl="7" w:tplc="241A0003" w:tentative="1">
      <w:start w:val="1"/>
      <w:numFmt w:val="bullet"/>
      <w:lvlText w:val="o"/>
      <w:lvlJc w:val="left"/>
      <w:pPr>
        <w:ind w:left="7110" w:hanging="360"/>
      </w:pPr>
      <w:rPr>
        <w:rFonts w:ascii="Courier New" w:hAnsi="Courier New" w:cs="Courier New" w:hint="default"/>
      </w:rPr>
    </w:lvl>
    <w:lvl w:ilvl="8" w:tplc="241A0005" w:tentative="1">
      <w:start w:val="1"/>
      <w:numFmt w:val="bullet"/>
      <w:lvlText w:val=""/>
      <w:lvlJc w:val="left"/>
      <w:pPr>
        <w:ind w:left="7830" w:hanging="360"/>
      </w:pPr>
      <w:rPr>
        <w:rFonts w:ascii="Wingdings" w:hAnsi="Wingdings" w:hint="default"/>
      </w:rPr>
    </w:lvl>
  </w:abstractNum>
  <w:abstractNum w:abstractNumId="39">
    <w:nsid w:val="3FFB2F3C"/>
    <w:multiLevelType w:val="hybridMultilevel"/>
    <w:tmpl w:val="C64AB248"/>
    <w:lvl w:ilvl="0" w:tplc="1276A44C">
      <w:numFmt w:val="bullet"/>
      <w:lvlText w:val="-"/>
      <w:lvlJc w:val="left"/>
      <w:pPr>
        <w:ind w:left="720" w:hanging="360"/>
      </w:pPr>
      <w:rPr>
        <w:rFonts w:ascii="Times New Roman" w:hAnsi="Times New Roman"/>
        <w:b/>
        <w:i w:val="0"/>
        <w:color w:val="auto"/>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nsid w:val="41A10CD3"/>
    <w:multiLevelType w:val="hybridMultilevel"/>
    <w:tmpl w:val="85E2D0BC"/>
    <w:lvl w:ilvl="0" w:tplc="C05C0A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24230E4"/>
    <w:multiLevelType w:val="hybridMultilevel"/>
    <w:tmpl w:val="A794567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nsid w:val="44E558E8"/>
    <w:multiLevelType w:val="hybridMultilevel"/>
    <w:tmpl w:val="0BD6661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nsid w:val="45773488"/>
    <w:multiLevelType w:val="hybridMultilevel"/>
    <w:tmpl w:val="625E48A8"/>
    <w:lvl w:ilvl="0" w:tplc="0000000D">
      <w:numFmt w:val="bullet"/>
      <w:lvlText w:val="-"/>
      <w:lvlJc w:val="left"/>
      <w:pPr>
        <w:ind w:left="991" w:hanging="360"/>
      </w:pPr>
      <w:rPr>
        <w:rFonts w:ascii="Times New Roman" w:hAnsi="Times New Roman" w:hint="default"/>
        <w:b/>
        <w:i w:val="0"/>
        <w:sz w:val="24"/>
      </w:rPr>
    </w:lvl>
    <w:lvl w:ilvl="1" w:tplc="241A0003" w:tentative="1">
      <w:start w:val="1"/>
      <w:numFmt w:val="bullet"/>
      <w:lvlText w:val="o"/>
      <w:lvlJc w:val="left"/>
      <w:pPr>
        <w:ind w:left="1711" w:hanging="360"/>
      </w:pPr>
      <w:rPr>
        <w:rFonts w:ascii="Courier New" w:hAnsi="Courier New" w:cs="Courier New" w:hint="default"/>
      </w:rPr>
    </w:lvl>
    <w:lvl w:ilvl="2" w:tplc="241A0005" w:tentative="1">
      <w:start w:val="1"/>
      <w:numFmt w:val="bullet"/>
      <w:lvlText w:val=""/>
      <w:lvlJc w:val="left"/>
      <w:pPr>
        <w:ind w:left="2431" w:hanging="360"/>
      </w:pPr>
      <w:rPr>
        <w:rFonts w:ascii="Wingdings" w:hAnsi="Wingdings" w:hint="default"/>
      </w:rPr>
    </w:lvl>
    <w:lvl w:ilvl="3" w:tplc="241A0001" w:tentative="1">
      <w:start w:val="1"/>
      <w:numFmt w:val="bullet"/>
      <w:lvlText w:val=""/>
      <w:lvlJc w:val="left"/>
      <w:pPr>
        <w:ind w:left="3151" w:hanging="360"/>
      </w:pPr>
      <w:rPr>
        <w:rFonts w:ascii="Symbol" w:hAnsi="Symbol" w:hint="default"/>
      </w:rPr>
    </w:lvl>
    <w:lvl w:ilvl="4" w:tplc="241A0003" w:tentative="1">
      <w:start w:val="1"/>
      <w:numFmt w:val="bullet"/>
      <w:lvlText w:val="o"/>
      <w:lvlJc w:val="left"/>
      <w:pPr>
        <w:ind w:left="3871" w:hanging="360"/>
      </w:pPr>
      <w:rPr>
        <w:rFonts w:ascii="Courier New" w:hAnsi="Courier New" w:cs="Courier New" w:hint="default"/>
      </w:rPr>
    </w:lvl>
    <w:lvl w:ilvl="5" w:tplc="241A0005" w:tentative="1">
      <w:start w:val="1"/>
      <w:numFmt w:val="bullet"/>
      <w:lvlText w:val=""/>
      <w:lvlJc w:val="left"/>
      <w:pPr>
        <w:ind w:left="4591" w:hanging="360"/>
      </w:pPr>
      <w:rPr>
        <w:rFonts w:ascii="Wingdings" w:hAnsi="Wingdings" w:hint="default"/>
      </w:rPr>
    </w:lvl>
    <w:lvl w:ilvl="6" w:tplc="241A0001" w:tentative="1">
      <w:start w:val="1"/>
      <w:numFmt w:val="bullet"/>
      <w:lvlText w:val=""/>
      <w:lvlJc w:val="left"/>
      <w:pPr>
        <w:ind w:left="5311" w:hanging="360"/>
      </w:pPr>
      <w:rPr>
        <w:rFonts w:ascii="Symbol" w:hAnsi="Symbol" w:hint="default"/>
      </w:rPr>
    </w:lvl>
    <w:lvl w:ilvl="7" w:tplc="241A0003" w:tentative="1">
      <w:start w:val="1"/>
      <w:numFmt w:val="bullet"/>
      <w:lvlText w:val="o"/>
      <w:lvlJc w:val="left"/>
      <w:pPr>
        <w:ind w:left="6031" w:hanging="360"/>
      </w:pPr>
      <w:rPr>
        <w:rFonts w:ascii="Courier New" w:hAnsi="Courier New" w:cs="Courier New" w:hint="default"/>
      </w:rPr>
    </w:lvl>
    <w:lvl w:ilvl="8" w:tplc="241A0005" w:tentative="1">
      <w:start w:val="1"/>
      <w:numFmt w:val="bullet"/>
      <w:lvlText w:val=""/>
      <w:lvlJc w:val="left"/>
      <w:pPr>
        <w:ind w:left="6751" w:hanging="360"/>
      </w:pPr>
      <w:rPr>
        <w:rFonts w:ascii="Wingdings" w:hAnsi="Wingdings" w:hint="default"/>
      </w:rPr>
    </w:lvl>
  </w:abstractNum>
  <w:abstractNum w:abstractNumId="44">
    <w:nsid w:val="4B9C5DBD"/>
    <w:multiLevelType w:val="hybridMultilevel"/>
    <w:tmpl w:val="B0CAB08C"/>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nsid w:val="4C552D4C"/>
    <w:multiLevelType w:val="hybridMultilevel"/>
    <w:tmpl w:val="D0C6FAD8"/>
    <w:lvl w:ilvl="0" w:tplc="996077D6">
      <w:start w:val="1"/>
      <w:numFmt w:val="decimal"/>
      <w:lvlText w:val="%1)"/>
      <w:lvlJc w:val="left"/>
      <w:pPr>
        <w:ind w:left="1080" w:hanging="360"/>
      </w:pPr>
      <w:rPr>
        <w:rFonts w:hint="default"/>
      </w:rPr>
    </w:lvl>
    <w:lvl w:ilvl="1" w:tplc="CD4A4E76">
      <w:start w:val="1"/>
      <w:numFmt w:val="decimal"/>
      <w:lvlText w:val="%2."/>
      <w:lvlJc w:val="left"/>
      <w:pPr>
        <w:ind w:left="1800" w:hanging="360"/>
      </w:pPr>
      <w:rPr>
        <w:rFonts w:hint="default"/>
        <w:color w:val="auto"/>
      </w:r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6">
    <w:nsid w:val="4C6D3EF3"/>
    <w:multiLevelType w:val="hybridMultilevel"/>
    <w:tmpl w:val="3EC20D68"/>
    <w:lvl w:ilvl="0" w:tplc="0000000D">
      <w:numFmt w:val="bullet"/>
      <w:lvlText w:val="-"/>
      <w:lvlJc w:val="left"/>
      <w:pPr>
        <w:ind w:left="1440" w:hanging="360"/>
      </w:pPr>
      <w:rPr>
        <w:rFonts w:ascii="Times New Roman" w:hAnsi="Times New Roman"/>
        <w:b/>
        <w:i w:val="0"/>
        <w:sz w:val="24"/>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7">
    <w:nsid w:val="51C6662A"/>
    <w:multiLevelType w:val="multilevel"/>
    <w:tmpl w:val="39249842"/>
    <w:lvl w:ilvl="0">
      <w:numFmt w:val="bullet"/>
      <w:lvlText w:val="-"/>
      <w:lvlJc w:val="left"/>
      <w:pPr>
        <w:tabs>
          <w:tab w:val="num" w:pos="720"/>
        </w:tabs>
        <w:ind w:left="720" w:hanging="360"/>
      </w:pPr>
      <w:rPr>
        <w:rFonts w:ascii="Times New Roman" w:hAnsi="Times New Roman"/>
        <w:b/>
        <w:i w:val="0"/>
        <w:sz w:val="24"/>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48">
    <w:nsid w:val="51D525E8"/>
    <w:multiLevelType w:val="hybridMultilevel"/>
    <w:tmpl w:val="DE7A90A6"/>
    <w:lvl w:ilvl="0" w:tplc="241A0001">
      <w:start w:val="1"/>
      <w:numFmt w:val="bullet"/>
      <w:lvlText w:val=""/>
      <w:lvlJc w:val="left"/>
      <w:pPr>
        <w:ind w:left="720" w:hanging="360"/>
      </w:pPr>
      <w:rPr>
        <w:rFonts w:ascii="Symbol" w:hAnsi="Symbol"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9">
    <w:nsid w:val="57DF3EFC"/>
    <w:multiLevelType w:val="hybridMultilevel"/>
    <w:tmpl w:val="5C86FD6C"/>
    <w:lvl w:ilvl="0" w:tplc="E4EA898E">
      <w:start w:val="1"/>
      <w:numFmt w:val="decimal"/>
      <w:lvlText w:val="%1."/>
      <w:lvlJc w:val="left"/>
      <w:pPr>
        <w:ind w:left="720" w:hanging="360"/>
      </w:pPr>
      <w:rPr>
        <w:rFonts w:hint="default"/>
      </w:rPr>
    </w:lvl>
    <w:lvl w:ilvl="1" w:tplc="443C4204">
      <w:start w:val="1"/>
      <w:numFmt w:val="decimal"/>
      <w:lvlText w:val="%2)"/>
      <w:lvlJc w:val="left"/>
      <w:pPr>
        <w:ind w:left="1440" w:hanging="360"/>
      </w:pPr>
      <w:rPr>
        <w:rFonts w:hint="default"/>
        <w:i w:val="0"/>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0">
    <w:nsid w:val="57FF085F"/>
    <w:multiLevelType w:val="hybridMultilevel"/>
    <w:tmpl w:val="8F8EC62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1">
    <w:nsid w:val="59B37EEB"/>
    <w:multiLevelType w:val="hybridMultilevel"/>
    <w:tmpl w:val="7A048EDA"/>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2">
    <w:nsid w:val="5BF20FEE"/>
    <w:multiLevelType w:val="multilevel"/>
    <w:tmpl w:val="99C483D4"/>
    <w:lvl w:ilvl="0">
      <w:numFmt w:val="bullet"/>
      <w:lvlText w:val="-"/>
      <w:lvlJc w:val="left"/>
      <w:pPr>
        <w:tabs>
          <w:tab w:val="num" w:pos="720"/>
        </w:tabs>
        <w:ind w:left="720" w:hanging="360"/>
      </w:pPr>
      <w:rPr>
        <w:rFonts w:ascii="Times New Roman" w:hAnsi="Times New Roman" w:hint="default"/>
        <w:b/>
        <w:i w:val="0"/>
        <w:sz w:val="24"/>
      </w:rPr>
    </w:lvl>
    <w:lvl w:ilvl="1">
      <w:start w:val="2"/>
      <w:numFmt w:val="decimal"/>
      <w:lvlText w:val="%1.%2."/>
      <w:lvlJc w:val="left"/>
      <w:pPr>
        <w:tabs>
          <w:tab w:val="num" w:pos="1350"/>
        </w:tabs>
        <w:ind w:left="1350" w:hanging="720"/>
      </w:pPr>
      <w:rPr>
        <w:rFonts w:ascii="Arial" w:hAnsi="Arial" w:cs="Courier New"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800"/>
        </w:tabs>
        <w:ind w:left="1800" w:hanging="144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520"/>
        </w:tabs>
        <w:ind w:left="2520" w:hanging="2160"/>
      </w:pPr>
      <w:rPr>
        <w:rFonts w:hint="default"/>
      </w:rPr>
    </w:lvl>
    <w:lvl w:ilvl="8">
      <w:start w:val="1"/>
      <w:numFmt w:val="decimal"/>
      <w:lvlText w:val="%1.%2.%3.%4.%5.%6.%7.%8.%9."/>
      <w:lvlJc w:val="left"/>
      <w:pPr>
        <w:tabs>
          <w:tab w:val="num" w:pos="2520"/>
        </w:tabs>
        <w:ind w:left="2520" w:hanging="2160"/>
      </w:pPr>
      <w:rPr>
        <w:rFonts w:hint="default"/>
      </w:rPr>
    </w:lvl>
  </w:abstractNum>
  <w:abstractNum w:abstractNumId="53">
    <w:nsid w:val="5CD77D08"/>
    <w:multiLevelType w:val="multilevel"/>
    <w:tmpl w:val="C99270EC"/>
    <w:lvl w:ilvl="0">
      <w:start w:val="1"/>
      <w:numFmt w:val="decimal"/>
      <w:lvlText w:val="%1."/>
      <w:lvlJc w:val="left"/>
      <w:pPr>
        <w:ind w:left="720" w:hanging="360"/>
      </w:pPr>
      <w:rPr>
        <w:rFonts w:ascii="Arial" w:hAnsi="Arial" w:cs="Arial" w:hint="default"/>
        <w:b/>
        <w:i/>
        <w:color w:val="auto"/>
        <w:sz w:val="22"/>
        <w:szCs w:val="22"/>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54">
    <w:nsid w:val="5CDD5E9D"/>
    <w:multiLevelType w:val="hybridMultilevel"/>
    <w:tmpl w:val="CC2E9916"/>
    <w:lvl w:ilvl="0" w:tplc="241A0015">
      <w:start w:val="1"/>
      <w:numFmt w:val="upp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5">
    <w:nsid w:val="66017DFF"/>
    <w:multiLevelType w:val="hybridMultilevel"/>
    <w:tmpl w:val="E2461408"/>
    <w:lvl w:ilvl="0" w:tplc="241A0015">
      <w:start w:val="1"/>
      <w:numFmt w:val="upp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6">
    <w:nsid w:val="661F7D29"/>
    <w:multiLevelType w:val="hybridMultilevel"/>
    <w:tmpl w:val="AB02EE40"/>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7">
    <w:nsid w:val="681F425D"/>
    <w:multiLevelType w:val="hybridMultilevel"/>
    <w:tmpl w:val="C2C20D88"/>
    <w:lvl w:ilvl="0" w:tplc="56D25088">
      <w:start w:val="1"/>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8">
    <w:nsid w:val="6CBB0220"/>
    <w:multiLevelType w:val="hybridMultilevel"/>
    <w:tmpl w:val="172A248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9">
    <w:nsid w:val="6D924F8F"/>
    <w:multiLevelType w:val="multilevel"/>
    <w:tmpl w:val="4DB0D76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nsid w:val="6F59684E"/>
    <w:multiLevelType w:val="hybridMultilevel"/>
    <w:tmpl w:val="8EBC6D1E"/>
    <w:lvl w:ilvl="0" w:tplc="C05C0A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0F11269"/>
    <w:multiLevelType w:val="hybridMultilevel"/>
    <w:tmpl w:val="455C575C"/>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2">
    <w:nsid w:val="74A0633C"/>
    <w:multiLevelType w:val="hybridMultilevel"/>
    <w:tmpl w:val="FDD8CC72"/>
    <w:lvl w:ilvl="0" w:tplc="CD5CE5B6">
      <w:numFmt w:val="bullet"/>
      <w:lvlText w:val="-"/>
      <w:lvlJc w:val="left"/>
      <w:pPr>
        <w:ind w:left="720" w:hanging="360"/>
      </w:pPr>
      <w:rPr>
        <w:rFonts w:ascii="Times New Roman" w:hAnsi="Times New Roman" w:hint="default"/>
        <w:b/>
        <w:i w:val="0"/>
        <w:color w:val="auto"/>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3">
    <w:nsid w:val="74FC386C"/>
    <w:multiLevelType w:val="hybridMultilevel"/>
    <w:tmpl w:val="7AD4A592"/>
    <w:lvl w:ilvl="0" w:tplc="24900014">
      <w:start w:val="1"/>
      <w:numFmt w:val="upperLetter"/>
      <w:lvlText w:val="%1."/>
      <w:lvlJc w:val="left"/>
      <w:pPr>
        <w:ind w:left="720" w:hanging="360"/>
      </w:pPr>
      <w:rPr>
        <w:color w:val="000000" w:themeColor="text1"/>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4">
    <w:nsid w:val="760D2C3A"/>
    <w:multiLevelType w:val="hybridMultilevel"/>
    <w:tmpl w:val="90BE52DE"/>
    <w:lvl w:ilvl="0" w:tplc="241A000F">
      <w:start w:val="1"/>
      <w:numFmt w:val="decimal"/>
      <w:lvlText w:val="%1."/>
      <w:lvlJc w:val="left"/>
      <w:pPr>
        <w:ind w:left="720" w:hanging="360"/>
      </w:pPr>
      <w:rPr>
        <w:b w:val="0"/>
      </w:rPr>
    </w:lvl>
    <w:lvl w:ilvl="1" w:tplc="241A0003">
      <w:start w:val="1"/>
      <w:numFmt w:val="lowerLetter"/>
      <w:lvlText w:val="%2."/>
      <w:lvlJc w:val="left"/>
      <w:pPr>
        <w:ind w:left="1440" w:hanging="360"/>
      </w:pPr>
    </w:lvl>
    <w:lvl w:ilvl="2" w:tplc="241A0005">
      <w:start w:val="1"/>
      <w:numFmt w:val="lowerRoman"/>
      <w:lvlText w:val="%3."/>
      <w:lvlJc w:val="right"/>
      <w:pPr>
        <w:ind w:left="2160" w:hanging="180"/>
      </w:pPr>
    </w:lvl>
    <w:lvl w:ilvl="3" w:tplc="241A0001">
      <w:start w:val="1"/>
      <w:numFmt w:val="decimal"/>
      <w:lvlText w:val="%4."/>
      <w:lvlJc w:val="left"/>
      <w:pPr>
        <w:ind w:left="2880" w:hanging="360"/>
      </w:pPr>
    </w:lvl>
    <w:lvl w:ilvl="4" w:tplc="241A0003">
      <w:start w:val="1"/>
      <w:numFmt w:val="lowerLetter"/>
      <w:lvlText w:val="%5."/>
      <w:lvlJc w:val="left"/>
      <w:pPr>
        <w:ind w:left="3600" w:hanging="360"/>
      </w:pPr>
    </w:lvl>
    <w:lvl w:ilvl="5" w:tplc="241A0005">
      <w:start w:val="1"/>
      <w:numFmt w:val="lowerRoman"/>
      <w:lvlText w:val="%6."/>
      <w:lvlJc w:val="right"/>
      <w:pPr>
        <w:ind w:left="4320" w:hanging="180"/>
      </w:pPr>
    </w:lvl>
    <w:lvl w:ilvl="6" w:tplc="241A0001">
      <w:start w:val="1"/>
      <w:numFmt w:val="decimal"/>
      <w:lvlText w:val="%7."/>
      <w:lvlJc w:val="left"/>
      <w:pPr>
        <w:ind w:left="5040" w:hanging="360"/>
      </w:pPr>
    </w:lvl>
    <w:lvl w:ilvl="7" w:tplc="241A0003">
      <w:start w:val="1"/>
      <w:numFmt w:val="lowerLetter"/>
      <w:lvlText w:val="%8."/>
      <w:lvlJc w:val="left"/>
      <w:pPr>
        <w:ind w:left="5760" w:hanging="360"/>
      </w:pPr>
    </w:lvl>
    <w:lvl w:ilvl="8" w:tplc="241A0005">
      <w:start w:val="1"/>
      <w:numFmt w:val="lowerRoman"/>
      <w:lvlText w:val="%9."/>
      <w:lvlJc w:val="right"/>
      <w:pPr>
        <w:ind w:left="6480" w:hanging="180"/>
      </w:pPr>
    </w:lvl>
  </w:abstractNum>
  <w:abstractNum w:abstractNumId="65">
    <w:nsid w:val="768F15C5"/>
    <w:multiLevelType w:val="hybridMultilevel"/>
    <w:tmpl w:val="DDA802F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6">
    <w:nsid w:val="76E459EE"/>
    <w:multiLevelType w:val="hybridMultilevel"/>
    <w:tmpl w:val="CB8C5974"/>
    <w:lvl w:ilvl="0" w:tplc="54967B6C">
      <w:start w:val="1"/>
      <w:numFmt w:val="upperLetter"/>
      <w:lvlText w:val="%1."/>
      <w:lvlJc w:val="left"/>
      <w:pPr>
        <w:ind w:left="720" w:hanging="360"/>
      </w:pPr>
      <w:rPr>
        <w:color w:val="000000" w:themeColor="text1"/>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7">
    <w:nsid w:val="78B9296B"/>
    <w:multiLevelType w:val="hybridMultilevel"/>
    <w:tmpl w:val="137262CE"/>
    <w:lvl w:ilvl="0" w:tplc="F828BCEA">
      <w:start w:val="1"/>
      <w:numFmt w:val="upperLetter"/>
      <w:lvlText w:val="%1."/>
      <w:lvlJc w:val="left"/>
      <w:pPr>
        <w:ind w:left="720" w:hanging="360"/>
      </w:pPr>
      <w:rPr>
        <w:b/>
        <w:color w:val="000000" w:themeColor="text1"/>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8">
    <w:nsid w:val="798703A0"/>
    <w:multiLevelType w:val="multilevel"/>
    <w:tmpl w:val="630C2138"/>
    <w:lvl w:ilvl="0">
      <w:numFmt w:val="bullet"/>
      <w:lvlText w:val="-"/>
      <w:lvlJc w:val="left"/>
      <w:pPr>
        <w:tabs>
          <w:tab w:val="num" w:pos="0"/>
        </w:tabs>
        <w:ind w:left="720" w:hanging="360"/>
      </w:pPr>
      <w:rPr>
        <w:rFonts w:ascii="Times New Roman" w:hAnsi="Times New Roman"/>
        <w:b/>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9">
    <w:nsid w:val="7CA16F3E"/>
    <w:multiLevelType w:val="hybridMultilevel"/>
    <w:tmpl w:val="2D92AC0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0">
    <w:nsid w:val="7F6B0B85"/>
    <w:multiLevelType w:val="hybridMultilevel"/>
    <w:tmpl w:val="4B349134"/>
    <w:lvl w:ilvl="0" w:tplc="FFD08F28">
      <w:start w:val="1"/>
      <w:numFmt w:val="decimal"/>
      <w:lvlText w:val="%1)"/>
      <w:lvlJc w:val="left"/>
      <w:pPr>
        <w:ind w:left="1211" w:hanging="360"/>
      </w:pPr>
      <w:rPr>
        <w:rFonts w:ascii="Arial" w:hAnsi="Arial" w:cs="Arial" w:hint="default"/>
        <w:b/>
        <w:i w:val="0"/>
      </w:rPr>
    </w:lvl>
    <w:lvl w:ilvl="1" w:tplc="241A0019" w:tentative="1">
      <w:start w:val="1"/>
      <w:numFmt w:val="lowerLetter"/>
      <w:lvlText w:val="%2."/>
      <w:lvlJc w:val="left"/>
      <w:pPr>
        <w:ind w:left="1931" w:hanging="360"/>
      </w:pPr>
    </w:lvl>
    <w:lvl w:ilvl="2" w:tplc="241A001B" w:tentative="1">
      <w:start w:val="1"/>
      <w:numFmt w:val="lowerRoman"/>
      <w:lvlText w:val="%3."/>
      <w:lvlJc w:val="right"/>
      <w:pPr>
        <w:ind w:left="2651" w:hanging="180"/>
      </w:pPr>
    </w:lvl>
    <w:lvl w:ilvl="3" w:tplc="241A000F" w:tentative="1">
      <w:start w:val="1"/>
      <w:numFmt w:val="decimal"/>
      <w:lvlText w:val="%4."/>
      <w:lvlJc w:val="left"/>
      <w:pPr>
        <w:ind w:left="3371" w:hanging="360"/>
      </w:pPr>
    </w:lvl>
    <w:lvl w:ilvl="4" w:tplc="241A0019" w:tentative="1">
      <w:start w:val="1"/>
      <w:numFmt w:val="lowerLetter"/>
      <w:lvlText w:val="%5."/>
      <w:lvlJc w:val="left"/>
      <w:pPr>
        <w:ind w:left="4091" w:hanging="360"/>
      </w:pPr>
    </w:lvl>
    <w:lvl w:ilvl="5" w:tplc="241A001B" w:tentative="1">
      <w:start w:val="1"/>
      <w:numFmt w:val="lowerRoman"/>
      <w:lvlText w:val="%6."/>
      <w:lvlJc w:val="right"/>
      <w:pPr>
        <w:ind w:left="4811" w:hanging="180"/>
      </w:pPr>
    </w:lvl>
    <w:lvl w:ilvl="6" w:tplc="241A000F" w:tentative="1">
      <w:start w:val="1"/>
      <w:numFmt w:val="decimal"/>
      <w:lvlText w:val="%7."/>
      <w:lvlJc w:val="left"/>
      <w:pPr>
        <w:ind w:left="5531" w:hanging="360"/>
      </w:pPr>
    </w:lvl>
    <w:lvl w:ilvl="7" w:tplc="241A0019" w:tentative="1">
      <w:start w:val="1"/>
      <w:numFmt w:val="lowerLetter"/>
      <w:lvlText w:val="%8."/>
      <w:lvlJc w:val="left"/>
      <w:pPr>
        <w:ind w:left="6251" w:hanging="360"/>
      </w:pPr>
    </w:lvl>
    <w:lvl w:ilvl="8" w:tplc="241A001B" w:tentative="1">
      <w:start w:val="1"/>
      <w:numFmt w:val="lowerRoman"/>
      <w:lvlText w:val="%9."/>
      <w:lvlJc w:val="right"/>
      <w:pPr>
        <w:ind w:left="6971" w:hanging="180"/>
      </w:pPr>
    </w:lvl>
  </w:abstractNum>
  <w:num w:numId="1">
    <w:abstractNumId w:val="0"/>
  </w:num>
  <w:num w:numId="2">
    <w:abstractNumId w:val="1"/>
  </w:num>
  <w:num w:numId="3">
    <w:abstractNumId w:val="3"/>
  </w:num>
  <w:num w:numId="4">
    <w:abstractNumId w:val="11"/>
  </w:num>
  <w:num w:numId="5">
    <w:abstractNumId w:val="64"/>
  </w:num>
  <w:num w:numId="6">
    <w:abstractNumId w:val="69"/>
  </w:num>
  <w:num w:numId="7">
    <w:abstractNumId w:val="37"/>
  </w:num>
  <w:num w:numId="8">
    <w:abstractNumId w:val="21"/>
  </w:num>
  <w:num w:numId="9">
    <w:abstractNumId w:val="35"/>
  </w:num>
  <w:num w:numId="10">
    <w:abstractNumId w:val="27"/>
  </w:num>
  <w:num w:numId="11">
    <w:abstractNumId w:val="44"/>
  </w:num>
  <w:num w:numId="12">
    <w:abstractNumId w:val="25"/>
  </w:num>
  <w:num w:numId="13">
    <w:abstractNumId w:val="47"/>
  </w:num>
  <w:num w:numId="14">
    <w:abstractNumId w:val="49"/>
  </w:num>
  <w:num w:numId="15">
    <w:abstractNumId w:val="15"/>
  </w:num>
  <w:num w:numId="16">
    <w:abstractNumId w:val="16"/>
  </w:num>
  <w:num w:numId="17">
    <w:abstractNumId w:val="46"/>
  </w:num>
  <w:num w:numId="18">
    <w:abstractNumId w:val="39"/>
  </w:num>
  <w:num w:numId="19">
    <w:abstractNumId w:val="5"/>
  </w:num>
  <w:num w:numId="20">
    <w:abstractNumId w:val="4"/>
  </w:num>
  <w:num w:numId="21">
    <w:abstractNumId w:val="20"/>
  </w:num>
  <w:num w:numId="22">
    <w:abstractNumId w:val="61"/>
  </w:num>
  <w:num w:numId="23">
    <w:abstractNumId w:val="38"/>
  </w:num>
  <w:num w:numId="24">
    <w:abstractNumId w:val="13"/>
  </w:num>
  <w:num w:numId="25">
    <w:abstractNumId w:val="57"/>
  </w:num>
  <w:num w:numId="26">
    <w:abstractNumId w:val="68"/>
  </w:num>
  <w:num w:numId="27">
    <w:abstractNumId w:val="59"/>
  </w:num>
  <w:num w:numId="28">
    <w:abstractNumId w:val="65"/>
  </w:num>
  <w:num w:numId="29">
    <w:abstractNumId w:val="51"/>
  </w:num>
  <w:num w:numId="30">
    <w:abstractNumId w:val="26"/>
  </w:num>
  <w:num w:numId="31">
    <w:abstractNumId w:val="48"/>
  </w:num>
  <w:num w:numId="32">
    <w:abstractNumId w:val="43"/>
  </w:num>
  <w:num w:numId="33">
    <w:abstractNumId w:val="45"/>
  </w:num>
  <w:num w:numId="34">
    <w:abstractNumId w:val="70"/>
  </w:num>
  <w:num w:numId="35">
    <w:abstractNumId w:val="17"/>
  </w:num>
  <w:num w:numId="36">
    <w:abstractNumId w:val="28"/>
  </w:num>
  <w:num w:numId="37">
    <w:abstractNumId w:val="42"/>
  </w:num>
  <w:num w:numId="38">
    <w:abstractNumId w:val="36"/>
  </w:num>
  <w:num w:numId="39">
    <w:abstractNumId w:val="14"/>
  </w:num>
  <w:num w:numId="40">
    <w:abstractNumId w:val="41"/>
  </w:num>
  <w:num w:numId="41">
    <w:abstractNumId w:val="53"/>
  </w:num>
  <w:num w:numId="42">
    <w:abstractNumId w:val="52"/>
  </w:num>
  <w:num w:numId="43">
    <w:abstractNumId w:val="29"/>
  </w:num>
  <w:num w:numId="44">
    <w:abstractNumId w:val="58"/>
  </w:num>
  <w:num w:numId="45">
    <w:abstractNumId w:val="66"/>
  </w:num>
  <w:num w:numId="46">
    <w:abstractNumId w:val="54"/>
  </w:num>
  <w:num w:numId="47">
    <w:abstractNumId w:val="62"/>
  </w:num>
  <w:num w:numId="48">
    <w:abstractNumId w:val="67"/>
  </w:num>
  <w:num w:numId="49">
    <w:abstractNumId w:val="55"/>
  </w:num>
  <w:num w:numId="50">
    <w:abstractNumId w:val="24"/>
  </w:num>
  <w:num w:numId="51">
    <w:abstractNumId w:val="34"/>
  </w:num>
  <w:num w:numId="52">
    <w:abstractNumId w:val="31"/>
  </w:num>
  <w:num w:numId="53">
    <w:abstractNumId w:val="60"/>
  </w:num>
  <w:num w:numId="54">
    <w:abstractNumId w:val="40"/>
  </w:num>
  <w:num w:numId="55">
    <w:abstractNumId w:val="33"/>
  </w:num>
  <w:num w:numId="56">
    <w:abstractNumId w:val="30"/>
  </w:num>
  <w:num w:numId="57">
    <w:abstractNumId w:val="23"/>
  </w:num>
  <w:num w:numId="58">
    <w:abstractNumId w:val="50"/>
  </w:num>
  <w:num w:numId="59">
    <w:abstractNumId w:val="22"/>
  </w:num>
  <w:num w:numId="60">
    <w:abstractNumId w:val="56"/>
  </w:num>
  <w:num w:numId="61">
    <w:abstractNumId w:val="63"/>
  </w:num>
  <w:num w:numId="62">
    <w:abstractNumId w:val="19"/>
  </w:num>
  <w:num w:numId="63">
    <w:abstractNumId w:val="32"/>
  </w:num>
  <w:num w:numId="64">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4E8"/>
    <w:rsid w:val="000016FE"/>
    <w:rsid w:val="00004039"/>
    <w:rsid w:val="00005201"/>
    <w:rsid w:val="00005B9E"/>
    <w:rsid w:val="00013083"/>
    <w:rsid w:val="00013DC0"/>
    <w:rsid w:val="00014670"/>
    <w:rsid w:val="00033972"/>
    <w:rsid w:val="000369A9"/>
    <w:rsid w:val="00036C20"/>
    <w:rsid w:val="00036E4E"/>
    <w:rsid w:val="00037451"/>
    <w:rsid w:val="000376D4"/>
    <w:rsid w:val="00044649"/>
    <w:rsid w:val="00044A6E"/>
    <w:rsid w:val="000639C2"/>
    <w:rsid w:val="00065658"/>
    <w:rsid w:val="00067225"/>
    <w:rsid w:val="00083BE6"/>
    <w:rsid w:val="000866FA"/>
    <w:rsid w:val="000904C6"/>
    <w:rsid w:val="000A124F"/>
    <w:rsid w:val="000A2253"/>
    <w:rsid w:val="000A36E1"/>
    <w:rsid w:val="000A4E65"/>
    <w:rsid w:val="000B115E"/>
    <w:rsid w:val="000B6D16"/>
    <w:rsid w:val="000B7EB7"/>
    <w:rsid w:val="000C11FC"/>
    <w:rsid w:val="000C2DC8"/>
    <w:rsid w:val="000C5B10"/>
    <w:rsid w:val="000C70F3"/>
    <w:rsid w:val="000D096B"/>
    <w:rsid w:val="000D1CF0"/>
    <w:rsid w:val="000D4279"/>
    <w:rsid w:val="000D5E2C"/>
    <w:rsid w:val="000E15F0"/>
    <w:rsid w:val="000E4E02"/>
    <w:rsid w:val="000F14E3"/>
    <w:rsid w:val="000F3633"/>
    <w:rsid w:val="000F4659"/>
    <w:rsid w:val="000F7E83"/>
    <w:rsid w:val="00101AB3"/>
    <w:rsid w:val="00103D17"/>
    <w:rsid w:val="001051CB"/>
    <w:rsid w:val="001133FD"/>
    <w:rsid w:val="0012122D"/>
    <w:rsid w:val="001231E3"/>
    <w:rsid w:val="001250C1"/>
    <w:rsid w:val="001257D0"/>
    <w:rsid w:val="00126888"/>
    <w:rsid w:val="0012796A"/>
    <w:rsid w:val="001300E8"/>
    <w:rsid w:val="00132CE7"/>
    <w:rsid w:val="001369AF"/>
    <w:rsid w:val="00140C16"/>
    <w:rsid w:val="00145D77"/>
    <w:rsid w:val="001503B3"/>
    <w:rsid w:val="00150B3C"/>
    <w:rsid w:val="00155426"/>
    <w:rsid w:val="0015649F"/>
    <w:rsid w:val="001604FF"/>
    <w:rsid w:val="001612F5"/>
    <w:rsid w:val="001642E1"/>
    <w:rsid w:val="0016587C"/>
    <w:rsid w:val="00166833"/>
    <w:rsid w:val="00167565"/>
    <w:rsid w:val="0017191A"/>
    <w:rsid w:val="00173052"/>
    <w:rsid w:val="001746FE"/>
    <w:rsid w:val="0018042C"/>
    <w:rsid w:val="00183C4A"/>
    <w:rsid w:val="00191E87"/>
    <w:rsid w:val="00196574"/>
    <w:rsid w:val="0019735D"/>
    <w:rsid w:val="001A2902"/>
    <w:rsid w:val="001A3C38"/>
    <w:rsid w:val="001A4E33"/>
    <w:rsid w:val="001A6410"/>
    <w:rsid w:val="001B2066"/>
    <w:rsid w:val="001B7209"/>
    <w:rsid w:val="001C0DDF"/>
    <w:rsid w:val="001C195B"/>
    <w:rsid w:val="001C2D74"/>
    <w:rsid w:val="001C432D"/>
    <w:rsid w:val="001D1396"/>
    <w:rsid w:val="001D1DAE"/>
    <w:rsid w:val="001D42BE"/>
    <w:rsid w:val="001E2B26"/>
    <w:rsid w:val="001E6B46"/>
    <w:rsid w:val="001F6249"/>
    <w:rsid w:val="001F6CDE"/>
    <w:rsid w:val="001F7006"/>
    <w:rsid w:val="00201C7C"/>
    <w:rsid w:val="00201EDD"/>
    <w:rsid w:val="002053C7"/>
    <w:rsid w:val="00205A9F"/>
    <w:rsid w:val="00206039"/>
    <w:rsid w:val="002062E7"/>
    <w:rsid w:val="0020756C"/>
    <w:rsid w:val="00215A25"/>
    <w:rsid w:val="00217113"/>
    <w:rsid w:val="0021786C"/>
    <w:rsid w:val="00221277"/>
    <w:rsid w:val="00227ED4"/>
    <w:rsid w:val="00231334"/>
    <w:rsid w:val="002314DE"/>
    <w:rsid w:val="002339EF"/>
    <w:rsid w:val="00237B63"/>
    <w:rsid w:val="00240146"/>
    <w:rsid w:val="00245795"/>
    <w:rsid w:val="00250E3D"/>
    <w:rsid w:val="00253EC9"/>
    <w:rsid w:val="00253F82"/>
    <w:rsid w:val="0025716F"/>
    <w:rsid w:val="002575DD"/>
    <w:rsid w:val="00260741"/>
    <w:rsid w:val="00264269"/>
    <w:rsid w:val="0026745F"/>
    <w:rsid w:val="00271356"/>
    <w:rsid w:val="00282DD6"/>
    <w:rsid w:val="00283CA3"/>
    <w:rsid w:val="00284151"/>
    <w:rsid w:val="002843B4"/>
    <w:rsid w:val="00285665"/>
    <w:rsid w:val="0028588D"/>
    <w:rsid w:val="002A31A8"/>
    <w:rsid w:val="002A3E9C"/>
    <w:rsid w:val="002A42B7"/>
    <w:rsid w:val="002A60EC"/>
    <w:rsid w:val="002B024B"/>
    <w:rsid w:val="002B164B"/>
    <w:rsid w:val="002D33E9"/>
    <w:rsid w:val="002D43F3"/>
    <w:rsid w:val="002D4EBA"/>
    <w:rsid w:val="002D5116"/>
    <w:rsid w:val="002D7737"/>
    <w:rsid w:val="002F4C4F"/>
    <w:rsid w:val="002F7AFC"/>
    <w:rsid w:val="00301B3D"/>
    <w:rsid w:val="00304B72"/>
    <w:rsid w:val="003050B3"/>
    <w:rsid w:val="003065D1"/>
    <w:rsid w:val="00306A7E"/>
    <w:rsid w:val="00306B1B"/>
    <w:rsid w:val="00310B28"/>
    <w:rsid w:val="00316AF2"/>
    <w:rsid w:val="00317411"/>
    <w:rsid w:val="0032161F"/>
    <w:rsid w:val="0032427E"/>
    <w:rsid w:val="00325133"/>
    <w:rsid w:val="00326473"/>
    <w:rsid w:val="00326501"/>
    <w:rsid w:val="00327267"/>
    <w:rsid w:val="003331EE"/>
    <w:rsid w:val="00345F54"/>
    <w:rsid w:val="0034656B"/>
    <w:rsid w:val="00347CCA"/>
    <w:rsid w:val="00355429"/>
    <w:rsid w:val="00355892"/>
    <w:rsid w:val="003570A3"/>
    <w:rsid w:val="0036083E"/>
    <w:rsid w:val="00371E64"/>
    <w:rsid w:val="0037382E"/>
    <w:rsid w:val="00377994"/>
    <w:rsid w:val="00381AE0"/>
    <w:rsid w:val="0038246B"/>
    <w:rsid w:val="00382BA0"/>
    <w:rsid w:val="00383E10"/>
    <w:rsid w:val="003871EA"/>
    <w:rsid w:val="00391083"/>
    <w:rsid w:val="00391CA7"/>
    <w:rsid w:val="00393BD4"/>
    <w:rsid w:val="00394B1F"/>
    <w:rsid w:val="00394EBB"/>
    <w:rsid w:val="00397CB9"/>
    <w:rsid w:val="003A28AE"/>
    <w:rsid w:val="003A7766"/>
    <w:rsid w:val="003B00F0"/>
    <w:rsid w:val="003B1523"/>
    <w:rsid w:val="003B50AA"/>
    <w:rsid w:val="003B74E8"/>
    <w:rsid w:val="003C09FE"/>
    <w:rsid w:val="003C578D"/>
    <w:rsid w:val="003D5E41"/>
    <w:rsid w:val="003E3F7B"/>
    <w:rsid w:val="003E769D"/>
    <w:rsid w:val="003F1720"/>
    <w:rsid w:val="003F1B25"/>
    <w:rsid w:val="003F733C"/>
    <w:rsid w:val="003F77AA"/>
    <w:rsid w:val="00404C39"/>
    <w:rsid w:val="00406C39"/>
    <w:rsid w:val="00407648"/>
    <w:rsid w:val="00416469"/>
    <w:rsid w:val="0042238D"/>
    <w:rsid w:val="004223B7"/>
    <w:rsid w:val="00422B16"/>
    <w:rsid w:val="004230A8"/>
    <w:rsid w:val="00430A89"/>
    <w:rsid w:val="0043387F"/>
    <w:rsid w:val="00435220"/>
    <w:rsid w:val="0043623B"/>
    <w:rsid w:val="004415EC"/>
    <w:rsid w:val="0044558B"/>
    <w:rsid w:val="00450C44"/>
    <w:rsid w:val="00450DC8"/>
    <w:rsid w:val="0045291B"/>
    <w:rsid w:val="00452D0E"/>
    <w:rsid w:val="00455F66"/>
    <w:rsid w:val="00457201"/>
    <w:rsid w:val="00457520"/>
    <w:rsid w:val="00461655"/>
    <w:rsid w:val="004624D9"/>
    <w:rsid w:val="00473053"/>
    <w:rsid w:val="00477364"/>
    <w:rsid w:val="00477F2A"/>
    <w:rsid w:val="00481FC2"/>
    <w:rsid w:val="004827A4"/>
    <w:rsid w:val="00485456"/>
    <w:rsid w:val="00491D7E"/>
    <w:rsid w:val="004942CC"/>
    <w:rsid w:val="00496A2F"/>
    <w:rsid w:val="004972D5"/>
    <w:rsid w:val="004975B7"/>
    <w:rsid w:val="004A21E4"/>
    <w:rsid w:val="004A26E9"/>
    <w:rsid w:val="004A2991"/>
    <w:rsid w:val="004A5445"/>
    <w:rsid w:val="004A6C65"/>
    <w:rsid w:val="004B0C4E"/>
    <w:rsid w:val="004B37A4"/>
    <w:rsid w:val="004B39E1"/>
    <w:rsid w:val="004C7956"/>
    <w:rsid w:val="004D1DFE"/>
    <w:rsid w:val="004D3390"/>
    <w:rsid w:val="004D43FC"/>
    <w:rsid w:val="004D70C4"/>
    <w:rsid w:val="004E1234"/>
    <w:rsid w:val="004E375A"/>
    <w:rsid w:val="004E5CB9"/>
    <w:rsid w:val="004E6B46"/>
    <w:rsid w:val="004E6C80"/>
    <w:rsid w:val="004E72EB"/>
    <w:rsid w:val="004F0D4E"/>
    <w:rsid w:val="0050170B"/>
    <w:rsid w:val="00504A0A"/>
    <w:rsid w:val="00506DBB"/>
    <w:rsid w:val="00512499"/>
    <w:rsid w:val="00515429"/>
    <w:rsid w:val="00524636"/>
    <w:rsid w:val="00530689"/>
    <w:rsid w:val="00533D58"/>
    <w:rsid w:val="00534ACC"/>
    <w:rsid w:val="00542452"/>
    <w:rsid w:val="00543E7B"/>
    <w:rsid w:val="00546810"/>
    <w:rsid w:val="00555B44"/>
    <w:rsid w:val="00557B15"/>
    <w:rsid w:val="00560016"/>
    <w:rsid w:val="00561352"/>
    <w:rsid w:val="0056156E"/>
    <w:rsid w:val="00564EEF"/>
    <w:rsid w:val="005675C9"/>
    <w:rsid w:val="005712EF"/>
    <w:rsid w:val="00574569"/>
    <w:rsid w:val="0057499A"/>
    <w:rsid w:val="00574CF3"/>
    <w:rsid w:val="005769FC"/>
    <w:rsid w:val="00582072"/>
    <w:rsid w:val="00582EED"/>
    <w:rsid w:val="00583839"/>
    <w:rsid w:val="005846C7"/>
    <w:rsid w:val="00584F8E"/>
    <w:rsid w:val="00591C8D"/>
    <w:rsid w:val="00594A44"/>
    <w:rsid w:val="005A3A73"/>
    <w:rsid w:val="005B51BF"/>
    <w:rsid w:val="005B5C51"/>
    <w:rsid w:val="005C773B"/>
    <w:rsid w:val="005D0ACB"/>
    <w:rsid w:val="005D3F6D"/>
    <w:rsid w:val="005D7E00"/>
    <w:rsid w:val="005E2B93"/>
    <w:rsid w:val="005E4FA0"/>
    <w:rsid w:val="005E7017"/>
    <w:rsid w:val="005E70F3"/>
    <w:rsid w:val="005F74B8"/>
    <w:rsid w:val="006028E0"/>
    <w:rsid w:val="00610CB6"/>
    <w:rsid w:val="00611CD1"/>
    <w:rsid w:val="006143D2"/>
    <w:rsid w:val="00615D8D"/>
    <w:rsid w:val="0061794A"/>
    <w:rsid w:val="0062162A"/>
    <w:rsid w:val="0062375E"/>
    <w:rsid w:val="00627456"/>
    <w:rsid w:val="00630717"/>
    <w:rsid w:val="00632ED6"/>
    <w:rsid w:val="006332C2"/>
    <w:rsid w:val="0063352A"/>
    <w:rsid w:val="00633AB1"/>
    <w:rsid w:val="00634E63"/>
    <w:rsid w:val="00635CEC"/>
    <w:rsid w:val="00637136"/>
    <w:rsid w:val="00641569"/>
    <w:rsid w:val="00645606"/>
    <w:rsid w:val="0065318D"/>
    <w:rsid w:val="006550A3"/>
    <w:rsid w:val="00655529"/>
    <w:rsid w:val="0066395E"/>
    <w:rsid w:val="0066461D"/>
    <w:rsid w:val="0066793C"/>
    <w:rsid w:val="00673B31"/>
    <w:rsid w:val="00682492"/>
    <w:rsid w:val="00682966"/>
    <w:rsid w:val="00693EBA"/>
    <w:rsid w:val="00694E06"/>
    <w:rsid w:val="00695B0F"/>
    <w:rsid w:val="006979E8"/>
    <w:rsid w:val="006A3CE0"/>
    <w:rsid w:val="006A7A69"/>
    <w:rsid w:val="006B0D56"/>
    <w:rsid w:val="006B3694"/>
    <w:rsid w:val="006B590C"/>
    <w:rsid w:val="006B5A00"/>
    <w:rsid w:val="006B7F79"/>
    <w:rsid w:val="006C0438"/>
    <w:rsid w:val="006C38DA"/>
    <w:rsid w:val="006C6DAA"/>
    <w:rsid w:val="006D722B"/>
    <w:rsid w:val="006D722D"/>
    <w:rsid w:val="006D7602"/>
    <w:rsid w:val="006D7CDD"/>
    <w:rsid w:val="006E2AB2"/>
    <w:rsid w:val="006E2D97"/>
    <w:rsid w:val="006E5976"/>
    <w:rsid w:val="006E6ACC"/>
    <w:rsid w:val="00703693"/>
    <w:rsid w:val="00706B9F"/>
    <w:rsid w:val="0070737D"/>
    <w:rsid w:val="0071217B"/>
    <w:rsid w:val="0071328D"/>
    <w:rsid w:val="007161E1"/>
    <w:rsid w:val="007210EB"/>
    <w:rsid w:val="00721113"/>
    <w:rsid w:val="00733B6C"/>
    <w:rsid w:val="00734FC7"/>
    <w:rsid w:val="0074332D"/>
    <w:rsid w:val="00747620"/>
    <w:rsid w:val="00753397"/>
    <w:rsid w:val="00757E85"/>
    <w:rsid w:val="007674DD"/>
    <w:rsid w:val="00771AD1"/>
    <w:rsid w:val="00772421"/>
    <w:rsid w:val="0077635E"/>
    <w:rsid w:val="0077727D"/>
    <w:rsid w:val="00784B03"/>
    <w:rsid w:val="0078515F"/>
    <w:rsid w:val="00785896"/>
    <w:rsid w:val="0078625D"/>
    <w:rsid w:val="007946F0"/>
    <w:rsid w:val="00795E5B"/>
    <w:rsid w:val="007A0266"/>
    <w:rsid w:val="007A2788"/>
    <w:rsid w:val="007A5A7C"/>
    <w:rsid w:val="007B4B85"/>
    <w:rsid w:val="007B508F"/>
    <w:rsid w:val="007B5D58"/>
    <w:rsid w:val="007B7C4B"/>
    <w:rsid w:val="007C2038"/>
    <w:rsid w:val="007C593B"/>
    <w:rsid w:val="007D58F1"/>
    <w:rsid w:val="007D5A9F"/>
    <w:rsid w:val="007D7B4E"/>
    <w:rsid w:val="007E42FA"/>
    <w:rsid w:val="007F1AF7"/>
    <w:rsid w:val="007F46EC"/>
    <w:rsid w:val="007F5A80"/>
    <w:rsid w:val="00802839"/>
    <w:rsid w:val="00807F0D"/>
    <w:rsid w:val="00812144"/>
    <w:rsid w:val="008124CF"/>
    <w:rsid w:val="008126AF"/>
    <w:rsid w:val="008314B8"/>
    <w:rsid w:val="0083288C"/>
    <w:rsid w:val="00832C95"/>
    <w:rsid w:val="00837937"/>
    <w:rsid w:val="00841F97"/>
    <w:rsid w:val="00842E53"/>
    <w:rsid w:val="00847F33"/>
    <w:rsid w:val="00851797"/>
    <w:rsid w:val="00855765"/>
    <w:rsid w:val="00857069"/>
    <w:rsid w:val="008573E9"/>
    <w:rsid w:val="0086587E"/>
    <w:rsid w:val="00870C5A"/>
    <w:rsid w:val="00871EEF"/>
    <w:rsid w:val="00876923"/>
    <w:rsid w:val="008803C2"/>
    <w:rsid w:val="00886CEE"/>
    <w:rsid w:val="00886D7B"/>
    <w:rsid w:val="00890CD0"/>
    <w:rsid w:val="0089315A"/>
    <w:rsid w:val="00896511"/>
    <w:rsid w:val="008A0BAA"/>
    <w:rsid w:val="008A4932"/>
    <w:rsid w:val="008C091C"/>
    <w:rsid w:val="008C3C6A"/>
    <w:rsid w:val="008D3A41"/>
    <w:rsid w:val="008D645F"/>
    <w:rsid w:val="008D65B4"/>
    <w:rsid w:val="008D6D8B"/>
    <w:rsid w:val="008E1A5A"/>
    <w:rsid w:val="008E2484"/>
    <w:rsid w:val="008E58B9"/>
    <w:rsid w:val="008E6BA2"/>
    <w:rsid w:val="008E7211"/>
    <w:rsid w:val="008F1C73"/>
    <w:rsid w:val="008F3863"/>
    <w:rsid w:val="008F3E3A"/>
    <w:rsid w:val="00902D34"/>
    <w:rsid w:val="00902E90"/>
    <w:rsid w:val="0090468C"/>
    <w:rsid w:val="00904BD8"/>
    <w:rsid w:val="0091349A"/>
    <w:rsid w:val="009134F6"/>
    <w:rsid w:val="00913655"/>
    <w:rsid w:val="0092281D"/>
    <w:rsid w:val="0093067F"/>
    <w:rsid w:val="009318F7"/>
    <w:rsid w:val="00931F09"/>
    <w:rsid w:val="0093481E"/>
    <w:rsid w:val="0093696F"/>
    <w:rsid w:val="0093789C"/>
    <w:rsid w:val="009450B7"/>
    <w:rsid w:val="00946EC1"/>
    <w:rsid w:val="0095503F"/>
    <w:rsid w:val="00963949"/>
    <w:rsid w:val="009648C9"/>
    <w:rsid w:val="0096767D"/>
    <w:rsid w:val="0097061C"/>
    <w:rsid w:val="009748E1"/>
    <w:rsid w:val="00974F72"/>
    <w:rsid w:val="00977067"/>
    <w:rsid w:val="009845CE"/>
    <w:rsid w:val="00987515"/>
    <w:rsid w:val="00990BDB"/>
    <w:rsid w:val="00993C42"/>
    <w:rsid w:val="009A0A0F"/>
    <w:rsid w:val="009A267F"/>
    <w:rsid w:val="009A26E9"/>
    <w:rsid w:val="009A3D54"/>
    <w:rsid w:val="009A4566"/>
    <w:rsid w:val="009A65DF"/>
    <w:rsid w:val="009B3F34"/>
    <w:rsid w:val="009B47C5"/>
    <w:rsid w:val="009B6ABC"/>
    <w:rsid w:val="009C04A8"/>
    <w:rsid w:val="009C2464"/>
    <w:rsid w:val="009C6657"/>
    <w:rsid w:val="009C7737"/>
    <w:rsid w:val="009D1E9F"/>
    <w:rsid w:val="009D2894"/>
    <w:rsid w:val="009D2AAC"/>
    <w:rsid w:val="009E04C5"/>
    <w:rsid w:val="009E0EC2"/>
    <w:rsid w:val="009E24E5"/>
    <w:rsid w:val="00A01C06"/>
    <w:rsid w:val="00A04040"/>
    <w:rsid w:val="00A1204E"/>
    <w:rsid w:val="00A16F6E"/>
    <w:rsid w:val="00A21882"/>
    <w:rsid w:val="00A27001"/>
    <w:rsid w:val="00A274D0"/>
    <w:rsid w:val="00A317ED"/>
    <w:rsid w:val="00A346AB"/>
    <w:rsid w:val="00A3651E"/>
    <w:rsid w:val="00A37991"/>
    <w:rsid w:val="00A4075A"/>
    <w:rsid w:val="00A414AB"/>
    <w:rsid w:val="00A427B6"/>
    <w:rsid w:val="00A46234"/>
    <w:rsid w:val="00A519E2"/>
    <w:rsid w:val="00A53A7D"/>
    <w:rsid w:val="00A5460A"/>
    <w:rsid w:val="00A5492D"/>
    <w:rsid w:val="00A61D72"/>
    <w:rsid w:val="00A66313"/>
    <w:rsid w:val="00A66BC5"/>
    <w:rsid w:val="00A67A75"/>
    <w:rsid w:val="00A70FC7"/>
    <w:rsid w:val="00A72561"/>
    <w:rsid w:val="00A7583D"/>
    <w:rsid w:val="00A849EA"/>
    <w:rsid w:val="00A85EC8"/>
    <w:rsid w:val="00A8694A"/>
    <w:rsid w:val="00A87FF3"/>
    <w:rsid w:val="00A90FF6"/>
    <w:rsid w:val="00A93D20"/>
    <w:rsid w:val="00A94283"/>
    <w:rsid w:val="00A967E0"/>
    <w:rsid w:val="00AA30FE"/>
    <w:rsid w:val="00AA772A"/>
    <w:rsid w:val="00AB7931"/>
    <w:rsid w:val="00AB7ECE"/>
    <w:rsid w:val="00AC07CA"/>
    <w:rsid w:val="00AC4901"/>
    <w:rsid w:val="00AC5C8C"/>
    <w:rsid w:val="00AD1FBA"/>
    <w:rsid w:val="00AE5C90"/>
    <w:rsid w:val="00AE6082"/>
    <w:rsid w:val="00AE69DA"/>
    <w:rsid w:val="00AF0D4F"/>
    <w:rsid w:val="00B00865"/>
    <w:rsid w:val="00B0134F"/>
    <w:rsid w:val="00B018B0"/>
    <w:rsid w:val="00B05223"/>
    <w:rsid w:val="00B05BFF"/>
    <w:rsid w:val="00B06D30"/>
    <w:rsid w:val="00B14366"/>
    <w:rsid w:val="00B143BD"/>
    <w:rsid w:val="00B179F6"/>
    <w:rsid w:val="00B415F2"/>
    <w:rsid w:val="00B4466F"/>
    <w:rsid w:val="00B4671D"/>
    <w:rsid w:val="00B53D2A"/>
    <w:rsid w:val="00B57FC8"/>
    <w:rsid w:val="00B63B3D"/>
    <w:rsid w:val="00B67410"/>
    <w:rsid w:val="00B67846"/>
    <w:rsid w:val="00B67B47"/>
    <w:rsid w:val="00B71562"/>
    <w:rsid w:val="00B728FD"/>
    <w:rsid w:val="00B75312"/>
    <w:rsid w:val="00B81825"/>
    <w:rsid w:val="00B819AA"/>
    <w:rsid w:val="00B84C53"/>
    <w:rsid w:val="00BA0153"/>
    <w:rsid w:val="00BA6E3D"/>
    <w:rsid w:val="00BA7B2A"/>
    <w:rsid w:val="00BB3180"/>
    <w:rsid w:val="00BB6C7C"/>
    <w:rsid w:val="00BC72AC"/>
    <w:rsid w:val="00BD228E"/>
    <w:rsid w:val="00BD34FE"/>
    <w:rsid w:val="00BD5176"/>
    <w:rsid w:val="00BD5CFF"/>
    <w:rsid w:val="00BE0BFA"/>
    <w:rsid w:val="00BE39F0"/>
    <w:rsid w:val="00BE5190"/>
    <w:rsid w:val="00BE741B"/>
    <w:rsid w:val="00BE7930"/>
    <w:rsid w:val="00BF00AC"/>
    <w:rsid w:val="00C05C5A"/>
    <w:rsid w:val="00C05DE0"/>
    <w:rsid w:val="00C07DFC"/>
    <w:rsid w:val="00C10DF4"/>
    <w:rsid w:val="00C177B8"/>
    <w:rsid w:val="00C22A16"/>
    <w:rsid w:val="00C22BC8"/>
    <w:rsid w:val="00C26852"/>
    <w:rsid w:val="00C31BA0"/>
    <w:rsid w:val="00C31CFC"/>
    <w:rsid w:val="00C3243F"/>
    <w:rsid w:val="00C32E04"/>
    <w:rsid w:val="00C41979"/>
    <w:rsid w:val="00C45758"/>
    <w:rsid w:val="00C45D63"/>
    <w:rsid w:val="00C5507B"/>
    <w:rsid w:val="00C61B5A"/>
    <w:rsid w:val="00C64939"/>
    <w:rsid w:val="00C666BC"/>
    <w:rsid w:val="00C72C83"/>
    <w:rsid w:val="00C7503E"/>
    <w:rsid w:val="00C76DB5"/>
    <w:rsid w:val="00C77E6B"/>
    <w:rsid w:val="00C80AC8"/>
    <w:rsid w:val="00C86D73"/>
    <w:rsid w:val="00C92A88"/>
    <w:rsid w:val="00C95136"/>
    <w:rsid w:val="00CA1ECA"/>
    <w:rsid w:val="00CA1F26"/>
    <w:rsid w:val="00CA34ED"/>
    <w:rsid w:val="00CA5722"/>
    <w:rsid w:val="00CA599C"/>
    <w:rsid w:val="00CB0261"/>
    <w:rsid w:val="00CB2641"/>
    <w:rsid w:val="00CB2C3A"/>
    <w:rsid w:val="00CB5E76"/>
    <w:rsid w:val="00CC3E2E"/>
    <w:rsid w:val="00CC7D79"/>
    <w:rsid w:val="00CC7FDF"/>
    <w:rsid w:val="00CD1746"/>
    <w:rsid w:val="00CD39C3"/>
    <w:rsid w:val="00CD4FB6"/>
    <w:rsid w:val="00CE09EA"/>
    <w:rsid w:val="00CE2798"/>
    <w:rsid w:val="00CE366A"/>
    <w:rsid w:val="00CE7BA6"/>
    <w:rsid w:val="00CF1102"/>
    <w:rsid w:val="00CF22E6"/>
    <w:rsid w:val="00CF4742"/>
    <w:rsid w:val="00CF50C4"/>
    <w:rsid w:val="00D01C74"/>
    <w:rsid w:val="00D12849"/>
    <w:rsid w:val="00D200EB"/>
    <w:rsid w:val="00D248A7"/>
    <w:rsid w:val="00D27435"/>
    <w:rsid w:val="00D328AB"/>
    <w:rsid w:val="00D37ED1"/>
    <w:rsid w:val="00D40014"/>
    <w:rsid w:val="00D40C4A"/>
    <w:rsid w:val="00D42ECC"/>
    <w:rsid w:val="00D431B9"/>
    <w:rsid w:val="00D44471"/>
    <w:rsid w:val="00D4579F"/>
    <w:rsid w:val="00D50CF0"/>
    <w:rsid w:val="00D52B95"/>
    <w:rsid w:val="00D56042"/>
    <w:rsid w:val="00D57379"/>
    <w:rsid w:val="00D60FC8"/>
    <w:rsid w:val="00D60FD4"/>
    <w:rsid w:val="00D61109"/>
    <w:rsid w:val="00D62EAA"/>
    <w:rsid w:val="00D64910"/>
    <w:rsid w:val="00D6496A"/>
    <w:rsid w:val="00D654D5"/>
    <w:rsid w:val="00D65E50"/>
    <w:rsid w:val="00D77898"/>
    <w:rsid w:val="00D77C08"/>
    <w:rsid w:val="00D8089E"/>
    <w:rsid w:val="00D916D3"/>
    <w:rsid w:val="00D9389A"/>
    <w:rsid w:val="00D93CA4"/>
    <w:rsid w:val="00D9795A"/>
    <w:rsid w:val="00DA086E"/>
    <w:rsid w:val="00DA2DBA"/>
    <w:rsid w:val="00DA2FD5"/>
    <w:rsid w:val="00DA3E8B"/>
    <w:rsid w:val="00DA5E41"/>
    <w:rsid w:val="00DB03B8"/>
    <w:rsid w:val="00DB7F5C"/>
    <w:rsid w:val="00DC49EF"/>
    <w:rsid w:val="00DD3E6C"/>
    <w:rsid w:val="00DD6932"/>
    <w:rsid w:val="00DD7A36"/>
    <w:rsid w:val="00DE3649"/>
    <w:rsid w:val="00DE4287"/>
    <w:rsid w:val="00DE520E"/>
    <w:rsid w:val="00DE76FA"/>
    <w:rsid w:val="00DE7D87"/>
    <w:rsid w:val="00DF108B"/>
    <w:rsid w:val="00DF530D"/>
    <w:rsid w:val="00DF5A49"/>
    <w:rsid w:val="00DF65CC"/>
    <w:rsid w:val="00DF6D69"/>
    <w:rsid w:val="00E015A1"/>
    <w:rsid w:val="00E02204"/>
    <w:rsid w:val="00E061C1"/>
    <w:rsid w:val="00E14097"/>
    <w:rsid w:val="00E2148B"/>
    <w:rsid w:val="00E21788"/>
    <w:rsid w:val="00E2338E"/>
    <w:rsid w:val="00E23DB3"/>
    <w:rsid w:val="00E24F20"/>
    <w:rsid w:val="00E30478"/>
    <w:rsid w:val="00E316E6"/>
    <w:rsid w:val="00E31991"/>
    <w:rsid w:val="00E33ECB"/>
    <w:rsid w:val="00E33FB7"/>
    <w:rsid w:val="00E346BC"/>
    <w:rsid w:val="00E34C83"/>
    <w:rsid w:val="00E378AD"/>
    <w:rsid w:val="00E40AB3"/>
    <w:rsid w:val="00E43D22"/>
    <w:rsid w:val="00E462B4"/>
    <w:rsid w:val="00E556EA"/>
    <w:rsid w:val="00E60561"/>
    <w:rsid w:val="00E65CD3"/>
    <w:rsid w:val="00E65D8C"/>
    <w:rsid w:val="00E6707E"/>
    <w:rsid w:val="00E71755"/>
    <w:rsid w:val="00E72FD9"/>
    <w:rsid w:val="00E73FB8"/>
    <w:rsid w:val="00E76819"/>
    <w:rsid w:val="00E81446"/>
    <w:rsid w:val="00E81D0C"/>
    <w:rsid w:val="00E81D44"/>
    <w:rsid w:val="00E8210C"/>
    <w:rsid w:val="00E83C11"/>
    <w:rsid w:val="00E91182"/>
    <w:rsid w:val="00EA2A0C"/>
    <w:rsid w:val="00EA330C"/>
    <w:rsid w:val="00EB2F36"/>
    <w:rsid w:val="00EC10C3"/>
    <w:rsid w:val="00EC35C2"/>
    <w:rsid w:val="00EC4664"/>
    <w:rsid w:val="00EC7396"/>
    <w:rsid w:val="00ED0A9E"/>
    <w:rsid w:val="00ED4275"/>
    <w:rsid w:val="00ED5CB0"/>
    <w:rsid w:val="00ED6EF5"/>
    <w:rsid w:val="00ED703A"/>
    <w:rsid w:val="00EE003D"/>
    <w:rsid w:val="00EE0856"/>
    <w:rsid w:val="00EE117A"/>
    <w:rsid w:val="00EF38FB"/>
    <w:rsid w:val="00EF53BA"/>
    <w:rsid w:val="00EF738B"/>
    <w:rsid w:val="00F04ECD"/>
    <w:rsid w:val="00F062F7"/>
    <w:rsid w:val="00F1054A"/>
    <w:rsid w:val="00F12EFF"/>
    <w:rsid w:val="00F13149"/>
    <w:rsid w:val="00F133F8"/>
    <w:rsid w:val="00F14D1F"/>
    <w:rsid w:val="00F1617F"/>
    <w:rsid w:val="00F22CB2"/>
    <w:rsid w:val="00F32229"/>
    <w:rsid w:val="00F3531E"/>
    <w:rsid w:val="00F36160"/>
    <w:rsid w:val="00F36817"/>
    <w:rsid w:val="00F45098"/>
    <w:rsid w:val="00F45B5E"/>
    <w:rsid w:val="00F51649"/>
    <w:rsid w:val="00F518C0"/>
    <w:rsid w:val="00F52486"/>
    <w:rsid w:val="00F525F6"/>
    <w:rsid w:val="00F613B4"/>
    <w:rsid w:val="00F61A87"/>
    <w:rsid w:val="00F61D29"/>
    <w:rsid w:val="00F62814"/>
    <w:rsid w:val="00F65DB7"/>
    <w:rsid w:val="00F71147"/>
    <w:rsid w:val="00F731BD"/>
    <w:rsid w:val="00F740C7"/>
    <w:rsid w:val="00F75375"/>
    <w:rsid w:val="00F77641"/>
    <w:rsid w:val="00F861D5"/>
    <w:rsid w:val="00F8733D"/>
    <w:rsid w:val="00FA08F0"/>
    <w:rsid w:val="00FA15FC"/>
    <w:rsid w:val="00FA6A92"/>
    <w:rsid w:val="00FB180A"/>
    <w:rsid w:val="00FB2CB0"/>
    <w:rsid w:val="00FB3B62"/>
    <w:rsid w:val="00FB5924"/>
    <w:rsid w:val="00FB725C"/>
    <w:rsid w:val="00FC60A0"/>
    <w:rsid w:val="00FC7871"/>
    <w:rsid w:val="00FD20A2"/>
    <w:rsid w:val="00FE1798"/>
    <w:rsid w:val="00FE25BA"/>
    <w:rsid w:val="00FF1042"/>
    <w:rsid w:val="00FF346A"/>
    <w:rsid w:val="00FF418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C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0AC"/>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BodyText"/>
    <w:link w:val="Heading1Char"/>
    <w:qFormat/>
    <w:rsid w:val="003B74E8"/>
    <w:pPr>
      <w:keepNext/>
      <w:keepLines/>
      <w:spacing w:before="480"/>
      <w:outlineLvl w:val="0"/>
    </w:pPr>
    <w:rPr>
      <w:rFonts w:ascii="Cambria" w:hAnsi="Cambria"/>
      <w:b/>
      <w:bCs/>
      <w:color w:val="365F91"/>
      <w:kern w:val="1"/>
      <w:sz w:val="28"/>
      <w:szCs w:val="28"/>
    </w:rPr>
  </w:style>
  <w:style w:type="paragraph" w:styleId="Heading2">
    <w:name w:val="heading 2"/>
    <w:basedOn w:val="Normal"/>
    <w:next w:val="BodyText"/>
    <w:link w:val="Heading2Char"/>
    <w:qFormat/>
    <w:rsid w:val="003B74E8"/>
    <w:pPr>
      <w:keepNext/>
      <w:numPr>
        <w:ilvl w:val="1"/>
        <w:numId w:val="1"/>
      </w:numPr>
      <w:ind w:left="1143"/>
      <w:jc w:val="center"/>
      <w:outlineLvl w:val="1"/>
    </w:pPr>
    <w:rPr>
      <w:rFonts w:ascii="Book Antiqua" w:eastAsia="Times New Roman" w:hAnsi="Book Antiqua"/>
      <w:b/>
      <w:bCs/>
      <w:kern w:val="1"/>
      <w:sz w:val="28"/>
    </w:rPr>
  </w:style>
  <w:style w:type="paragraph" w:styleId="Heading3">
    <w:name w:val="heading 3"/>
    <w:basedOn w:val="Normal"/>
    <w:next w:val="BodyText"/>
    <w:link w:val="Heading3Char"/>
    <w:qFormat/>
    <w:rsid w:val="003B74E8"/>
    <w:pPr>
      <w:keepNext/>
      <w:numPr>
        <w:ilvl w:val="2"/>
        <w:numId w:val="1"/>
      </w:numPr>
      <w:spacing w:before="240" w:after="60"/>
      <w:outlineLvl w:val="2"/>
    </w:pPr>
    <w:rPr>
      <w:rFonts w:ascii="Arial" w:eastAsia="Times New Roman" w:hAnsi="Arial"/>
      <w:b/>
      <w:bCs/>
      <w:kern w:val="1"/>
      <w:sz w:val="26"/>
      <w:szCs w:val="26"/>
    </w:rPr>
  </w:style>
  <w:style w:type="paragraph" w:styleId="Heading4">
    <w:name w:val="heading 4"/>
    <w:basedOn w:val="Normal"/>
    <w:next w:val="BodyText"/>
    <w:link w:val="Heading4Char"/>
    <w:qFormat/>
    <w:rsid w:val="003B74E8"/>
    <w:pPr>
      <w:keepNext/>
      <w:numPr>
        <w:ilvl w:val="3"/>
        <w:numId w:val="1"/>
      </w:numPr>
      <w:jc w:val="center"/>
      <w:outlineLvl w:val="3"/>
    </w:pPr>
    <w:rPr>
      <w:rFonts w:ascii="Book Antiqua" w:eastAsia="Times New Roman" w:hAnsi="Book Antiqua"/>
      <w:b/>
      <w:bCs/>
      <w:kern w:val="1"/>
      <w:sz w:val="28"/>
      <w:u w:val="single"/>
    </w:rPr>
  </w:style>
  <w:style w:type="paragraph" w:styleId="Heading5">
    <w:name w:val="heading 5"/>
    <w:basedOn w:val="Normal"/>
    <w:next w:val="BodyText"/>
    <w:link w:val="Heading5Char"/>
    <w:qFormat/>
    <w:rsid w:val="003B74E8"/>
    <w:pPr>
      <w:numPr>
        <w:ilvl w:val="4"/>
        <w:numId w:val="1"/>
      </w:numPr>
      <w:spacing w:before="240" w:after="60"/>
      <w:outlineLvl w:val="4"/>
    </w:pPr>
    <w:rPr>
      <w:rFonts w:eastAsia="Times New Roman"/>
      <w:b/>
      <w:bCs/>
      <w:i/>
      <w:iCs/>
      <w:kern w:val="1"/>
      <w:sz w:val="26"/>
      <w:szCs w:val="26"/>
      <w:lang w:val="en-US"/>
    </w:rPr>
  </w:style>
  <w:style w:type="paragraph" w:styleId="Heading6">
    <w:name w:val="heading 6"/>
    <w:basedOn w:val="Normal"/>
    <w:next w:val="BodyText"/>
    <w:link w:val="Heading6Char"/>
    <w:qFormat/>
    <w:rsid w:val="003B74E8"/>
    <w:pPr>
      <w:keepNext/>
      <w:numPr>
        <w:ilvl w:val="5"/>
        <w:numId w:val="1"/>
      </w:numPr>
      <w:outlineLvl w:val="5"/>
    </w:pPr>
    <w:rPr>
      <w:rFonts w:ascii="Book Antiqua" w:eastAsia="Times New Roman" w:hAnsi="Book Antiqua"/>
      <w:kern w:val="1"/>
      <w:sz w:val="28"/>
    </w:rPr>
  </w:style>
  <w:style w:type="paragraph" w:styleId="Heading7">
    <w:name w:val="heading 7"/>
    <w:basedOn w:val="Normal"/>
    <w:next w:val="BodyText"/>
    <w:link w:val="Heading7Char"/>
    <w:qFormat/>
    <w:rsid w:val="003B74E8"/>
    <w:pPr>
      <w:keepNext/>
      <w:numPr>
        <w:ilvl w:val="6"/>
        <w:numId w:val="1"/>
      </w:numPr>
      <w:outlineLvl w:val="6"/>
    </w:pPr>
    <w:rPr>
      <w:rFonts w:ascii="Book Antiqua" w:eastAsia="Times New Roman" w:hAnsi="Book Antiqua" w:cs="Arial"/>
      <w:b/>
      <w:bCs/>
      <w:kern w:val="1"/>
    </w:rPr>
  </w:style>
  <w:style w:type="paragraph" w:styleId="Heading8">
    <w:name w:val="heading 8"/>
    <w:basedOn w:val="Normal"/>
    <w:next w:val="BodyText"/>
    <w:link w:val="Heading8Char"/>
    <w:qFormat/>
    <w:rsid w:val="003B74E8"/>
    <w:pPr>
      <w:keepNext/>
      <w:numPr>
        <w:ilvl w:val="7"/>
        <w:numId w:val="1"/>
      </w:numPr>
      <w:jc w:val="both"/>
      <w:outlineLvl w:val="7"/>
    </w:pPr>
    <w:rPr>
      <w:rFonts w:eastAsia="Times New Roman"/>
      <w:b/>
      <w:kern w:val="1"/>
    </w:rPr>
  </w:style>
  <w:style w:type="paragraph" w:styleId="Heading9">
    <w:name w:val="heading 9"/>
    <w:basedOn w:val="Normal"/>
    <w:next w:val="BodyText"/>
    <w:link w:val="Heading9Char"/>
    <w:qFormat/>
    <w:rsid w:val="003B74E8"/>
    <w:pPr>
      <w:numPr>
        <w:ilvl w:val="8"/>
        <w:numId w:val="1"/>
      </w:numPr>
      <w:spacing w:before="240" w:after="60"/>
      <w:outlineLvl w:val="8"/>
    </w:pPr>
    <w:rPr>
      <w:rFonts w:ascii="Arial" w:eastAsia="Times New Roman" w:hAnsi="Arial" w:cs="Arial"/>
      <w:kern w:val="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4E8"/>
    <w:rPr>
      <w:rFonts w:ascii="Cambria" w:eastAsia="Arial Unicode MS" w:hAnsi="Cambria" w:cs="Times New Roman"/>
      <w:b/>
      <w:bCs/>
      <w:color w:val="365F91"/>
      <w:kern w:val="1"/>
      <w:sz w:val="28"/>
      <w:szCs w:val="28"/>
      <w:lang w:eastAsia="ar-SA"/>
    </w:rPr>
  </w:style>
  <w:style w:type="character" w:customStyle="1" w:styleId="Heading2Char">
    <w:name w:val="Heading 2 Char"/>
    <w:basedOn w:val="DefaultParagraphFont"/>
    <w:link w:val="Heading2"/>
    <w:rsid w:val="003B74E8"/>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3B74E8"/>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3B74E8"/>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3B74E8"/>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3B74E8"/>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3B74E8"/>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3B74E8"/>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3B74E8"/>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3B74E8"/>
  </w:style>
  <w:style w:type="character" w:customStyle="1" w:styleId="WW8Num2z0">
    <w:name w:val="WW8Num2z0"/>
    <w:rsid w:val="003B74E8"/>
    <w:rPr>
      <w:rFonts w:ascii="Symbol" w:hAnsi="Symbol"/>
    </w:rPr>
  </w:style>
  <w:style w:type="character" w:customStyle="1" w:styleId="WW8Num2z1">
    <w:name w:val="WW8Num2z1"/>
    <w:rsid w:val="003B74E8"/>
    <w:rPr>
      <w:rFonts w:ascii="Courier New" w:hAnsi="Courier New"/>
    </w:rPr>
  </w:style>
  <w:style w:type="character" w:customStyle="1" w:styleId="WW8Num2z2">
    <w:name w:val="WW8Num2z2"/>
    <w:rsid w:val="003B74E8"/>
    <w:rPr>
      <w:rFonts w:ascii="Wingdings" w:hAnsi="Wingdings"/>
    </w:rPr>
  </w:style>
  <w:style w:type="character" w:customStyle="1" w:styleId="WW8Num3z1">
    <w:name w:val="WW8Num3z1"/>
    <w:rsid w:val="003B74E8"/>
    <w:rPr>
      <w:b/>
      <w:sz w:val="24"/>
    </w:rPr>
  </w:style>
  <w:style w:type="character" w:customStyle="1" w:styleId="WW8Num4z0">
    <w:name w:val="WW8Num4z0"/>
    <w:rsid w:val="003B74E8"/>
    <w:rPr>
      <w:sz w:val="24"/>
    </w:rPr>
  </w:style>
  <w:style w:type="character" w:customStyle="1" w:styleId="WW8Num4z1">
    <w:name w:val="WW8Num4z1"/>
    <w:rsid w:val="003B74E8"/>
    <w:rPr>
      <w:rFonts w:ascii="Courier New" w:hAnsi="Courier New"/>
    </w:rPr>
  </w:style>
  <w:style w:type="character" w:customStyle="1" w:styleId="WW8Num4z2">
    <w:name w:val="WW8Num4z2"/>
    <w:rsid w:val="003B74E8"/>
    <w:rPr>
      <w:rFonts w:ascii="Wingdings" w:hAnsi="Wingdings"/>
    </w:rPr>
  </w:style>
  <w:style w:type="character" w:customStyle="1" w:styleId="WW8Num4z3">
    <w:name w:val="WW8Num4z3"/>
    <w:rsid w:val="003B74E8"/>
    <w:rPr>
      <w:rFonts w:ascii="Symbol" w:hAnsi="Symbol"/>
    </w:rPr>
  </w:style>
  <w:style w:type="character" w:customStyle="1" w:styleId="WW8Num5z0">
    <w:name w:val="WW8Num5z0"/>
    <w:rsid w:val="003B74E8"/>
    <w:rPr>
      <w:sz w:val="24"/>
    </w:rPr>
  </w:style>
  <w:style w:type="character" w:customStyle="1" w:styleId="WW8Num5z1">
    <w:name w:val="WW8Num5z1"/>
    <w:rsid w:val="003B74E8"/>
    <w:rPr>
      <w:rFonts w:ascii="Courier New" w:hAnsi="Courier New"/>
    </w:rPr>
  </w:style>
  <w:style w:type="character" w:customStyle="1" w:styleId="WW8Num5z2">
    <w:name w:val="WW8Num5z2"/>
    <w:rsid w:val="003B74E8"/>
    <w:rPr>
      <w:rFonts w:ascii="Wingdings" w:hAnsi="Wingdings"/>
    </w:rPr>
  </w:style>
  <w:style w:type="character" w:customStyle="1" w:styleId="WW8Num6z0">
    <w:name w:val="WW8Num6z0"/>
    <w:rsid w:val="003B74E8"/>
    <w:rPr>
      <w:rFonts w:ascii="Symbol" w:hAnsi="Symbol"/>
    </w:rPr>
  </w:style>
  <w:style w:type="character" w:customStyle="1" w:styleId="WW8Num6z1">
    <w:name w:val="WW8Num6z1"/>
    <w:rsid w:val="003B74E8"/>
    <w:rPr>
      <w:rFonts w:ascii="Courier New" w:hAnsi="Courier New"/>
    </w:rPr>
  </w:style>
  <w:style w:type="character" w:customStyle="1" w:styleId="WW8Num6z2">
    <w:name w:val="WW8Num6z2"/>
    <w:rsid w:val="003B74E8"/>
    <w:rPr>
      <w:rFonts w:ascii="Wingdings" w:hAnsi="Wingdings"/>
    </w:rPr>
  </w:style>
  <w:style w:type="character" w:customStyle="1" w:styleId="WW8Num8z1">
    <w:name w:val="WW8Num8z1"/>
    <w:rsid w:val="003B74E8"/>
    <w:rPr>
      <w:rFonts w:ascii="Courier New" w:hAnsi="Courier New"/>
    </w:rPr>
  </w:style>
  <w:style w:type="character" w:customStyle="1" w:styleId="WW8Num8z2">
    <w:name w:val="WW8Num8z2"/>
    <w:rsid w:val="003B74E8"/>
    <w:rPr>
      <w:rFonts w:ascii="Wingdings" w:hAnsi="Wingdings"/>
    </w:rPr>
  </w:style>
  <w:style w:type="character" w:customStyle="1" w:styleId="WW8Num8z3">
    <w:name w:val="WW8Num8z3"/>
    <w:rsid w:val="003B74E8"/>
    <w:rPr>
      <w:rFonts w:ascii="Symbol" w:hAnsi="Symbol"/>
    </w:rPr>
  </w:style>
  <w:style w:type="character" w:customStyle="1" w:styleId="WW8Num9z0">
    <w:name w:val="WW8Num9z0"/>
    <w:rsid w:val="003B74E8"/>
  </w:style>
  <w:style w:type="character" w:customStyle="1" w:styleId="WW8Num9z1">
    <w:name w:val="WW8Num9z1"/>
    <w:rsid w:val="003B74E8"/>
    <w:rPr>
      <w:rFonts w:ascii="Courier New" w:hAnsi="Courier New"/>
    </w:rPr>
  </w:style>
  <w:style w:type="character" w:customStyle="1" w:styleId="WW8Num9z2">
    <w:name w:val="WW8Num9z2"/>
    <w:rsid w:val="003B74E8"/>
    <w:rPr>
      <w:rFonts w:ascii="Wingdings" w:hAnsi="Wingdings"/>
    </w:rPr>
  </w:style>
  <w:style w:type="character" w:customStyle="1" w:styleId="WW8Num9z3">
    <w:name w:val="WW8Num9z3"/>
    <w:rsid w:val="003B74E8"/>
    <w:rPr>
      <w:rFonts w:ascii="Symbol" w:hAnsi="Symbol"/>
    </w:rPr>
  </w:style>
  <w:style w:type="character" w:customStyle="1" w:styleId="WW8Num10z1">
    <w:name w:val="WW8Num10z1"/>
    <w:rsid w:val="003B74E8"/>
    <w:rPr>
      <w:rFonts w:ascii="Courier New" w:hAnsi="Courier New"/>
    </w:rPr>
  </w:style>
  <w:style w:type="character" w:customStyle="1" w:styleId="WW8Num10z2">
    <w:name w:val="WW8Num10z2"/>
    <w:rsid w:val="003B74E8"/>
    <w:rPr>
      <w:rFonts w:ascii="Wingdings" w:hAnsi="Wingdings"/>
    </w:rPr>
  </w:style>
  <w:style w:type="character" w:customStyle="1" w:styleId="WW8Num10z3">
    <w:name w:val="WW8Num10z3"/>
    <w:rsid w:val="003B74E8"/>
    <w:rPr>
      <w:rFonts w:ascii="Symbol" w:hAnsi="Symbol"/>
    </w:rPr>
  </w:style>
  <w:style w:type="character" w:customStyle="1" w:styleId="WW8Num5z3">
    <w:name w:val="WW8Num5z3"/>
    <w:rsid w:val="003B74E8"/>
    <w:rPr>
      <w:rFonts w:ascii="Symbol" w:hAnsi="Symbol"/>
    </w:rPr>
  </w:style>
  <w:style w:type="character" w:customStyle="1" w:styleId="WW8Num7z0">
    <w:name w:val="WW8Num7z0"/>
    <w:rsid w:val="003B74E8"/>
    <w:rPr>
      <w:color w:val="00000A"/>
    </w:rPr>
  </w:style>
  <w:style w:type="character" w:customStyle="1" w:styleId="WW8Num8z0">
    <w:name w:val="WW8Num8z0"/>
    <w:rsid w:val="003B74E8"/>
    <w:rPr>
      <w:rFonts w:ascii="Symbol" w:hAnsi="Symbol"/>
    </w:rPr>
  </w:style>
  <w:style w:type="character" w:customStyle="1" w:styleId="WW8Num11z0">
    <w:name w:val="WW8Num11z0"/>
    <w:rsid w:val="003B74E8"/>
    <w:rPr>
      <w:rFonts w:ascii="Wingdings" w:hAnsi="Wingdings"/>
      <w:color w:val="00000A"/>
    </w:rPr>
  </w:style>
  <w:style w:type="character" w:customStyle="1" w:styleId="WW8Num11z1">
    <w:name w:val="WW8Num11z1"/>
    <w:rsid w:val="003B74E8"/>
    <w:rPr>
      <w:rFonts w:ascii="Courier New" w:hAnsi="Courier New"/>
      <w:sz w:val="24"/>
    </w:rPr>
  </w:style>
  <w:style w:type="character" w:customStyle="1" w:styleId="WW8Num11z2">
    <w:name w:val="WW8Num11z2"/>
    <w:rsid w:val="003B74E8"/>
    <w:rPr>
      <w:rFonts w:ascii="Wingdings" w:hAnsi="Wingdings"/>
    </w:rPr>
  </w:style>
  <w:style w:type="character" w:customStyle="1" w:styleId="WW8Num11z3">
    <w:name w:val="WW8Num11z3"/>
    <w:rsid w:val="003B74E8"/>
    <w:rPr>
      <w:rFonts w:ascii="Symbol" w:hAnsi="Symbol"/>
    </w:rPr>
  </w:style>
  <w:style w:type="character" w:customStyle="1" w:styleId="WW8Num12z0">
    <w:name w:val="WW8Num12z0"/>
    <w:rsid w:val="003B74E8"/>
  </w:style>
  <w:style w:type="character" w:customStyle="1" w:styleId="WW8Num12z1">
    <w:name w:val="WW8Num12z1"/>
    <w:rsid w:val="003B74E8"/>
    <w:rPr>
      <w:rFonts w:ascii="Courier New" w:hAnsi="Courier New"/>
      <w:sz w:val="24"/>
    </w:rPr>
  </w:style>
  <w:style w:type="character" w:customStyle="1" w:styleId="WW8Num12z2">
    <w:name w:val="WW8Num12z2"/>
    <w:rsid w:val="003B74E8"/>
    <w:rPr>
      <w:rFonts w:ascii="Wingdings" w:hAnsi="Wingdings"/>
    </w:rPr>
  </w:style>
  <w:style w:type="character" w:customStyle="1" w:styleId="WW8Num12z3">
    <w:name w:val="WW8Num12z3"/>
    <w:rsid w:val="003B74E8"/>
    <w:rPr>
      <w:rFonts w:ascii="Symbol" w:hAnsi="Symbol"/>
    </w:rPr>
  </w:style>
  <w:style w:type="character" w:customStyle="1" w:styleId="WW8Num14z0">
    <w:name w:val="WW8Num14z0"/>
    <w:rsid w:val="003B74E8"/>
    <w:rPr>
      <w:rFonts w:ascii="Wingdings" w:hAnsi="Wingdings"/>
    </w:rPr>
  </w:style>
  <w:style w:type="character" w:customStyle="1" w:styleId="WW8Num14z1">
    <w:name w:val="WW8Num14z1"/>
    <w:rsid w:val="003B74E8"/>
    <w:rPr>
      <w:rFonts w:ascii="Courier New" w:hAnsi="Courier New"/>
      <w:sz w:val="24"/>
    </w:rPr>
  </w:style>
  <w:style w:type="character" w:customStyle="1" w:styleId="WW8Num14z3">
    <w:name w:val="WW8Num14z3"/>
    <w:rsid w:val="003B74E8"/>
    <w:rPr>
      <w:rFonts w:ascii="Symbol" w:hAnsi="Symbol"/>
    </w:rPr>
  </w:style>
  <w:style w:type="character" w:customStyle="1" w:styleId="WW8Num15z1">
    <w:name w:val="WW8Num15z1"/>
    <w:rsid w:val="003B74E8"/>
    <w:rPr>
      <w:b/>
      <w:sz w:val="24"/>
    </w:rPr>
  </w:style>
  <w:style w:type="character" w:customStyle="1" w:styleId="WW8Num16z1">
    <w:name w:val="WW8Num16z1"/>
    <w:rsid w:val="003B74E8"/>
    <w:rPr>
      <w:rFonts w:ascii="Courier New" w:hAnsi="Courier New"/>
      <w:sz w:val="24"/>
    </w:rPr>
  </w:style>
  <w:style w:type="character" w:customStyle="1" w:styleId="WW8Num16z2">
    <w:name w:val="WW8Num16z2"/>
    <w:rsid w:val="003B74E8"/>
    <w:rPr>
      <w:rFonts w:ascii="Wingdings" w:hAnsi="Wingdings"/>
    </w:rPr>
  </w:style>
  <w:style w:type="character" w:customStyle="1" w:styleId="WW8Num16z3">
    <w:name w:val="WW8Num16z3"/>
    <w:rsid w:val="003B74E8"/>
    <w:rPr>
      <w:rFonts w:ascii="Symbol" w:hAnsi="Symbol"/>
    </w:rPr>
  </w:style>
  <w:style w:type="character" w:customStyle="1" w:styleId="WW8Num7z1">
    <w:name w:val="WW8Num7z1"/>
    <w:rsid w:val="003B74E8"/>
    <w:rPr>
      <w:rFonts w:ascii="Courier New" w:hAnsi="Courier New"/>
    </w:rPr>
  </w:style>
  <w:style w:type="character" w:customStyle="1" w:styleId="WW8Num7z2">
    <w:name w:val="WW8Num7z2"/>
    <w:rsid w:val="003B74E8"/>
    <w:rPr>
      <w:rFonts w:ascii="Wingdings" w:hAnsi="Wingdings"/>
    </w:rPr>
  </w:style>
  <w:style w:type="character" w:customStyle="1" w:styleId="WW8Num10z0">
    <w:name w:val="WW8Num10z0"/>
    <w:rsid w:val="003B74E8"/>
    <w:rPr>
      <w:rFonts w:ascii="Symbol" w:hAnsi="Symbol"/>
    </w:rPr>
  </w:style>
  <w:style w:type="character" w:customStyle="1" w:styleId="WW-DefaultParagraphFont">
    <w:name w:val="WW-Default Paragraph Font"/>
    <w:rsid w:val="003B74E8"/>
  </w:style>
  <w:style w:type="character" w:customStyle="1" w:styleId="WW-DefaultParagraphFont1">
    <w:name w:val="WW-Default Paragraph Font1"/>
    <w:rsid w:val="003B74E8"/>
  </w:style>
  <w:style w:type="character" w:customStyle="1" w:styleId="ListParagraphChar">
    <w:name w:val="List Paragraph Char"/>
    <w:rsid w:val="003B74E8"/>
  </w:style>
  <w:style w:type="character" w:styleId="CommentReference">
    <w:name w:val="annotation reference"/>
    <w:basedOn w:val="DefaultParagraphFont"/>
    <w:semiHidden/>
    <w:unhideWhenUsed/>
    <w:rsid w:val="003B74E8"/>
    <w:rPr>
      <w:sz w:val="16"/>
    </w:rPr>
  </w:style>
  <w:style w:type="character" w:customStyle="1" w:styleId="CommentTextChar">
    <w:name w:val="Comment Text Char"/>
    <w:rsid w:val="003B74E8"/>
    <w:rPr>
      <w:sz w:val="20"/>
    </w:rPr>
  </w:style>
  <w:style w:type="character" w:customStyle="1" w:styleId="CommentSubjectChar">
    <w:name w:val="Comment Subject Char"/>
    <w:rsid w:val="003B74E8"/>
    <w:rPr>
      <w:b/>
      <w:sz w:val="20"/>
    </w:rPr>
  </w:style>
  <w:style w:type="character" w:customStyle="1" w:styleId="BalloonTextChar">
    <w:name w:val="Balloon Text Char"/>
    <w:rsid w:val="003B74E8"/>
    <w:rPr>
      <w:rFonts w:ascii="Tahoma" w:hAnsi="Tahoma"/>
      <w:sz w:val="16"/>
    </w:rPr>
  </w:style>
  <w:style w:type="character" w:customStyle="1" w:styleId="BodyText2Char">
    <w:name w:val="Body Text 2 Char"/>
    <w:rsid w:val="003B74E8"/>
    <w:rPr>
      <w:sz w:val="24"/>
    </w:rPr>
  </w:style>
  <w:style w:type="character" w:customStyle="1" w:styleId="BodyText2Char1">
    <w:name w:val="Body Text 2 Char1"/>
    <w:basedOn w:val="WW-DefaultParagraphFont1"/>
    <w:rsid w:val="003B74E8"/>
    <w:rPr>
      <w:rFonts w:cs="Times New Roman"/>
    </w:rPr>
  </w:style>
  <w:style w:type="character" w:customStyle="1" w:styleId="BodyText3Char">
    <w:name w:val="Body Text 3 Char"/>
    <w:rsid w:val="003B74E8"/>
    <w:rPr>
      <w:rFonts w:ascii="Times New Roman" w:hAnsi="Times New Roman"/>
      <w:sz w:val="16"/>
    </w:rPr>
  </w:style>
  <w:style w:type="character" w:customStyle="1" w:styleId="NoSpacingChar">
    <w:name w:val="No Spacing Char"/>
    <w:rsid w:val="003B74E8"/>
    <w:rPr>
      <w:lang w:val="en-US" w:eastAsia="x-none"/>
    </w:rPr>
  </w:style>
  <w:style w:type="character" w:customStyle="1" w:styleId="HeaderChar">
    <w:name w:val="Header Char"/>
    <w:basedOn w:val="WW-DefaultParagraphFont1"/>
    <w:rsid w:val="003B74E8"/>
    <w:rPr>
      <w:rFonts w:cs="Times New Roman"/>
    </w:rPr>
  </w:style>
  <w:style w:type="character" w:customStyle="1" w:styleId="FooterChar">
    <w:name w:val="Footer Char"/>
    <w:basedOn w:val="WW-DefaultParagraphFont1"/>
    <w:rsid w:val="003B74E8"/>
    <w:rPr>
      <w:rFonts w:cs="Times New Roman"/>
    </w:rPr>
  </w:style>
  <w:style w:type="character" w:customStyle="1" w:styleId="ListLabel1">
    <w:name w:val="ListLabel 1"/>
    <w:rsid w:val="003B74E8"/>
  </w:style>
  <w:style w:type="character" w:customStyle="1" w:styleId="ListLabel2">
    <w:name w:val="ListLabel 2"/>
    <w:rsid w:val="003B74E8"/>
    <w:rPr>
      <w:b/>
      <w:sz w:val="24"/>
    </w:rPr>
  </w:style>
  <w:style w:type="character" w:customStyle="1" w:styleId="ListLabel3">
    <w:name w:val="ListLabel 3"/>
    <w:rsid w:val="003B74E8"/>
    <w:rPr>
      <w:sz w:val="24"/>
    </w:rPr>
  </w:style>
  <w:style w:type="character" w:customStyle="1" w:styleId="ListLabel4">
    <w:name w:val="ListLabel 4"/>
    <w:rsid w:val="003B74E8"/>
    <w:rPr>
      <w:sz w:val="24"/>
    </w:rPr>
  </w:style>
  <w:style w:type="character" w:customStyle="1" w:styleId="ListLabel5">
    <w:name w:val="ListLabel 5"/>
    <w:rsid w:val="003B74E8"/>
  </w:style>
  <w:style w:type="character" w:customStyle="1" w:styleId="ListLabel6">
    <w:name w:val="ListLabel 6"/>
    <w:rsid w:val="003B74E8"/>
    <w:rPr>
      <w:color w:val="00000A"/>
    </w:rPr>
  </w:style>
  <w:style w:type="character" w:customStyle="1" w:styleId="ListLabel7">
    <w:name w:val="ListLabel 7"/>
    <w:rsid w:val="003B74E8"/>
    <w:rPr>
      <w:rFonts w:eastAsia="Times New Roman"/>
    </w:rPr>
  </w:style>
  <w:style w:type="character" w:customStyle="1" w:styleId="ListLabel8">
    <w:name w:val="ListLabel 8"/>
    <w:rsid w:val="003B74E8"/>
  </w:style>
  <w:style w:type="character" w:customStyle="1" w:styleId="NumberingSymbols">
    <w:name w:val="Numbering Symbols"/>
    <w:rsid w:val="003B74E8"/>
  </w:style>
  <w:style w:type="character" w:customStyle="1" w:styleId="FootnoteCharacters">
    <w:name w:val="Footnote Characters"/>
    <w:rsid w:val="003B74E8"/>
    <w:rPr>
      <w:vertAlign w:val="superscript"/>
    </w:rPr>
  </w:style>
  <w:style w:type="paragraph" w:customStyle="1" w:styleId="Heading">
    <w:name w:val="Heading"/>
    <w:basedOn w:val="Normal"/>
    <w:next w:val="BodyText"/>
    <w:rsid w:val="003B74E8"/>
    <w:pPr>
      <w:keepNext/>
      <w:spacing w:before="240" w:after="120"/>
    </w:pPr>
    <w:rPr>
      <w:rFonts w:ascii="Arial" w:hAnsi="Arial" w:cs="Mangal"/>
      <w:kern w:val="1"/>
      <w:sz w:val="28"/>
      <w:szCs w:val="28"/>
    </w:rPr>
  </w:style>
  <w:style w:type="paragraph" w:styleId="BodyText">
    <w:name w:val="Body Text"/>
    <w:basedOn w:val="Normal"/>
    <w:link w:val="BodyTextChar"/>
    <w:rsid w:val="003B74E8"/>
    <w:pPr>
      <w:spacing w:after="120"/>
    </w:pPr>
    <w:rPr>
      <w:kern w:val="1"/>
    </w:rPr>
  </w:style>
  <w:style w:type="character" w:customStyle="1" w:styleId="BodyTextChar">
    <w:name w:val="Body Text Char"/>
    <w:basedOn w:val="DefaultParagraphFont"/>
    <w:link w:val="BodyText"/>
    <w:rsid w:val="003B74E8"/>
    <w:rPr>
      <w:rFonts w:ascii="Times New Roman" w:eastAsia="Arial Unicode MS" w:hAnsi="Times New Roman" w:cs="Times New Roman"/>
      <w:color w:val="000000"/>
      <w:kern w:val="1"/>
      <w:sz w:val="24"/>
      <w:szCs w:val="24"/>
      <w:lang w:eastAsia="ar-SA"/>
    </w:rPr>
  </w:style>
  <w:style w:type="paragraph" w:styleId="List">
    <w:name w:val="List"/>
    <w:basedOn w:val="BodyText"/>
    <w:rsid w:val="003B74E8"/>
    <w:rPr>
      <w:rFonts w:cs="Mangal"/>
    </w:rPr>
  </w:style>
  <w:style w:type="paragraph" w:styleId="Caption">
    <w:name w:val="caption"/>
    <w:basedOn w:val="Normal"/>
    <w:qFormat/>
    <w:rsid w:val="003B74E8"/>
    <w:pPr>
      <w:suppressLineNumbers/>
      <w:spacing w:before="120" w:after="120"/>
    </w:pPr>
    <w:rPr>
      <w:rFonts w:cs="Mangal"/>
      <w:i/>
      <w:iCs/>
      <w:kern w:val="1"/>
    </w:rPr>
  </w:style>
  <w:style w:type="paragraph" w:customStyle="1" w:styleId="Index">
    <w:name w:val="Index"/>
    <w:basedOn w:val="Normal"/>
    <w:rsid w:val="003B74E8"/>
    <w:pPr>
      <w:suppressLineNumbers/>
    </w:pPr>
    <w:rPr>
      <w:rFonts w:cs="Mangal"/>
      <w:kern w:val="1"/>
    </w:rPr>
  </w:style>
  <w:style w:type="paragraph" w:styleId="ListParagraph">
    <w:name w:val="List Paragraph"/>
    <w:basedOn w:val="Normal"/>
    <w:qFormat/>
    <w:rsid w:val="003B74E8"/>
    <w:pPr>
      <w:ind w:left="720"/>
    </w:pPr>
    <w:rPr>
      <w:kern w:val="1"/>
    </w:rPr>
  </w:style>
  <w:style w:type="paragraph" w:styleId="CommentText">
    <w:name w:val="annotation text"/>
    <w:basedOn w:val="Normal"/>
    <w:link w:val="CommentTextChar1"/>
    <w:semiHidden/>
    <w:unhideWhenUsed/>
    <w:rsid w:val="003B74E8"/>
    <w:rPr>
      <w:kern w:val="1"/>
      <w:sz w:val="20"/>
      <w:szCs w:val="20"/>
    </w:rPr>
  </w:style>
  <w:style w:type="character" w:customStyle="1" w:styleId="CommentTextChar1">
    <w:name w:val="Comment Text Char1"/>
    <w:basedOn w:val="DefaultParagraphFont"/>
    <w:link w:val="CommentText"/>
    <w:semiHidden/>
    <w:rsid w:val="003B74E8"/>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1"/>
    <w:uiPriority w:val="99"/>
    <w:semiHidden/>
    <w:unhideWhenUsed/>
    <w:rsid w:val="003B74E8"/>
    <w:rPr>
      <w:b/>
      <w:bCs/>
    </w:rPr>
  </w:style>
  <w:style w:type="character" w:customStyle="1" w:styleId="CommentSubjectChar1">
    <w:name w:val="Comment Subject Char1"/>
    <w:basedOn w:val="CommentTextChar1"/>
    <w:link w:val="CommentSubject"/>
    <w:uiPriority w:val="99"/>
    <w:semiHidden/>
    <w:rsid w:val="003B74E8"/>
    <w:rPr>
      <w:rFonts w:ascii="Times New Roman" w:eastAsia="Arial Unicode MS" w:hAnsi="Times New Roman" w:cs="Times New Roman"/>
      <w:b/>
      <w:bCs/>
      <w:color w:val="000000"/>
      <w:kern w:val="1"/>
      <w:sz w:val="20"/>
      <w:szCs w:val="20"/>
      <w:lang w:eastAsia="ar-SA"/>
    </w:rPr>
  </w:style>
  <w:style w:type="paragraph" w:styleId="BalloonText">
    <w:name w:val="Balloon Text"/>
    <w:basedOn w:val="Normal"/>
    <w:link w:val="BalloonTextChar1"/>
    <w:rsid w:val="003B74E8"/>
    <w:rPr>
      <w:rFonts w:ascii="Tahoma" w:hAnsi="Tahoma" w:cs="Tahoma"/>
      <w:kern w:val="1"/>
      <w:sz w:val="16"/>
      <w:szCs w:val="16"/>
    </w:rPr>
  </w:style>
  <w:style w:type="character" w:customStyle="1" w:styleId="BalloonTextChar1">
    <w:name w:val="Balloon Text Char1"/>
    <w:basedOn w:val="DefaultParagraphFont"/>
    <w:link w:val="BalloonText"/>
    <w:rsid w:val="003B74E8"/>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3B74E8"/>
    <w:pPr>
      <w:suppressLineNumbers/>
    </w:pPr>
    <w:rPr>
      <w:sz w:val="32"/>
      <w:szCs w:val="32"/>
      <w:lang w:val="en-US"/>
    </w:rPr>
  </w:style>
  <w:style w:type="paragraph" w:styleId="BodyText2">
    <w:name w:val="Body Text 2"/>
    <w:basedOn w:val="Normal"/>
    <w:link w:val="BodyText2Char2"/>
    <w:rsid w:val="003B74E8"/>
    <w:pPr>
      <w:spacing w:after="120" w:line="480" w:lineRule="auto"/>
    </w:pPr>
    <w:rPr>
      <w:kern w:val="1"/>
    </w:rPr>
  </w:style>
  <w:style w:type="character" w:customStyle="1" w:styleId="BodyText2Char2">
    <w:name w:val="Body Text 2 Char2"/>
    <w:basedOn w:val="DefaultParagraphFont"/>
    <w:link w:val="BodyText2"/>
    <w:rsid w:val="003B74E8"/>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3B74E8"/>
    <w:pPr>
      <w:spacing w:after="120"/>
    </w:pPr>
    <w:rPr>
      <w:rFonts w:eastAsia="Times New Roman"/>
      <w:kern w:val="1"/>
      <w:sz w:val="16"/>
      <w:szCs w:val="16"/>
    </w:rPr>
  </w:style>
  <w:style w:type="character" w:customStyle="1" w:styleId="BodyText3Char1">
    <w:name w:val="Body Text 3 Char1"/>
    <w:basedOn w:val="DefaultParagraphFont"/>
    <w:link w:val="BodyText3"/>
    <w:rsid w:val="003B74E8"/>
    <w:rPr>
      <w:rFonts w:ascii="Times New Roman" w:eastAsia="Times New Roman" w:hAnsi="Times New Roman" w:cs="Times New Roman"/>
      <w:color w:val="000000"/>
      <w:kern w:val="1"/>
      <w:sz w:val="16"/>
      <w:szCs w:val="16"/>
      <w:lang w:eastAsia="ar-SA"/>
    </w:rPr>
  </w:style>
  <w:style w:type="paragraph" w:styleId="NoSpacing">
    <w:name w:val="No Spacing"/>
    <w:qFormat/>
    <w:rsid w:val="003B74E8"/>
    <w:pPr>
      <w:suppressAutoHyphens/>
      <w:spacing w:after="0" w:line="100" w:lineRule="atLeast"/>
    </w:pPr>
    <w:rPr>
      <w:rFonts w:ascii="Calibri" w:eastAsia="Arial Unicode MS" w:hAnsi="Calibri" w:cs="Calibri"/>
      <w:kern w:val="1"/>
      <w:lang w:val="en-US" w:eastAsia="ar-SA"/>
    </w:rPr>
  </w:style>
  <w:style w:type="paragraph" w:styleId="Header">
    <w:name w:val="header"/>
    <w:basedOn w:val="Normal"/>
    <w:link w:val="HeaderChar1"/>
    <w:rsid w:val="003B74E8"/>
    <w:pPr>
      <w:suppressLineNumbers/>
      <w:tabs>
        <w:tab w:val="center" w:pos="4513"/>
        <w:tab w:val="right" w:pos="9026"/>
      </w:tabs>
    </w:pPr>
    <w:rPr>
      <w:kern w:val="1"/>
    </w:rPr>
  </w:style>
  <w:style w:type="character" w:customStyle="1" w:styleId="HeaderChar1">
    <w:name w:val="Header Char1"/>
    <w:basedOn w:val="DefaultParagraphFont"/>
    <w:link w:val="Header"/>
    <w:rsid w:val="003B74E8"/>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rsid w:val="003B74E8"/>
    <w:pPr>
      <w:suppressLineNumbers/>
      <w:tabs>
        <w:tab w:val="center" w:pos="4513"/>
        <w:tab w:val="right" w:pos="9026"/>
      </w:tabs>
    </w:pPr>
    <w:rPr>
      <w:kern w:val="1"/>
    </w:rPr>
  </w:style>
  <w:style w:type="character" w:customStyle="1" w:styleId="FooterChar1">
    <w:name w:val="Footer Char1"/>
    <w:basedOn w:val="DefaultParagraphFont"/>
    <w:link w:val="Footer"/>
    <w:rsid w:val="003B74E8"/>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3B74E8"/>
    <w:pPr>
      <w:suppressLineNumbers/>
    </w:pPr>
    <w:rPr>
      <w:kern w:val="1"/>
    </w:rPr>
  </w:style>
  <w:style w:type="paragraph" w:customStyle="1" w:styleId="TableHeading">
    <w:name w:val="Table Heading"/>
    <w:basedOn w:val="TableContents"/>
    <w:rsid w:val="003B74E8"/>
    <w:pPr>
      <w:jc w:val="center"/>
    </w:pPr>
    <w:rPr>
      <w:b/>
      <w:bCs/>
    </w:rPr>
  </w:style>
  <w:style w:type="table" w:styleId="TableGrid">
    <w:name w:val="Table Grid"/>
    <w:basedOn w:val="TableNormal"/>
    <w:uiPriority w:val="59"/>
    <w:rsid w:val="003B74E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73419143msonormal">
    <w:name w:val="yiv0773419143msonormal"/>
    <w:basedOn w:val="Normal"/>
    <w:rsid w:val="003B74E8"/>
    <w:pPr>
      <w:suppressAutoHyphens w:val="0"/>
      <w:spacing w:before="100" w:beforeAutospacing="1" w:after="100" w:afterAutospacing="1" w:line="240" w:lineRule="auto"/>
    </w:pPr>
    <w:rPr>
      <w:rFonts w:eastAsia="Times New Roman"/>
      <w:color w:val="auto"/>
      <w:kern w:val="0"/>
      <w:lang w:eastAsia="sr-Latn-RS"/>
    </w:rPr>
  </w:style>
  <w:style w:type="paragraph" w:styleId="Revision">
    <w:name w:val="Revision"/>
    <w:hidden/>
    <w:uiPriority w:val="99"/>
    <w:semiHidden/>
    <w:rsid w:val="003B74E8"/>
    <w:pPr>
      <w:spacing w:after="0" w:line="240" w:lineRule="auto"/>
    </w:pPr>
    <w:rPr>
      <w:rFonts w:ascii="Times New Roman" w:eastAsia="Arial Unicode MS" w:hAnsi="Times New Roman" w:cs="Times New Roman"/>
      <w:color w:val="000000"/>
      <w:kern w:val="1"/>
      <w:sz w:val="24"/>
      <w:szCs w:val="24"/>
      <w:lang w:eastAsia="ar-SA"/>
    </w:rPr>
  </w:style>
  <w:style w:type="paragraph" w:customStyle="1" w:styleId="Default">
    <w:name w:val="Default"/>
    <w:rsid w:val="003B74E8"/>
    <w:pPr>
      <w:autoSpaceDE w:val="0"/>
      <w:autoSpaceDN w:val="0"/>
      <w:adjustRightInd w:val="0"/>
      <w:spacing w:after="0" w:line="240" w:lineRule="auto"/>
    </w:pPr>
    <w:rPr>
      <w:rFonts w:ascii="Times New Roman" w:eastAsia="Times New Roman" w:hAnsi="Times New Roman" w:cs="Times New Roman"/>
      <w:color w:val="000000"/>
      <w:sz w:val="24"/>
      <w:szCs w:val="24"/>
      <w:lang w:val="sr-Cyrl-RS" w:eastAsia="sr-Cyrl-RS"/>
    </w:rPr>
  </w:style>
  <w:style w:type="character" w:styleId="Hyperlink">
    <w:name w:val="Hyperlink"/>
    <w:basedOn w:val="DefaultParagraphFont"/>
    <w:uiPriority w:val="99"/>
    <w:unhideWhenUsed/>
    <w:rsid w:val="003B74E8"/>
    <w:rPr>
      <w:color w:val="0000FF"/>
      <w:u w:val="single"/>
    </w:rPr>
  </w:style>
  <w:style w:type="character" w:styleId="Strong">
    <w:name w:val="Strong"/>
    <w:basedOn w:val="DefaultParagraphFont"/>
    <w:uiPriority w:val="22"/>
    <w:qFormat/>
    <w:rsid w:val="003B74E8"/>
    <w:rPr>
      <w:b/>
    </w:rPr>
  </w:style>
  <w:style w:type="character" w:styleId="FollowedHyperlink">
    <w:name w:val="FollowedHyperlink"/>
    <w:basedOn w:val="DefaultParagraphFont"/>
    <w:uiPriority w:val="99"/>
    <w:semiHidden/>
    <w:unhideWhenUsed/>
    <w:rsid w:val="003B74E8"/>
    <w:rPr>
      <w:rFonts w:cs="Times New Roman"/>
      <w:color w:val="954F72" w:themeColor="followedHyperlink"/>
      <w:u w:val="single"/>
    </w:rPr>
  </w:style>
  <w:style w:type="paragraph" w:customStyle="1" w:styleId="MyParagraph">
    <w:name w:val="MyParagraph"/>
    <w:basedOn w:val="BodyText"/>
    <w:qFormat/>
    <w:rsid w:val="00E71755"/>
    <w:pPr>
      <w:suppressAutoHyphens w:val="0"/>
      <w:spacing w:before="120" w:line="276" w:lineRule="auto"/>
      <w:ind w:firstLine="567"/>
      <w:jc w:val="both"/>
    </w:pPr>
    <w:rPr>
      <w:rFonts w:eastAsia="Times New Roman" w:cs="Calibri"/>
      <w:color w:val="auto"/>
      <w:szCs w:val="20"/>
      <w:lang w:val="sr-Cyrl-RS"/>
    </w:rPr>
  </w:style>
  <w:style w:type="paragraph" w:customStyle="1" w:styleId="TableParagraph">
    <w:name w:val="Table Paragraph"/>
    <w:basedOn w:val="Normal"/>
    <w:uiPriority w:val="1"/>
    <w:qFormat/>
    <w:rsid w:val="00C95136"/>
    <w:pPr>
      <w:widowControl w:val="0"/>
      <w:suppressAutoHyphens w:val="0"/>
      <w:autoSpaceDE w:val="0"/>
      <w:autoSpaceDN w:val="0"/>
      <w:adjustRightInd w:val="0"/>
      <w:spacing w:line="240" w:lineRule="auto"/>
    </w:pPr>
    <w:rPr>
      <w:rFonts w:eastAsiaTheme="minorEastAsia"/>
      <w:color w:val="auto"/>
      <w:kern w:val="0"/>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0AC"/>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BodyText"/>
    <w:link w:val="Heading1Char"/>
    <w:qFormat/>
    <w:rsid w:val="003B74E8"/>
    <w:pPr>
      <w:keepNext/>
      <w:keepLines/>
      <w:spacing w:before="480"/>
      <w:outlineLvl w:val="0"/>
    </w:pPr>
    <w:rPr>
      <w:rFonts w:ascii="Cambria" w:hAnsi="Cambria"/>
      <w:b/>
      <w:bCs/>
      <w:color w:val="365F91"/>
      <w:kern w:val="1"/>
      <w:sz w:val="28"/>
      <w:szCs w:val="28"/>
    </w:rPr>
  </w:style>
  <w:style w:type="paragraph" w:styleId="Heading2">
    <w:name w:val="heading 2"/>
    <w:basedOn w:val="Normal"/>
    <w:next w:val="BodyText"/>
    <w:link w:val="Heading2Char"/>
    <w:qFormat/>
    <w:rsid w:val="003B74E8"/>
    <w:pPr>
      <w:keepNext/>
      <w:numPr>
        <w:ilvl w:val="1"/>
        <w:numId w:val="1"/>
      </w:numPr>
      <w:ind w:left="1143"/>
      <w:jc w:val="center"/>
      <w:outlineLvl w:val="1"/>
    </w:pPr>
    <w:rPr>
      <w:rFonts w:ascii="Book Antiqua" w:eastAsia="Times New Roman" w:hAnsi="Book Antiqua"/>
      <w:b/>
      <w:bCs/>
      <w:kern w:val="1"/>
      <w:sz w:val="28"/>
    </w:rPr>
  </w:style>
  <w:style w:type="paragraph" w:styleId="Heading3">
    <w:name w:val="heading 3"/>
    <w:basedOn w:val="Normal"/>
    <w:next w:val="BodyText"/>
    <w:link w:val="Heading3Char"/>
    <w:qFormat/>
    <w:rsid w:val="003B74E8"/>
    <w:pPr>
      <w:keepNext/>
      <w:numPr>
        <w:ilvl w:val="2"/>
        <w:numId w:val="1"/>
      </w:numPr>
      <w:spacing w:before="240" w:after="60"/>
      <w:outlineLvl w:val="2"/>
    </w:pPr>
    <w:rPr>
      <w:rFonts w:ascii="Arial" w:eastAsia="Times New Roman" w:hAnsi="Arial"/>
      <w:b/>
      <w:bCs/>
      <w:kern w:val="1"/>
      <w:sz w:val="26"/>
      <w:szCs w:val="26"/>
    </w:rPr>
  </w:style>
  <w:style w:type="paragraph" w:styleId="Heading4">
    <w:name w:val="heading 4"/>
    <w:basedOn w:val="Normal"/>
    <w:next w:val="BodyText"/>
    <w:link w:val="Heading4Char"/>
    <w:qFormat/>
    <w:rsid w:val="003B74E8"/>
    <w:pPr>
      <w:keepNext/>
      <w:numPr>
        <w:ilvl w:val="3"/>
        <w:numId w:val="1"/>
      </w:numPr>
      <w:jc w:val="center"/>
      <w:outlineLvl w:val="3"/>
    </w:pPr>
    <w:rPr>
      <w:rFonts w:ascii="Book Antiqua" w:eastAsia="Times New Roman" w:hAnsi="Book Antiqua"/>
      <w:b/>
      <w:bCs/>
      <w:kern w:val="1"/>
      <w:sz w:val="28"/>
      <w:u w:val="single"/>
    </w:rPr>
  </w:style>
  <w:style w:type="paragraph" w:styleId="Heading5">
    <w:name w:val="heading 5"/>
    <w:basedOn w:val="Normal"/>
    <w:next w:val="BodyText"/>
    <w:link w:val="Heading5Char"/>
    <w:qFormat/>
    <w:rsid w:val="003B74E8"/>
    <w:pPr>
      <w:numPr>
        <w:ilvl w:val="4"/>
        <w:numId w:val="1"/>
      </w:numPr>
      <w:spacing w:before="240" w:after="60"/>
      <w:outlineLvl w:val="4"/>
    </w:pPr>
    <w:rPr>
      <w:rFonts w:eastAsia="Times New Roman"/>
      <w:b/>
      <w:bCs/>
      <w:i/>
      <w:iCs/>
      <w:kern w:val="1"/>
      <w:sz w:val="26"/>
      <w:szCs w:val="26"/>
      <w:lang w:val="en-US"/>
    </w:rPr>
  </w:style>
  <w:style w:type="paragraph" w:styleId="Heading6">
    <w:name w:val="heading 6"/>
    <w:basedOn w:val="Normal"/>
    <w:next w:val="BodyText"/>
    <w:link w:val="Heading6Char"/>
    <w:qFormat/>
    <w:rsid w:val="003B74E8"/>
    <w:pPr>
      <w:keepNext/>
      <w:numPr>
        <w:ilvl w:val="5"/>
        <w:numId w:val="1"/>
      </w:numPr>
      <w:outlineLvl w:val="5"/>
    </w:pPr>
    <w:rPr>
      <w:rFonts w:ascii="Book Antiqua" w:eastAsia="Times New Roman" w:hAnsi="Book Antiqua"/>
      <w:kern w:val="1"/>
      <w:sz w:val="28"/>
    </w:rPr>
  </w:style>
  <w:style w:type="paragraph" w:styleId="Heading7">
    <w:name w:val="heading 7"/>
    <w:basedOn w:val="Normal"/>
    <w:next w:val="BodyText"/>
    <w:link w:val="Heading7Char"/>
    <w:qFormat/>
    <w:rsid w:val="003B74E8"/>
    <w:pPr>
      <w:keepNext/>
      <w:numPr>
        <w:ilvl w:val="6"/>
        <w:numId w:val="1"/>
      </w:numPr>
      <w:outlineLvl w:val="6"/>
    </w:pPr>
    <w:rPr>
      <w:rFonts w:ascii="Book Antiqua" w:eastAsia="Times New Roman" w:hAnsi="Book Antiqua" w:cs="Arial"/>
      <w:b/>
      <w:bCs/>
      <w:kern w:val="1"/>
    </w:rPr>
  </w:style>
  <w:style w:type="paragraph" w:styleId="Heading8">
    <w:name w:val="heading 8"/>
    <w:basedOn w:val="Normal"/>
    <w:next w:val="BodyText"/>
    <w:link w:val="Heading8Char"/>
    <w:qFormat/>
    <w:rsid w:val="003B74E8"/>
    <w:pPr>
      <w:keepNext/>
      <w:numPr>
        <w:ilvl w:val="7"/>
        <w:numId w:val="1"/>
      </w:numPr>
      <w:jc w:val="both"/>
      <w:outlineLvl w:val="7"/>
    </w:pPr>
    <w:rPr>
      <w:rFonts w:eastAsia="Times New Roman"/>
      <w:b/>
      <w:kern w:val="1"/>
    </w:rPr>
  </w:style>
  <w:style w:type="paragraph" w:styleId="Heading9">
    <w:name w:val="heading 9"/>
    <w:basedOn w:val="Normal"/>
    <w:next w:val="BodyText"/>
    <w:link w:val="Heading9Char"/>
    <w:qFormat/>
    <w:rsid w:val="003B74E8"/>
    <w:pPr>
      <w:numPr>
        <w:ilvl w:val="8"/>
        <w:numId w:val="1"/>
      </w:numPr>
      <w:spacing w:before="240" w:after="60"/>
      <w:outlineLvl w:val="8"/>
    </w:pPr>
    <w:rPr>
      <w:rFonts w:ascii="Arial" w:eastAsia="Times New Roman" w:hAnsi="Arial" w:cs="Arial"/>
      <w:kern w:val="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4E8"/>
    <w:rPr>
      <w:rFonts w:ascii="Cambria" w:eastAsia="Arial Unicode MS" w:hAnsi="Cambria" w:cs="Times New Roman"/>
      <w:b/>
      <w:bCs/>
      <w:color w:val="365F91"/>
      <w:kern w:val="1"/>
      <w:sz w:val="28"/>
      <w:szCs w:val="28"/>
      <w:lang w:eastAsia="ar-SA"/>
    </w:rPr>
  </w:style>
  <w:style w:type="character" w:customStyle="1" w:styleId="Heading2Char">
    <w:name w:val="Heading 2 Char"/>
    <w:basedOn w:val="DefaultParagraphFont"/>
    <w:link w:val="Heading2"/>
    <w:rsid w:val="003B74E8"/>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3B74E8"/>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3B74E8"/>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3B74E8"/>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3B74E8"/>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3B74E8"/>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3B74E8"/>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3B74E8"/>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3B74E8"/>
  </w:style>
  <w:style w:type="character" w:customStyle="1" w:styleId="WW8Num2z0">
    <w:name w:val="WW8Num2z0"/>
    <w:rsid w:val="003B74E8"/>
    <w:rPr>
      <w:rFonts w:ascii="Symbol" w:hAnsi="Symbol"/>
    </w:rPr>
  </w:style>
  <w:style w:type="character" w:customStyle="1" w:styleId="WW8Num2z1">
    <w:name w:val="WW8Num2z1"/>
    <w:rsid w:val="003B74E8"/>
    <w:rPr>
      <w:rFonts w:ascii="Courier New" w:hAnsi="Courier New"/>
    </w:rPr>
  </w:style>
  <w:style w:type="character" w:customStyle="1" w:styleId="WW8Num2z2">
    <w:name w:val="WW8Num2z2"/>
    <w:rsid w:val="003B74E8"/>
    <w:rPr>
      <w:rFonts w:ascii="Wingdings" w:hAnsi="Wingdings"/>
    </w:rPr>
  </w:style>
  <w:style w:type="character" w:customStyle="1" w:styleId="WW8Num3z1">
    <w:name w:val="WW8Num3z1"/>
    <w:rsid w:val="003B74E8"/>
    <w:rPr>
      <w:b/>
      <w:sz w:val="24"/>
    </w:rPr>
  </w:style>
  <w:style w:type="character" w:customStyle="1" w:styleId="WW8Num4z0">
    <w:name w:val="WW8Num4z0"/>
    <w:rsid w:val="003B74E8"/>
    <w:rPr>
      <w:sz w:val="24"/>
    </w:rPr>
  </w:style>
  <w:style w:type="character" w:customStyle="1" w:styleId="WW8Num4z1">
    <w:name w:val="WW8Num4z1"/>
    <w:rsid w:val="003B74E8"/>
    <w:rPr>
      <w:rFonts w:ascii="Courier New" w:hAnsi="Courier New"/>
    </w:rPr>
  </w:style>
  <w:style w:type="character" w:customStyle="1" w:styleId="WW8Num4z2">
    <w:name w:val="WW8Num4z2"/>
    <w:rsid w:val="003B74E8"/>
    <w:rPr>
      <w:rFonts w:ascii="Wingdings" w:hAnsi="Wingdings"/>
    </w:rPr>
  </w:style>
  <w:style w:type="character" w:customStyle="1" w:styleId="WW8Num4z3">
    <w:name w:val="WW8Num4z3"/>
    <w:rsid w:val="003B74E8"/>
    <w:rPr>
      <w:rFonts w:ascii="Symbol" w:hAnsi="Symbol"/>
    </w:rPr>
  </w:style>
  <w:style w:type="character" w:customStyle="1" w:styleId="WW8Num5z0">
    <w:name w:val="WW8Num5z0"/>
    <w:rsid w:val="003B74E8"/>
    <w:rPr>
      <w:sz w:val="24"/>
    </w:rPr>
  </w:style>
  <w:style w:type="character" w:customStyle="1" w:styleId="WW8Num5z1">
    <w:name w:val="WW8Num5z1"/>
    <w:rsid w:val="003B74E8"/>
    <w:rPr>
      <w:rFonts w:ascii="Courier New" w:hAnsi="Courier New"/>
    </w:rPr>
  </w:style>
  <w:style w:type="character" w:customStyle="1" w:styleId="WW8Num5z2">
    <w:name w:val="WW8Num5z2"/>
    <w:rsid w:val="003B74E8"/>
    <w:rPr>
      <w:rFonts w:ascii="Wingdings" w:hAnsi="Wingdings"/>
    </w:rPr>
  </w:style>
  <w:style w:type="character" w:customStyle="1" w:styleId="WW8Num6z0">
    <w:name w:val="WW8Num6z0"/>
    <w:rsid w:val="003B74E8"/>
    <w:rPr>
      <w:rFonts w:ascii="Symbol" w:hAnsi="Symbol"/>
    </w:rPr>
  </w:style>
  <w:style w:type="character" w:customStyle="1" w:styleId="WW8Num6z1">
    <w:name w:val="WW8Num6z1"/>
    <w:rsid w:val="003B74E8"/>
    <w:rPr>
      <w:rFonts w:ascii="Courier New" w:hAnsi="Courier New"/>
    </w:rPr>
  </w:style>
  <w:style w:type="character" w:customStyle="1" w:styleId="WW8Num6z2">
    <w:name w:val="WW8Num6z2"/>
    <w:rsid w:val="003B74E8"/>
    <w:rPr>
      <w:rFonts w:ascii="Wingdings" w:hAnsi="Wingdings"/>
    </w:rPr>
  </w:style>
  <w:style w:type="character" w:customStyle="1" w:styleId="WW8Num8z1">
    <w:name w:val="WW8Num8z1"/>
    <w:rsid w:val="003B74E8"/>
    <w:rPr>
      <w:rFonts w:ascii="Courier New" w:hAnsi="Courier New"/>
    </w:rPr>
  </w:style>
  <w:style w:type="character" w:customStyle="1" w:styleId="WW8Num8z2">
    <w:name w:val="WW8Num8z2"/>
    <w:rsid w:val="003B74E8"/>
    <w:rPr>
      <w:rFonts w:ascii="Wingdings" w:hAnsi="Wingdings"/>
    </w:rPr>
  </w:style>
  <w:style w:type="character" w:customStyle="1" w:styleId="WW8Num8z3">
    <w:name w:val="WW8Num8z3"/>
    <w:rsid w:val="003B74E8"/>
    <w:rPr>
      <w:rFonts w:ascii="Symbol" w:hAnsi="Symbol"/>
    </w:rPr>
  </w:style>
  <w:style w:type="character" w:customStyle="1" w:styleId="WW8Num9z0">
    <w:name w:val="WW8Num9z0"/>
    <w:rsid w:val="003B74E8"/>
  </w:style>
  <w:style w:type="character" w:customStyle="1" w:styleId="WW8Num9z1">
    <w:name w:val="WW8Num9z1"/>
    <w:rsid w:val="003B74E8"/>
    <w:rPr>
      <w:rFonts w:ascii="Courier New" w:hAnsi="Courier New"/>
    </w:rPr>
  </w:style>
  <w:style w:type="character" w:customStyle="1" w:styleId="WW8Num9z2">
    <w:name w:val="WW8Num9z2"/>
    <w:rsid w:val="003B74E8"/>
    <w:rPr>
      <w:rFonts w:ascii="Wingdings" w:hAnsi="Wingdings"/>
    </w:rPr>
  </w:style>
  <w:style w:type="character" w:customStyle="1" w:styleId="WW8Num9z3">
    <w:name w:val="WW8Num9z3"/>
    <w:rsid w:val="003B74E8"/>
    <w:rPr>
      <w:rFonts w:ascii="Symbol" w:hAnsi="Symbol"/>
    </w:rPr>
  </w:style>
  <w:style w:type="character" w:customStyle="1" w:styleId="WW8Num10z1">
    <w:name w:val="WW8Num10z1"/>
    <w:rsid w:val="003B74E8"/>
    <w:rPr>
      <w:rFonts w:ascii="Courier New" w:hAnsi="Courier New"/>
    </w:rPr>
  </w:style>
  <w:style w:type="character" w:customStyle="1" w:styleId="WW8Num10z2">
    <w:name w:val="WW8Num10z2"/>
    <w:rsid w:val="003B74E8"/>
    <w:rPr>
      <w:rFonts w:ascii="Wingdings" w:hAnsi="Wingdings"/>
    </w:rPr>
  </w:style>
  <w:style w:type="character" w:customStyle="1" w:styleId="WW8Num10z3">
    <w:name w:val="WW8Num10z3"/>
    <w:rsid w:val="003B74E8"/>
    <w:rPr>
      <w:rFonts w:ascii="Symbol" w:hAnsi="Symbol"/>
    </w:rPr>
  </w:style>
  <w:style w:type="character" w:customStyle="1" w:styleId="WW8Num5z3">
    <w:name w:val="WW8Num5z3"/>
    <w:rsid w:val="003B74E8"/>
    <w:rPr>
      <w:rFonts w:ascii="Symbol" w:hAnsi="Symbol"/>
    </w:rPr>
  </w:style>
  <w:style w:type="character" w:customStyle="1" w:styleId="WW8Num7z0">
    <w:name w:val="WW8Num7z0"/>
    <w:rsid w:val="003B74E8"/>
    <w:rPr>
      <w:color w:val="00000A"/>
    </w:rPr>
  </w:style>
  <w:style w:type="character" w:customStyle="1" w:styleId="WW8Num8z0">
    <w:name w:val="WW8Num8z0"/>
    <w:rsid w:val="003B74E8"/>
    <w:rPr>
      <w:rFonts w:ascii="Symbol" w:hAnsi="Symbol"/>
    </w:rPr>
  </w:style>
  <w:style w:type="character" w:customStyle="1" w:styleId="WW8Num11z0">
    <w:name w:val="WW8Num11z0"/>
    <w:rsid w:val="003B74E8"/>
    <w:rPr>
      <w:rFonts w:ascii="Wingdings" w:hAnsi="Wingdings"/>
      <w:color w:val="00000A"/>
    </w:rPr>
  </w:style>
  <w:style w:type="character" w:customStyle="1" w:styleId="WW8Num11z1">
    <w:name w:val="WW8Num11z1"/>
    <w:rsid w:val="003B74E8"/>
    <w:rPr>
      <w:rFonts w:ascii="Courier New" w:hAnsi="Courier New"/>
      <w:sz w:val="24"/>
    </w:rPr>
  </w:style>
  <w:style w:type="character" w:customStyle="1" w:styleId="WW8Num11z2">
    <w:name w:val="WW8Num11z2"/>
    <w:rsid w:val="003B74E8"/>
    <w:rPr>
      <w:rFonts w:ascii="Wingdings" w:hAnsi="Wingdings"/>
    </w:rPr>
  </w:style>
  <w:style w:type="character" w:customStyle="1" w:styleId="WW8Num11z3">
    <w:name w:val="WW8Num11z3"/>
    <w:rsid w:val="003B74E8"/>
    <w:rPr>
      <w:rFonts w:ascii="Symbol" w:hAnsi="Symbol"/>
    </w:rPr>
  </w:style>
  <w:style w:type="character" w:customStyle="1" w:styleId="WW8Num12z0">
    <w:name w:val="WW8Num12z0"/>
    <w:rsid w:val="003B74E8"/>
  </w:style>
  <w:style w:type="character" w:customStyle="1" w:styleId="WW8Num12z1">
    <w:name w:val="WW8Num12z1"/>
    <w:rsid w:val="003B74E8"/>
    <w:rPr>
      <w:rFonts w:ascii="Courier New" w:hAnsi="Courier New"/>
      <w:sz w:val="24"/>
    </w:rPr>
  </w:style>
  <w:style w:type="character" w:customStyle="1" w:styleId="WW8Num12z2">
    <w:name w:val="WW8Num12z2"/>
    <w:rsid w:val="003B74E8"/>
    <w:rPr>
      <w:rFonts w:ascii="Wingdings" w:hAnsi="Wingdings"/>
    </w:rPr>
  </w:style>
  <w:style w:type="character" w:customStyle="1" w:styleId="WW8Num12z3">
    <w:name w:val="WW8Num12z3"/>
    <w:rsid w:val="003B74E8"/>
    <w:rPr>
      <w:rFonts w:ascii="Symbol" w:hAnsi="Symbol"/>
    </w:rPr>
  </w:style>
  <w:style w:type="character" w:customStyle="1" w:styleId="WW8Num14z0">
    <w:name w:val="WW8Num14z0"/>
    <w:rsid w:val="003B74E8"/>
    <w:rPr>
      <w:rFonts w:ascii="Wingdings" w:hAnsi="Wingdings"/>
    </w:rPr>
  </w:style>
  <w:style w:type="character" w:customStyle="1" w:styleId="WW8Num14z1">
    <w:name w:val="WW8Num14z1"/>
    <w:rsid w:val="003B74E8"/>
    <w:rPr>
      <w:rFonts w:ascii="Courier New" w:hAnsi="Courier New"/>
      <w:sz w:val="24"/>
    </w:rPr>
  </w:style>
  <w:style w:type="character" w:customStyle="1" w:styleId="WW8Num14z3">
    <w:name w:val="WW8Num14z3"/>
    <w:rsid w:val="003B74E8"/>
    <w:rPr>
      <w:rFonts w:ascii="Symbol" w:hAnsi="Symbol"/>
    </w:rPr>
  </w:style>
  <w:style w:type="character" w:customStyle="1" w:styleId="WW8Num15z1">
    <w:name w:val="WW8Num15z1"/>
    <w:rsid w:val="003B74E8"/>
    <w:rPr>
      <w:b/>
      <w:sz w:val="24"/>
    </w:rPr>
  </w:style>
  <w:style w:type="character" w:customStyle="1" w:styleId="WW8Num16z1">
    <w:name w:val="WW8Num16z1"/>
    <w:rsid w:val="003B74E8"/>
    <w:rPr>
      <w:rFonts w:ascii="Courier New" w:hAnsi="Courier New"/>
      <w:sz w:val="24"/>
    </w:rPr>
  </w:style>
  <w:style w:type="character" w:customStyle="1" w:styleId="WW8Num16z2">
    <w:name w:val="WW8Num16z2"/>
    <w:rsid w:val="003B74E8"/>
    <w:rPr>
      <w:rFonts w:ascii="Wingdings" w:hAnsi="Wingdings"/>
    </w:rPr>
  </w:style>
  <w:style w:type="character" w:customStyle="1" w:styleId="WW8Num16z3">
    <w:name w:val="WW8Num16z3"/>
    <w:rsid w:val="003B74E8"/>
    <w:rPr>
      <w:rFonts w:ascii="Symbol" w:hAnsi="Symbol"/>
    </w:rPr>
  </w:style>
  <w:style w:type="character" w:customStyle="1" w:styleId="WW8Num7z1">
    <w:name w:val="WW8Num7z1"/>
    <w:rsid w:val="003B74E8"/>
    <w:rPr>
      <w:rFonts w:ascii="Courier New" w:hAnsi="Courier New"/>
    </w:rPr>
  </w:style>
  <w:style w:type="character" w:customStyle="1" w:styleId="WW8Num7z2">
    <w:name w:val="WW8Num7z2"/>
    <w:rsid w:val="003B74E8"/>
    <w:rPr>
      <w:rFonts w:ascii="Wingdings" w:hAnsi="Wingdings"/>
    </w:rPr>
  </w:style>
  <w:style w:type="character" w:customStyle="1" w:styleId="WW8Num10z0">
    <w:name w:val="WW8Num10z0"/>
    <w:rsid w:val="003B74E8"/>
    <w:rPr>
      <w:rFonts w:ascii="Symbol" w:hAnsi="Symbol"/>
    </w:rPr>
  </w:style>
  <w:style w:type="character" w:customStyle="1" w:styleId="WW-DefaultParagraphFont">
    <w:name w:val="WW-Default Paragraph Font"/>
    <w:rsid w:val="003B74E8"/>
  </w:style>
  <w:style w:type="character" w:customStyle="1" w:styleId="WW-DefaultParagraphFont1">
    <w:name w:val="WW-Default Paragraph Font1"/>
    <w:rsid w:val="003B74E8"/>
  </w:style>
  <w:style w:type="character" w:customStyle="1" w:styleId="ListParagraphChar">
    <w:name w:val="List Paragraph Char"/>
    <w:rsid w:val="003B74E8"/>
  </w:style>
  <w:style w:type="character" w:styleId="CommentReference">
    <w:name w:val="annotation reference"/>
    <w:basedOn w:val="DefaultParagraphFont"/>
    <w:semiHidden/>
    <w:unhideWhenUsed/>
    <w:rsid w:val="003B74E8"/>
    <w:rPr>
      <w:sz w:val="16"/>
    </w:rPr>
  </w:style>
  <w:style w:type="character" w:customStyle="1" w:styleId="CommentTextChar">
    <w:name w:val="Comment Text Char"/>
    <w:rsid w:val="003B74E8"/>
    <w:rPr>
      <w:sz w:val="20"/>
    </w:rPr>
  </w:style>
  <w:style w:type="character" w:customStyle="1" w:styleId="CommentSubjectChar">
    <w:name w:val="Comment Subject Char"/>
    <w:rsid w:val="003B74E8"/>
    <w:rPr>
      <w:b/>
      <w:sz w:val="20"/>
    </w:rPr>
  </w:style>
  <w:style w:type="character" w:customStyle="1" w:styleId="BalloonTextChar">
    <w:name w:val="Balloon Text Char"/>
    <w:rsid w:val="003B74E8"/>
    <w:rPr>
      <w:rFonts w:ascii="Tahoma" w:hAnsi="Tahoma"/>
      <w:sz w:val="16"/>
    </w:rPr>
  </w:style>
  <w:style w:type="character" w:customStyle="1" w:styleId="BodyText2Char">
    <w:name w:val="Body Text 2 Char"/>
    <w:rsid w:val="003B74E8"/>
    <w:rPr>
      <w:sz w:val="24"/>
    </w:rPr>
  </w:style>
  <w:style w:type="character" w:customStyle="1" w:styleId="BodyText2Char1">
    <w:name w:val="Body Text 2 Char1"/>
    <w:basedOn w:val="WW-DefaultParagraphFont1"/>
    <w:rsid w:val="003B74E8"/>
    <w:rPr>
      <w:rFonts w:cs="Times New Roman"/>
    </w:rPr>
  </w:style>
  <w:style w:type="character" w:customStyle="1" w:styleId="BodyText3Char">
    <w:name w:val="Body Text 3 Char"/>
    <w:rsid w:val="003B74E8"/>
    <w:rPr>
      <w:rFonts w:ascii="Times New Roman" w:hAnsi="Times New Roman"/>
      <w:sz w:val="16"/>
    </w:rPr>
  </w:style>
  <w:style w:type="character" w:customStyle="1" w:styleId="NoSpacingChar">
    <w:name w:val="No Spacing Char"/>
    <w:rsid w:val="003B74E8"/>
    <w:rPr>
      <w:lang w:val="en-US" w:eastAsia="x-none"/>
    </w:rPr>
  </w:style>
  <w:style w:type="character" w:customStyle="1" w:styleId="HeaderChar">
    <w:name w:val="Header Char"/>
    <w:basedOn w:val="WW-DefaultParagraphFont1"/>
    <w:rsid w:val="003B74E8"/>
    <w:rPr>
      <w:rFonts w:cs="Times New Roman"/>
    </w:rPr>
  </w:style>
  <w:style w:type="character" w:customStyle="1" w:styleId="FooterChar">
    <w:name w:val="Footer Char"/>
    <w:basedOn w:val="WW-DefaultParagraphFont1"/>
    <w:rsid w:val="003B74E8"/>
    <w:rPr>
      <w:rFonts w:cs="Times New Roman"/>
    </w:rPr>
  </w:style>
  <w:style w:type="character" w:customStyle="1" w:styleId="ListLabel1">
    <w:name w:val="ListLabel 1"/>
    <w:rsid w:val="003B74E8"/>
  </w:style>
  <w:style w:type="character" w:customStyle="1" w:styleId="ListLabel2">
    <w:name w:val="ListLabel 2"/>
    <w:rsid w:val="003B74E8"/>
    <w:rPr>
      <w:b/>
      <w:sz w:val="24"/>
    </w:rPr>
  </w:style>
  <w:style w:type="character" w:customStyle="1" w:styleId="ListLabel3">
    <w:name w:val="ListLabel 3"/>
    <w:rsid w:val="003B74E8"/>
    <w:rPr>
      <w:sz w:val="24"/>
    </w:rPr>
  </w:style>
  <w:style w:type="character" w:customStyle="1" w:styleId="ListLabel4">
    <w:name w:val="ListLabel 4"/>
    <w:rsid w:val="003B74E8"/>
    <w:rPr>
      <w:sz w:val="24"/>
    </w:rPr>
  </w:style>
  <w:style w:type="character" w:customStyle="1" w:styleId="ListLabel5">
    <w:name w:val="ListLabel 5"/>
    <w:rsid w:val="003B74E8"/>
  </w:style>
  <w:style w:type="character" w:customStyle="1" w:styleId="ListLabel6">
    <w:name w:val="ListLabel 6"/>
    <w:rsid w:val="003B74E8"/>
    <w:rPr>
      <w:color w:val="00000A"/>
    </w:rPr>
  </w:style>
  <w:style w:type="character" w:customStyle="1" w:styleId="ListLabel7">
    <w:name w:val="ListLabel 7"/>
    <w:rsid w:val="003B74E8"/>
    <w:rPr>
      <w:rFonts w:eastAsia="Times New Roman"/>
    </w:rPr>
  </w:style>
  <w:style w:type="character" w:customStyle="1" w:styleId="ListLabel8">
    <w:name w:val="ListLabel 8"/>
    <w:rsid w:val="003B74E8"/>
  </w:style>
  <w:style w:type="character" w:customStyle="1" w:styleId="NumberingSymbols">
    <w:name w:val="Numbering Symbols"/>
    <w:rsid w:val="003B74E8"/>
  </w:style>
  <w:style w:type="character" w:customStyle="1" w:styleId="FootnoteCharacters">
    <w:name w:val="Footnote Characters"/>
    <w:rsid w:val="003B74E8"/>
    <w:rPr>
      <w:vertAlign w:val="superscript"/>
    </w:rPr>
  </w:style>
  <w:style w:type="paragraph" w:customStyle="1" w:styleId="Heading">
    <w:name w:val="Heading"/>
    <w:basedOn w:val="Normal"/>
    <w:next w:val="BodyText"/>
    <w:rsid w:val="003B74E8"/>
    <w:pPr>
      <w:keepNext/>
      <w:spacing w:before="240" w:after="120"/>
    </w:pPr>
    <w:rPr>
      <w:rFonts w:ascii="Arial" w:hAnsi="Arial" w:cs="Mangal"/>
      <w:kern w:val="1"/>
      <w:sz w:val="28"/>
      <w:szCs w:val="28"/>
    </w:rPr>
  </w:style>
  <w:style w:type="paragraph" w:styleId="BodyText">
    <w:name w:val="Body Text"/>
    <w:basedOn w:val="Normal"/>
    <w:link w:val="BodyTextChar"/>
    <w:rsid w:val="003B74E8"/>
    <w:pPr>
      <w:spacing w:after="120"/>
    </w:pPr>
    <w:rPr>
      <w:kern w:val="1"/>
    </w:rPr>
  </w:style>
  <w:style w:type="character" w:customStyle="1" w:styleId="BodyTextChar">
    <w:name w:val="Body Text Char"/>
    <w:basedOn w:val="DefaultParagraphFont"/>
    <w:link w:val="BodyText"/>
    <w:rsid w:val="003B74E8"/>
    <w:rPr>
      <w:rFonts w:ascii="Times New Roman" w:eastAsia="Arial Unicode MS" w:hAnsi="Times New Roman" w:cs="Times New Roman"/>
      <w:color w:val="000000"/>
      <w:kern w:val="1"/>
      <w:sz w:val="24"/>
      <w:szCs w:val="24"/>
      <w:lang w:eastAsia="ar-SA"/>
    </w:rPr>
  </w:style>
  <w:style w:type="paragraph" w:styleId="List">
    <w:name w:val="List"/>
    <w:basedOn w:val="BodyText"/>
    <w:rsid w:val="003B74E8"/>
    <w:rPr>
      <w:rFonts w:cs="Mangal"/>
    </w:rPr>
  </w:style>
  <w:style w:type="paragraph" w:styleId="Caption">
    <w:name w:val="caption"/>
    <w:basedOn w:val="Normal"/>
    <w:qFormat/>
    <w:rsid w:val="003B74E8"/>
    <w:pPr>
      <w:suppressLineNumbers/>
      <w:spacing w:before="120" w:after="120"/>
    </w:pPr>
    <w:rPr>
      <w:rFonts w:cs="Mangal"/>
      <w:i/>
      <w:iCs/>
      <w:kern w:val="1"/>
    </w:rPr>
  </w:style>
  <w:style w:type="paragraph" w:customStyle="1" w:styleId="Index">
    <w:name w:val="Index"/>
    <w:basedOn w:val="Normal"/>
    <w:rsid w:val="003B74E8"/>
    <w:pPr>
      <w:suppressLineNumbers/>
    </w:pPr>
    <w:rPr>
      <w:rFonts w:cs="Mangal"/>
      <w:kern w:val="1"/>
    </w:rPr>
  </w:style>
  <w:style w:type="paragraph" w:styleId="ListParagraph">
    <w:name w:val="List Paragraph"/>
    <w:basedOn w:val="Normal"/>
    <w:qFormat/>
    <w:rsid w:val="003B74E8"/>
    <w:pPr>
      <w:ind w:left="720"/>
    </w:pPr>
    <w:rPr>
      <w:kern w:val="1"/>
    </w:rPr>
  </w:style>
  <w:style w:type="paragraph" w:styleId="CommentText">
    <w:name w:val="annotation text"/>
    <w:basedOn w:val="Normal"/>
    <w:link w:val="CommentTextChar1"/>
    <w:semiHidden/>
    <w:unhideWhenUsed/>
    <w:rsid w:val="003B74E8"/>
    <w:rPr>
      <w:kern w:val="1"/>
      <w:sz w:val="20"/>
      <w:szCs w:val="20"/>
    </w:rPr>
  </w:style>
  <w:style w:type="character" w:customStyle="1" w:styleId="CommentTextChar1">
    <w:name w:val="Comment Text Char1"/>
    <w:basedOn w:val="DefaultParagraphFont"/>
    <w:link w:val="CommentText"/>
    <w:semiHidden/>
    <w:rsid w:val="003B74E8"/>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1"/>
    <w:uiPriority w:val="99"/>
    <w:semiHidden/>
    <w:unhideWhenUsed/>
    <w:rsid w:val="003B74E8"/>
    <w:rPr>
      <w:b/>
      <w:bCs/>
    </w:rPr>
  </w:style>
  <w:style w:type="character" w:customStyle="1" w:styleId="CommentSubjectChar1">
    <w:name w:val="Comment Subject Char1"/>
    <w:basedOn w:val="CommentTextChar1"/>
    <w:link w:val="CommentSubject"/>
    <w:uiPriority w:val="99"/>
    <w:semiHidden/>
    <w:rsid w:val="003B74E8"/>
    <w:rPr>
      <w:rFonts w:ascii="Times New Roman" w:eastAsia="Arial Unicode MS" w:hAnsi="Times New Roman" w:cs="Times New Roman"/>
      <w:b/>
      <w:bCs/>
      <w:color w:val="000000"/>
      <w:kern w:val="1"/>
      <w:sz w:val="20"/>
      <w:szCs w:val="20"/>
      <w:lang w:eastAsia="ar-SA"/>
    </w:rPr>
  </w:style>
  <w:style w:type="paragraph" w:styleId="BalloonText">
    <w:name w:val="Balloon Text"/>
    <w:basedOn w:val="Normal"/>
    <w:link w:val="BalloonTextChar1"/>
    <w:rsid w:val="003B74E8"/>
    <w:rPr>
      <w:rFonts w:ascii="Tahoma" w:hAnsi="Tahoma" w:cs="Tahoma"/>
      <w:kern w:val="1"/>
      <w:sz w:val="16"/>
      <w:szCs w:val="16"/>
    </w:rPr>
  </w:style>
  <w:style w:type="character" w:customStyle="1" w:styleId="BalloonTextChar1">
    <w:name w:val="Balloon Text Char1"/>
    <w:basedOn w:val="DefaultParagraphFont"/>
    <w:link w:val="BalloonText"/>
    <w:rsid w:val="003B74E8"/>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3B74E8"/>
    <w:pPr>
      <w:suppressLineNumbers/>
    </w:pPr>
    <w:rPr>
      <w:sz w:val="32"/>
      <w:szCs w:val="32"/>
      <w:lang w:val="en-US"/>
    </w:rPr>
  </w:style>
  <w:style w:type="paragraph" w:styleId="BodyText2">
    <w:name w:val="Body Text 2"/>
    <w:basedOn w:val="Normal"/>
    <w:link w:val="BodyText2Char2"/>
    <w:rsid w:val="003B74E8"/>
    <w:pPr>
      <w:spacing w:after="120" w:line="480" w:lineRule="auto"/>
    </w:pPr>
    <w:rPr>
      <w:kern w:val="1"/>
    </w:rPr>
  </w:style>
  <w:style w:type="character" w:customStyle="1" w:styleId="BodyText2Char2">
    <w:name w:val="Body Text 2 Char2"/>
    <w:basedOn w:val="DefaultParagraphFont"/>
    <w:link w:val="BodyText2"/>
    <w:rsid w:val="003B74E8"/>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3B74E8"/>
    <w:pPr>
      <w:spacing w:after="120"/>
    </w:pPr>
    <w:rPr>
      <w:rFonts w:eastAsia="Times New Roman"/>
      <w:kern w:val="1"/>
      <w:sz w:val="16"/>
      <w:szCs w:val="16"/>
    </w:rPr>
  </w:style>
  <w:style w:type="character" w:customStyle="1" w:styleId="BodyText3Char1">
    <w:name w:val="Body Text 3 Char1"/>
    <w:basedOn w:val="DefaultParagraphFont"/>
    <w:link w:val="BodyText3"/>
    <w:rsid w:val="003B74E8"/>
    <w:rPr>
      <w:rFonts w:ascii="Times New Roman" w:eastAsia="Times New Roman" w:hAnsi="Times New Roman" w:cs="Times New Roman"/>
      <w:color w:val="000000"/>
      <w:kern w:val="1"/>
      <w:sz w:val="16"/>
      <w:szCs w:val="16"/>
      <w:lang w:eastAsia="ar-SA"/>
    </w:rPr>
  </w:style>
  <w:style w:type="paragraph" w:styleId="NoSpacing">
    <w:name w:val="No Spacing"/>
    <w:qFormat/>
    <w:rsid w:val="003B74E8"/>
    <w:pPr>
      <w:suppressAutoHyphens/>
      <w:spacing w:after="0" w:line="100" w:lineRule="atLeast"/>
    </w:pPr>
    <w:rPr>
      <w:rFonts w:ascii="Calibri" w:eastAsia="Arial Unicode MS" w:hAnsi="Calibri" w:cs="Calibri"/>
      <w:kern w:val="1"/>
      <w:lang w:val="en-US" w:eastAsia="ar-SA"/>
    </w:rPr>
  </w:style>
  <w:style w:type="paragraph" w:styleId="Header">
    <w:name w:val="header"/>
    <w:basedOn w:val="Normal"/>
    <w:link w:val="HeaderChar1"/>
    <w:rsid w:val="003B74E8"/>
    <w:pPr>
      <w:suppressLineNumbers/>
      <w:tabs>
        <w:tab w:val="center" w:pos="4513"/>
        <w:tab w:val="right" w:pos="9026"/>
      </w:tabs>
    </w:pPr>
    <w:rPr>
      <w:kern w:val="1"/>
    </w:rPr>
  </w:style>
  <w:style w:type="character" w:customStyle="1" w:styleId="HeaderChar1">
    <w:name w:val="Header Char1"/>
    <w:basedOn w:val="DefaultParagraphFont"/>
    <w:link w:val="Header"/>
    <w:rsid w:val="003B74E8"/>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rsid w:val="003B74E8"/>
    <w:pPr>
      <w:suppressLineNumbers/>
      <w:tabs>
        <w:tab w:val="center" w:pos="4513"/>
        <w:tab w:val="right" w:pos="9026"/>
      </w:tabs>
    </w:pPr>
    <w:rPr>
      <w:kern w:val="1"/>
    </w:rPr>
  </w:style>
  <w:style w:type="character" w:customStyle="1" w:styleId="FooterChar1">
    <w:name w:val="Footer Char1"/>
    <w:basedOn w:val="DefaultParagraphFont"/>
    <w:link w:val="Footer"/>
    <w:rsid w:val="003B74E8"/>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3B74E8"/>
    <w:pPr>
      <w:suppressLineNumbers/>
    </w:pPr>
    <w:rPr>
      <w:kern w:val="1"/>
    </w:rPr>
  </w:style>
  <w:style w:type="paragraph" w:customStyle="1" w:styleId="TableHeading">
    <w:name w:val="Table Heading"/>
    <w:basedOn w:val="TableContents"/>
    <w:rsid w:val="003B74E8"/>
    <w:pPr>
      <w:jc w:val="center"/>
    </w:pPr>
    <w:rPr>
      <w:b/>
      <w:bCs/>
    </w:rPr>
  </w:style>
  <w:style w:type="table" w:styleId="TableGrid">
    <w:name w:val="Table Grid"/>
    <w:basedOn w:val="TableNormal"/>
    <w:uiPriority w:val="59"/>
    <w:rsid w:val="003B74E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73419143msonormal">
    <w:name w:val="yiv0773419143msonormal"/>
    <w:basedOn w:val="Normal"/>
    <w:rsid w:val="003B74E8"/>
    <w:pPr>
      <w:suppressAutoHyphens w:val="0"/>
      <w:spacing w:before="100" w:beforeAutospacing="1" w:after="100" w:afterAutospacing="1" w:line="240" w:lineRule="auto"/>
    </w:pPr>
    <w:rPr>
      <w:rFonts w:eastAsia="Times New Roman"/>
      <w:color w:val="auto"/>
      <w:kern w:val="0"/>
      <w:lang w:eastAsia="sr-Latn-RS"/>
    </w:rPr>
  </w:style>
  <w:style w:type="paragraph" w:styleId="Revision">
    <w:name w:val="Revision"/>
    <w:hidden/>
    <w:uiPriority w:val="99"/>
    <w:semiHidden/>
    <w:rsid w:val="003B74E8"/>
    <w:pPr>
      <w:spacing w:after="0" w:line="240" w:lineRule="auto"/>
    </w:pPr>
    <w:rPr>
      <w:rFonts w:ascii="Times New Roman" w:eastAsia="Arial Unicode MS" w:hAnsi="Times New Roman" w:cs="Times New Roman"/>
      <w:color w:val="000000"/>
      <w:kern w:val="1"/>
      <w:sz w:val="24"/>
      <w:szCs w:val="24"/>
      <w:lang w:eastAsia="ar-SA"/>
    </w:rPr>
  </w:style>
  <w:style w:type="paragraph" w:customStyle="1" w:styleId="Default">
    <w:name w:val="Default"/>
    <w:rsid w:val="003B74E8"/>
    <w:pPr>
      <w:autoSpaceDE w:val="0"/>
      <w:autoSpaceDN w:val="0"/>
      <w:adjustRightInd w:val="0"/>
      <w:spacing w:after="0" w:line="240" w:lineRule="auto"/>
    </w:pPr>
    <w:rPr>
      <w:rFonts w:ascii="Times New Roman" w:eastAsia="Times New Roman" w:hAnsi="Times New Roman" w:cs="Times New Roman"/>
      <w:color w:val="000000"/>
      <w:sz w:val="24"/>
      <w:szCs w:val="24"/>
      <w:lang w:val="sr-Cyrl-RS" w:eastAsia="sr-Cyrl-RS"/>
    </w:rPr>
  </w:style>
  <w:style w:type="character" w:styleId="Hyperlink">
    <w:name w:val="Hyperlink"/>
    <w:basedOn w:val="DefaultParagraphFont"/>
    <w:uiPriority w:val="99"/>
    <w:unhideWhenUsed/>
    <w:rsid w:val="003B74E8"/>
    <w:rPr>
      <w:color w:val="0000FF"/>
      <w:u w:val="single"/>
    </w:rPr>
  </w:style>
  <w:style w:type="character" w:styleId="Strong">
    <w:name w:val="Strong"/>
    <w:basedOn w:val="DefaultParagraphFont"/>
    <w:uiPriority w:val="22"/>
    <w:qFormat/>
    <w:rsid w:val="003B74E8"/>
    <w:rPr>
      <w:b/>
    </w:rPr>
  </w:style>
  <w:style w:type="character" w:styleId="FollowedHyperlink">
    <w:name w:val="FollowedHyperlink"/>
    <w:basedOn w:val="DefaultParagraphFont"/>
    <w:uiPriority w:val="99"/>
    <w:semiHidden/>
    <w:unhideWhenUsed/>
    <w:rsid w:val="003B74E8"/>
    <w:rPr>
      <w:rFonts w:cs="Times New Roman"/>
      <w:color w:val="954F72" w:themeColor="followedHyperlink"/>
      <w:u w:val="single"/>
    </w:rPr>
  </w:style>
  <w:style w:type="paragraph" w:customStyle="1" w:styleId="MyParagraph">
    <w:name w:val="MyParagraph"/>
    <w:basedOn w:val="BodyText"/>
    <w:qFormat/>
    <w:rsid w:val="00E71755"/>
    <w:pPr>
      <w:suppressAutoHyphens w:val="0"/>
      <w:spacing w:before="120" w:line="276" w:lineRule="auto"/>
      <w:ind w:firstLine="567"/>
      <w:jc w:val="both"/>
    </w:pPr>
    <w:rPr>
      <w:rFonts w:eastAsia="Times New Roman" w:cs="Calibri"/>
      <w:color w:val="auto"/>
      <w:szCs w:val="20"/>
      <w:lang w:val="sr-Cyrl-RS"/>
    </w:rPr>
  </w:style>
  <w:style w:type="paragraph" w:customStyle="1" w:styleId="TableParagraph">
    <w:name w:val="Table Paragraph"/>
    <w:basedOn w:val="Normal"/>
    <w:uiPriority w:val="1"/>
    <w:qFormat/>
    <w:rsid w:val="00C95136"/>
    <w:pPr>
      <w:widowControl w:val="0"/>
      <w:suppressAutoHyphens w:val="0"/>
      <w:autoSpaceDE w:val="0"/>
      <w:autoSpaceDN w:val="0"/>
      <w:adjustRightInd w:val="0"/>
      <w:spacing w:line="240" w:lineRule="auto"/>
    </w:pPr>
    <w:rPr>
      <w:rFonts w:eastAsiaTheme="minorEastAsia"/>
      <w:color w:val="auto"/>
      <w:kern w:val="0"/>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06124">
      <w:bodyDiv w:val="1"/>
      <w:marLeft w:val="0"/>
      <w:marRight w:val="0"/>
      <w:marTop w:val="0"/>
      <w:marBottom w:val="0"/>
      <w:divBdr>
        <w:top w:val="none" w:sz="0" w:space="0" w:color="auto"/>
        <w:left w:val="none" w:sz="0" w:space="0" w:color="auto"/>
        <w:bottom w:val="none" w:sz="0" w:space="0" w:color="auto"/>
        <w:right w:val="none" w:sz="0" w:space="0" w:color="auto"/>
      </w:divBdr>
    </w:div>
    <w:div w:id="1117682359">
      <w:bodyDiv w:val="1"/>
      <w:marLeft w:val="0"/>
      <w:marRight w:val="0"/>
      <w:marTop w:val="0"/>
      <w:marBottom w:val="0"/>
      <w:divBdr>
        <w:top w:val="none" w:sz="0" w:space="0" w:color="auto"/>
        <w:left w:val="none" w:sz="0" w:space="0" w:color="auto"/>
        <w:bottom w:val="none" w:sz="0" w:space="0" w:color="auto"/>
        <w:right w:val="none" w:sz="0" w:space="0" w:color="auto"/>
      </w:divBdr>
    </w:div>
    <w:div w:id="1149712706">
      <w:bodyDiv w:val="1"/>
      <w:marLeft w:val="0"/>
      <w:marRight w:val="0"/>
      <w:marTop w:val="0"/>
      <w:marBottom w:val="0"/>
      <w:divBdr>
        <w:top w:val="none" w:sz="0" w:space="0" w:color="auto"/>
        <w:left w:val="none" w:sz="0" w:space="0" w:color="auto"/>
        <w:bottom w:val="none" w:sz="0" w:space="0" w:color="auto"/>
        <w:right w:val="none" w:sz="0" w:space="0" w:color="auto"/>
      </w:divBdr>
    </w:div>
    <w:div w:id="1259750130">
      <w:bodyDiv w:val="1"/>
      <w:marLeft w:val="0"/>
      <w:marRight w:val="0"/>
      <w:marTop w:val="0"/>
      <w:marBottom w:val="0"/>
      <w:divBdr>
        <w:top w:val="none" w:sz="0" w:space="0" w:color="auto"/>
        <w:left w:val="none" w:sz="0" w:space="0" w:color="auto"/>
        <w:bottom w:val="none" w:sz="0" w:space="0" w:color="auto"/>
        <w:right w:val="none" w:sz="0" w:space="0" w:color="auto"/>
      </w:divBdr>
    </w:div>
    <w:div w:id="1468744736">
      <w:bodyDiv w:val="1"/>
      <w:marLeft w:val="0"/>
      <w:marRight w:val="0"/>
      <w:marTop w:val="0"/>
      <w:marBottom w:val="0"/>
      <w:divBdr>
        <w:top w:val="none" w:sz="0" w:space="0" w:color="auto"/>
        <w:left w:val="none" w:sz="0" w:space="0" w:color="auto"/>
        <w:bottom w:val="none" w:sz="0" w:space="0" w:color="auto"/>
        <w:right w:val="none" w:sz="0" w:space="0" w:color="auto"/>
      </w:divBdr>
    </w:div>
    <w:div w:id="1976981212">
      <w:bodyDiv w:val="1"/>
      <w:marLeft w:val="0"/>
      <w:marRight w:val="0"/>
      <w:marTop w:val="0"/>
      <w:marBottom w:val="0"/>
      <w:divBdr>
        <w:top w:val="none" w:sz="0" w:space="0" w:color="auto"/>
        <w:left w:val="none" w:sz="0" w:space="0" w:color="auto"/>
        <w:bottom w:val="none" w:sz="0" w:space="0" w:color="auto"/>
        <w:right w:val="none" w:sz="0" w:space="0" w:color="auto"/>
      </w:divBdr>
    </w:div>
    <w:div w:id="1994597248">
      <w:bodyDiv w:val="1"/>
      <w:marLeft w:val="0"/>
      <w:marRight w:val="0"/>
      <w:marTop w:val="0"/>
      <w:marBottom w:val="0"/>
      <w:divBdr>
        <w:top w:val="none" w:sz="0" w:space="0" w:color="auto"/>
        <w:left w:val="none" w:sz="0" w:space="0" w:color="auto"/>
        <w:bottom w:val="none" w:sz="0" w:space="0" w:color="auto"/>
        <w:right w:val="none" w:sz="0" w:space="0" w:color="auto"/>
      </w:divBdr>
    </w:div>
    <w:div w:id="21293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orica.panic@rdrr.gov.rs" TargetMode="External"/><Relationship Id="rId18" Type="http://schemas.openxmlformats.org/officeDocument/2006/relationships/hyperlink" Target="mailto:zorica.panic@rdrr.gov.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zoran.jovanovic@rdrr.gov.rs" TargetMode="External"/><Relationship Id="rId17" Type="http://schemas.openxmlformats.org/officeDocument/2006/relationships/hyperlink" Target="mailto:miroslav.vucetic@rdrr.gov.rs" TargetMode="External"/><Relationship Id="rId2" Type="http://schemas.openxmlformats.org/officeDocument/2006/relationships/numbering" Target="numbering.xml"/><Relationship Id="rId16" Type="http://schemas.openxmlformats.org/officeDocument/2006/relationships/hyperlink" Target="mailto:zorica.panic@rdrr.gov.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roslav.vucetic@rdrr.gov.rs" TargetMode="External"/><Relationship Id="rId5" Type="http://schemas.openxmlformats.org/officeDocument/2006/relationships/settings" Target="settings.xml"/><Relationship Id="rId15" Type="http://schemas.openxmlformats.org/officeDocument/2006/relationships/hyperlink" Target="mailto:zoran.jovanovic@rdrr.gov.rs" TargetMode="External"/><Relationship Id="rId10" Type="http://schemas.openxmlformats.org/officeDocument/2006/relationships/hyperlink" Target="http://www.rdrr.gov.rs/"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drr.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C148C-D10F-425B-A42D-E5E36082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19588</Words>
  <Characters>111656</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Nebojsa Spasojević</dc:creator>
  <cp:keywords/>
  <dc:description/>
  <cp:lastModifiedBy>Rada</cp:lastModifiedBy>
  <cp:revision>2</cp:revision>
  <cp:lastPrinted>2017-06-09T12:44:00Z</cp:lastPrinted>
  <dcterms:created xsi:type="dcterms:W3CDTF">2017-06-09T13:22:00Z</dcterms:created>
  <dcterms:modified xsi:type="dcterms:W3CDTF">2017-06-09T13:22:00Z</dcterms:modified>
</cp:coreProperties>
</file>